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732AD" w14:textId="77777777" w:rsidR="00FE786A" w:rsidRPr="00115043" w:rsidRDefault="00F00FDF" w:rsidP="00FD566E">
      <w:pPr>
        <w:jc w:val="center"/>
        <w:rPr>
          <w:b/>
          <w:bCs/>
          <w:sz w:val="28"/>
          <w:szCs w:val="24"/>
        </w:rPr>
      </w:pPr>
      <w:bookmarkStart w:id="0" w:name="_Hlk50557923"/>
      <w:r>
        <w:rPr>
          <w:b/>
          <w:bCs/>
          <w:sz w:val="28"/>
          <w:szCs w:val="24"/>
        </w:rPr>
        <w:t>SKRIPSI</w:t>
      </w:r>
    </w:p>
    <w:p w14:paraId="37101747" w14:textId="4389D754" w:rsidR="00D45D6A" w:rsidRPr="00115043" w:rsidRDefault="00D45D6A" w:rsidP="00D45D6A">
      <w:pPr>
        <w:spacing w:line="240" w:lineRule="auto"/>
        <w:jc w:val="center"/>
        <w:rPr>
          <w:b/>
          <w:bCs/>
          <w:sz w:val="28"/>
          <w:szCs w:val="28"/>
        </w:rPr>
      </w:pPr>
      <w:r w:rsidRPr="00115043">
        <w:rPr>
          <w:b/>
          <w:bCs/>
          <w:sz w:val="28"/>
          <w:szCs w:val="28"/>
        </w:rPr>
        <w:t xml:space="preserve">EFEKTIFITAS PENCUCIAN LUKA DENGAN </w:t>
      </w:r>
      <w:r w:rsidR="00D3600E">
        <w:rPr>
          <w:b/>
          <w:bCs/>
          <w:sz w:val="28"/>
          <w:szCs w:val="28"/>
        </w:rPr>
        <w:t>REBUSAN</w:t>
      </w:r>
    </w:p>
    <w:p w14:paraId="7F59BF01" w14:textId="77777777" w:rsidR="007B156B" w:rsidRPr="00115043" w:rsidRDefault="00D45D6A" w:rsidP="00D45D6A">
      <w:pPr>
        <w:spacing w:line="240" w:lineRule="auto"/>
        <w:jc w:val="center"/>
        <w:rPr>
          <w:b/>
          <w:bCs/>
          <w:sz w:val="28"/>
          <w:szCs w:val="28"/>
        </w:rPr>
      </w:pPr>
      <w:r w:rsidRPr="00115043">
        <w:rPr>
          <w:b/>
          <w:bCs/>
          <w:spacing w:val="-16"/>
          <w:sz w:val="28"/>
          <w:szCs w:val="28"/>
        </w:rPr>
        <w:t>DAUN BINAHONG (</w:t>
      </w:r>
      <w:r w:rsidR="00CC62E1" w:rsidRPr="00115043">
        <w:rPr>
          <w:b/>
          <w:bCs/>
          <w:i/>
          <w:iCs/>
          <w:spacing w:val="-16"/>
          <w:sz w:val="28"/>
          <w:szCs w:val="28"/>
        </w:rPr>
        <w:t>ANREDERA CORDIFOLIA</w:t>
      </w:r>
      <w:r w:rsidRPr="00115043">
        <w:rPr>
          <w:b/>
          <w:bCs/>
          <w:spacing w:val="-16"/>
          <w:sz w:val="28"/>
          <w:szCs w:val="28"/>
        </w:rPr>
        <w:t>)</w:t>
      </w:r>
      <w:r w:rsidR="007B156B" w:rsidRPr="00115043">
        <w:rPr>
          <w:b/>
          <w:bCs/>
          <w:spacing w:val="-16"/>
          <w:sz w:val="28"/>
          <w:szCs w:val="28"/>
        </w:rPr>
        <w:t xml:space="preserve"> </w:t>
      </w:r>
      <w:r w:rsidRPr="00115043">
        <w:rPr>
          <w:b/>
          <w:bCs/>
          <w:spacing w:val="-16"/>
          <w:sz w:val="28"/>
          <w:szCs w:val="28"/>
        </w:rPr>
        <w:t>TERHADAP</w:t>
      </w:r>
      <w:r w:rsidR="007B156B" w:rsidRPr="00115043">
        <w:rPr>
          <w:b/>
          <w:bCs/>
          <w:spacing w:val="-20"/>
          <w:sz w:val="28"/>
          <w:szCs w:val="28"/>
        </w:rPr>
        <w:t xml:space="preserve"> </w:t>
      </w:r>
      <w:r w:rsidRPr="00115043">
        <w:rPr>
          <w:b/>
          <w:bCs/>
          <w:spacing w:val="-16"/>
          <w:sz w:val="28"/>
          <w:szCs w:val="28"/>
        </w:rPr>
        <w:t>PENYEMBUHAN ULKUS</w:t>
      </w:r>
      <w:r w:rsidR="007B156B" w:rsidRPr="00115043">
        <w:rPr>
          <w:b/>
          <w:bCs/>
          <w:spacing w:val="-16"/>
          <w:sz w:val="28"/>
          <w:szCs w:val="28"/>
        </w:rPr>
        <w:t xml:space="preserve"> </w:t>
      </w:r>
      <w:r w:rsidRPr="00115043">
        <w:rPr>
          <w:b/>
          <w:bCs/>
          <w:spacing w:val="-16"/>
          <w:sz w:val="28"/>
          <w:szCs w:val="28"/>
        </w:rPr>
        <w:t>DIABETIK PASIEN</w:t>
      </w:r>
      <w:r w:rsidR="007B156B" w:rsidRPr="00115043">
        <w:rPr>
          <w:b/>
          <w:bCs/>
          <w:spacing w:val="-16"/>
          <w:sz w:val="28"/>
          <w:szCs w:val="28"/>
        </w:rPr>
        <w:t xml:space="preserve"> </w:t>
      </w:r>
      <w:r w:rsidRPr="00115043">
        <w:rPr>
          <w:b/>
          <w:bCs/>
          <w:spacing w:val="-16"/>
          <w:sz w:val="28"/>
          <w:szCs w:val="28"/>
        </w:rPr>
        <w:t>DIABETES</w:t>
      </w:r>
    </w:p>
    <w:p w14:paraId="31017CC1" w14:textId="77777777" w:rsidR="00D45D6A" w:rsidRPr="00115043" w:rsidRDefault="00D45D6A" w:rsidP="00D45D6A">
      <w:pPr>
        <w:spacing w:line="240" w:lineRule="auto"/>
        <w:jc w:val="center"/>
        <w:rPr>
          <w:b/>
          <w:bCs/>
          <w:spacing w:val="8"/>
          <w:sz w:val="28"/>
          <w:szCs w:val="28"/>
        </w:rPr>
      </w:pPr>
      <w:r w:rsidRPr="00115043">
        <w:rPr>
          <w:b/>
          <w:bCs/>
          <w:sz w:val="28"/>
          <w:szCs w:val="28"/>
        </w:rPr>
        <w:t>MELLITUS TIPE 2 DI</w:t>
      </w:r>
      <w:r w:rsidR="007B156B" w:rsidRPr="00115043">
        <w:rPr>
          <w:b/>
          <w:bCs/>
          <w:sz w:val="28"/>
          <w:szCs w:val="28"/>
        </w:rPr>
        <w:t xml:space="preserve"> </w:t>
      </w:r>
      <w:r w:rsidRPr="00115043">
        <w:rPr>
          <w:b/>
          <w:bCs/>
          <w:spacing w:val="-8"/>
          <w:sz w:val="28"/>
          <w:szCs w:val="28"/>
        </w:rPr>
        <w:t>RUMAH LUKA</w:t>
      </w:r>
      <w:r w:rsidR="007B156B" w:rsidRPr="00115043">
        <w:rPr>
          <w:b/>
          <w:bCs/>
          <w:spacing w:val="-8"/>
          <w:sz w:val="28"/>
          <w:szCs w:val="28"/>
        </w:rPr>
        <w:t xml:space="preserve"> </w:t>
      </w:r>
      <w:r w:rsidRPr="00115043">
        <w:rPr>
          <w:b/>
          <w:bCs/>
          <w:spacing w:val="-8"/>
          <w:sz w:val="28"/>
          <w:szCs w:val="28"/>
        </w:rPr>
        <w:t>SURABAYA</w:t>
      </w:r>
    </w:p>
    <w:p w14:paraId="211BC777" w14:textId="77777777" w:rsidR="00D45D6A" w:rsidRPr="00115043" w:rsidRDefault="00D45D6A" w:rsidP="00D45D6A">
      <w:pPr>
        <w:spacing w:line="240" w:lineRule="auto"/>
        <w:jc w:val="center"/>
        <w:rPr>
          <w:b/>
          <w:bCs/>
          <w:spacing w:val="8"/>
          <w:sz w:val="28"/>
          <w:szCs w:val="28"/>
        </w:rPr>
      </w:pPr>
    </w:p>
    <w:p w14:paraId="41BFE16B" w14:textId="77777777" w:rsidR="00D45D6A" w:rsidRPr="00115043" w:rsidRDefault="00D45D6A" w:rsidP="00D45D6A">
      <w:pPr>
        <w:spacing w:line="240" w:lineRule="auto"/>
        <w:jc w:val="center"/>
        <w:rPr>
          <w:b/>
          <w:bCs/>
          <w:spacing w:val="8"/>
          <w:sz w:val="28"/>
          <w:szCs w:val="28"/>
        </w:rPr>
      </w:pPr>
    </w:p>
    <w:p w14:paraId="7937A0C2" w14:textId="77777777" w:rsidR="00D45D6A" w:rsidRPr="00115043" w:rsidRDefault="00D45D6A" w:rsidP="00D45D6A">
      <w:pPr>
        <w:spacing w:line="240" w:lineRule="auto"/>
        <w:jc w:val="center"/>
        <w:rPr>
          <w:b/>
          <w:bCs/>
        </w:rPr>
      </w:pPr>
    </w:p>
    <w:p w14:paraId="661F18FA" w14:textId="77777777" w:rsidR="00D45D6A" w:rsidRPr="00115043" w:rsidRDefault="00D45D6A" w:rsidP="00D45D6A">
      <w:pPr>
        <w:spacing w:line="240" w:lineRule="auto"/>
        <w:jc w:val="center"/>
        <w:rPr>
          <w:b/>
          <w:bCs/>
        </w:rPr>
      </w:pPr>
    </w:p>
    <w:p w14:paraId="520E1B3E" w14:textId="77777777" w:rsidR="00D45D6A" w:rsidRPr="00115043" w:rsidRDefault="00D45D6A" w:rsidP="00D45D6A">
      <w:pPr>
        <w:spacing w:line="240" w:lineRule="auto"/>
        <w:jc w:val="center"/>
        <w:rPr>
          <w:b/>
          <w:bCs/>
        </w:rPr>
      </w:pPr>
    </w:p>
    <w:p w14:paraId="0237ECFF" w14:textId="77777777" w:rsidR="00D45D6A" w:rsidRPr="00115043" w:rsidRDefault="00D45D6A" w:rsidP="00D45D6A">
      <w:pPr>
        <w:spacing w:line="240" w:lineRule="auto"/>
        <w:jc w:val="center"/>
        <w:rPr>
          <w:b/>
          <w:bCs/>
        </w:rPr>
      </w:pPr>
    </w:p>
    <w:p w14:paraId="368BB373" w14:textId="77777777" w:rsidR="00D45D6A" w:rsidRPr="00115043" w:rsidRDefault="00D45D6A" w:rsidP="00D45D6A">
      <w:pPr>
        <w:spacing w:line="240" w:lineRule="auto"/>
        <w:jc w:val="center"/>
        <w:rPr>
          <w:b/>
          <w:bCs/>
        </w:rPr>
      </w:pPr>
    </w:p>
    <w:p w14:paraId="28702131" w14:textId="77777777" w:rsidR="00D45D6A" w:rsidRPr="00115043" w:rsidRDefault="007E5E4C" w:rsidP="00D45D6A">
      <w:pPr>
        <w:spacing w:line="240" w:lineRule="auto"/>
        <w:jc w:val="center"/>
        <w:rPr>
          <w:b/>
          <w:bCs/>
        </w:rPr>
      </w:pPr>
      <w:r>
        <w:rPr>
          <w:noProof/>
        </w:rPr>
        <w:drawing>
          <wp:anchor distT="0" distB="0" distL="114300" distR="114300" simplePos="0" relativeHeight="251535872" behindDoc="0" locked="0" layoutInCell="1" allowOverlap="1" wp14:anchorId="21F71778" wp14:editId="1F4C13E3">
            <wp:simplePos x="0" y="0"/>
            <wp:positionH relativeFrom="column">
              <wp:posOffset>1352550</wp:posOffset>
            </wp:positionH>
            <wp:positionV relativeFrom="paragraph">
              <wp:posOffset>88900</wp:posOffset>
            </wp:positionV>
            <wp:extent cx="2438400" cy="2295525"/>
            <wp:effectExtent l="0" t="0" r="0" b="0"/>
            <wp:wrapSquare wrapText="bothSides"/>
            <wp:docPr id="7" name="Picture 139"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61A2F" w14:textId="77777777" w:rsidR="00D45D6A" w:rsidRPr="00115043" w:rsidRDefault="00D45D6A" w:rsidP="00D45D6A">
      <w:pPr>
        <w:spacing w:line="240" w:lineRule="auto"/>
        <w:jc w:val="center"/>
        <w:rPr>
          <w:b/>
          <w:bCs/>
        </w:rPr>
      </w:pPr>
    </w:p>
    <w:p w14:paraId="15175E8F" w14:textId="77777777" w:rsidR="00D45D6A" w:rsidRPr="00115043" w:rsidRDefault="00D45D6A" w:rsidP="00D45D6A">
      <w:pPr>
        <w:spacing w:line="240" w:lineRule="auto"/>
        <w:jc w:val="center"/>
        <w:rPr>
          <w:b/>
          <w:bCs/>
        </w:rPr>
      </w:pPr>
    </w:p>
    <w:p w14:paraId="3C935390" w14:textId="77777777" w:rsidR="00D45D6A" w:rsidRPr="00115043" w:rsidRDefault="00D45D6A" w:rsidP="00D45D6A">
      <w:pPr>
        <w:spacing w:line="240" w:lineRule="auto"/>
        <w:jc w:val="center"/>
        <w:rPr>
          <w:b/>
          <w:bCs/>
        </w:rPr>
      </w:pPr>
    </w:p>
    <w:p w14:paraId="7AF99D51" w14:textId="77777777" w:rsidR="00D45D6A" w:rsidRPr="00115043" w:rsidRDefault="00D45D6A" w:rsidP="00D45D6A">
      <w:pPr>
        <w:spacing w:line="240" w:lineRule="auto"/>
        <w:jc w:val="center"/>
        <w:rPr>
          <w:b/>
          <w:bCs/>
        </w:rPr>
      </w:pPr>
    </w:p>
    <w:p w14:paraId="55151CBE" w14:textId="77777777" w:rsidR="00D45D6A" w:rsidRPr="00115043" w:rsidRDefault="00D45D6A" w:rsidP="00D45D6A">
      <w:pPr>
        <w:spacing w:line="240" w:lineRule="auto"/>
        <w:jc w:val="center"/>
        <w:rPr>
          <w:b/>
          <w:bCs/>
        </w:rPr>
      </w:pPr>
    </w:p>
    <w:p w14:paraId="25FC89A7" w14:textId="77777777" w:rsidR="00D45D6A" w:rsidRPr="00115043" w:rsidRDefault="00D45D6A" w:rsidP="00D45D6A">
      <w:pPr>
        <w:spacing w:line="240" w:lineRule="auto"/>
        <w:jc w:val="center"/>
        <w:rPr>
          <w:b/>
          <w:bCs/>
        </w:rPr>
      </w:pPr>
    </w:p>
    <w:p w14:paraId="6439A355" w14:textId="77777777" w:rsidR="00D45D6A" w:rsidRPr="00115043" w:rsidRDefault="00D45D6A" w:rsidP="00D45D6A">
      <w:pPr>
        <w:spacing w:line="240" w:lineRule="auto"/>
        <w:jc w:val="center"/>
        <w:rPr>
          <w:b/>
          <w:bCs/>
        </w:rPr>
      </w:pPr>
    </w:p>
    <w:p w14:paraId="123BE1A7" w14:textId="77777777" w:rsidR="00D45D6A" w:rsidRPr="00115043" w:rsidRDefault="00D45D6A" w:rsidP="00D45D6A">
      <w:pPr>
        <w:spacing w:line="240" w:lineRule="auto"/>
        <w:jc w:val="center"/>
        <w:rPr>
          <w:b/>
          <w:bCs/>
        </w:rPr>
      </w:pPr>
    </w:p>
    <w:p w14:paraId="1E4C7B1E" w14:textId="77777777" w:rsidR="00D45D6A" w:rsidRPr="00115043" w:rsidRDefault="00D45D6A" w:rsidP="00D45D6A">
      <w:pPr>
        <w:spacing w:line="240" w:lineRule="auto"/>
        <w:jc w:val="center"/>
        <w:rPr>
          <w:b/>
          <w:bCs/>
        </w:rPr>
      </w:pPr>
    </w:p>
    <w:p w14:paraId="771BF142" w14:textId="77777777" w:rsidR="00D45D6A" w:rsidRPr="00115043" w:rsidRDefault="00D45D6A" w:rsidP="00D45D6A">
      <w:pPr>
        <w:spacing w:line="240" w:lineRule="auto"/>
        <w:jc w:val="center"/>
        <w:rPr>
          <w:b/>
          <w:bCs/>
        </w:rPr>
      </w:pPr>
    </w:p>
    <w:p w14:paraId="06035622" w14:textId="77777777" w:rsidR="00D45D6A" w:rsidRPr="00115043" w:rsidRDefault="00D45D6A" w:rsidP="00D45D6A">
      <w:pPr>
        <w:spacing w:line="240" w:lineRule="auto"/>
        <w:jc w:val="center"/>
        <w:rPr>
          <w:b/>
          <w:bCs/>
        </w:rPr>
      </w:pPr>
    </w:p>
    <w:p w14:paraId="490C1238" w14:textId="77777777" w:rsidR="00D45D6A" w:rsidRPr="00115043" w:rsidRDefault="00D45D6A" w:rsidP="00D45D6A">
      <w:pPr>
        <w:spacing w:line="240" w:lineRule="auto"/>
        <w:jc w:val="center"/>
        <w:rPr>
          <w:b/>
          <w:bCs/>
        </w:rPr>
      </w:pPr>
    </w:p>
    <w:p w14:paraId="6F23CD33" w14:textId="77777777" w:rsidR="00D45D6A" w:rsidRPr="00115043" w:rsidRDefault="00D45D6A" w:rsidP="00D45D6A">
      <w:pPr>
        <w:spacing w:line="240" w:lineRule="auto"/>
        <w:jc w:val="center"/>
        <w:rPr>
          <w:b/>
          <w:bCs/>
        </w:rPr>
      </w:pPr>
    </w:p>
    <w:p w14:paraId="4B841C15" w14:textId="77777777" w:rsidR="00D45D6A" w:rsidRPr="00115043" w:rsidRDefault="00D45D6A" w:rsidP="00D45D6A">
      <w:pPr>
        <w:spacing w:line="240" w:lineRule="auto"/>
        <w:jc w:val="center"/>
        <w:rPr>
          <w:b/>
          <w:bCs/>
        </w:rPr>
      </w:pPr>
    </w:p>
    <w:p w14:paraId="26362387" w14:textId="77777777" w:rsidR="00D45D6A" w:rsidRPr="00115043" w:rsidRDefault="00D45D6A" w:rsidP="00D45D6A">
      <w:pPr>
        <w:spacing w:line="240" w:lineRule="auto"/>
        <w:jc w:val="center"/>
        <w:rPr>
          <w:b/>
          <w:bCs/>
        </w:rPr>
      </w:pPr>
    </w:p>
    <w:p w14:paraId="05FDB9FA" w14:textId="77777777" w:rsidR="00D45D6A" w:rsidRPr="00115043" w:rsidRDefault="00D45D6A" w:rsidP="00D45D6A">
      <w:pPr>
        <w:spacing w:line="240" w:lineRule="auto"/>
        <w:jc w:val="center"/>
        <w:rPr>
          <w:b/>
          <w:bCs/>
        </w:rPr>
      </w:pPr>
    </w:p>
    <w:p w14:paraId="71D46DAE" w14:textId="77777777" w:rsidR="00D45D6A" w:rsidRPr="00115043" w:rsidRDefault="00D45D6A" w:rsidP="00D45D6A">
      <w:pPr>
        <w:spacing w:line="240" w:lineRule="auto"/>
        <w:jc w:val="center"/>
        <w:rPr>
          <w:b/>
          <w:bCs/>
        </w:rPr>
      </w:pPr>
    </w:p>
    <w:p w14:paraId="7D809F72" w14:textId="77777777" w:rsidR="00D45D6A" w:rsidRPr="00115043" w:rsidRDefault="00D45D6A" w:rsidP="00D45D6A">
      <w:pPr>
        <w:spacing w:line="240" w:lineRule="auto"/>
        <w:jc w:val="center"/>
        <w:rPr>
          <w:b/>
          <w:bCs/>
        </w:rPr>
      </w:pPr>
      <w:r w:rsidRPr="00115043">
        <w:rPr>
          <w:b/>
          <w:bCs/>
        </w:rPr>
        <w:t>Oleh :</w:t>
      </w:r>
    </w:p>
    <w:p w14:paraId="4A71E6B4" w14:textId="77777777" w:rsidR="00D45D6A" w:rsidRPr="00115043" w:rsidRDefault="00D45D6A" w:rsidP="00D45D6A">
      <w:pPr>
        <w:spacing w:line="240" w:lineRule="auto"/>
        <w:jc w:val="center"/>
        <w:rPr>
          <w:b/>
          <w:bCs/>
        </w:rPr>
      </w:pPr>
    </w:p>
    <w:p w14:paraId="0EAC5ED6" w14:textId="77777777" w:rsidR="00D45D6A" w:rsidRPr="00115043" w:rsidRDefault="00D45D6A" w:rsidP="00D45D6A">
      <w:pPr>
        <w:spacing w:line="240" w:lineRule="auto"/>
        <w:jc w:val="center"/>
        <w:rPr>
          <w:b/>
          <w:bCs/>
          <w:u w:val="single"/>
        </w:rPr>
      </w:pPr>
      <w:r w:rsidRPr="00115043">
        <w:rPr>
          <w:b/>
          <w:bCs/>
          <w:u w:val="single"/>
        </w:rPr>
        <w:t>MIFTACHUL JANNAH</w:t>
      </w:r>
    </w:p>
    <w:p w14:paraId="05BEEA3F" w14:textId="77777777" w:rsidR="00D45D6A" w:rsidRPr="00115043" w:rsidRDefault="00D45D6A" w:rsidP="00D45D6A">
      <w:pPr>
        <w:spacing w:line="240" w:lineRule="auto"/>
        <w:jc w:val="center"/>
        <w:rPr>
          <w:b/>
          <w:bCs/>
        </w:rPr>
      </w:pPr>
      <w:r w:rsidRPr="00115043">
        <w:rPr>
          <w:b/>
          <w:bCs/>
        </w:rPr>
        <w:t>161.0062</w:t>
      </w:r>
    </w:p>
    <w:p w14:paraId="082D36B3" w14:textId="77777777" w:rsidR="00D45D6A" w:rsidRPr="00115043" w:rsidRDefault="00D45D6A" w:rsidP="00D45D6A">
      <w:pPr>
        <w:spacing w:line="240" w:lineRule="auto"/>
        <w:jc w:val="center"/>
        <w:rPr>
          <w:b/>
          <w:bCs/>
        </w:rPr>
      </w:pPr>
    </w:p>
    <w:p w14:paraId="49983344" w14:textId="77777777" w:rsidR="00D45D6A" w:rsidRPr="00115043" w:rsidRDefault="00D45D6A" w:rsidP="00D45D6A">
      <w:pPr>
        <w:spacing w:line="240" w:lineRule="auto"/>
        <w:jc w:val="center"/>
        <w:rPr>
          <w:b/>
          <w:bCs/>
        </w:rPr>
      </w:pPr>
    </w:p>
    <w:p w14:paraId="6EF3810E" w14:textId="77777777" w:rsidR="00D45D6A" w:rsidRPr="00115043" w:rsidRDefault="00D45D6A" w:rsidP="00D45D6A">
      <w:pPr>
        <w:spacing w:line="240" w:lineRule="auto"/>
        <w:jc w:val="center"/>
        <w:rPr>
          <w:b/>
          <w:bCs/>
        </w:rPr>
      </w:pPr>
    </w:p>
    <w:p w14:paraId="0EAAEF9F" w14:textId="77777777" w:rsidR="00D45D6A" w:rsidRPr="00115043" w:rsidRDefault="00D45D6A" w:rsidP="00D45D6A">
      <w:pPr>
        <w:spacing w:line="240" w:lineRule="auto"/>
        <w:jc w:val="center"/>
        <w:rPr>
          <w:b/>
          <w:bCs/>
        </w:rPr>
      </w:pPr>
    </w:p>
    <w:p w14:paraId="4EB77237" w14:textId="77777777" w:rsidR="00D45D6A" w:rsidRPr="00115043" w:rsidRDefault="00D45D6A" w:rsidP="00D45D6A">
      <w:pPr>
        <w:spacing w:line="240" w:lineRule="auto"/>
        <w:jc w:val="center"/>
        <w:rPr>
          <w:b/>
          <w:bCs/>
        </w:rPr>
      </w:pPr>
    </w:p>
    <w:p w14:paraId="6EA57E72" w14:textId="77777777" w:rsidR="00D45D6A" w:rsidRPr="00115043" w:rsidRDefault="00D45D6A" w:rsidP="00D45D6A">
      <w:pPr>
        <w:spacing w:line="240" w:lineRule="auto"/>
        <w:jc w:val="center"/>
        <w:rPr>
          <w:b/>
          <w:bCs/>
        </w:rPr>
      </w:pPr>
    </w:p>
    <w:p w14:paraId="5DF0CCC7" w14:textId="77777777" w:rsidR="00D45D6A" w:rsidRPr="00115043" w:rsidRDefault="00D45D6A" w:rsidP="00D45D6A">
      <w:pPr>
        <w:spacing w:line="240" w:lineRule="auto"/>
        <w:jc w:val="center"/>
        <w:rPr>
          <w:b/>
          <w:bCs/>
        </w:rPr>
      </w:pPr>
    </w:p>
    <w:p w14:paraId="79ECE7C0" w14:textId="77777777" w:rsidR="00D45D6A" w:rsidRPr="00115043" w:rsidRDefault="00D45D6A" w:rsidP="00D45D6A">
      <w:pPr>
        <w:spacing w:line="240" w:lineRule="auto"/>
        <w:jc w:val="center"/>
        <w:rPr>
          <w:b/>
          <w:bCs/>
        </w:rPr>
      </w:pPr>
      <w:r w:rsidRPr="00115043">
        <w:rPr>
          <w:b/>
          <w:bCs/>
        </w:rPr>
        <w:t>PROGRAM STUDI ILMU KEPERAWATAN</w:t>
      </w:r>
    </w:p>
    <w:p w14:paraId="10839B73" w14:textId="77777777" w:rsidR="00D45D6A" w:rsidRPr="00115043" w:rsidRDefault="00D45D6A" w:rsidP="00D45D6A">
      <w:pPr>
        <w:spacing w:line="240" w:lineRule="auto"/>
        <w:jc w:val="center"/>
        <w:rPr>
          <w:b/>
          <w:bCs/>
        </w:rPr>
      </w:pPr>
      <w:r w:rsidRPr="00115043">
        <w:rPr>
          <w:b/>
          <w:bCs/>
        </w:rPr>
        <w:t>SEKOLAH TINGGI ILMU KESEHATAN HANG TUAH</w:t>
      </w:r>
    </w:p>
    <w:p w14:paraId="23EF576E" w14:textId="77777777" w:rsidR="00D45D6A" w:rsidRPr="00115043" w:rsidRDefault="00D45D6A" w:rsidP="00D45D6A">
      <w:pPr>
        <w:spacing w:line="240" w:lineRule="auto"/>
        <w:jc w:val="center"/>
        <w:rPr>
          <w:b/>
          <w:bCs/>
        </w:rPr>
      </w:pPr>
      <w:r w:rsidRPr="00115043">
        <w:rPr>
          <w:b/>
          <w:bCs/>
        </w:rPr>
        <w:t>SURABAYA</w:t>
      </w:r>
    </w:p>
    <w:p w14:paraId="2FF9E9D5" w14:textId="77777777" w:rsidR="00CD7956" w:rsidRPr="00115043" w:rsidRDefault="00D45D6A" w:rsidP="00D45D6A">
      <w:pPr>
        <w:spacing w:line="240" w:lineRule="auto"/>
        <w:jc w:val="center"/>
        <w:rPr>
          <w:b/>
          <w:bCs/>
        </w:rPr>
        <w:sectPr w:rsidR="00CD7956" w:rsidRPr="00115043" w:rsidSect="00CD7956">
          <w:headerReference w:type="default" r:id="rId9"/>
          <w:footerReference w:type="default" r:id="rId10"/>
          <w:pgSz w:w="11907" w:h="16840" w:code="9"/>
          <w:pgMar w:top="1701" w:right="1701" w:bottom="1701" w:left="2268" w:header="1134" w:footer="1134" w:gutter="0"/>
          <w:cols w:space="720"/>
          <w:titlePg/>
          <w:docGrid w:linePitch="360"/>
        </w:sectPr>
      </w:pPr>
      <w:r w:rsidRPr="00115043">
        <w:rPr>
          <w:b/>
          <w:bCs/>
        </w:rPr>
        <w:t>2020</w:t>
      </w:r>
    </w:p>
    <w:p w14:paraId="218C662D" w14:textId="77777777" w:rsidR="00FE786A" w:rsidRPr="00115043" w:rsidRDefault="00F00FDF" w:rsidP="00390C3D">
      <w:pPr>
        <w:pStyle w:val="Heading1"/>
        <w:rPr>
          <w:sz w:val="28"/>
          <w:szCs w:val="28"/>
        </w:rPr>
      </w:pPr>
      <w:bookmarkStart w:id="1" w:name="_Toc44436452"/>
      <w:r>
        <w:rPr>
          <w:sz w:val="28"/>
          <w:szCs w:val="28"/>
        </w:rPr>
        <w:lastRenderedPageBreak/>
        <w:t>SKRIPSI</w:t>
      </w:r>
      <w:bookmarkEnd w:id="1"/>
    </w:p>
    <w:p w14:paraId="22387F00" w14:textId="77777777" w:rsidR="007B156B" w:rsidRPr="00115043" w:rsidRDefault="007B156B" w:rsidP="007B156B">
      <w:pPr>
        <w:spacing w:line="240" w:lineRule="auto"/>
        <w:jc w:val="center"/>
        <w:rPr>
          <w:b/>
          <w:bCs/>
          <w:sz w:val="28"/>
          <w:szCs w:val="28"/>
        </w:rPr>
      </w:pPr>
      <w:r w:rsidRPr="00115043">
        <w:rPr>
          <w:b/>
          <w:bCs/>
          <w:sz w:val="28"/>
          <w:szCs w:val="28"/>
        </w:rPr>
        <w:t>EFEKTIFITAS PENCUCIAN LUKA DENGAN REBUSAN</w:t>
      </w:r>
    </w:p>
    <w:p w14:paraId="6C6CF4BF" w14:textId="77777777" w:rsidR="007B156B" w:rsidRPr="00115043" w:rsidRDefault="007B156B" w:rsidP="007B156B">
      <w:pPr>
        <w:spacing w:line="240" w:lineRule="auto"/>
        <w:jc w:val="center"/>
        <w:rPr>
          <w:b/>
          <w:bCs/>
          <w:sz w:val="28"/>
          <w:szCs w:val="28"/>
        </w:rPr>
      </w:pPr>
      <w:r w:rsidRPr="00115043">
        <w:rPr>
          <w:b/>
          <w:bCs/>
          <w:spacing w:val="-16"/>
          <w:sz w:val="28"/>
          <w:szCs w:val="28"/>
        </w:rPr>
        <w:t>DAUN BINAHONG (</w:t>
      </w:r>
      <w:r w:rsidRPr="00115043">
        <w:rPr>
          <w:b/>
          <w:bCs/>
          <w:i/>
          <w:iCs/>
          <w:spacing w:val="-16"/>
          <w:sz w:val="28"/>
          <w:szCs w:val="28"/>
        </w:rPr>
        <w:t>ANREDERA CORDIFOLIA</w:t>
      </w:r>
      <w:r w:rsidRPr="00115043">
        <w:rPr>
          <w:b/>
          <w:bCs/>
          <w:spacing w:val="-16"/>
          <w:sz w:val="28"/>
          <w:szCs w:val="28"/>
        </w:rPr>
        <w:t>) TERHADAP</w:t>
      </w:r>
      <w:r w:rsidRPr="00115043">
        <w:rPr>
          <w:b/>
          <w:bCs/>
          <w:spacing w:val="-20"/>
          <w:sz w:val="28"/>
          <w:szCs w:val="28"/>
        </w:rPr>
        <w:t xml:space="preserve"> </w:t>
      </w:r>
      <w:r w:rsidRPr="00115043">
        <w:rPr>
          <w:b/>
          <w:bCs/>
          <w:spacing w:val="-16"/>
          <w:sz w:val="28"/>
          <w:szCs w:val="28"/>
        </w:rPr>
        <w:t>PENYEMBUHAN ULKUS DIABETIK PASIEN DIABETES</w:t>
      </w:r>
    </w:p>
    <w:p w14:paraId="2AF623BF" w14:textId="77777777" w:rsidR="007B156B" w:rsidRPr="00115043" w:rsidRDefault="007B156B" w:rsidP="007B156B">
      <w:pPr>
        <w:spacing w:line="240" w:lineRule="auto"/>
        <w:jc w:val="center"/>
        <w:rPr>
          <w:b/>
          <w:bCs/>
          <w:spacing w:val="8"/>
          <w:sz w:val="28"/>
          <w:szCs w:val="28"/>
        </w:rPr>
      </w:pPr>
      <w:r w:rsidRPr="00115043">
        <w:rPr>
          <w:b/>
          <w:bCs/>
          <w:sz w:val="28"/>
          <w:szCs w:val="28"/>
        </w:rPr>
        <w:t xml:space="preserve">MELLITUS TIPE 2 DI </w:t>
      </w:r>
      <w:r w:rsidRPr="00115043">
        <w:rPr>
          <w:b/>
          <w:bCs/>
          <w:spacing w:val="-8"/>
          <w:sz w:val="28"/>
          <w:szCs w:val="28"/>
        </w:rPr>
        <w:t>RUMAH LUKA SURABAYA</w:t>
      </w:r>
    </w:p>
    <w:p w14:paraId="3FC620A4" w14:textId="77777777" w:rsidR="00FE786A" w:rsidRPr="00115043" w:rsidRDefault="00FE786A" w:rsidP="00270665">
      <w:pPr>
        <w:spacing w:line="240" w:lineRule="auto"/>
        <w:jc w:val="center"/>
        <w:rPr>
          <w:b/>
          <w:bCs/>
          <w:spacing w:val="8"/>
          <w:sz w:val="28"/>
          <w:szCs w:val="28"/>
        </w:rPr>
      </w:pPr>
    </w:p>
    <w:p w14:paraId="2EDF0DA5" w14:textId="77777777" w:rsidR="00FE786A" w:rsidRPr="00115043" w:rsidRDefault="00FE786A" w:rsidP="00FE786A">
      <w:pPr>
        <w:spacing w:line="240" w:lineRule="auto"/>
        <w:jc w:val="center"/>
        <w:rPr>
          <w:b/>
          <w:bCs/>
          <w:spacing w:val="8"/>
          <w:sz w:val="28"/>
          <w:szCs w:val="28"/>
        </w:rPr>
      </w:pPr>
    </w:p>
    <w:p w14:paraId="3E1B3328" w14:textId="77777777" w:rsidR="00FE786A" w:rsidRPr="00115043" w:rsidRDefault="00FE786A" w:rsidP="00FE786A">
      <w:pPr>
        <w:spacing w:line="240" w:lineRule="auto"/>
        <w:jc w:val="center"/>
        <w:rPr>
          <w:b/>
          <w:bCs/>
          <w:spacing w:val="8"/>
          <w:sz w:val="28"/>
          <w:szCs w:val="28"/>
        </w:rPr>
      </w:pPr>
    </w:p>
    <w:p w14:paraId="3486528F" w14:textId="77777777" w:rsidR="00FE786A" w:rsidRPr="00115043" w:rsidRDefault="00FE786A" w:rsidP="00FE786A">
      <w:pPr>
        <w:spacing w:line="240" w:lineRule="auto"/>
        <w:jc w:val="center"/>
        <w:rPr>
          <w:b/>
          <w:bCs/>
        </w:rPr>
      </w:pPr>
      <w:r w:rsidRPr="00115043">
        <w:rPr>
          <w:b/>
          <w:bCs/>
        </w:rPr>
        <w:t xml:space="preserve">Diajukan untuk memperoleh gelar Sarjana Keperawatan (S.Kep.) </w:t>
      </w:r>
    </w:p>
    <w:p w14:paraId="201A074D" w14:textId="77777777" w:rsidR="00FE786A" w:rsidRPr="00115043" w:rsidRDefault="00FE786A" w:rsidP="00FE786A">
      <w:pPr>
        <w:spacing w:line="240" w:lineRule="auto"/>
        <w:jc w:val="center"/>
        <w:rPr>
          <w:b/>
          <w:bCs/>
        </w:rPr>
      </w:pPr>
      <w:r w:rsidRPr="00115043">
        <w:rPr>
          <w:b/>
          <w:bCs/>
        </w:rPr>
        <w:t>di Sekolah Tinggi Ilmu Kesehatan Hang Tuah Surabaya</w:t>
      </w:r>
    </w:p>
    <w:p w14:paraId="2196D62A" w14:textId="77777777" w:rsidR="00FE786A" w:rsidRPr="00115043" w:rsidRDefault="00FE786A" w:rsidP="00FE786A">
      <w:pPr>
        <w:spacing w:line="240" w:lineRule="auto"/>
        <w:jc w:val="center"/>
        <w:rPr>
          <w:b/>
          <w:bCs/>
        </w:rPr>
      </w:pPr>
    </w:p>
    <w:p w14:paraId="32A2BDC9" w14:textId="77777777" w:rsidR="00FE786A" w:rsidRPr="00115043" w:rsidRDefault="00FE786A" w:rsidP="00FE786A">
      <w:pPr>
        <w:spacing w:line="240" w:lineRule="auto"/>
        <w:jc w:val="center"/>
        <w:rPr>
          <w:b/>
          <w:bCs/>
        </w:rPr>
      </w:pPr>
    </w:p>
    <w:p w14:paraId="28578829" w14:textId="77777777" w:rsidR="00FE786A" w:rsidRPr="00115043" w:rsidRDefault="00FE786A" w:rsidP="00FE786A">
      <w:pPr>
        <w:spacing w:line="240" w:lineRule="auto"/>
        <w:jc w:val="center"/>
        <w:rPr>
          <w:b/>
          <w:bCs/>
        </w:rPr>
      </w:pPr>
    </w:p>
    <w:p w14:paraId="410F52F4" w14:textId="77777777" w:rsidR="00FE786A" w:rsidRPr="00115043" w:rsidRDefault="007E5E4C" w:rsidP="00FE786A">
      <w:pPr>
        <w:spacing w:line="240" w:lineRule="auto"/>
        <w:jc w:val="center"/>
        <w:rPr>
          <w:b/>
          <w:bCs/>
        </w:rPr>
      </w:pPr>
      <w:r>
        <w:rPr>
          <w:noProof/>
        </w:rPr>
        <w:drawing>
          <wp:anchor distT="0" distB="0" distL="114300" distR="114300" simplePos="0" relativeHeight="251536896" behindDoc="0" locked="0" layoutInCell="1" allowOverlap="1" wp14:anchorId="44A3B545" wp14:editId="576DEEAF">
            <wp:simplePos x="0" y="0"/>
            <wp:positionH relativeFrom="column">
              <wp:posOffset>1352550</wp:posOffset>
            </wp:positionH>
            <wp:positionV relativeFrom="paragraph">
              <wp:posOffset>88900</wp:posOffset>
            </wp:positionV>
            <wp:extent cx="2438400" cy="2295525"/>
            <wp:effectExtent l="0" t="0" r="0" b="0"/>
            <wp:wrapSquare wrapText="bothSides"/>
            <wp:docPr id="6" name="Picture 139"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E2E1D" w14:textId="77777777" w:rsidR="00FE786A" w:rsidRPr="00115043" w:rsidRDefault="00FE786A" w:rsidP="00FE786A">
      <w:pPr>
        <w:spacing w:line="240" w:lineRule="auto"/>
        <w:jc w:val="center"/>
        <w:rPr>
          <w:b/>
          <w:bCs/>
        </w:rPr>
      </w:pPr>
    </w:p>
    <w:p w14:paraId="636BCF59" w14:textId="77777777" w:rsidR="00FE786A" w:rsidRPr="00115043" w:rsidRDefault="00FE786A" w:rsidP="00FE786A">
      <w:pPr>
        <w:spacing w:line="240" w:lineRule="auto"/>
        <w:jc w:val="center"/>
        <w:rPr>
          <w:b/>
          <w:bCs/>
        </w:rPr>
      </w:pPr>
    </w:p>
    <w:p w14:paraId="39FE67BE" w14:textId="77777777" w:rsidR="00FE786A" w:rsidRPr="00115043" w:rsidRDefault="00FE786A" w:rsidP="00FE786A">
      <w:pPr>
        <w:spacing w:line="240" w:lineRule="auto"/>
        <w:jc w:val="center"/>
        <w:rPr>
          <w:b/>
          <w:bCs/>
        </w:rPr>
      </w:pPr>
    </w:p>
    <w:p w14:paraId="6FDEB8C4" w14:textId="77777777" w:rsidR="00FE786A" w:rsidRPr="00115043" w:rsidRDefault="00FE786A" w:rsidP="00FE786A">
      <w:pPr>
        <w:spacing w:line="240" w:lineRule="auto"/>
        <w:jc w:val="center"/>
        <w:rPr>
          <w:b/>
          <w:bCs/>
        </w:rPr>
      </w:pPr>
    </w:p>
    <w:p w14:paraId="4E6321C0" w14:textId="77777777" w:rsidR="00FE786A" w:rsidRPr="00115043" w:rsidRDefault="00FE786A" w:rsidP="00FE786A">
      <w:pPr>
        <w:spacing w:line="240" w:lineRule="auto"/>
        <w:jc w:val="center"/>
        <w:rPr>
          <w:b/>
          <w:bCs/>
        </w:rPr>
      </w:pPr>
    </w:p>
    <w:p w14:paraId="4C12A7FA" w14:textId="77777777" w:rsidR="00FE786A" w:rsidRPr="00115043" w:rsidRDefault="00FE786A" w:rsidP="00FE786A">
      <w:pPr>
        <w:spacing w:line="240" w:lineRule="auto"/>
        <w:jc w:val="center"/>
        <w:rPr>
          <w:b/>
          <w:bCs/>
        </w:rPr>
      </w:pPr>
    </w:p>
    <w:p w14:paraId="02C30AE0" w14:textId="77777777" w:rsidR="00FE786A" w:rsidRPr="00115043" w:rsidRDefault="00FE786A" w:rsidP="00FE786A">
      <w:pPr>
        <w:spacing w:line="240" w:lineRule="auto"/>
        <w:jc w:val="center"/>
        <w:rPr>
          <w:b/>
          <w:bCs/>
        </w:rPr>
      </w:pPr>
    </w:p>
    <w:p w14:paraId="0F84D9D1" w14:textId="77777777" w:rsidR="00FE786A" w:rsidRPr="00115043" w:rsidRDefault="00FE786A" w:rsidP="00FE786A">
      <w:pPr>
        <w:spacing w:line="240" w:lineRule="auto"/>
        <w:jc w:val="center"/>
        <w:rPr>
          <w:b/>
          <w:bCs/>
        </w:rPr>
      </w:pPr>
    </w:p>
    <w:p w14:paraId="76A4E15F" w14:textId="77777777" w:rsidR="00FE786A" w:rsidRPr="00115043" w:rsidRDefault="00FE786A" w:rsidP="00FE786A">
      <w:pPr>
        <w:spacing w:line="240" w:lineRule="auto"/>
        <w:jc w:val="center"/>
        <w:rPr>
          <w:b/>
          <w:bCs/>
        </w:rPr>
      </w:pPr>
    </w:p>
    <w:p w14:paraId="2E66DE11" w14:textId="77777777" w:rsidR="00FE786A" w:rsidRPr="00115043" w:rsidRDefault="00FE786A" w:rsidP="00FE786A">
      <w:pPr>
        <w:spacing w:line="240" w:lineRule="auto"/>
        <w:jc w:val="center"/>
        <w:rPr>
          <w:b/>
          <w:bCs/>
        </w:rPr>
      </w:pPr>
    </w:p>
    <w:p w14:paraId="3B620306" w14:textId="77777777" w:rsidR="00FE786A" w:rsidRPr="00115043" w:rsidRDefault="00FE786A" w:rsidP="00FE786A">
      <w:pPr>
        <w:spacing w:line="240" w:lineRule="auto"/>
        <w:jc w:val="center"/>
        <w:rPr>
          <w:b/>
          <w:bCs/>
        </w:rPr>
      </w:pPr>
    </w:p>
    <w:p w14:paraId="3A1AD6A5" w14:textId="77777777" w:rsidR="00FE786A" w:rsidRPr="00115043" w:rsidRDefault="00FE786A" w:rsidP="00FE786A">
      <w:pPr>
        <w:spacing w:line="240" w:lineRule="auto"/>
        <w:jc w:val="center"/>
        <w:rPr>
          <w:b/>
          <w:bCs/>
        </w:rPr>
      </w:pPr>
    </w:p>
    <w:p w14:paraId="32A94D23" w14:textId="77777777" w:rsidR="00FE786A" w:rsidRPr="00115043" w:rsidRDefault="00FE786A" w:rsidP="00FE786A">
      <w:pPr>
        <w:spacing w:line="240" w:lineRule="auto"/>
        <w:jc w:val="center"/>
        <w:rPr>
          <w:b/>
          <w:bCs/>
        </w:rPr>
      </w:pPr>
    </w:p>
    <w:p w14:paraId="2400FF59" w14:textId="77777777" w:rsidR="00FE786A" w:rsidRPr="00115043" w:rsidRDefault="00FE786A" w:rsidP="00FE786A">
      <w:pPr>
        <w:spacing w:line="240" w:lineRule="auto"/>
        <w:jc w:val="center"/>
        <w:rPr>
          <w:b/>
          <w:bCs/>
        </w:rPr>
      </w:pPr>
    </w:p>
    <w:p w14:paraId="5550C5AF" w14:textId="77777777" w:rsidR="00FE786A" w:rsidRPr="00115043" w:rsidRDefault="00FE786A" w:rsidP="00FE786A">
      <w:pPr>
        <w:spacing w:line="240" w:lineRule="auto"/>
        <w:jc w:val="center"/>
        <w:rPr>
          <w:b/>
          <w:bCs/>
        </w:rPr>
      </w:pPr>
    </w:p>
    <w:p w14:paraId="16BCA7F0" w14:textId="77777777" w:rsidR="00FE786A" w:rsidRPr="00115043" w:rsidRDefault="00FE786A" w:rsidP="00FE786A">
      <w:pPr>
        <w:spacing w:line="240" w:lineRule="auto"/>
        <w:jc w:val="center"/>
        <w:rPr>
          <w:b/>
          <w:bCs/>
        </w:rPr>
      </w:pPr>
    </w:p>
    <w:p w14:paraId="5E83621A" w14:textId="77777777" w:rsidR="00FE786A" w:rsidRPr="00115043" w:rsidRDefault="00FE786A" w:rsidP="00FE786A">
      <w:pPr>
        <w:spacing w:line="240" w:lineRule="auto"/>
        <w:jc w:val="center"/>
        <w:rPr>
          <w:b/>
          <w:bCs/>
        </w:rPr>
      </w:pPr>
    </w:p>
    <w:p w14:paraId="715756F5" w14:textId="77777777" w:rsidR="00FE786A" w:rsidRPr="00115043" w:rsidRDefault="00FE786A" w:rsidP="00FE786A">
      <w:pPr>
        <w:spacing w:line="240" w:lineRule="auto"/>
        <w:jc w:val="center"/>
        <w:rPr>
          <w:b/>
          <w:bCs/>
        </w:rPr>
      </w:pPr>
      <w:r w:rsidRPr="00115043">
        <w:rPr>
          <w:b/>
          <w:bCs/>
        </w:rPr>
        <w:t>Oleh :</w:t>
      </w:r>
    </w:p>
    <w:p w14:paraId="3EAFFB33" w14:textId="77777777" w:rsidR="00FE786A" w:rsidRPr="00115043" w:rsidRDefault="00FE786A" w:rsidP="00FE786A">
      <w:pPr>
        <w:spacing w:line="240" w:lineRule="auto"/>
        <w:jc w:val="center"/>
        <w:rPr>
          <w:b/>
          <w:bCs/>
        </w:rPr>
      </w:pPr>
    </w:p>
    <w:p w14:paraId="0044B9A9" w14:textId="77777777" w:rsidR="00FE786A" w:rsidRPr="00115043" w:rsidRDefault="00FE786A" w:rsidP="00FE786A">
      <w:pPr>
        <w:spacing w:line="240" w:lineRule="auto"/>
        <w:jc w:val="center"/>
        <w:rPr>
          <w:b/>
          <w:bCs/>
          <w:u w:val="single"/>
        </w:rPr>
      </w:pPr>
      <w:r w:rsidRPr="00115043">
        <w:rPr>
          <w:b/>
          <w:bCs/>
          <w:u w:val="single"/>
        </w:rPr>
        <w:t>MIFTACHUL JANNAH</w:t>
      </w:r>
    </w:p>
    <w:p w14:paraId="67932B9C" w14:textId="77777777" w:rsidR="00FE786A" w:rsidRPr="00115043" w:rsidRDefault="00FE786A" w:rsidP="00FE786A">
      <w:pPr>
        <w:spacing w:line="240" w:lineRule="auto"/>
        <w:jc w:val="center"/>
        <w:rPr>
          <w:b/>
          <w:bCs/>
        </w:rPr>
      </w:pPr>
      <w:r w:rsidRPr="00115043">
        <w:rPr>
          <w:b/>
          <w:bCs/>
        </w:rPr>
        <w:t>161.0062</w:t>
      </w:r>
    </w:p>
    <w:p w14:paraId="13FCE7C0" w14:textId="77777777" w:rsidR="00FE786A" w:rsidRPr="00115043" w:rsidRDefault="00FE786A" w:rsidP="00FE786A">
      <w:pPr>
        <w:spacing w:line="240" w:lineRule="auto"/>
        <w:jc w:val="center"/>
        <w:rPr>
          <w:b/>
          <w:bCs/>
        </w:rPr>
      </w:pPr>
    </w:p>
    <w:p w14:paraId="68537E13" w14:textId="77777777" w:rsidR="00FE786A" w:rsidRPr="00115043" w:rsidRDefault="00FE786A" w:rsidP="00FE786A">
      <w:pPr>
        <w:spacing w:line="240" w:lineRule="auto"/>
        <w:jc w:val="center"/>
        <w:rPr>
          <w:b/>
          <w:bCs/>
        </w:rPr>
      </w:pPr>
    </w:p>
    <w:p w14:paraId="66188A1F" w14:textId="77777777" w:rsidR="00FE786A" w:rsidRPr="00115043" w:rsidRDefault="00FE786A" w:rsidP="00FE786A">
      <w:pPr>
        <w:spacing w:line="240" w:lineRule="auto"/>
        <w:jc w:val="center"/>
        <w:rPr>
          <w:b/>
          <w:bCs/>
        </w:rPr>
      </w:pPr>
    </w:p>
    <w:p w14:paraId="5677C4B1" w14:textId="77777777" w:rsidR="00FE786A" w:rsidRPr="00115043" w:rsidRDefault="00FE786A" w:rsidP="00FE786A">
      <w:pPr>
        <w:spacing w:line="240" w:lineRule="auto"/>
        <w:jc w:val="center"/>
        <w:rPr>
          <w:b/>
          <w:bCs/>
        </w:rPr>
      </w:pPr>
    </w:p>
    <w:p w14:paraId="4BC196B0" w14:textId="77777777" w:rsidR="00FE786A" w:rsidRPr="00115043" w:rsidRDefault="00FE786A" w:rsidP="00FE786A">
      <w:pPr>
        <w:spacing w:line="240" w:lineRule="auto"/>
        <w:jc w:val="center"/>
        <w:rPr>
          <w:b/>
          <w:bCs/>
        </w:rPr>
      </w:pPr>
    </w:p>
    <w:p w14:paraId="5CBEB65A" w14:textId="77777777" w:rsidR="00FE786A" w:rsidRPr="00115043" w:rsidRDefault="00FE786A" w:rsidP="00FE786A">
      <w:pPr>
        <w:spacing w:line="240" w:lineRule="auto"/>
        <w:jc w:val="center"/>
        <w:rPr>
          <w:b/>
          <w:bCs/>
        </w:rPr>
      </w:pPr>
    </w:p>
    <w:p w14:paraId="1B66816D" w14:textId="77777777" w:rsidR="00FE786A" w:rsidRPr="00115043" w:rsidRDefault="00FE786A" w:rsidP="00FE786A">
      <w:pPr>
        <w:spacing w:line="240" w:lineRule="auto"/>
        <w:jc w:val="center"/>
        <w:rPr>
          <w:b/>
          <w:bCs/>
        </w:rPr>
      </w:pPr>
    </w:p>
    <w:p w14:paraId="467FE732" w14:textId="77777777" w:rsidR="00FE786A" w:rsidRPr="00115043" w:rsidRDefault="00FE786A" w:rsidP="00FE786A">
      <w:pPr>
        <w:spacing w:line="240" w:lineRule="auto"/>
        <w:jc w:val="center"/>
        <w:rPr>
          <w:b/>
          <w:bCs/>
        </w:rPr>
      </w:pPr>
      <w:r w:rsidRPr="00115043">
        <w:rPr>
          <w:b/>
          <w:bCs/>
        </w:rPr>
        <w:t>PROGRAM STUDI ILMU KEPERAWATAN</w:t>
      </w:r>
    </w:p>
    <w:p w14:paraId="33D556A3" w14:textId="77777777" w:rsidR="00FE786A" w:rsidRPr="00115043" w:rsidRDefault="00FE786A" w:rsidP="00FE786A">
      <w:pPr>
        <w:spacing w:line="240" w:lineRule="auto"/>
        <w:jc w:val="center"/>
        <w:rPr>
          <w:b/>
          <w:bCs/>
        </w:rPr>
      </w:pPr>
      <w:r w:rsidRPr="00115043">
        <w:rPr>
          <w:b/>
          <w:bCs/>
        </w:rPr>
        <w:t>SEKOLAH TINGGI ILMU KESEHATAN HANG TUAH</w:t>
      </w:r>
    </w:p>
    <w:p w14:paraId="1A696D28" w14:textId="77777777" w:rsidR="00FE786A" w:rsidRPr="00115043" w:rsidRDefault="00FE786A" w:rsidP="00FE786A">
      <w:pPr>
        <w:spacing w:line="240" w:lineRule="auto"/>
        <w:jc w:val="center"/>
        <w:rPr>
          <w:b/>
          <w:bCs/>
        </w:rPr>
      </w:pPr>
      <w:r w:rsidRPr="00115043">
        <w:rPr>
          <w:b/>
          <w:bCs/>
        </w:rPr>
        <w:t>SURABAYA</w:t>
      </w:r>
    </w:p>
    <w:p w14:paraId="598D4503" w14:textId="77777777" w:rsidR="00FE786A" w:rsidRPr="00115043" w:rsidRDefault="00FE786A" w:rsidP="00FE786A">
      <w:pPr>
        <w:spacing w:line="240" w:lineRule="auto"/>
        <w:jc w:val="center"/>
        <w:rPr>
          <w:b/>
          <w:bCs/>
        </w:rPr>
      </w:pPr>
      <w:r w:rsidRPr="00115043">
        <w:rPr>
          <w:b/>
          <w:bCs/>
        </w:rPr>
        <w:t>2020</w:t>
      </w:r>
    </w:p>
    <w:p w14:paraId="1B9D67BF" w14:textId="77777777" w:rsidR="00FE786A" w:rsidRPr="00115043" w:rsidRDefault="00FE786A" w:rsidP="00390C3D">
      <w:pPr>
        <w:pStyle w:val="Heading1"/>
      </w:pPr>
      <w:bookmarkStart w:id="2" w:name="_Toc34808763"/>
      <w:bookmarkStart w:id="3" w:name="_Toc34810083"/>
      <w:bookmarkStart w:id="4" w:name="_Toc36899564"/>
      <w:bookmarkStart w:id="5" w:name="_Toc44436453"/>
      <w:r w:rsidRPr="00115043">
        <w:lastRenderedPageBreak/>
        <w:t>HALAMAN PERNYATAAN</w:t>
      </w:r>
      <w:bookmarkEnd w:id="2"/>
      <w:bookmarkEnd w:id="3"/>
      <w:bookmarkEnd w:id="4"/>
      <w:bookmarkEnd w:id="5"/>
    </w:p>
    <w:p w14:paraId="00A1D432" w14:textId="77777777" w:rsidR="00FE786A" w:rsidRPr="00115043" w:rsidRDefault="00FE786A" w:rsidP="00FE786A">
      <w:pPr>
        <w:jc w:val="both"/>
      </w:pPr>
      <w:r w:rsidRPr="00115043">
        <w:t>Saya bertanda tangan dibawah ini :</w:t>
      </w:r>
    </w:p>
    <w:p w14:paraId="5B56326B" w14:textId="77777777" w:rsidR="00FE786A" w:rsidRPr="00115043" w:rsidRDefault="00FE786A" w:rsidP="00FE786A">
      <w:pPr>
        <w:jc w:val="both"/>
      </w:pPr>
      <w:r w:rsidRPr="00115043">
        <w:t>Nama</w:t>
      </w:r>
      <w:r w:rsidRPr="00115043">
        <w:tab/>
      </w:r>
      <w:r w:rsidRPr="00115043">
        <w:tab/>
      </w:r>
      <w:r w:rsidRPr="00115043">
        <w:tab/>
        <w:t>: MIFTACHUL JANNAH</w:t>
      </w:r>
    </w:p>
    <w:p w14:paraId="14D90BD1" w14:textId="77777777" w:rsidR="00FE786A" w:rsidRPr="00115043" w:rsidRDefault="00FE786A" w:rsidP="00FE786A">
      <w:pPr>
        <w:jc w:val="both"/>
      </w:pPr>
      <w:r w:rsidRPr="00115043">
        <w:t>NIM</w:t>
      </w:r>
      <w:r w:rsidRPr="00115043">
        <w:tab/>
      </w:r>
      <w:r w:rsidRPr="00115043">
        <w:tab/>
      </w:r>
      <w:r w:rsidRPr="00115043">
        <w:tab/>
        <w:t>: 161.0062</w:t>
      </w:r>
    </w:p>
    <w:p w14:paraId="65A700CE" w14:textId="77777777" w:rsidR="00FE786A" w:rsidRPr="00115043" w:rsidRDefault="00FE786A" w:rsidP="00FE786A">
      <w:pPr>
        <w:jc w:val="both"/>
      </w:pPr>
      <w:r w:rsidRPr="00115043">
        <w:t>Tanggal lahir</w:t>
      </w:r>
      <w:r w:rsidRPr="00115043">
        <w:tab/>
      </w:r>
      <w:r w:rsidRPr="00115043">
        <w:tab/>
        <w:t>: 27 Juli 1998</w:t>
      </w:r>
    </w:p>
    <w:p w14:paraId="52D6BB4C" w14:textId="77777777" w:rsidR="00FE786A" w:rsidRPr="00115043" w:rsidRDefault="00FE786A" w:rsidP="00FE786A">
      <w:pPr>
        <w:jc w:val="both"/>
      </w:pPr>
      <w:r w:rsidRPr="00115043">
        <w:t>Program Studi</w:t>
      </w:r>
      <w:r w:rsidRPr="00115043">
        <w:tab/>
      </w:r>
      <w:r w:rsidRPr="00115043">
        <w:tab/>
        <w:t>: S-1 Keperawatan</w:t>
      </w:r>
    </w:p>
    <w:p w14:paraId="12DC31FF" w14:textId="77777777" w:rsidR="00FE786A" w:rsidRPr="00115043" w:rsidRDefault="00FE786A" w:rsidP="00FE786A">
      <w:pPr>
        <w:jc w:val="both"/>
        <w:rPr>
          <w:szCs w:val="24"/>
        </w:rPr>
      </w:pPr>
      <w:r w:rsidRPr="00115043">
        <w:rPr>
          <w:szCs w:val="24"/>
        </w:rPr>
        <w:t xml:space="preserve">Menyatakan bahwa </w:t>
      </w:r>
      <w:r w:rsidR="00F00FDF">
        <w:rPr>
          <w:szCs w:val="24"/>
        </w:rPr>
        <w:t>Skripsi</w:t>
      </w:r>
      <w:r w:rsidRPr="00115043">
        <w:rPr>
          <w:szCs w:val="24"/>
        </w:rPr>
        <w:t xml:space="preserve"> yang berjudul 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p>
    <w:p w14:paraId="2476BFE2" w14:textId="77777777" w:rsidR="00FE786A" w:rsidRPr="00115043" w:rsidRDefault="00FE786A" w:rsidP="00FE786A">
      <w:pPr>
        <w:jc w:val="both"/>
        <w:rPr>
          <w:szCs w:val="24"/>
        </w:rPr>
      </w:pPr>
      <w:r w:rsidRPr="00115043">
        <w:rPr>
          <w:szCs w:val="24"/>
        </w:rPr>
        <w:t>Jika kemudian hari ternyata saya melakukan tindakan plagiat saya akan bertanggung jawab sepenuhnya dan menerima sanksi yang dijatuhkan oleh Stikes Hang Tuah Surabaya.</w:t>
      </w:r>
    </w:p>
    <w:p w14:paraId="7AABF613" w14:textId="77777777" w:rsidR="00FE786A" w:rsidRPr="00115043" w:rsidRDefault="00FE786A" w:rsidP="00FE786A">
      <w:pPr>
        <w:jc w:val="both"/>
        <w:rPr>
          <w:szCs w:val="24"/>
        </w:rPr>
      </w:pPr>
      <w:r w:rsidRPr="00115043">
        <w:rPr>
          <w:szCs w:val="24"/>
        </w:rPr>
        <w:t>Demikian pernyataan ini saya buat dengan sebenar – benarnya agar dapat digunakan sebagaimana mestinya</w:t>
      </w:r>
    </w:p>
    <w:p w14:paraId="320C20DA" w14:textId="77777777" w:rsidR="00FE786A" w:rsidRPr="00115043" w:rsidRDefault="00FE786A" w:rsidP="00FE786A">
      <w:pPr>
        <w:jc w:val="both"/>
        <w:rPr>
          <w:szCs w:val="24"/>
        </w:rPr>
      </w:pPr>
    </w:p>
    <w:p w14:paraId="16551F0B" w14:textId="77777777" w:rsidR="00FE786A" w:rsidRPr="00115043" w:rsidRDefault="00FE786A" w:rsidP="00FE786A">
      <w:pPr>
        <w:jc w:val="both"/>
        <w:rPr>
          <w:szCs w:val="24"/>
        </w:rPr>
      </w:pPr>
    </w:p>
    <w:p w14:paraId="5A94A649" w14:textId="3A6E4158" w:rsidR="00FE786A" w:rsidRPr="00115043" w:rsidRDefault="000F52E2" w:rsidP="001E751D">
      <w:pPr>
        <w:jc w:val="right"/>
      </w:pPr>
      <w:r>
        <w:rPr>
          <w:noProof/>
        </w:rPr>
        <w:drawing>
          <wp:anchor distT="0" distB="0" distL="114300" distR="114300" simplePos="0" relativeHeight="251789824" behindDoc="1" locked="0" layoutInCell="1" allowOverlap="1" wp14:anchorId="2E1E50CF" wp14:editId="093E1F61">
            <wp:simplePos x="0" y="0"/>
            <wp:positionH relativeFrom="column">
              <wp:posOffset>3523705</wp:posOffset>
            </wp:positionH>
            <wp:positionV relativeFrom="paragraph">
              <wp:posOffset>45489</wp:posOffset>
            </wp:positionV>
            <wp:extent cx="1139825" cy="1344593"/>
            <wp:effectExtent l="0" t="0" r="3175" b="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944" cy="1348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1D">
        <w:t xml:space="preserve">  </w:t>
      </w:r>
      <w:r w:rsidR="00FE786A" w:rsidRPr="00115043">
        <w:t xml:space="preserve">Surabaya, </w:t>
      </w:r>
      <w:r w:rsidR="00713B49">
        <w:t>2</w:t>
      </w:r>
      <w:r w:rsidR="00953C9A">
        <w:t>9</w:t>
      </w:r>
      <w:r w:rsidR="00B6761F" w:rsidRPr="00115043">
        <w:t xml:space="preserve"> </w:t>
      </w:r>
      <w:r w:rsidR="001E751D">
        <w:t>Juli</w:t>
      </w:r>
      <w:r w:rsidR="00FE786A" w:rsidRPr="00115043">
        <w:t xml:space="preserve"> 2020</w:t>
      </w:r>
      <w:r w:rsidR="001E751D">
        <w:tab/>
      </w:r>
    </w:p>
    <w:p w14:paraId="13BC2EB1" w14:textId="5244F4C0" w:rsidR="00FE786A" w:rsidRPr="00115043" w:rsidRDefault="00FE786A" w:rsidP="00FE786A">
      <w:pPr>
        <w:jc w:val="right"/>
      </w:pPr>
    </w:p>
    <w:p w14:paraId="3557EC8E" w14:textId="77777777" w:rsidR="00FE786A" w:rsidRPr="00115043" w:rsidRDefault="00FE786A" w:rsidP="00FE786A">
      <w:pPr>
        <w:jc w:val="right"/>
      </w:pPr>
    </w:p>
    <w:p w14:paraId="091ADC88" w14:textId="77777777" w:rsidR="00FE786A" w:rsidRPr="001E751D" w:rsidRDefault="00FE786A" w:rsidP="00FE786A">
      <w:pPr>
        <w:jc w:val="right"/>
      </w:pPr>
    </w:p>
    <w:p w14:paraId="668AF1D2" w14:textId="77777777" w:rsidR="00FE786A" w:rsidRPr="001E751D" w:rsidRDefault="00FE786A" w:rsidP="001E751D">
      <w:pPr>
        <w:spacing w:line="240" w:lineRule="auto"/>
        <w:jc w:val="right"/>
        <w:rPr>
          <w:u w:val="single"/>
        </w:rPr>
      </w:pPr>
      <w:r w:rsidRPr="001E751D">
        <w:rPr>
          <w:u w:val="single"/>
        </w:rPr>
        <w:t>MIFTACHUL JANNAH</w:t>
      </w:r>
      <w:r w:rsidR="001E751D" w:rsidRPr="001E751D">
        <w:tab/>
      </w:r>
    </w:p>
    <w:p w14:paraId="7B6BE9C4" w14:textId="77777777" w:rsidR="00FE786A" w:rsidRPr="00115043" w:rsidRDefault="00FE786A" w:rsidP="00FE786A">
      <w:pPr>
        <w:spacing w:line="240" w:lineRule="auto"/>
        <w:ind w:left="5040"/>
        <w:jc w:val="both"/>
      </w:pPr>
      <w:r w:rsidRPr="00115043">
        <w:t xml:space="preserve">        NIM:</w:t>
      </w:r>
      <w:r w:rsidR="001E751D">
        <w:t xml:space="preserve"> </w:t>
      </w:r>
      <w:r w:rsidRPr="00115043">
        <w:t>161.0062</w:t>
      </w:r>
      <w:r w:rsidRPr="00115043">
        <w:tab/>
      </w:r>
    </w:p>
    <w:p w14:paraId="75F3F44B" w14:textId="77777777" w:rsidR="00FE786A" w:rsidRPr="00115043" w:rsidRDefault="00FE786A" w:rsidP="00FE786A">
      <w:pPr>
        <w:jc w:val="both"/>
      </w:pPr>
    </w:p>
    <w:p w14:paraId="2AEFD743" w14:textId="77777777" w:rsidR="00FE786A" w:rsidRPr="00115043" w:rsidRDefault="00FE786A" w:rsidP="00FE786A">
      <w:pPr>
        <w:jc w:val="both"/>
      </w:pPr>
    </w:p>
    <w:p w14:paraId="4E21DC1D" w14:textId="77777777" w:rsidR="00FE786A" w:rsidRPr="00115043" w:rsidRDefault="00FE786A" w:rsidP="00FE786A">
      <w:pPr>
        <w:jc w:val="both"/>
      </w:pPr>
    </w:p>
    <w:p w14:paraId="040615E9" w14:textId="77777777" w:rsidR="00FE786A" w:rsidRPr="00115043" w:rsidRDefault="00FE786A" w:rsidP="00390C3D">
      <w:pPr>
        <w:pStyle w:val="Heading1"/>
      </w:pPr>
      <w:bookmarkStart w:id="6" w:name="_Toc34808764"/>
      <w:bookmarkStart w:id="7" w:name="_Toc34810084"/>
      <w:bookmarkStart w:id="8" w:name="_Toc36899565"/>
      <w:bookmarkStart w:id="9" w:name="_Toc44436454"/>
      <w:r w:rsidRPr="00115043">
        <w:lastRenderedPageBreak/>
        <w:t>HALAMAN PERSETUJUAN</w:t>
      </w:r>
      <w:bookmarkEnd w:id="6"/>
      <w:bookmarkEnd w:id="7"/>
      <w:bookmarkEnd w:id="8"/>
      <w:bookmarkEnd w:id="9"/>
    </w:p>
    <w:p w14:paraId="78834928" w14:textId="77777777" w:rsidR="00FE786A" w:rsidRPr="00115043" w:rsidRDefault="00FE786A" w:rsidP="00FE786A">
      <w:pPr>
        <w:jc w:val="both"/>
      </w:pPr>
      <w:r w:rsidRPr="00115043">
        <w:t>Setelah kami periksa dan amati,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283"/>
        <w:gridCol w:w="6013"/>
      </w:tblGrid>
      <w:tr w:rsidR="0097439A" w:rsidRPr="00115043" w14:paraId="25710B74" w14:textId="77777777" w:rsidTr="0097439A">
        <w:tc>
          <w:tcPr>
            <w:tcW w:w="1668" w:type="dxa"/>
          </w:tcPr>
          <w:p w14:paraId="5F9A889A"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Nama</w:t>
            </w:r>
          </w:p>
        </w:tc>
        <w:tc>
          <w:tcPr>
            <w:tcW w:w="283" w:type="dxa"/>
          </w:tcPr>
          <w:p w14:paraId="46776C90"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6E8CAA60"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MIFTACHUL JANNAH</w:t>
            </w:r>
          </w:p>
        </w:tc>
      </w:tr>
      <w:tr w:rsidR="0097439A" w:rsidRPr="00115043" w14:paraId="6C8B381B" w14:textId="77777777" w:rsidTr="0097439A">
        <w:tc>
          <w:tcPr>
            <w:tcW w:w="1668" w:type="dxa"/>
          </w:tcPr>
          <w:p w14:paraId="7CD12E3D"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NIM</w:t>
            </w:r>
          </w:p>
        </w:tc>
        <w:tc>
          <w:tcPr>
            <w:tcW w:w="283" w:type="dxa"/>
          </w:tcPr>
          <w:p w14:paraId="7FE7D6D6"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7C29D988"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161.0062</w:t>
            </w:r>
          </w:p>
        </w:tc>
      </w:tr>
      <w:tr w:rsidR="0097439A" w:rsidRPr="00115043" w14:paraId="78983587" w14:textId="77777777" w:rsidTr="0097439A">
        <w:tc>
          <w:tcPr>
            <w:tcW w:w="1668" w:type="dxa"/>
          </w:tcPr>
          <w:p w14:paraId="33F44DD5"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Program Studi</w:t>
            </w:r>
          </w:p>
        </w:tc>
        <w:tc>
          <w:tcPr>
            <w:tcW w:w="283" w:type="dxa"/>
          </w:tcPr>
          <w:p w14:paraId="3E5ABF1E"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3A62BA77"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S-1 Keperawatan</w:t>
            </w:r>
          </w:p>
        </w:tc>
      </w:tr>
      <w:tr w:rsidR="0097439A" w:rsidRPr="00115043" w14:paraId="354E34A6" w14:textId="77777777" w:rsidTr="0097439A">
        <w:tc>
          <w:tcPr>
            <w:tcW w:w="1668" w:type="dxa"/>
          </w:tcPr>
          <w:p w14:paraId="024A7522"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Judul</w:t>
            </w:r>
          </w:p>
        </w:tc>
        <w:tc>
          <w:tcPr>
            <w:tcW w:w="283" w:type="dxa"/>
          </w:tcPr>
          <w:p w14:paraId="7D7C3AD7"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21EA51BB"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Efektifitas Pencucian Luka dengan Rebusan Daun Binahong (</w:t>
            </w:r>
            <w:r w:rsidRPr="00115043">
              <w:rPr>
                <w:rFonts w:ascii="Times New Roman" w:hAnsi="Times New Roman"/>
                <w:i/>
                <w:iCs/>
                <w:sz w:val="24"/>
                <w:szCs w:val="24"/>
              </w:rPr>
              <w:t>Anredera Cordifolia</w:t>
            </w:r>
            <w:r w:rsidRPr="00115043">
              <w:rPr>
                <w:rFonts w:ascii="Times New Roman" w:hAnsi="Times New Roman"/>
                <w:sz w:val="24"/>
                <w:szCs w:val="24"/>
              </w:rPr>
              <w:t>) Terhadap Penyembuhan Ulkus Diabetik Pasien Diabetes Mellitus Tipe 2 Di Rumah Luka Surabaya</w:t>
            </w:r>
          </w:p>
        </w:tc>
      </w:tr>
    </w:tbl>
    <w:p w14:paraId="1446833F" w14:textId="13021628" w:rsidR="00FE786A" w:rsidRPr="00115043" w:rsidRDefault="00FE786A" w:rsidP="00FE786A">
      <w:pPr>
        <w:jc w:val="both"/>
      </w:pPr>
      <w:r w:rsidRPr="00115043">
        <w:t>Serta perbaikan</w:t>
      </w:r>
      <w:r w:rsidR="00713B49">
        <w:t xml:space="preserve"> – </w:t>
      </w:r>
      <w:r w:rsidRPr="00115043">
        <w:t xml:space="preserve">perbaikan sepenuhnya, maka kami menganggap dan dapat menyetujui bahwa </w:t>
      </w:r>
      <w:r w:rsidR="001E751D">
        <w:t>Skripsi</w:t>
      </w:r>
      <w:r w:rsidRPr="00115043">
        <w:t xml:space="preserve"> ini diajukan dalam sid</w:t>
      </w:r>
      <w:r w:rsidR="001E751D">
        <w:t>a</w:t>
      </w:r>
      <w:r w:rsidRPr="00115043">
        <w:t>ng guna memenuhi sebagaian persyaratan untuk memperoleh gelar :</w:t>
      </w:r>
    </w:p>
    <w:p w14:paraId="7025D18A" w14:textId="77777777" w:rsidR="00FE786A" w:rsidRPr="00115043" w:rsidRDefault="00FE786A" w:rsidP="00FE786A">
      <w:pPr>
        <w:jc w:val="both"/>
      </w:pPr>
    </w:p>
    <w:p w14:paraId="75E48A2C" w14:textId="77777777" w:rsidR="00FE786A" w:rsidRPr="00115043" w:rsidRDefault="00FE786A" w:rsidP="00FE786A">
      <w:pPr>
        <w:jc w:val="center"/>
        <w:rPr>
          <w:b/>
          <w:bCs/>
        </w:rPr>
      </w:pPr>
      <w:r w:rsidRPr="00115043">
        <w:rPr>
          <w:b/>
          <w:bCs/>
        </w:rPr>
        <w:t>SARJANA KEPERAWATAN (S.Kep)</w:t>
      </w:r>
    </w:p>
    <w:p w14:paraId="5B95C1AE" w14:textId="77777777" w:rsidR="00FE786A" w:rsidRPr="00115043" w:rsidRDefault="00FE786A" w:rsidP="00FE786A">
      <w:pPr>
        <w:jc w:val="center"/>
        <w:rPr>
          <w:b/>
          <w:bCs/>
        </w:rPr>
      </w:pPr>
    </w:p>
    <w:p w14:paraId="1B340841" w14:textId="77777777" w:rsidR="00FE786A" w:rsidRPr="00115043" w:rsidRDefault="00FE786A" w:rsidP="00FE786A">
      <w:pPr>
        <w:jc w:val="center"/>
        <w:rPr>
          <w:b/>
          <w:bCs/>
        </w:rPr>
      </w:pPr>
    </w:p>
    <w:p w14:paraId="362D6980" w14:textId="39FB9F40" w:rsidR="00FE786A" w:rsidRPr="00115043" w:rsidRDefault="00563BFE" w:rsidP="00FE786A">
      <w:pPr>
        <w:jc w:val="both"/>
      </w:pPr>
      <w:r>
        <w:rPr>
          <w:noProof/>
        </w:rPr>
        <w:drawing>
          <wp:anchor distT="0" distB="0" distL="114300" distR="114300" simplePos="0" relativeHeight="251785728" behindDoc="1" locked="0" layoutInCell="1" allowOverlap="1" wp14:anchorId="44165713" wp14:editId="535DF1AA">
            <wp:simplePos x="0" y="0"/>
            <wp:positionH relativeFrom="column">
              <wp:posOffset>447675</wp:posOffset>
            </wp:positionH>
            <wp:positionV relativeFrom="paragraph">
              <wp:posOffset>192772</wp:posOffset>
            </wp:positionV>
            <wp:extent cx="1531917" cy="944943"/>
            <wp:effectExtent l="0" t="0" r="0" b="762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1917" cy="944943"/>
                    </a:xfrm>
                    <a:prstGeom prst="rect">
                      <a:avLst/>
                    </a:prstGeom>
                    <a:noFill/>
                    <a:ln>
                      <a:noFill/>
                    </a:ln>
                  </pic:spPr>
                </pic:pic>
              </a:graphicData>
            </a:graphic>
            <wp14:sizeRelH relativeFrom="page">
              <wp14:pctWidth>0</wp14:pctWidth>
            </wp14:sizeRelH>
            <wp14:sizeRelV relativeFrom="page">
              <wp14:pctHeight>0</wp14:pctHeight>
            </wp14:sizeRelV>
          </wp:anchor>
        </w:drawing>
      </w:r>
      <w:r w:rsidR="00806CF6">
        <w:rPr>
          <w:noProof/>
        </w:rPr>
        <w:drawing>
          <wp:anchor distT="0" distB="0" distL="114300" distR="114300" simplePos="0" relativeHeight="251782656" behindDoc="1" locked="0" layoutInCell="1" allowOverlap="1" wp14:anchorId="06A4CADF" wp14:editId="35F62C32">
            <wp:simplePos x="0" y="0"/>
            <wp:positionH relativeFrom="column">
              <wp:posOffset>3380740</wp:posOffset>
            </wp:positionH>
            <wp:positionV relativeFrom="paragraph">
              <wp:posOffset>128460</wp:posOffset>
            </wp:positionV>
            <wp:extent cx="1087050" cy="1009402"/>
            <wp:effectExtent l="0" t="0" r="0" b="6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7050" cy="1009402"/>
                    </a:xfrm>
                    <a:prstGeom prst="rect">
                      <a:avLst/>
                    </a:prstGeom>
                  </pic:spPr>
                </pic:pic>
              </a:graphicData>
            </a:graphic>
            <wp14:sizeRelH relativeFrom="page">
              <wp14:pctWidth>0</wp14:pctWidth>
            </wp14:sizeRelH>
            <wp14:sizeRelV relativeFrom="page">
              <wp14:pctHeight>0</wp14:pctHeight>
            </wp14:sizeRelV>
          </wp:anchor>
        </w:drawing>
      </w:r>
      <w:r w:rsidR="00FE786A" w:rsidRPr="00115043">
        <w:tab/>
      </w:r>
      <w:r w:rsidR="00876A71" w:rsidRPr="00115043">
        <w:t xml:space="preserve">          </w:t>
      </w:r>
      <w:r w:rsidR="00FE786A" w:rsidRPr="00115043">
        <w:t>Pembimbing 1</w:t>
      </w:r>
      <w:r w:rsidR="00FE786A" w:rsidRPr="00115043">
        <w:tab/>
      </w:r>
      <w:r w:rsidR="00FE786A" w:rsidRPr="00115043">
        <w:tab/>
      </w:r>
      <w:r w:rsidR="00FE786A" w:rsidRPr="00115043">
        <w:tab/>
      </w:r>
      <w:r w:rsidR="00FE786A" w:rsidRPr="00115043">
        <w:tab/>
      </w:r>
      <w:r w:rsidR="00876A71" w:rsidRPr="00115043">
        <w:t xml:space="preserve">      </w:t>
      </w:r>
      <w:r w:rsidR="00FE786A" w:rsidRPr="00115043">
        <w:t>Pembimbing 2</w:t>
      </w:r>
    </w:p>
    <w:p w14:paraId="07351CB5" w14:textId="0272D1E9" w:rsidR="00BA381B" w:rsidRPr="00115043" w:rsidRDefault="000F5027" w:rsidP="000F5027">
      <w:pPr>
        <w:tabs>
          <w:tab w:val="left" w:pos="1739"/>
        </w:tabs>
        <w:jc w:val="both"/>
      </w:pPr>
      <w:r>
        <w:tab/>
      </w:r>
    </w:p>
    <w:p w14:paraId="1B9B10FD" w14:textId="5CBAB9B2" w:rsidR="00FE786A" w:rsidRPr="00115043" w:rsidRDefault="000F5027" w:rsidP="000F5027">
      <w:pPr>
        <w:tabs>
          <w:tab w:val="left" w:pos="2581"/>
        </w:tabs>
        <w:jc w:val="both"/>
      </w:pPr>
      <w:r>
        <w:tab/>
      </w:r>
    </w:p>
    <w:p w14:paraId="26E78D75" w14:textId="77777777" w:rsidR="00FE786A" w:rsidRPr="00115043" w:rsidRDefault="00FE786A" w:rsidP="00FE786A">
      <w:pPr>
        <w:spacing w:line="240" w:lineRule="auto"/>
        <w:jc w:val="both"/>
      </w:pPr>
      <w:r w:rsidRPr="00115043">
        <w:t xml:space="preserve">   </w:t>
      </w:r>
      <w:r w:rsidR="00876A71" w:rsidRPr="00115043">
        <w:t xml:space="preserve"> </w:t>
      </w:r>
      <w:r w:rsidRPr="00115043">
        <w:t xml:space="preserve"> </w:t>
      </w:r>
      <w:r w:rsidRPr="00115043">
        <w:rPr>
          <w:u w:val="single"/>
        </w:rPr>
        <w:t>Imroatul Farida,</w:t>
      </w:r>
      <w:r w:rsidR="00016A46" w:rsidRPr="00115043">
        <w:rPr>
          <w:u w:val="single"/>
        </w:rPr>
        <w:t xml:space="preserve"> </w:t>
      </w:r>
      <w:r w:rsidRPr="00115043">
        <w:rPr>
          <w:u w:val="single"/>
        </w:rPr>
        <w:t>S.Kep.,Ns., M.Kep</w:t>
      </w:r>
      <w:r w:rsidR="00876A71" w:rsidRPr="00115043">
        <w:t xml:space="preserve">           </w:t>
      </w:r>
      <w:r w:rsidRPr="00115043">
        <w:rPr>
          <w:u w:val="single"/>
        </w:rPr>
        <w:t>Nur Muji A</w:t>
      </w:r>
      <w:r w:rsidR="00876A71" w:rsidRPr="00115043">
        <w:rPr>
          <w:u w:val="single"/>
        </w:rPr>
        <w:t>stuti</w:t>
      </w:r>
      <w:r w:rsidRPr="00115043">
        <w:rPr>
          <w:u w:val="single"/>
        </w:rPr>
        <w:t>,</w:t>
      </w:r>
      <w:r w:rsidR="00876A71" w:rsidRPr="00115043">
        <w:rPr>
          <w:u w:val="single"/>
        </w:rPr>
        <w:t xml:space="preserve"> </w:t>
      </w:r>
      <w:r w:rsidRPr="00115043">
        <w:rPr>
          <w:u w:val="single"/>
        </w:rPr>
        <w:t>S.Kep.,Ns., M.Kep</w:t>
      </w:r>
    </w:p>
    <w:p w14:paraId="1C2A894A" w14:textId="77777777" w:rsidR="00FE786A" w:rsidRPr="00115043" w:rsidRDefault="00FE786A" w:rsidP="00FE786A">
      <w:pPr>
        <w:spacing w:line="240" w:lineRule="auto"/>
        <w:jc w:val="both"/>
      </w:pPr>
      <w:r w:rsidRPr="00115043">
        <w:tab/>
      </w:r>
      <w:r w:rsidRPr="00115043">
        <w:tab/>
        <w:t>NIP. 03028</w:t>
      </w:r>
      <w:r w:rsidRPr="00115043">
        <w:tab/>
      </w:r>
      <w:r w:rsidRPr="00115043">
        <w:tab/>
      </w:r>
      <w:r w:rsidRPr="00115043">
        <w:tab/>
      </w:r>
      <w:r w:rsidRPr="00115043">
        <w:tab/>
      </w:r>
      <w:r w:rsidR="00876A71" w:rsidRPr="00115043">
        <w:t xml:space="preserve">         </w:t>
      </w:r>
      <w:r w:rsidRPr="00115043">
        <w:t>NIP. 03044</w:t>
      </w:r>
    </w:p>
    <w:p w14:paraId="26E18FCF" w14:textId="77777777" w:rsidR="00FE786A" w:rsidRPr="00115043" w:rsidRDefault="00FE786A" w:rsidP="00FE786A">
      <w:pPr>
        <w:jc w:val="both"/>
      </w:pPr>
    </w:p>
    <w:p w14:paraId="3656CD52" w14:textId="77777777" w:rsidR="0097439A" w:rsidRPr="00115043" w:rsidRDefault="0097439A" w:rsidP="00FE786A">
      <w:pPr>
        <w:jc w:val="both"/>
      </w:pPr>
    </w:p>
    <w:p w14:paraId="3B0F8374" w14:textId="77777777" w:rsidR="00FE786A" w:rsidRPr="00115043" w:rsidRDefault="00FE786A" w:rsidP="00FE786A">
      <w:pPr>
        <w:jc w:val="both"/>
      </w:pPr>
      <w:r w:rsidRPr="00115043">
        <w:t>Ditetapkan di</w:t>
      </w:r>
      <w:r w:rsidRPr="00115043">
        <w:tab/>
        <w:t>: STIKES Hang Tuah Surabaya</w:t>
      </w:r>
    </w:p>
    <w:p w14:paraId="5D32C99D" w14:textId="04CC870D" w:rsidR="00FE786A" w:rsidRPr="00115043" w:rsidRDefault="00FE786A" w:rsidP="00FE786A">
      <w:pPr>
        <w:jc w:val="both"/>
      </w:pPr>
      <w:r w:rsidRPr="00115043">
        <w:t>Tanggal</w:t>
      </w:r>
      <w:r w:rsidRPr="00115043">
        <w:tab/>
        <w:t>:</w:t>
      </w:r>
      <w:r w:rsidR="00D45D6A" w:rsidRPr="00115043">
        <w:t xml:space="preserve"> </w:t>
      </w:r>
      <w:r w:rsidR="00713B49">
        <w:t>2</w:t>
      </w:r>
      <w:r w:rsidR="00553179">
        <w:t>9</w:t>
      </w:r>
      <w:r w:rsidR="001E751D">
        <w:t xml:space="preserve"> Juli</w:t>
      </w:r>
      <w:r w:rsidR="00067637" w:rsidRPr="00115043">
        <w:t xml:space="preserve"> 2020</w:t>
      </w:r>
    </w:p>
    <w:p w14:paraId="006D6906" w14:textId="77777777" w:rsidR="00FE786A" w:rsidRPr="00115043" w:rsidRDefault="00FE786A" w:rsidP="00390C3D">
      <w:pPr>
        <w:pStyle w:val="Heading1"/>
      </w:pPr>
      <w:bookmarkStart w:id="10" w:name="_Toc34808765"/>
      <w:bookmarkStart w:id="11" w:name="_Toc34810085"/>
      <w:bookmarkStart w:id="12" w:name="_Toc36899566"/>
      <w:bookmarkStart w:id="13" w:name="_Toc44436455"/>
      <w:r w:rsidRPr="00115043">
        <w:lastRenderedPageBreak/>
        <w:t>HALAMAN PENGESAHAN</w:t>
      </w:r>
      <w:bookmarkEnd w:id="10"/>
      <w:bookmarkEnd w:id="11"/>
      <w:bookmarkEnd w:id="12"/>
      <w:bookmarkEnd w:id="13"/>
    </w:p>
    <w:p w14:paraId="0062CE9F" w14:textId="77777777" w:rsidR="00FE786A" w:rsidRPr="00115043" w:rsidRDefault="00FE786A" w:rsidP="00FE786A">
      <w:pPr>
        <w:jc w:val="both"/>
      </w:pPr>
      <w:r w:rsidRPr="00115043">
        <w:t>Proposal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283"/>
        <w:gridCol w:w="6013"/>
      </w:tblGrid>
      <w:tr w:rsidR="0097439A" w:rsidRPr="00115043" w14:paraId="34AF7064" w14:textId="77777777" w:rsidTr="0097439A">
        <w:tc>
          <w:tcPr>
            <w:tcW w:w="1668" w:type="dxa"/>
          </w:tcPr>
          <w:p w14:paraId="699D4928"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Nama</w:t>
            </w:r>
          </w:p>
        </w:tc>
        <w:tc>
          <w:tcPr>
            <w:tcW w:w="283" w:type="dxa"/>
          </w:tcPr>
          <w:p w14:paraId="520C6CFD"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41BE181A"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MIFTACHUL JANNAH</w:t>
            </w:r>
          </w:p>
        </w:tc>
      </w:tr>
      <w:tr w:rsidR="0097439A" w:rsidRPr="00115043" w14:paraId="4065AA59" w14:textId="77777777" w:rsidTr="0097439A">
        <w:tc>
          <w:tcPr>
            <w:tcW w:w="1668" w:type="dxa"/>
          </w:tcPr>
          <w:p w14:paraId="49778917"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NIM</w:t>
            </w:r>
          </w:p>
        </w:tc>
        <w:tc>
          <w:tcPr>
            <w:tcW w:w="283" w:type="dxa"/>
          </w:tcPr>
          <w:p w14:paraId="09D30C41"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0089C560"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161.0062</w:t>
            </w:r>
          </w:p>
        </w:tc>
      </w:tr>
      <w:tr w:rsidR="0097439A" w:rsidRPr="00115043" w14:paraId="131E1535" w14:textId="77777777" w:rsidTr="0097439A">
        <w:tc>
          <w:tcPr>
            <w:tcW w:w="1668" w:type="dxa"/>
          </w:tcPr>
          <w:p w14:paraId="1744F433"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Program Studi</w:t>
            </w:r>
          </w:p>
        </w:tc>
        <w:tc>
          <w:tcPr>
            <w:tcW w:w="283" w:type="dxa"/>
          </w:tcPr>
          <w:p w14:paraId="4B58FBA1"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2FBA24AF"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S-1 Keperawatan</w:t>
            </w:r>
          </w:p>
        </w:tc>
      </w:tr>
      <w:tr w:rsidR="0097439A" w:rsidRPr="00115043" w14:paraId="2561B393" w14:textId="77777777" w:rsidTr="0097439A">
        <w:tc>
          <w:tcPr>
            <w:tcW w:w="1668" w:type="dxa"/>
          </w:tcPr>
          <w:p w14:paraId="04205E9C"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Judul</w:t>
            </w:r>
          </w:p>
        </w:tc>
        <w:tc>
          <w:tcPr>
            <w:tcW w:w="283" w:type="dxa"/>
          </w:tcPr>
          <w:p w14:paraId="68DA3DAB" w14:textId="77777777" w:rsidR="0097439A" w:rsidRPr="00115043" w:rsidRDefault="0097439A" w:rsidP="0097439A">
            <w:pPr>
              <w:spacing w:line="480" w:lineRule="auto"/>
              <w:ind w:firstLine="0"/>
              <w:rPr>
                <w:rFonts w:ascii="Times New Roman" w:hAnsi="Times New Roman"/>
                <w:sz w:val="24"/>
                <w:szCs w:val="24"/>
                <w:lang w:val="en-US"/>
              </w:rPr>
            </w:pPr>
            <w:r w:rsidRPr="00115043">
              <w:rPr>
                <w:rFonts w:ascii="Times New Roman" w:hAnsi="Times New Roman"/>
                <w:sz w:val="24"/>
                <w:szCs w:val="24"/>
                <w:lang w:val="en-US"/>
              </w:rPr>
              <w:t>:</w:t>
            </w:r>
          </w:p>
        </w:tc>
        <w:tc>
          <w:tcPr>
            <w:tcW w:w="6203" w:type="dxa"/>
          </w:tcPr>
          <w:p w14:paraId="177CAF67" w14:textId="77777777" w:rsidR="0097439A" w:rsidRPr="00115043" w:rsidRDefault="0097439A" w:rsidP="0097439A">
            <w:pPr>
              <w:spacing w:line="480" w:lineRule="auto"/>
              <w:ind w:firstLine="0"/>
              <w:rPr>
                <w:rFonts w:ascii="Times New Roman" w:hAnsi="Times New Roman"/>
                <w:sz w:val="24"/>
                <w:szCs w:val="24"/>
              </w:rPr>
            </w:pPr>
            <w:r w:rsidRPr="00115043">
              <w:rPr>
                <w:rFonts w:ascii="Times New Roman" w:hAnsi="Times New Roman"/>
                <w:sz w:val="24"/>
                <w:szCs w:val="24"/>
              </w:rPr>
              <w:t>Efektifitas Pencucian Luka dengan Rebusan Daun Binahong (</w:t>
            </w:r>
            <w:r w:rsidRPr="00115043">
              <w:rPr>
                <w:rFonts w:ascii="Times New Roman" w:hAnsi="Times New Roman"/>
                <w:i/>
                <w:iCs/>
                <w:sz w:val="24"/>
                <w:szCs w:val="24"/>
              </w:rPr>
              <w:t>Anredera Cordifolia</w:t>
            </w:r>
            <w:r w:rsidRPr="00115043">
              <w:rPr>
                <w:rFonts w:ascii="Times New Roman" w:hAnsi="Times New Roman"/>
                <w:sz w:val="24"/>
                <w:szCs w:val="24"/>
              </w:rPr>
              <w:t>) Terhadap Penyembuhan Ulkus Diabetik Pasien Diabetes Mellitus Tipe 2 Di Rumah Luka Surabaya</w:t>
            </w:r>
          </w:p>
        </w:tc>
      </w:tr>
    </w:tbl>
    <w:p w14:paraId="3032C7E0" w14:textId="417005D4" w:rsidR="00FE786A" w:rsidRPr="00115043" w:rsidRDefault="000F5027" w:rsidP="00FE786A">
      <w:pPr>
        <w:jc w:val="both"/>
        <w:rPr>
          <w:szCs w:val="24"/>
        </w:rPr>
      </w:pPr>
      <w:r>
        <w:rPr>
          <w:noProof/>
        </w:rPr>
        <w:drawing>
          <wp:anchor distT="0" distB="0" distL="114300" distR="114300" simplePos="0" relativeHeight="251787776" behindDoc="1" locked="0" layoutInCell="1" allowOverlap="1" wp14:anchorId="5E355DF7" wp14:editId="061A682C">
            <wp:simplePos x="0" y="0"/>
            <wp:positionH relativeFrom="column">
              <wp:posOffset>3950747</wp:posOffset>
            </wp:positionH>
            <wp:positionV relativeFrom="paragraph">
              <wp:posOffset>768408</wp:posOffset>
            </wp:positionV>
            <wp:extent cx="950026" cy="815814"/>
            <wp:effectExtent l="0" t="0" r="2540"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026" cy="815814"/>
                    </a:xfrm>
                    <a:prstGeom prst="rect">
                      <a:avLst/>
                    </a:prstGeom>
                    <a:noFill/>
                    <a:ln>
                      <a:noFill/>
                    </a:ln>
                  </pic:spPr>
                </pic:pic>
              </a:graphicData>
            </a:graphic>
            <wp14:sizeRelH relativeFrom="page">
              <wp14:pctWidth>0</wp14:pctWidth>
            </wp14:sizeRelH>
            <wp14:sizeRelV relativeFrom="page">
              <wp14:pctHeight>0</wp14:pctHeight>
            </wp14:sizeRelV>
          </wp:anchor>
        </w:drawing>
      </w:r>
      <w:r w:rsidR="00FE786A" w:rsidRPr="00115043">
        <w:rPr>
          <w:szCs w:val="24"/>
        </w:rPr>
        <w:t xml:space="preserve">Telah dipertahankan dihadapan dewan penguji </w:t>
      </w:r>
      <w:r w:rsidR="001E751D">
        <w:rPr>
          <w:szCs w:val="24"/>
        </w:rPr>
        <w:t>Skripsi</w:t>
      </w:r>
      <w:r w:rsidR="00FE786A" w:rsidRPr="00115043">
        <w:rPr>
          <w:szCs w:val="24"/>
        </w:rPr>
        <w:t xml:space="preserve"> di Stikes Hang Tuah Surabaya, dan dinyatakan dapat diterima sebagai salah satu syarat untuk memperoleh gelar “SARJANA KEPERAWATAN” pada Prodi S-1 Keperawatan Stikes Hang Tuah Surabaya</w:t>
      </w:r>
    </w:p>
    <w:p w14:paraId="272A9C11" w14:textId="07DA4557" w:rsidR="00FE786A" w:rsidRPr="00115043" w:rsidRDefault="00F05138" w:rsidP="00FE786A">
      <w:pPr>
        <w:spacing w:line="240" w:lineRule="auto"/>
        <w:jc w:val="both"/>
        <w:rPr>
          <w:b/>
          <w:bCs/>
          <w:szCs w:val="24"/>
          <w:u w:val="single"/>
        </w:rPr>
      </w:pPr>
      <w:r>
        <w:rPr>
          <w:noProof/>
        </w:rPr>
        <mc:AlternateContent>
          <mc:Choice Requires="wps">
            <w:drawing>
              <wp:anchor distT="0" distB="0" distL="114300" distR="114300" simplePos="0" relativeHeight="251774464" behindDoc="0" locked="0" layoutInCell="1" allowOverlap="1" wp14:anchorId="2F6A8884" wp14:editId="1121BDC9">
                <wp:simplePos x="0" y="0"/>
                <wp:positionH relativeFrom="column">
                  <wp:posOffset>3865245</wp:posOffset>
                </wp:positionH>
                <wp:positionV relativeFrom="paragraph">
                  <wp:posOffset>164465</wp:posOffset>
                </wp:positionV>
                <wp:extent cx="1171575" cy="0"/>
                <wp:effectExtent l="9525" t="9525" r="9525" b="9525"/>
                <wp:wrapNone/>
                <wp:docPr id="2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6A660F" id="_x0000_t32" coordsize="21600,21600" o:spt="32" o:oned="t" path="m,l21600,21600e" filled="f">
                <v:path arrowok="t" fillok="f" o:connecttype="none"/>
                <o:lock v:ext="edit" shapetype="t"/>
              </v:shapetype>
              <v:shape id="AutoShape 4" o:spid="_x0000_s1026" type="#_x0000_t32" style="position:absolute;margin-left:304.35pt;margin-top:12.95pt;width:92.25pt;height: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" strokecolor="black [3213]" strokeweight="1.5pt"/>
            </w:pict>
          </mc:Fallback>
        </mc:AlternateContent>
      </w:r>
      <w:r w:rsidR="00FE786A" w:rsidRPr="00115043">
        <w:rPr>
          <w:b/>
          <w:bCs/>
          <w:szCs w:val="24"/>
        </w:rPr>
        <w:t>Penguji I</w:t>
      </w:r>
      <w:r w:rsidR="00FE786A" w:rsidRPr="00115043">
        <w:rPr>
          <w:b/>
          <w:bCs/>
          <w:szCs w:val="24"/>
        </w:rPr>
        <w:tab/>
        <w:t>:</w:t>
      </w:r>
      <w:r w:rsidR="00BA381B" w:rsidRPr="00115043">
        <w:rPr>
          <w:b/>
          <w:bCs/>
          <w:szCs w:val="24"/>
        </w:rPr>
        <w:t xml:space="preserve"> </w:t>
      </w:r>
      <w:r w:rsidR="001411AC" w:rsidRPr="00115043">
        <w:rPr>
          <w:b/>
          <w:bCs/>
          <w:szCs w:val="24"/>
          <w:u w:val="single"/>
        </w:rPr>
        <w:t>Dedi Irawandi, S.Kep., Ns., M.Kep</w:t>
      </w:r>
    </w:p>
    <w:p w14:paraId="28B1FACA" w14:textId="5BA2D712" w:rsidR="00FE786A" w:rsidRPr="00115043" w:rsidRDefault="000F5027" w:rsidP="00FE786A">
      <w:pPr>
        <w:spacing w:line="240" w:lineRule="auto"/>
        <w:jc w:val="both"/>
        <w:rPr>
          <w:b/>
          <w:bCs/>
          <w:szCs w:val="24"/>
        </w:rPr>
      </w:pPr>
      <w:r>
        <w:rPr>
          <w:noProof/>
        </w:rPr>
        <w:drawing>
          <wp:anchor distT="0" distB="0" distL="114300" distR="114300" simplePos="0" relativeHeight="251783680" behindDoc="1" locked="0" layoutInCell="1" allowOverlap="1" wp14:anchorId="71B21F17" wp14:editId="40FA4876">
            <wp:simplePos x="0" y="0"/>
            <wp:positionH relativeFrom="column">
              <wp:posOffset>4022222</wp:posOffset>
            </wp:positionH>
            <wp:positionV relativeFrom="paragraph">
              <wp:posOffset>5080</wp:posOffset>
            </wp:positionV>
            <wp:extent cx="807085" cy="49784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708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1B" w:rsidRPr="00115043">
        <w:rPr>
          <w:b/>
          <w:bCs/>
          <w:szCs w:val="24"/>
        </w:rPr>
        <w:tab/>
      </w:r>
      <w:r w:rsidR="00BA381B" w:rsidRPr="00115043">
        <w:rPr>
          <w:b/>
          <w:bCs/>
          <w:szCs w:val="24"/>
        </w:rPr>
        <w:tab/>
      </w:r>
      <w:r w:rsidR="00BA381B" w:rsidRPr="00115043">
        <w:rPr>
          <w:b/>
          <w:bCs/>
          <w:szCs w:val="24"/>
        </w:rPr>
        <w:tab/>
        <w:t xml:space="preserve">        </w:t>
      </w:r>
      <w:r w:rsidR="001411AC" w:rsidRPr="00115043">
        <w:rPr>
          <w:b/>
          <w:bCs/>
          <w:szCs w:val="24"/>
        </w:rPr>
        <w:t>NIP. 030</w:t>
      </w:r>
      <w:r w:rsidR="00D72263" w:rsidRPr="00115043">
        <w:rPr>
          <w:b/>
          <w:bCs/>
          <w:szCs w:val="24"/>
        </w:rPr>
        <w:t>5</w:t>
      </w:r>
      <w:r w:rsidR="001411AC" w:rsidRPr="00115043">
        <w:rPr>
          <w:b/>
          <w:bCs/>
          <w:szCs w:val="24"/>
        </w:rPr>
        <w:t>0</w:t>
      </w:r>
    </w:p>
    <w:p w14:paraId="4EEEDD37" w14:textId="272DA966" w:rsidR="00FE786A" w:rsidRPr="00115043" w:rsidRDefault="000F5027" w:rsidP="000F5027">
      <w:pPr>
        <w:tabs>
          <w:tab w:val="left" w:pos="7163"/>
        </w:tabs>
        <w:spacing w:line="240" w:lineRule="auto"/>
        <w:jc w:val="both"/>
        <w:rPr>
          <w:b/>
          <w:bCs/>
          <w:szCs w:val="24"/>
        </w:rPr>
      </w:pPr>
      <w:r>
        <w:rPr>
          <w:b/>
          <w:bCs/>
          <w:szCs w:val="24"/>
        </w:rPr>
        <w:tab/>
      </w:r>
    </w:p>
    <w:p w14:paraId="3CA96BE9" w14:textId="0D9EAC01" w:rsidR="00FE786A" w:rsidRPr="00115043" w:rsidRDefault="00806CF6" w:rsidP="00FE786A">
      <w:pPr>
        <w:spacing w:line="240" w:lineRule="auto"/>
        <w:jc w:val="both"/>
        <w:rPr>
          <w:b/>
          <w:bCs/>
          <w:szCs w:val="24"/>
        </w:rPr>
      </w:pPr>
      <w:r>
        <w:rPr>
          <w:noProof/>
        </w:rPr>
        <w:drawing>
          <wp:anchor distT="0" distB="0" distL="114300" distR="114300" simplePos="0" relativeHeight="251780608" behindDoc="1" locked="0" layoutInCell="1" allowOverlap="1" wp14:anchorId="78C7F149" wp14:editId="324F8201">
            <wp:simplePos x="0" y="0"/>
            <wp:positionH relativeFrom="column">
              <wp:posOffset>4117340</wp:posOffset>
            </wp:positionH>
            <wp:positionV relativeFrom="paragraph">
              <wp:posOffset>131255</wp:posOffset>
            </wp:positionV>
            <wp:extent cx="641267" cy="595462"/>
            <wp:effectExtent l="0" t="0" r="698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267" cy="595462"/>
                    </a:xfrm>
                    <a:prstGeom prst="rect">
                      <a:avLst/>
                    </a:prstGeom>
                  </pic:spPr>
                </pic:pic>
              </a:graphicData>
            </a:graphic>
            <wp14:sizeRelH relativeFrom="page">
              <wp14:pctWidth>0</wp14:pctWidth>
            </wp14:sizeRelH>
            <wp14:sizeRelV relativeFrom="page">
              <wp14:pctHeight>0</wp14:pctHeight>
            </wp14:sizeRelV>
          </wp:anchor>
        </w:drawing>
      </w:r>
      <w:r w:rsidR="00F05138">
        <w:rPr>
          <w:noProof/>
        </w:rPr>
        <mc:AlternateContent>
          <mc:Choice Requires="wps">
            <w:drawing>
              <wp:anchor distT="0" distB="0" distL="114300" distR="114300" simplePos="0" relativeHeight="251775488" behindDoc="0" locked="0" layoutInCell="1" allowOverlap="1" wp14:anchorId="2503FABC" wp14:editId="2F5DB231">
                <wp:simplePos x="0" y="0"/>
                <wp:positionH relativeFrom="column">
                  <wp:posOffset>3865245</wp:posOffset>
                </wp:positionH>
                <wp:positionV relativeFrom="paragraph">
                  <wp:posOffset>153035</wp:posOffset>
                </wp:positionV>
                <wp:extent cx="1171575" cy="0"/>
                <wp:effectExtent l="9525" t="9525" r="9525" b="9525"/>
                <wp:wrapNone/>
                <wp:docPr id="2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688B0" id="AutoShape 5" o:spid="_x0000_s1026" type="#_x0000_t32" style="position:absolute;margin-left:304.35pt;margin-top:12.05pt;width:92.25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" strokecolor="black [3213]" strokeweight="1.5pt"/>
            </w:pict>
          </mc:Fallback>
        </mc:AlternateContent>
      </w:r>
      <w:r w:rsidR="00FE786A" w:rsidRPr="00115043">
        <w:rPr>
          <w:b/>
          <w:bCs/>
          <w:szCs w:val="24"/>
        </w:rPr>
        <w:t>Penguji II</w:t>
      </w:r>
      <w:r w:rsidR="00FE786A" w:rsidRPr="00115043">
        <w:rPr>
          <w:b/>
          <w:bCs/>
          <w:szCs w:val="24"/>
        </w:rPr>
        <w:tab/>
        <w:t>:</w:t>
      </w:r>
      <w:r w:rsidR="00BA381B" w:rsidRPr="00115043">
        <w:rPr>
          <w:b/>
          <w:bCs/>
          <w:szCs w:val="24"/>
        </w:rPr>
        <w:t xml:space="preserve"> </w:t>
      </w:r>
      <w:r w:rsidR="00BA381B" w:rsidRPr="00115043">
        <w:rPr>
          <w:b/>
          <w:bCs/>
          <w:u w:val="single"/>
        </w:rPr>
        <w:t>Imroatul Farida, S.Kep.,</w:t>
      </w:r>
      <w:r w:rsidR="004656FA" w:rsidRPr="00115043">
        <w:rPr>
          <w:b/>
          <w:bCs/>
          <w:u w:val="single"/>
        </w:rPr>
        <w:t xml:space="preserve"> </w:t>
      </w:r>
      <w:r w:rsidR="00BA381B" w:rsidRPr="00115043">
        <w:rPr>
          <w:b/>
          <w:bCs/>
          <w:u w:val="single"/>
        </w:rPr>
        <w:t>Ns., M.Kep</w:t>
      </w:r>
    </w:p>
    <w:p w14:paraId="4A9D96D2" w14:textId="3467CFE1" w:rsidR="00FE786A" w:rsidRPr="00115043" w:rsidRDefault="00BA381B" w:rsidP="00BA381B">
      <w:pPr>
        <w:spacing w:line="240" w:lineRule="auto"/>
        <w:ind w:left="1440" w:firstLine="720"/>
        <w:jc w:val="both"/>
        <w:rPr>
          <w:b/>
          <w:bCs/>
          <w:szCs w:val="24"/>
        </w:rPr>
      </w:pPr>
      <w:r w:rsidRPr="00115043">
        <w:rPr>
          <w:b/>
          <w:bCs/>
          <w:szCs w:val="24"/>
        </w:rPr>
        <w:t xml:space="preserve">        NIP. </w:t>
      </w:r>
      <w:r w:rsidRPr="00115043">
        <w:rPr>
          <w:b/>
          <w:bCs/>
        </w:rPr>
        <w:t>03028</w:t>
      </w:r>
    </w:p>
    <w:p w14:paraId="1AAFD394" w14:textId="77777777" w:rsidR="00FE786A" w:rsidRPr="00115043" w:rsidRDefault="00FE786A" w:rsidP="00FE786A">
      <w:pPr>
        <w:spacing w:line="240" w:lineRule="auto"/>
        <w:jc w:val="both"/>
        <w:rPr>
          <w:b/>
          <w:bCs/>
          <w:szCs w:val="24"/>
        </w:rPr>
      </w:pPr>
    </w:p>
    <w:p w14:paraId="66548DB6" w14:textId="0203B757" w:rsidR="00FE786A" w:rsidRPr="00115043" w:rsidRDefault="00F05138" w:rsidP="00FE786A">
      <w:pPr>
        <w:spacing w:line="240" w:lineRule="auto"/>
        <w:jc w:val="both"/>
        <w:rPr>
          <w:b/>
          <w:bCs/>
          <w:szCs w:val="24"/>
        </w:rPr>
      </w:pPr>
      <w:r>
        <w:rPr>
          <w:noProof/>
        </w:rPr>
        <mc:AlternateContent>
          <mc:Choice Requires="wps">
            <w:drawing>
              <wp:anchor distT="0" distB="0" distL="114300" distR="114300" simplePos="0" relativeHeight="251776512" behindDoc="0" locked="0" layoutInCell="1" allowOverlap="1" wp14:anchorId="24B6BC6A" wp14:editId="06FB6735">
                <wp:simplePos x="0" y="0"/>
                <wp:positionH relativeFrom="column">
                  <wp:posOffset>3865245</wp:posOffset>
                </wp:positionH>
                <wp:positionV relativeFrom="paragraph">
                  <wp:posOffset>164910</wp:posOffset>
                </wp:positionV>
                <wp:extent cx="1171575" cy="0"/>
                <wp:effectExtent l="0" t="0" r="0" b="0"/>
                <wp:wrapNone/>
                <wp:docPr id="2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7466" id="AutoShape 6" o:spid="_x0000_s1026" type="#_x0000_t32" style="position:absolute;margin-left:304.35pt;margin-top:13pt;width:92.25pt;height: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" strokecolor="black [3213]" strokeweight="1.5pt"/>
            </w:pict>
          </mc:Fallback>
        </mc:AlternateContent>
      </w:r>
      <w:r w:rsidR="00FE786A" w:rsidRPr="00115043">
        <w:rPr>
          <w:b/>
          <w:bCs/>
          <w:szCs w:val="24"/>
        </w:rPr>
        <w:t>Penguji III</w:t>
      </w:r>
      <w:r w:rsidR="00FE786A" w:rsidRPr="00115043">
        <w:rPr>
          <w:b/>
          <w:bCs/>
          <w:szCs w:val="24"/>
        </w:rPr>
        <w:tab/>
        <w:t>:</w:t>
      </w:r>
      <w:r w:rsidR="00BA381B" w:rsidRPr="00115043">
        <w:rPr>
          <w:b/>
          <w:bCs/>
          <w:szCs w:val="24"/>
        </w:rPr>
        <w:t xml:space="preserve"> </w:t>
      </w:r>
      <w:r w:rsidR="004522A2" w:rsidRPr="00115043">
        <w:rPr>
          <w:b/>
          <w:bCs/>
          <w:u w:val="single"/>
        </w:rPr>
        <w:t>Nur Muji Astuti, S.Kep.,</w:t>
      </w:r>
      <w:r w:rsidR="004656FA" w:rsidRPr="00115043">
        <w:rPr>
          <w:b/>
          <w:bCs/>
          <w:u w:val="single"/>
        </w:rPr>
        <w:t xml:space="preserve"> </w:t>
      </w:r>
      <w:r w:rsidR="004522A2" w:rsidRPr="00115043">
        <w:rPr>
          <w:b/>
          <w:bCs/>
          <w:u w:val="single"/>
        </w:rPr>
        <w:t>Ns., M.Kep</w:t>
      </w:r>
    </w:p>
    <w:p w14:paraId="54CD5AC1" w14:textId="77777777" w:rsidR="00FE786A" w:rsidRPr="00115043" w:rsidRDefault="00BA381B" w:rsidP="00BA381B">
      <w:pPr>
        <w:spacing w:line="240" w:lineRule="auto"/>
        <w:ind w:left="1440" w:firstLine="720"/>
        <w:jc w:val="both"/>
        <w:rPr>
          <w:b/>
          <w:bCs/>
          <w:szCs w:val="24"/>
        </w:rPr>
      </w:pPr>
      <w:r w:rsidRPr="00115043">
        <w:rPr>
          <w:b/>
          <w:bCs/>
        </w:rPr>
        <w:t xml:space="preserve">        NIP. 03044</w:t>
      </w:r>
    </w:p>
    <w:p w14:paraId="651F7D92" w14:textId="77777777" w:rsidR="00FE786A" w:rsidRPr="00115043" w:rsidRDefault="00FE786A" w:rsidP="00FE786A">
      <w:pPr>
        <w:spacing w:line="240" w:lineRule="auto"/>
        <w:jc w:val="both"/>
        <w:rPr>
          <w:szCs w:val="24"/>
        </w:rPr>
      </w:pPr>
    </w:p>
    <w:p w14:paraId="0421339E" w14:textId="77777777" w:rsidR="00FE786A" w:rsidRPr="00115043" w:rsidRDefault="00FE786A" w:rsidP="00FE786A">
      <w:pPr>
        <w:spacing w:line="240" w:lineRule="auto"/>
        <w:jc w:val="center"/>
        <w:rPr>
          <w:b/>
          <w:bCs/>
          <w:szCs w:val="24"/>
        </w:rPr>
      </w:pPr>
      <w:r w:rsidRPr="00115043">
        <w:rPr>
          <w:b/>
          <w:bCs/>
          <w:szCs w:val="24"/>
        </w:rPr>
        <w:t>Mengetahui,</w:t>
      </w:r>
    </w:p>
    <w:p w14:paraId="08C5E541" w14:textId="77777777" w:rsidR="00FE786A" w:rsidRPr="00115043" w:rsidRDefault="00FE786A" w:rsidP="00FE786A">
      <w:pPr>
        <w:spacing w:line="240" w:lineRule="auto"/>
        <w:jc w:val="center"/>
        <w:rPr>
          <w:b/>
          <w:bCs/>
          <w:szCs w:val="24"/>
        </w:rPr>
      </w:pPr>
      <w:r w:rsidRPr="00115043">
        <w:rPr>
          <w:b/>
          <w:bCs/>
          <w:szCs w:val="24"/>
        </w:rPr>
        <w:t>STIKES HANG TUAH SURABAYA</w:t>
      </w:r>
    </w:p>
    <w:p w14:paraId="2AF8B293" w14:textId="77777777" w:rsidR="00FE786A" w:rsidRPr="00115043" w:rsidRDefault="00FE786A" w:rsidP="00FE786A">
      <w:pPr>
        <w:spacing w:line="240" w:lineRule="auto"/>
        <w:jc w:val="center"/>
        <w:rPr>
          <w:b/>
          <w:bCs/>
          <w:szCs w:val="24"/>
        </w:rPr>
      </w:pPr>
      <w:r w:rsidRPr="00115043">
        <w:rPr>
          <w:b/>
          <w:bCs/>
          <w:szCs w:val="24"/>
        </w:rPr>
        <w:t>KAPRODI S-1 KEPERAWATAN</w:t>
      </w:r>
    </w:p>
    <w:p w14:paraId="21E78194" w14:textId="77777777" w:rsidR="00FE786A" w:rsidRPr="00115043" w:rsidRDefault="00FE786A" w:rsidP="00FE786A">
      <w:pPr>
        <w:spacing w:line="240" w:lineRule="auto"/>
        <w:jc w:val="center"/>
        <w:rPr>
          <w:b/>
          <w:bCs/>
          <w:szCs w:val="24"/>
        </w:rPr>
      </w:pPr>
    </w:p>
    <w:p w14:paraId="4962CBE1" w14:textId="77777777" w:rsidR="00FE786A" w:rsidRPr="00115043" w:rsidRDefault="00FE786A" w:rsidP="00FE786A">
      <w:pPr>
        <w:spacing w:line="240" w:lineRule="auto"/>
        <w:jc w:val="center"/>
        <w:rPr>
          <w:b/>
          <w:bCs/>
        </w:rPr>
      </w:pPr>
    </w:p>
    <w:p w14:paraId="6E344AA8" w14:textId="77777777" w:rsidR="0097439A" w:rsidRPr="00115043" w:rsidRDefault="0097439A" w:rsidP="00FE786A">
      <w:pPr>
        <w:spacing w:line="240" w:lineRule="auto"/>
        <w:jc w:val="center"/>
        <w:rPr>
          <w:b/>
          <w:bCs/>
        </w:rPr>
      </w:pPr>
    </w:p>
    <w:p w14:paraId="6720F9A7" w14:textId="77777777" w:rsidR="00FE786A" w:rsidRPr="00115043" w:rsidRDefault="00FE786A" w:rsidP="00FE786A">
      <w:pPr>
        <w:spacing w:line="240" w:lineRule="auto"/>
        <w:jc w:val="center"/>
        <w:rPr>
          <w:b/>
          <w:bCs/>
        </w:rPr>
      </w:pPr>
    </w:p>
    <w:p w14:paraId="771667C9" w14:textId="77777777" w:rsidR="00FE786A" w:rsidRPr="00115043" w:rsidRDefault="00FE786A" w:rsidP="00FE786A">
      <w:pPr>
        <w:spacing w:line="240" w:lineRule="auto"/>
        <w:jc w:val="center"/>
        <w:rPr>
          <w:b/>
          <w:bCs/>
          <w:u w:val="single"/>
        </w:rPr>
      </w:pPr>
      <w:r w:rsidRPr="00115043">
        <w:rPr>
          <w:b/>
          <w:bCs/>
          <w:u w:val="single"/>
        </w:rPr>
        <w:t>PUJI HASTUTI., S.Kep.,</w:t>
      </w:r>
      <w:r w:rsidR="004656FA" w:rsidRPr="00115043">
        <w:rPr>
          <w:b/>
          <w:bCs/>
          <w:u w:val="single"/>
        </w:rPr>
        <w:t xml:space="preserve"> </w:t>
      </w:r>
      <w:r w:rsidRPr="00115043">
        <w:rPr>
          <w:b/>
          <w:bCs/>
          <w:u w:val="single"/>
        </w:rPr>
        <w:t>Ns.,</w:t>
      </w:r>
      <w:r w:rsidR="004656FA" w:rsidRPr="00115043">
        <w:rPr>
          <w:b/>
          <w:bCs/>
          <w:u w:val="single"/>
        </w:rPr>
        <w:t xml:space="preserve"> </w:t>
      </w:r>
      <w:r w:rsidRPr="00115043">
        <w:rPr>
          <w:b/>
          <w:bCs/>
          <w:u w:val="single"/>
        </w:rPr>
        <w:t>M.Kep</w:t>
      </w:r>
    </w:p>
    <w:p w14:paraId="31988E58" w14:textId="77777777" w:rsidR="00FE786A" w:rsidRPr="00115043" w:rsidRDefault="00FE786A" w:rsidP="00FE786A">
      <w:pPr>
        <w:spacing w:line="240" w:lineRule="auto"/>
        <w:jc w:val="center"/>
        <w:rPr>
          <w:b/>
          <w:bCs/>
        </w:rPr>
      </w:pPr>
      <w:r w:rsidRPr="00115043">
        <w:rPr>
          <w:b/>
          <w:bCs/>
        </w:rPr>
        <w:t>NIP.03010</w:t>
      </w:r>
    </w:p>
    <w:p w14:paraId="4499976A" w14:textId="77777777" w:rsidR="00FE786A" w:rsidRPr="00115043" w:rsidRDefault="00FE786A" w:rsidP="0097439A">
      <w:pPr>
        <w:spacing w:line="240" w:lineRule="auto"/>
        <w:jc w:val="both"/>
      </w:pPr>
    </w:p>
    <w:p w14:paraId="5352A85B" w14:textId="77777777" w:rsidR="00FE786A" w:rsidRPr="00115043" w:rsidRDefault="00FE786A" w:rsidP="00FE786A">
      <w:pPr>
        <w:jc w:val="both"/>
      </w:pPr>
      <w:r w:rsidRPr="00115043">
        <w:t>Ditetapkan di</w:t>
      </w:r>
      <w:r w:rsidRPr="00115043">
        <w:tab/>
        <w:t>: STIKES Hang Tuah Surabaya</w:t>
      </w:r>
    </w:p>
    <w:p w14:paraId="251185A6" w14:textId="4BDC04A5" w:rsidR="00FE786A" w:rsidRDefault="00FE786A" w:rsidP="00FE786A">
      <w:pPr>
        <w:jc w:val="both"/>
      </w:pPr>
      <w:r w:rsidRPr="00115043">
        <w:t>Tanggal</w:t>
      </w:r>
      <w:r w:rsidRPr="00115043">
        <w:tab/>
        <w:t>:</w:t>
      </w:r>
      <w:r w:rsidR="0097439A" w:rsidRPr="00115043">
        <w:t xml:space="preserve"> </w:t>
      </w:r>
      <w:r w:rsidR="00553179">
        <w:t>29</w:t>
      </w:r>
      <w:r w:rsidR="001E751D">
        <w:t xml:space="preserve"> Juli</w:t>
      </w:r>
      <w:r w:rsidR="00067637" w:rsidRPr="00115043">
        <w:t xml:space="preserve"> 2020</w:t>
      </w:r>
    </w:p>
    <w:bookmarkStart w:id="14" w:name="_Toc44436456"/>
    <w:bookmarkStart w:id="15" w:name="_Hlk45983425"/>
    <w:bookmarkStart w:id="16" w:name="_Hlk50560506"/>
    <w:p w14:paraId="2C40FBEF" w14:textId="347E5381" w:rsidR="001E751D" w:rsidRDefault="00F05138" w:rsidP="000B6E01">
      <w:pPr>
        <w:pStyle w:val="Heading1"/>
      </w:pPr>
      <w:r>
        <w:rPr>
          <w:noProof/>
        </w:rPr>
        <w:lastRenderedPageBreak/>
        <mc:AlternateContent>
          <mc:Choice Requires="wps">
            <w:drawing>
              <wp:anchor distT="0" distB="0" distL="114300" distR="114300" simplePos="0" relativeHeight="251778560" behindDoc="0" locked="0" layoutInCell="1" allowOverlap="1" wp14:anchorId="1166F83E" wp14:editId="27CB1200">
                <wp:simplePos x="0" y="0"/>
                <wp:positionH relativeFrom="column">
                  <wp:posOffset>512445</wp:posOffset>
                </wp:positionH>
                <wp:positionV relativeFrom="paragraph">
                  <wp:posOffset>310515</wp:posOffset>
                </wp:positionV>
                <wp:extent cx="4619625" cy="771525"/>
                <wp:effectExtent l="0" t="0" r="0" b="0"/>
                <wp:wrapNone/>
                <wp:docPr id="2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D42B" w14:textId="77777777" w:rsidR="00953C9A" w:rsidRPr="00FC0BED" w:rsidRDefault="00953C9A" w:rsidP="0050396B">
                            <w:pPr>
                              <w:spacing w:line="240" w:lineRule="auto"/>
                              <w:jc w:val="both"/>
                              <w:rPr>
                                <w:b/>
                                <w:bCs/>
                              </w:rPr>
                            </w:pPr>
                            <w:r w:rsidRPr="00FC0BED">
                              <w:rPr>
                                <w:b/>
                                <w:bCs/>
                              </w:rPr>
                              <w:t>Efektifitas Pencucian Luka dengan Rebusan Daun Binahong (</w:t>
                            </w:r>
                            <w:r w:rsidRPr="00FC0BED">
                              <w:rPr>
                                <w:b/>
                                <w:bCs/>
                                <w:i/>
                                <w:iCs/>
                              </w:rPr>
                              <w:t>Anredera Cordifolia</w:t>
                            </w:r>
                            <w:r w:rsidRPr="00FC0BED">
                              <w:rPr>
                                <w:b/>
                                <w:bCs/>
                              </w:rPr>
                              <w:t>) Terhadap Penyembuhan Ulkus Diabetik Pasien Diabetes Mellitus Tipe 2 Di Rumah Luka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6F83E" id="_x0000_t202" coordsize="21600,21600" o:spt="202" path="m,l,21600r21600,l21600,xe">
                <v:stroke joinstyle="miter"/>
                <v:path gradientshapeok="t" o:connecttype="rect"/>
              </v:shapetype>
              <v:shape id="Text Box 7" o:spid="_x0000_s1026" type="#_x0000_t202" style="position:absolute;left:0;text-align:left;margin-left:40.35pt;margin-top:24.45pt;width:363.75pt;height:60.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" filled="f" stroked="f">
                <v:textbox>
                  <w:txbxContent>
                    <w:p w14:paraId="1C46D42B" w14:textId="77777777" w:rsidR="00953C9A" w:rsidRPr="00FC0BED" w:rsidRDefault="00953C9A" w:rsidP="0050396B">
                      <w:pPr>
                        <w:spacing w:line="240" w:lineRule="auto"/>
                        <w:jc w:val="both"/>
                        <w:rPr>
                          <w:b/>
                          <w:bCs/>
                        </w:rPr>
                      </w:pPr>
                      <w:proofErr w:type="spellStart"/>
                      <w:r w:rsidRPr="00FC0BED">
                        <w:rPr>
                          <w:b/>
                          <w:bCs/>
                        </w:rPr>
                        <w:t>Efektifitas</w:t>
                      </w:r>
                      <w:proofErr w:type="spellEnd"/>
                      <w:r w:rsidRPr="00FC0BED">
                        <w:rPr>
                          <w:b/>
                          <w:bCs/>
                        </w:rPr>
                        <w:t xml:space="preserve"> </w:t>
                      </w:r>
                      <w:proofErr w:type="spellStart"/>
                      <w:r w:rsidRPr="00FC0BED">
                        <w:rPr>
                          <w:b/>
                          <w:bCs/>
                        </w:rPr>
                        <w:t>Pencucian</w:t>
                      </w:r>
                      <w:proofErr w:type="spellEnd"/>
                      <w:r w:rsidRPr="00FC0BED">
                        <w:rPr>
                          <w:b/>
                          <w:bCs/>
                        </w:rPr>
                        <w:t xml:space="preserve"> Luka </w:t>
                      </w:r>
                      <w:proofErr w:type="spellStart"/>
                      <w:r w:rsidRPr="00FC0BED">
                        <w:rPr>
                          <w:b/>
                          <w:bCs/>
                        </w:rPr>
                        <w:t>dengan</w:t>
                      </w:r>
                      <w:proofErr w:type="spellEnd"/>
                      <w:r w:rsidRPr="00FC0BED">
                        <w:rPr>
                          <w:b/>
                          <w:bCs/>
                        </w:rPr>
                        <w:t xml:space="preserve"> </w:t>
                      </w:r>
                      <w:proofErr w:type="spellStart"/>
                      <w:r w:rsidRPr="00FC0BED">
                        <w:rPr>
                          <w:b/>
                          <w:bCs/>
                        </w:rPr>
                        <w:t>Rebusan</w:t>
                      </w:r>
                      <w:proofErr w:type="spellEnd"/>
                      <w:r w:rsidRPr="00FC0BED">
                        <w:rPr>
                          <w:b/>
                          <w:bCs/>
                        </w:rPr>
                        <w:t xml:space="preserve"> </w:t>
                      </w:r>
                      <w:proofErr w:type="spellStart"/>
                      <w:r w:rsidRPr="00FC0BED">
                        <w:rPr>
                          <w:b/>
                          <w:bCs/>
                        </w:rPr>
                        <w:t>Daun</w:t>
                      </w:r>
                      <w:proofErr w:type="spellEnd"/>
                      <w:r w:rsidRPr="00FC0BED">
                        <w:rPr>
                          <w:b/>
                          <w:bCs/>
                        </w:rPr>
                        <w:t xml:space="preserve"> </w:t>
                      </w:r>
                      <w:proofErr w:type="spellStart"/>
                      <w:r w:rsidRPr="00FC0BED">
                        <w:rPr>
                          <w:b/>
                          <w:bCs/>
                        </w:rPr>
                        <w:t>Binahong</w:t>
                      </w:r>
                      <w:proofErr w:type="spellEnd"/>
                      <w:r w:rsidRPr="00FC0BED">
                        <w:rPr>
                          <w:b/>
                          <w:bCs/>
                        </w:rPr>
                        <w:t xml:space="preserve"> (</w:t>
                      </w:r>
                      <w:proofErr w:type="spellStart"/>
                      <w:r w:rsidRPr="00FC0BED">
                        <w:rPr>
                          <w:b/>
                          <w:bCs/>
                          <w:i/>
                          <w:iCs/>
                        </w:rPr>
                        <w:t>Anredera</w:t>
                      </w:r>
                      <w:proofErr w:type="spellEnd"/>
                      <w:r w:rsidRPr="00FC0BED">
                        <w:rPr>
                          <w:b/>
                          <w:bCs/>
                          <w:i/>
                          <w:iCs/>
                        </w:rPr>
                        <w:t xml:space="preserve"> </w:t>
                      </w:r>
                      <w:proofErr w:type="spellStart"/>
                      <w:r w:rsidRPr="00FC0BED">
                        <w:rPr>
                          <w:b/>
                          <w:bCs/>
                          <w:i/>
                          <w:iCs/>
                        </w:rPr>
                        <w:t>Cordifolia</w:t>
                      </w:r>
                      <w:proofErr w:type="spellEnd"/>
                      <w:r w:rsidRPr="00FC0BED">
                        <w:rPr>
                          <w:b/>
                          <w:bCs/>
                        </w:rPr>
                        <w:t xml:space="preserve">) </w:t>
                      </w:r>
                      <w:proofErr w:type="spellStart"/>
                      <w:r w:rsidRPr="00FC0BED">
                        <w:rPr>
                          <w:b/>
                          <w:bCs/>
                        </w:rPr>
                        <w:t>Terhadap</w:t>
                      </w:r>
                      <w:proofErr w:type="spellEnd"/>
                      <w:r w:rsidRPr="00FC0BED">
                        <w:rPr>
                          <w:b/>
                          <w:bCs/>
                        </w:rPr>
                        <w:t xml:space="preserve"> </w:t>
                      </w:r>
                      <w:proofErr w:type="spellStart"/>
                      <w:r w:rsidRPr="00FC0BED">
                        <w:rPr>
                          <w:b/>
                          <w:bCs/>
                        </w:rPr>
                        <w:t>Penyembuhan</w:t>
                      </w:r>
                      <w:proofErr w:type="spellEnd"/>
                      <w:r w:rsidRPr="00FC0BED">
                        <w:rPr>
                          <w:b/>
                          <w:bCs/>
                        </w:rPr>
                        <w:t xml:space="preserve"> </w:t>
                      </w:r>
                      <w:proofErr w:type="spellStart"/>
                      <w:r w:rsidRPr="00FC0BED">
                        <w:rPr>
                          <w:b/>
                          <w:bCs/>
                        </w:rPr>
                        <w:t>Ulkus</w:t>
                      </w:r>
                      <w:proofErr w:type="spellEnd"/>
                      <w:r w:rsidRPr="00FC0BED">
                        <w:rPr>
                          <w:b/>
                          <w:bCs/>
                        </w:rPr>
                        <w:t xml:space="preserve"> </w:t>
                      </w:r>
                      <w:proofErr w:type="spellStart"/>
                      <w:r w:rsidRPr="00FC0BED">
                        <w:rPr>
                          <w:b/>
                          <w:bCs/>
                        </w:rPr>
                        <w:t>Diabetik</w:t>
                      </w:r>
                      <w:proofErr w:type="spellEnd"/>
                      <w:r w:rsidRPr="00FC0BED">
                        <w:rPr>
                          <w:b/>
                          <w:bCs/>
                        </w:rPr>
                        <w:t xml:space="preserve"> </w:t>
                      </w:r>
                      <w:proofErr w:type="spellStart"/>
                      <w:r w:rsidRPr="00FC0BED">
                        <w:rPr>
                          <w:b/>
                          <w:bCs/>
                        </w:rPr>
                        <w:t>Pasien</w:t>
                      </w:r>
                      <w:proofErr w:type="spellEnd"/>
                      <w:r w:rsidRPr="00FC0BED">
                        <w:rPr>
                          <w:b/>
                          <w:bCs/>
                        </w:rPr>
                        <w:t xml:space="preserve"> Diabetes Mellitus </w:t>
                      </w:r>
                      <w:proofErr w:type="spellStart"/>
                      <w:r w:rsidRPr="00FC0BED">
                        <w:rPr>
                          <w:b/>
                          <w:bCs/>
                        </w:rPr>
                        <w:t>Tipe</w:t>
                      </w:r>
                      <w:proofErr w:type="spellEnd"/>
                      <w:r w:rsidRPr="00FC0BED">
                        <w:rPr>
                          <w:b/>
                          <w:bCs/>
                        </w:rPr>
                        <w:t xml:space="preserve"> 2 Di </w:t>
                      </w:r>
                      <w:proofErr w:type="spellStart"/>
                      <w:r w:rsidRPr="00FC0BED">
                        <w:rPr>
                          <w:b/>
                          <w:bCs/>
                        </w:rPr>
                        <w:t>Rumah</w:t>
                      </w:r>
                      <w:proofErr w:type="spellEnd"/>
                      <w:r w:rsidRPr="00FC0BED">
                        <w:rPr>
                          <w:b/>
                          <w:bCs/>
                        </w:rPr>
                        <w:t xml:space="preserve"> Luka Surabaya</w:t>
                      </w:r>
                    </w:p>
                  </w:txbxContent>
                </v:textbox>
              </v:shape>
            </w:pict>
          </mc:Fallback>
        </mc:AlternateContent>
      </w:r>
      <w:r w:rsidR="001E751D">
        <w:t>ABSTRAK</w:t>
      </w:r>
      <w:bookmarkEnd w:id="14"/>
    </w:p>
    <w:p w14:paraId="540DD65E" w14:textId="77777777" w:rsidR="001E751D" w:rsidRDefault="001E751D" w:rsidP="0050396B">
      <w:pPr>
        <w:spacing w:line="240" w:lineRule="auto"/>
        <w:jc w:val="both"/>
        <w:rPr>
          <w:b/>
          <w:bCs/>
        </w:rPr>
      </w:pPr>
      <w:r>
        <w:rPr>
          <w:b/>
          <w:bCs/>
        </w:rPr>
        <w:t>Judul</w:t>
      </w:r>
      <w:r>
        <w:rPr>
          <w:b/>
          <w:bCs/>
        </w:rPr>
        <w:tab/>
        <w:t xml:space="preserve">: </w:t>
      </w:r>
    </w:p>
    <w:p w14:paraId="31E5A61F" w14:textId="77777777" w:rsidR="001E751D" w:rsidRDefault="001E751D" w:rsidP="0050396B">
      <w:pPr>
        <w:spacing w:line="240" w:lineRule="auto"/>
        <w:jc w:val="both"/>
        <w:rPr>
          <w:b/>
          <w:bCs/>
        </w:rPr>
      </w:pPr>
    </w:p>
    <w:p w14:paraId="5222C229" w14:textId="77777777" w:rsidR="001E751D" w:rsidRDefault="001E751D" w:rsidP="0050396B">
      <w:pPr>
        <w:spacing w:line="240" w:lineRule="auto"/>
        <w:jc w:val="both"/>
        <w:rPr>
          <w:b/>
          <w:bCs/>
        </w:rPr>
      </w:pPr>
    </w:p>
    <w:p w14:paraId="1A7F8300" w14:textId="77777777" w:rsidR="00FC0BED" w:rsidRDefault="00FC0BED" w:rsidP="0050396B">
      <w:pPr>
        <w:spacing w:line="240" w:lineRule="auto"/>
        <w:jc w:val="both"/>
      </w:pPr>
    </w:p>
    <w:p w14:paraId="28D16441" w14:textId="77777777" w:rsidR="0050396B" w:rsidRPr="00FC0BED" w:rsidRDefault="0050396B" w:rsidP="0050396B">
      <w:pPr>
        <w:spacing w:line="240" w:lineRule="auto"/>
        <w:jc w:val="both"/>
      </w:pPr>
    </w:p>
    <w:p w14:paraId="03FFCF82" w14:textId="575572B9" w:rsidR="00FC0BED" w:rsidRDefault="00972DDA" w:rsidP="0050396B">
      <w:pPr>
        <w:spacing w:line="240" w:lineRule="auto"/>
        <w:jc w:val="both"/>
      </w:pPr>
      <w:r w:rsidRPr="00972DDA">
        <w:t xml:space="preserve">Ulkus diabetik merupakan komplikasi diabetes mellitus, disebabkan adanya gangguan neuropati dan vaskularisasi di daerah kaki. Prosedur perawatan ulkus diabetik adalah menyiapkan dasar luka dengan mencuci luka. Pencucian luka </w:t>
      </w:r>
      <w:r w:rsidR="00103EF0">
        <w:t>pada umumnya</w:t>
      </w:r>
      <w:r w:rsidRPr="00972DDA">
        <w:t xml:space="preserve"> menggunakan normal saline yang memerlukan biaya yang tinggi, sehingga dibutuhkan alternatif pengobatan yang lebih efektif dan murah seperti rebusan daun binahong. Tujuan penelitian</w:t>
      </w:r>
      <w:r w:rsidR="00103EF0">
        <w:t xml:space="preserve"> ini</w:t>
      </w:r>
      <w:r w:rsidRPr="00972DDA">
        <w:t xml:space="preserve"> mengetahui efektifitas pencucian luka dengan rebusan daun binahong terhadap penyembuhan ulkus diabetik.</w:t>
      </w:r>
    </w:p>
    <w:p w14:paraId="07C8630E" w14:textId="77777777" w:rsidR="0050396B" w:rsidRDefault="0050396B" w:rsidP="0050396B">
      <w:pPr>
        <w:spacing w:line="240" w:lineRule="auto"/>
        <w:jc w:val="both"/>
      </w:pPr>
    </w:p>
    <w:p w14:paraId="2D8CC5BC" w14:textId="35EBBC68" w:rsidR="0050396B" w:rsidRDefault="00972DDA" w:rsidP="0050396B">
      <w:pPr>
        <w:spacing w:line="240" w:lineRule="auto"/>
        <w:jc w:val="both"/>
      </w:pPr>
      <w:r w:rsidRPr="00972DDA">
        <w:t>Desain penelitian</w:t>
      </w:r>
      <w:r w:rsidR="00103EF0">
        <w:t xml:space="preserve"> ini menggunakan</w:t>
      </w:r>
      <w:r w:rsidRPr="00972DDA">
        <w:t xml:space="preserve"> </w:t>
      </w:r>
      <w:r w:rsidRPr="00972DDA">
        <w:rPr>
          <w:i/>
          <w:iCs/>
        </w:rPr>
        <w:t>Quasi Experimental</w:t>
      </w:r>
      <w:r w:rsidRPr="00972DDA">
        <w:t xml:space="preserve"> dengan pendekatan </w:t>
      </w:r>
      <w:r w:rsidRPr="00972DDA">
        <w:rPr>
          <w:i/>
          <w:iCs/>
        </w:rPr>
        <w:t>Pre-Post Control Group Design</w:t>
      </w:r>
      <w:r w:rsidRPr="00972DDA">
        <w:t>. Populasi penderita ulkus diabetik di Rumah Luka Surabaya sebanyak 35</w:t>
      </w:r>
      <w:r>
        <w:t xml:space="preserve"> </w:t>
      </w:r>
      <w:r w:rsidRPr="00972DDA">
        <w:t xml:space="preserve">orang. Teknik sampel menggunakan simple random sampling sebanyak 32 responden, 16 responden sebagai kelompok perlakuan dan 16 responden sebagai kelompok kontrol. Instrumen menggunakan lembar observasi </w:t>
      </w:r>
      <w:r w:rsidRPr="00972DDA">
        <w:rPr>
          <w:i/>
          <w:iCs/>
        </w:rPr>
        <w:t>Bates-Jensen Wound Assessment Tool</w:t>
      </w:r>
      <w:r w:rsidRPr="00972DDA">
        <w:t>. Data dianalisa dengan</w:t>
      </w:r>
      <w:r w:rsidR="0006627D">
        <w:t xml:space="preserve"> aplikasi </w:t>
      </w:r>
      <w:r w:rsidR="0006627D">
        <w:rPr>
          <w:i/>
          <w:iCs/>
        </w:rPr>
        <w:t xml:space="preserve">Statistical Product and Service Solution </w:t>
      </w:r>
      <w:r w:rsidR="0006627D" w:rsidRPr="0006627D">
        <w:t>25</w:t>
      </w:r>
      <w:r w:rsidR="0006627D">
        <w:t xml:space="preserve"> menggunakan</w:t>
      </w:r>
      <w:r w:rsidRPr="00972DDA">
        <w:t xml:space="preserve"> uji T Test Berpasangan.</w:t>
      </w:r>
    </w:p>
    <w:p w14:paraId="0C8A993D" w14:textId="77777777" w:rsidR="001528C2" w:rsidRDefault="001528C2" w:rsidP="0050396B">
      <w:pPr>
        <w:spacing w:line="240" w:lineRule="auto"/>
        <w:jc w:val="both"/>
      </w:pPr>
    </w:p>
    <w:p w14:paraId="3C2567C4" w14:textId="218B179D" w:rsidR="003913B8" w:rsidRDefault="00972DDA" w:rsidP="0050396B">
      <w:pPr>
        <w:spacing w:line="240" w:lineRule="auto"/>
        <w:jc w:val="both"/>
      </w:pPr>
      <w:r w:rsidRPr="00972DDA">
        <w:t>Hasil uji t test berpasangan p</w:t>
      </w:r>
      <w:r>
        <w:t xml:space="preserve"> </w:t>
      </w:r>
      <w:r w:rsidRPr="00972DDA">
        <w:t>=</w:t>
      </w:r>
      <w:r>
        <w:t xml:space="preserve"> </w:t>
      </w:r>
      <w:r w:rsidRPr="00972DDA">
        <w:t>0</w:t>
      </w:r>
      <w:r>
        <w:t>,</w:t>
      </w:r>
      <w:r w:rsidRPr="00972DDA">
        <w:t>00</w:t>
      </w:r>
      <w:r>
        <w:t xml:space="preserve"> </w:t>
      </w:r>
      <w:r w:rsidRPr="00972DDA">
        <w:t>&lt;</w:t>
      </w:r>
      <w:r>
        <w:t xml:space="preserve"> </w:t>
      </w:r>
      <w:r w:rsidRPr="00972DDA">
        <w:t>0</w:t>
      </w:r>
      <w:r>
        <w:t>,</w:t>
      </w:r>
      <w:r w:rsidR="00E552F6">
        <w:t>05</w:t>
      </w:r>
      <w:r w:rsidRPr="00972DDA">
        <w:t xml:space="preserve"> artinya terdapat efektifitas pencucian luka dengan rebusan daun binahong terhadap penyembuhan ulkus diabetik. Uji statistik T Test Tidak Berpasangan p</w:t>
      </w:r>
      <w:r>
        <w:t xml:space="preserve"> </w:t>
      </w:r>
      <w:r w:rsidRPr="00972DDA">
        <w:t>=</w:t>
      </w:r>
      <w:r>
        <w:t xml:space="preserve"> </w:t>
      </w:r>
      <w:r w:rsidRPr="00972DDA">
        <w:t>0,00</w:t>
      </w:r>
      <w:r>
        <w:t xml:space="preserve"> </w:t>
      </w:r>
      <w:r w:rsidRPr="00972DDA">
        <w:t>≤</w:t>
      </w:r>
      <w:r>
        <w:t xml:space="preserve"> </w:t>
      </w:r>
      <w:r w:rsidRPr="00972DDA">
        <w:t>0,</w:t>
      </w:r>
      <w:r w:rsidR="00E552F6">
        <w:t>05</w:t>
      </w:r>
      <w:r w:rsidRPr="00972DDA">
        <w:t xml:space="preserve"> ada perbedaan pada kelompok perlakuan dan kelompok kontrol.</w:t>
      </w:r>
    </w:p>
    <w:p w14:paraId="020AA34C" w14:textId="77777777" w:rsidR="001528C2" w:rsidRPr="00682D4A" w:rsidRDefault="001528C2" w:rsidP="0050396B">
      <w:pPr>
        <w:spacing w:line="240" w:lineRule="auto"/>
        <w:jc w:val="both"/>
      </w:pPr>
    </w:p>
    <w:p w14:paraId="6D274CF5" w14:textId="7A266941" w:rsidR="00FC0BED" w:rsidRDefault="00972DDA" w:rsidP="0050396B">
      <w:pPr>
        <w:spacing w:line="240" w:lineRule="auto"/>
        <w:jc w:val="both"/>
      </w:pPr>
      <w:r w:rsidRPr="00972DDA">
        <w:t xml:space="preserve">Implikasi penelitian ini adalah pencucian luka dengan rebusan daun binahong </w:t>
      </w:r>
      <w:r w:rsidR="00391910">
        <w:t xml:space="preserve">efektif </w:t>
      </w:r>
      <w:r w:rsidRPr="00972DDA">
        <w:t>terhadap penyembuhan ulkus diabetik. Perawat luka diharapkan menggunakan rebusan daun binahong sebagai alternatif dalam perawatan ulkus diabetik.</w:t>
      </w:r>
    </w:p>
    <w:p w14:paraId="17C0559C" w14:textId="77777777" w:rsidR="00304F0A" w:rsidRDefault="00304F0A" w:rsidP="0050396B">
      <w:pPr>
        <w:spacing w:line="240" w:lineRule="auto"/>
        <w:jc w:val="both"/>
      </w:pPr>
    </w:p>
    <w:p w14:paraId="48A0FCCA" w14:textId="77777777" w:rsidR="00304F0A" w:rsidRDefault="00304F0A" w:rsidP="0050396B">
      <w:pPr>
        <w:spacing w:line="240" w:lineRule="auto"/>
        <w:jc w:val="both"/>
      </w:pPr>
    </w:p>
    <w:p w14:paraId="630EB749" w14:textId="77777777" w:rsidR="00304F0A" w:rsidRDefault="00304F0A" w:rsidP="0050396B">
      <w:pPr>
        <w:spacing w:line="240" w:lineRule="auto"/>
        <w:jc w:val="both"/>
        <w:rPr>
          <w:b/>
          <w:bCs/>
        </w:rPr>
      </w:pPr>
      <w:r>
        <w:rPr>
          <w:b/>
          <w:bCs/>
        </w:rPr>
        <w:t>Kata kunci : Pencucian luka, Binahong, Ulkus Diabetik</w:t>
      </w:r>
    </w:p>
    <w:bookmarkEnd w:id="15"/>
    <w:p w14:paraId="469A468F" w14:textId="77777777" w:rsidR="00304F0A" w:rsidRDefault="00304F0A" w:rsidP="0050396B">
      <w:pPr>
        <w:spacing w:line="240" w:lineRule="auto"/>
        <w:jc w:val="both"/>
        <w:rPr>
          <w:b/>
          <w:bCs/>
        </w:rPr>
      </w:pPr>
    </w:p>
    <w:p w14:paraId="2791AA07" w14:textId="77777777" w:rsidR="00304F0A" w:rsidRDefault="00304F0A" w:rsidP="0050396B">
      <w:pPr>
        <w:spacing w:line="240" w:lineRule="auto"/>
        <w:jc w:val="both"/>
        <w:rPr>
          <w:b/>
          <w:bCs/>
        </w:rPr>
      </w:pPr>
    </w:p>
    <w:p w14:paraId="1A348C5D" w14:textId="77777777" w:rsidR="00304F0A" w:rsidRDefault="00304F0A" w:rsidP="0050396B">
      <w:pPr>
        <w:spacing w:line="240" w:lineRule="auto"/>
        <w:jc w:val="both"/>
        <w:rPr>
          <w:b/>
          <w:bCs/>
        </w:rPr>
      </w:pPr>
    </w:p>
    <w:p w14:paraId="6CF979A4" w14:textId="77777777" w:rsidR="00972DDA" w:rsidRDefault="00972DDA" w:rsidP="0050396B">
      <w:pPr>
        <w:spacing w:line="240" w:lineRule="auto"/>
        <w:jc w:val="both"/>
        <w:rPr>
          <w:b/>
          <w:bCs/>
        </w:rPr>
      </w:pPr>
    </w:p>
    <w:p w14:paraId="39BC68B6" w14:textId="77777777" w:rsidR="00972DDA" w:rsidRDefault="00972DDA" w:rsidP="0050396B">
      <w:pPr>
        <w:spacing w:line="240" w:lineRule="auto"/>
        <w:jc w:val="both"/>
        <w:rPr>
          <w:b/>
          <w:bCs/>
        </w:rPr>
      </w:pPr>
    </w:p>
    <w:p w14:paraId="0C09E9C2" w14:textId="77777777" w:rsidR="00972DDA" w:rsidRDefault="00972DDA" w:rsidP="0050396B">
      <w:pPr>
        <w:spacing w:line="240" w:lineRule="auto"/>
        <w:jc w:val="both"/>
        <w:rPr>
          <w:b/>
          <w:bCs/>
        </w:rPr>
      </w:pPr>
    </w:p>
    <w:p w14:paraId="73597092" w14:textId="77777777" w:rsidR="00972DDA" w:rsidRDefault="00972DDA" w:rsidP="0050396B">
      <w:pPr>
        <w:spacing w:line="240" w:lineRule="auto"/>
        <w:jc w:val="both"/>
        <w:rPr>
          <w:b/>
          <w:bCs/>
        </w:rPr>
      </w:pPr>
    </w:p>
    <w:p w14:paraId="49407A9D" w14:textId="77777777" w:rsidR="00972DDA" w:rsidRDefault="00972DDA" w:rsidP="0050396B">
      <w:pPr>
        <w:spacing w:line="240" w:lineRule="auto"/>
        <w:jc w:val="both"/>
        <w:rPr>
          <w:b/>
          <w:bCs/>
        </w:rPr>
      </w:pPr>
    </w:p>
    <w:p w14:paraId="49ACB054" w14:textId="42A2841A" w:rsidR="00972DDA" w:rsidRDefault="00972DDA" w:rsidP="0050396B">
      <w:pPr>
        <w:spacing w:line="240" w:lineRule="auto"/>
        <w:jc w:val="both"/>
        <w:rPr>
          <w:b/>
          <w:bCs/>
        </w:rPr>
      </w:pPr>
    </w:p>
    <w:p w14:paraId="6FB2B5D4" w14:textId="35F684CC" w:rsidR="00D51A71" w:rsidRDefault="00D51A71" w:rsidP="0050396B">
      <w:pPr>
        <w:spacing w:line="240" w:lineRule="auto"/>
        <w:jc w:val="both"/>
        <w:rPr>
          <w:b/>
          <w:bCs/>
        </w:rPr>
      </w:pPr>
    </w:p>
    <w:p w14:paraId="4D514679" w14:textId="77777777" w:rsidR="00D51A71" w:rsidRDefault="00D51A71" w:rsidP="0050396B">
      <w:pPr>
        <w:spacing w:line="240" w:lineRule="auto"/>
        <w:jc w:val="both"/>
        <w:rPr>
          <w:b/>
          <w:bCs/>
        </w:rPr>
      </w:pPr>
    </w:p>
    <w:p w14:paraId="00F55173" w14:textId="77777777" w:rsidR="00304F0A" w:rsidRDefault="00304F0A" w:rsidP="0050396B">
      <w:pPr>
        <w:spacing w:line="240" w:lineRule="auto"/>
        <w:jc w:val="both"/>
        <w:rPr>
          <w:b/>
          <w:bCs/>
        </w:rPr>
      </w:pPr>
    </w:p>
    <w:p w14:paraId="5E424E77" w14:textId="77777777" w:rsidR="00304F0A" w:rsidRDefault="00304F0A" w:rsidP="0050396B">
      <w:pPr>
        <w:spacing w:line="240" w:lineRule="auto"/>
        <w:jc w:val="both"/>
        <w:rPr>
          <w:b/>
          <w:bCs/>
        </w:rPr>
      </w:pPr>
    </w:p>
    <w:bookmarkStart w:id="17" w:name="_Toc44436457"/>
    <w:p w14:paraId="3DFCF7C6" w14:textId="2F5C8659" w:rsidR="0050396B" w:rsidRPr="000B6E01" w:rsidRDefault="00F05138" w:rsidP="000B6E01">
      <w:pPr>
        <w:pStyle w:val="Heading1"/>
        <w:rPr>
          <w:i/>
          <w:iCs/>
        </w:rPr>
      </w:pPr>
      <w:r>
        <w:rPr>
          <w:noProof/>
        </w:rPr>
        <w:lastRenderedPageBreak/>
        <mc:AlternateContent>
          <mc:Choice Requires="wps">
            <w:drawing>
              <wp:anchor distT="0" distB="0" distL="114300" distR="114300" simplePos="0" relativeHeight="251779584" behindDoc="0" locked="0" layoutInCell="1" allowOverlap="1" wp14:anchorId="364E0BCF" wp14:editId="2121F90F">
                <wp:simplePos x="0" y="0"/>
                <wp:positionH relativeFrom="column">
                  <wp:posOffset>398145</wp:posOffset>
                </wp:positionH>
                <wp:positionV relativeFrom="paragraph">
                  <wp:posOffset>300990</wp:posOffset>
                </wp:positionV>
                <wp:extent cx="4724400" cy="771525"/>
                <wp:effectExtent l="0" t="0" r="0" b="0"/>
                <wp:wrapNone/>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8239" w14:textId="77777777" w:rsidR="00953C9A" w:rsidRPr="00972DDA" w:rsidRDefault="00953C9A" w:rsidP="00972DDA">
                            <w:pPr>
                              <w:spacing w:line="240" w:lineRule="auto"/>
                              <w:jc w:val="both"/>
                              <w:rPr>
                                <w:b/>
                                <w:bCs/>
                                <w:i/>
                                <w:iCs/>
                              </w:rPr>
                            </w:pPr>
                            <w:r w:rsidRPr="00972DDA">
                              <w:rPr>
                                <w:b/>
                                <w:bCs/>
                                <w:i/>
                                <w:iCs/>
                              </w:rPr>
                              <w:t>Effectiveness of Wound Cleansing with Binahong (Anredera Cordifolia) Leaf Stew Against Healing of Diabetic Ulcer in Patients with Type 2 Diabetes Mellitus in Rumah Luka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0BCF" id="Text Box 8" o:spid="_x0000_s1027" type="#_x0000_t202" style="position:absolute;left:0;text-align:left;margin-left:31.35pt;margin-top:23.7pt;width:372pt;height:60.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" filled="f" stroked="f">
                <v:textbox>
                  <w:txbxContent>
                    <w:p w14:paraId="74558239" w14:textId="77777777" w:rsidR="00953C9A" w:rsidRPr="00972DDA" w:rsidRDefault="00953C9A" w:rsidP="00972DDA">
                      <w:pPr>
                        <w:spacing w:line="240" w:lineRule="auto"/>
                        <w:jc w:val="both"/>
                        <w:rPr>
                          <w:b/>
                          <w:bCs/>
                          <w:i/>
                          <w:iCs/>
                        </w:rPr>
                      </w:pPr>
                      <w:r w:rsidRPr="00972DDA">
                        <w:rPr>
                          <w:b/>
                          <w:bCs/>
                          <w:i/>
                          <w:iCs/>
                        </w:rPr>
                        <w:t xml:space="preserve">Effectiveness of Wound Cleansing with </w:t>
                      </w:r>
                      <w:proofErr w:type="spellStart"/>
                      <w:r w:rsidRPr="00972DDA">
                        <w:rPr>
                          <w:b/>
                          <w:bCs/>
                          <w:i/>
                          <w:iCs/>
                        </w:rPr>
                        <w:t>Binahong</w:t>
                      </w:r>
                      <w:proofErr w:type="spellEnd"/>
                      <w:r w:rsidRPr="00972DDA">
                        <w:rPr>
                          <w:b/>
                          <w:bCs/>
                          <w:i/>
                          <w:iCs/>
                        </w:rPr>
                        <w:t xml:space="preserve"> (</w:t>
                      </w:r>
                      <w:proofErr w:type="spellStart"/>
                      <w:r w:rsidRPr="00972DDA">
                        <w:rPr>
                          <w:b/>
                          <w:bCs/>
                          <w:i/>
                          <w:iCs/>
                        </w:rPr>
                        <w:t>Anredera</w:t>
                      </w:r>
                      <w:proofErr w:type="spellEnd"/>
                      <w:r w:rsidRPr="00972DDA">
                        <w:rPr>
                          <w:b/>
                          <w:bCs/>
                          <w:i/>
                          <w:iCs/>
                        </w:rPr>
                        <w:t xml:space="preserve"> </w:t>
                      </w:r>
                      <w:proofErr w:type="spellStart"/>
                      <w:r w:rsidRPr="00972DDA">
                        <w:rPr>
                          <w:b/>
                          <w:bCs/>
                          <w:i/>
                          <w:iCs/>
                        </w:rPr>
                        <w:t>Cordifolia</w:t>
                      </w:r>
                      <w:proofErr w:type="spellEnd"/>
                      <w:r w:rsidRPr="00972DDA">
                        <w:rPr>
                          <w:b/>
                          <w:bCs/>
                          <w:i/>
                          <w:iCs/>
                        </w:rPr>
                        <w:t xml:space="preserve">) Leaf Stew Against Healing of Diabetic Ulcer in Patients with Type 2 Diabetes Mellitus in </w:t>
                      </w:r>
                      <w:proofErr w:type="spellStart"/>
                      <w:r w:rsidRPr="00972DDA">
                        <w:rPr>
                          <w:b/>
                          <w:bCs/>
                          <w:i/>
                          <w:iCs/>
                        </w:rPr>
                        <w:t>Rumah</w:t>
                      </w:r>
                      <w:proofErr w:type="spellEnd"/>
                      <w:r w:rsidRPr="00972DDA">
                        <w:rPr>
                          <w:b/>
                          <w:bCs/>
                          <w:i/>
                          <w:iCs/>
                        </w:rPr>
                        <w:t xml:space="preserve"> Luka Surabaya.</w:t>
                      </w:r>
                    </w:p>
                  </w:txbxContent>
                </v:textbox>
              </v:shape>
            </w:pict>
          </mc:Fallback>
        </mc:AlternateContent>
      </w:r>
      <w:r w:rsidR="00304F0A" w:rsidRPr="000B6E01">
        <w:rPr>
          <w:i/>
          <w:iCs/>
        </w:rPr>
        <w:t>ABSTRACT</w:t>
      </w:r>
      <w:bookmarkEnd w:id="17"/>
    </w:p>
    <w:p w14:paraId="2CBA4424" w14:textId="77777777" w:rsidR="00FC0BED" w:rsidRPr="00972DDA" w:rsidRDefault="00304F0A" w:rsidP="00972DDA">
      <w:pPr>
        <w:spacing w:line="240" w:lineRule="auto"/>
        <w:jc w:val="both"/>
        <w:rPr>
          <w:b/>
          <w:bCs/>
        </w:rPr>
      </w:pPr>
      <w:r w:rsidRPr="00304F0A">
        <w:rPr>
          <w:b/>
          <w:bCs/>
          <w:i/>
          <w:iCs/>
        </w:rPr>
        <w:t>Tittle</w:t>
      </w:r>
      <w:r w:rsidR="00972DDA">
        <w:rPr>
          <w:b/>
          <w:bCs/>
          <w:i/>
          <w:iCs/>
        </w:rPr>
        <w:t xml:space="preserve"> </w:t>
      </w:r>
      <w:r>
        <w:rPr>
          <w:b/>
          <w:bCs/>
          <w:i/>
          <w:iCs/>
        </w:rPr>
        <w:t xml:space="preserve">: </w:t>
      </w:r>
    </w:p>
    <w:p w14:paraId="00D4F16C" w14:textId="77777777" w:rsidR="001E751D" w:rsidRDefault="001E751D" w:rsidP="00972DDA">
      <w:pPr>
        <w:spacing w:line="240" w:lineRule="auto"/>
        <w:jc w:val="both"/>
      </w:pPr>
    </w:p>
    <w:p w14:paraId="043E75A2" w14:textId="77777777" w:rsidR="00972DDA" w:rsidRPr="00972DDA" w:rsidRDefault="00972DDA" w:rsidP="00972DDA">
      <w:pPr>
        <w:spacing w:line="240" w:lineRule="auto"/>
        <w:jc w:val="both"/>
        <w:rPr>
          <w:b/>
          <w:bCs/>
          <w:i/>
          <w:iCs/>
        </w:rPr>
      </w:pPr>
    </w:p>
    <w:p w14:paraId="6B338092" w14:textId="77777777" w:rsidR="00972DDA" w:rsidRDefault="00972DDA" w:rsidP="000B6E01">
      <w:pPr>
        <w:spacing w:line="240" w:lineRule="auto"/>
        <w:jc w:val="both"/>
      </w:pPr>
    </w:p>
    <w:p w14:paraId="31D859A2" w14:textId="77777777" w:rsidR="00972DDA" w:rsidRDefault="00972DDA" w:rsidP="000B6E01">
      <w:pPr>
        <w:spacing w:line="240" w:lineRule="auto"/>
        <w:jc w:val="both"/>
      </w:pPr>
    </w:p>
    <w:p w14:paraId="53F3685A" w14:textId="1E3CEE1E" w:rsidR="00972DDA" w:rsidRPr="000B6E01" w:rsidRDefault="00B401EF" w:rsidP="000B6E01">
      <w:pPr>
        <w:spacing w:line="240" w:lineRule="auto"/>
        <w:jc w:val="both"/>
        <w:rPr>
          <w:i/>
          <w:iCs/>
        </w:rPr>
      </w:pPr>
      <w:r w:rsidRPr="00B401EF">
        <w:rPr>
          <w:i/>
          <w:iCs/>
        </w:rPr>
        <w:t>Diabetic ulcers are a complication of diabetes mellitus, caused by neuropathy and vascular disorders in the foot area. The procedure for treating diabetic ulcers is to prepare the wound bed by cleansing the wound. Wound cleansing in general uses normal saline which requires high costs, so we need alternative treatments which more effective and inexpensive such as the binahong leaf stew. The purpose of this study was to determine the effectiveness of wound cleansing with binahong leaf stew on healing diabetic ulcers.</w:t>
      </w:r>
    </w:p>
    <w:p w14:paraId="3BF72FFE" w14:textId="77777777" w:rsidR="00972DDA" w:rsidRDefault="00972DDA" w:rsidP="000B6E01">
      <w:pPr>
        <w:spacing w:line="240" w:lineRule="auto"/>
        <w:jc w:val="both"/>
      </w:pPr>
    </w:p>
    <w:p w14:paraId="14F90150" w14:textId="46D16473" w:rsidR="00972DDA" w:rsidRPr="000B6E01" w:rsidRDefault="0072482E" w:rsidP="000B6E01">
      <w:pPr>
        <w:spacing w:line="240" w:lineRule="auto"/>
        <w:jc w:val="both"/>
        <w:rPr>
          <w:i/>
          <w:iCs/>
        </w:rPr>
      </w:pPr>
      <w:r>
        <w:rPr>
          <w:i/>
          <w:iCs/>
        </w:rPr>
        <w:t xml:space="preserve">This reaserch used </w:t>
      </w:r>
      <w:r w:rsidR="00B401EF" w:rsidRPr="00B401EF">
        <w:rPr>
          <w:i/>
          <w:iCs/>
        </w:rPr>
        <w:t>Quasi Experimental research design with a Pre-Post Control Group Design approach. The population of diabetic ulcer patients in Rumah Luka Surabaya are 35 people. The sample technique uses simple random sampling of 32 respondents, 16 respondents as the treatment group and 16 respondents as the control group. The instrument used Bates-Jensen Wound Assessment Tool observation sheet. Data were analyzed</w:t>
      </w:r>
      <w:r w:rsidR="0006627D">
        <w:rPr>
          <w:i/>
          <w:iCs/>
        </w:rPr>
        <w:t xml:space="preserve"> with the application of product</w:t>
      </w:r>
      <w:r w:rsidR="00B401EF" w:rsidRPr="00B401EF">
        <w:rPr>
          <w:i/>
          <w:iCs/>
        </w:rPr>
        <w:t xml:space="preserve"> </w:t>
      </w:r>
      <w:r w:rsidR="0006627D">
        <w:rPr>
          <w:i/>
          <w:iCs/>
        </w:rPr>
        <w:t>and service solution 25 used</w:t>
      </w:r>
      <w:r w:rsidR="00B401EF" w:rsidRPr="00B401EF">
        <w:rPr>
          <w:i/>
          <w:iCs/>
        </w:rPr>
        <w:t xml:space="preserve"> Paired T-test.</w:t>
      </w:r>
    </w:p>
    <w:p w14:paraId="2FB40BF7" w14:textId="77777777" w:rsidR="00972DDA" w:rsidRDefault="00972DDA" w:rsidP="000B6E01">
      <w:pPr>
        <w:spacing w:line="240" w:lineRule="auto"/>
        <w:jc w:val="both"/>
      </w:pPr>
    </w:p>
    <w:p w14:paraId="293BDB86" w14:textId="70EEFFF7" w:rsidR="000B6E01" w:rsidRPr="000B6E01" w:rsidRDefault="00E20739" w:rsidP="000B6E01">
      <w:pPr>
        <w:spacing w:line="240" w:lineRule="auto"/>
        <w:jc w:val="both"/>
        <w:rPr>
          <w:i/>
          <w:iCs/>
        </w:rPr>
      </w:pPr>
      <w:r w:rsidRPr="00E20739">
        <w:rPr>
          <w:i/>
          <w:iCs/>
        </w:rPr>
        <w:t>Paired t-test results p = 0.00 &lt; 0.05 it means that, there is an effectiveness in cleansing the wound with a binahong leaf stew against healing of diabetic ulcers. Statistical Test Independent Sample T Test p = 0.00 ≤ 0.05 there was a difference in the treatment group and the control group.</w:t>
      </w:r>
    </w:p>
    <w:p w14:paraId="78616085" w14:textId="77777777" w:rsidR="000B6E01" w:rsidRDefault="000B6E01" w:rsidP="000B6E01">
      <w:pPr>
        <w:spacing w:line="240" w:lineRule="auto"/>
        <w:jc w:val="both"/>
      </w:pPr>
    </w:p>
    <w:p w14:paraId="4AC0BB09" w14:textId="23A62EF4" w:rsidR="000B6E01" w:rsidRDefault="00E20739" w:rsidP="000B6E01">
      <w:pPr>
        <w:spacing w:line="240" w:lineRule="auto"/>
        <w:jc w:val="both"/>
        <w:rPr>
          <w:i/>
          <w:iCs/>
        </w:rPr>
      </w:pPr>
      <w:r w:rsidRPr="00E20739">
        <w:rPr>
          <w:i/>
          <w:iCs/>
        </w:rPr>
        <w:t>The implication of this research is that cleansing the wound with a binahong leaf stew is more effective to healing diabetic ulcers. Wound nurses are expected to use binahong leaf stew as an alternative in the treatment of diabetic ulcers.</w:t>
      </w:r>
    </w:p>
    <w:p w14:paraId="5ED437B0" w14:textId="77777777" w:rsidR="000B6E01" w:rsidRDefault="000B6E01" w:rsidP="000B6E01">
      <w:pPr>
        <w:spacing w:line="240" w:lineRule="auto"/>
        <w:jc w:val="both"/>
        <w:rPr>
          <w:i/>
          <w:iCs/>
        </w:rPr>
      </w:pPr>
    </w:p>
    <w:p w14:paraId="0E69389A" w14:textId="77777777" w:rsidR="000B6E01" w:rsidRPr="000B6E01" w:rsidRDefault="000B6E01" w:rsidP="000B6E01">
      <w:pPr>
        <w:spacing w:line="240" w:lineRule="auto"/>
        <w:jc w:val="both"/>
        <w:rPr>
          <w:b/>
          <w:bCs/>
          <w:i/>
          <w:iCs/>
        </w:rPr>
      </w:pPr>
      <w:r w:rsidRPr="000B6E01">
        <w:rPr>
          <w:b/>
          <w:bCs/>
          <w:i/>
          <w:iCs/>
        </w:rPr>
        <w:t>Keywords: Wound Cleansing, Binahong, Diabetic Ulcer</w:t>
      </w:r>
    </w:p>
    <w:p w14:paraId="75AD215E" w14:textId="77777777" w:rsidR="000B6E01" w:rsidRDefault="000B6E01" w:rsidP="000B6E01">
      <w:pPr>
        <w:spacing w:line="240" w:lineRule="auto"/>
        <w:jc w:val="both"/>
      </w:pPr>
    </w:p>
    <w:p w14:paraId="0DE6008C" w14:textId="77777777" w:rsidR="000B6E01" w:rsidRDefault="000B6E01" w:rsidP="001E751D">
      <w:pPr>
        <w:jc w:val="both"/>
      </w:pPr>
    </w:p>
    <w:p w14:paraId="4BAFB5D4" w14:textId="77777777" w:rsidR="00972DDA" w:rsidRDefault="00972DDA" w:rsidP="001E751D">
      <w:pPr>
        <w:jc w:val="both"/>
      </w:pPr>
    </w:p>
    <w:p w14:paraId="2EDF5DFC" w14:textId="77777777" w:rsidR="000B6E01" w:rsidRDefault="000B6E01" w:rsidP="001E751D">
      <w:pPr>
        <w:jc w:val="both"/>
      </w:pPr>
    </w:p>
    <w:p w14:paraId="4A254977" w14:textId="77777777" w:rsidR="000B6E01" w:rsidRDefault="000B6E01" w:rsidP="001E751D">
      <w:pPr>
        <w:jc w:val="both"/>
      </w:pPr>
    </w:p>
    <w:p w14:paraId="1380278F" w14:textId="77777777" w:rsidR="000B6E01" w:rsidRDefault="000B6E01" w:rsidP="001E751D">
      <w:pPr>
        <w:jc w:val="both"/>
      </w:pPr>
    </w:p>
    <w:p w14:paraId="367A5DCF" w14:textId="42096AEC" w:rsidR="000B6E01" w:rsidRDefault="000B6E01" w:rsidP="001E751D">
      <w:pPr>
        <w:jc w:val="both"/>
      </w:pPr>
    </w:p>
    <w:p w14:paraId="7E57A6D6" w14:textId="77777777" w:rsidR="00D51A71" w:rsidRDefault="00D51A71" w:rsidP="001E751D">
      <w:pPr>
        <w:jc w:val="both"/>
      </w:pPr>
    </w:p>
    <w:p w14:paraId="7C69FE16" w14:textId="77777777" w:rsidR="00FE786A" w:rsidRPr="00115043" w:rsidRDefault="00FE786A" w:rsidP="00390C3D">
      <w:pPr>
        <w:pStyle w:val="Heading1"/>
      </w:pPr>
      <w:bookmarkStart w:id="18" w:name="_Toc34808766"/>
      <w:bookmarkStart w:id="19" w:name="_Toc34810086"/>
      <w:bookmarkStart w:id="20" w:name="_Toc36899567"/>
      <w:bookmarkStart w:id="21" w:name="_Toc44436458"/>
      <w:bookmarkEnd w:id="16"/>
      <w:r w:rsidRPr="00115043">
        <w:lastRenderedPageBreak/>
        <w:t>KATA PENGANTAR</w:t>
      </w:r>
      <w:bookmarkEnd w:id="18"/>
      <w:bookmarkEnd w:id="19"/>
      <w:bookmarkEnd w:id="20"/>
      <w:bookmarkEnd w:id="21"/>
    </w:p>
    <w:p w14:paraId="094590C6" w14:textId="77777777" w:rsidR="00FE786A" w:rsidRPr="00115043" w:rsidRDefault="00FE786A" w:rsidP="00FE786A">
      <w:pPr>
        <w:ind w:firstLine="709"/>
        <w:jc w:val="both"/>
        <w:rPr>
          <w:szCs w:val="24"/>
        </w:rPr>
      </w:pPr>
      <w:r w:rsidRPr="00115043">
        <w:t xml:space="preserve">Segala puji dan syukur peneliti panjatkan kehadirat Allah SWT Yang Maha Esa, atas limpahan karunia dan hidayahNya sehingga penulis dapat menyusun </w:t>
      </w:r>
      <w:r w:rsidR="000B6E01">
        <w:t>skripsi</w:t>
      </w:r>
      <w:r w:rsidRPr="00115043">
        <w:t xml:space="preserve"> yang berjudul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 dapat selesai sesuai waktu yang telah ditentukan.</w:t>
      </w:r>
    </w:p>
    <w:p w14:paraId="4CCFBC4B" w14:textId="77777777" w:rsidR="00FE786A" w:rsidRPr="00115043" w:rsidRDefault="000B6E01" w:rsidP="00FE786A">
      <w:pPr>
        <w:ind w:firstLine="709"/>
        <w:jc w:val="both"/>
      </w:pPr>
      <w:r>
        <w:t>Skripsi</w:t>
      </w:r>
      <w:r w:rsidR="00FE786A" w:rsidRPr="00115043">
        <w:t xml:space="preserve"> ini disusun sebagai salah satu syarat untuk menyelesaikan pendidikan di Program Studi S-1 Keperawatan Sekolah Tinggi Ilmu Kesehatan Hang Tuah Surabaya. </w:t>
      </w:r>
      <w:r>
        <w:t>Skripsi</w:t>
      </w:r>
      <w:r w:rsidR="00FE786A" w:rsidRPr="00115043">
        <w:t xml:space="preserve"> ini disusun dengan memanfaatkan berbagai literatur serta mendapatkan banyak pengarahan dan bantuan dari berbagai pihak, penulis menyadari tentang segala keterbatasan kemampuan dan pemanfaatan literatur, sehingga </w:t>
      </w:r>
      <w:r>
        <w:t>skripsi</w:t>
      </w:r>
      <w:r w:rsidR="00FE786A" w:rsidRPr="00115043">
        <w:t xml:space="preserve"> ini dibuat dengan sangat sederhana baik dari segi sistematika maupun isinya jauh dari sempurna.</w:t>
      </w:r>
    </w:p>
    <w:p w14:paraId="58776435" w14:textId="77777777" w:rsidR="00FE786A" w:rsidRPr="00115043" w:rsidRDefault="00FE786A" w:rsidP="00FE786A">
      <w:pPr>
        <w:ind w:firstLine="709"/>
        <w:jc w:val="both"/>
      </w:pPr>
      <w:r w:rsidRPr="00115043">
        <w:t>Dalam kesempatan kali ini, perkenankanlah peneliti menyampaikan rasa terima kasih rasa hormat dan penghargaan kepada :</w:t>
      </w:r>
    </w:p>
    <w:p w14:paraId="774C32B9" w14:textId="77777777" w:rsidR="00FE786A" w:rsidRPr="00115043" w:rsidRDefault="00FE786A" w:rsidP="00FE786A">
      <w:pPr>
        <w:pStyle w:val="ListParagraph"/>
        <w:numPr>
          <w:ilvl w:val="0"/>
          <w:numId w:val="1"/>
        </w:numPr>
        <w:ind w:hanging="720"/>
        <w:jc w:val="both"/>
      </w:pPr>
      <w:r w:rsidRPr="00115043">
        <w:t xml:space="preserve">Ibu Wiwiek Liestyaningrum, </w:t>
      </w:r>
      <w:r w:rsidR="00CC62E1" w:rsidRPr="00115043">
        <w:t xml:space="preserve">S.Kp., </w:t>
      </w:r>
      <w:r w:rsidRPr="00115043">
        <w:t>M.Kep</w:t>
      </w:r>
      <w:r w:rsidR="008A185F" w:rsidRPr="00115043">
        <w:t>, s</w:t>
      </w:r>
      <w:r w:rsidRPr="00115043">
        <w:t>elaku Ketua Sekolah Tinggi Ilmu Hang Tuah Surabaya atas kesempatan dan fasilitas yang diberikan kepada peneliti untuk menjadi mahasiswa S-1 Keperawatan.</w:t>
      </w:r>
    </w:p>
    <w:p w14:paraId="4142CB82" w14:textId="77777777" w:rsidR="00FE786A" w:rsidRPr="00115043" w:rsidRDefault="00FE786A" w:rsidP="00FE786A">
      <w:pPr>
        <w:pStyle w:val="ListParagraph"/>
        <w:numPr>
          <w:ilvl w:val="0"/>
          <w:numId w:val="1"/>
        </w:numPr>
        <w:ind w:hanging="720"/>
        <w:jc w:val="both"/>
      </w:pPr>
      <w:r w:rsidRPr="00115043">
        <w:t>Puket 1, Puket 2, Puket 3 Sekolah Tinggi Ilmu Kesehatan Hang Tuah Surabaya yang telah memberi kesempatan dan fasilitas kepada peneliti untuk mengikuti dan menyelesaikan program studi S-1 Keperawatan.</w:t>
      </w:r>
    </w:p>
    <w:p w14:paraId="3A860E12" w14:textId="77777777" w:rsidR="00F216EB" w:rsidRPr="00115043" w:rsidRDefault="00F216EB" w:rsidP="00FE786A">
      <w:pPr>
        <w:pStyle w:val="ListParagraph"/>
        <w:numPr>
          <w:ilvl w:val="0"/>
          <w:numId w:val="1"/>
        </w:numPr>
        <w:ind w:hanging="720"/>
        <w:jc w:val="both"/>
      </w:pPr>
      <w:r w:rsidRPr="00115043">
        <w:lastRenderedPageBreak/>
        <w:t>Bapak Didik Winarno</w:t>
      </w:r>
      <w:r w:rsidR="00F31181" w:rsidRPr="00115043">
        <w:t>, S.Kep., Ns</w:t>
      </w:r>
      <w:r w:rsidRPr="00115043">
        <w:t xml:space="preserve"> selaku Kepala Rumah Luka Surabaya memberikan izin dan kesempatan dalam melakukan penelitian di Rumah Luka Surabaya.</w:t>
      </w:r>
    </w:p>
    <w:p w14:paraId="43D6AC32" w14:textId="77777777" w:rsidR="00F31181" w:rsidRPr="00115043" w:rsidRDefault="00F31181" w:rsidP="00FE786A">
      <w:pPr>
        <w:pStyle w:val="ListParagraph"/>
        <w:numPr>
          <w:ilvl w:val="0"/>
          <w:numId w:val="1"/>
        </w:numPr>
        <w:ind w:hanging="720"/>
        <w:jc w:val="both"/>
      </w:pPr>
      <w:r w:rsidRPr="00115043">
        <w:t xml:space="preserve">Bapak </w:t>
      </w:r>
      <w:r w:rsidRPr="00115043">
        <w:rPr>
          <w:szCs w:val="24"/>
        </w:rPr>
        <w:t xml:space="preserve">Dedi Irawandi, S.Kep., Ns., M.Kep sebagai penguji I terima kasih atas segala arahhannya dalam pembuatan </w:t>
      </w:r>
      <w:r w:rsidR="000B6E01">
        <w:rPr>
          <w:szCs w:val="24"/>
        </w:rPr>
        <w:t>skripsi</w:t>
      </w:r>
      <w:r w:rsidRPr="00115043">
        <w:rPr>
          <w:szCs w:val="24"/>
        </w:rPr>
        <w:t xml:space="preserve"> ini.</w:t>
      </w:r>
    </w:p>
    <w:p w14:paraId="1D98C3F9" w14:textId="77777777" w:rsidR="00FE786A" w:rsidRPr="00115043" w:rsidRDefault="00FE786A" w:rsidP="00FE786A">
      <w:pPr>
        <w:pStyle w:val="ListParagraph"/>
        <w:numPr>
          <w:ilvl w:val="0"/>
          <w:numId w:val="1"/>
        </w:numPr>
        <w:ind w:hanging="720"/>
        <w:jc w:val="both"/>
      </w:pPr>
      <w:r w:rsidRPr="00115043">
        <w:t>Ibu Imroatul Farida, S.Kep.,</w:t>
      </w:r>
      <w:r w:rsidR="00F31181" w:rsidRPr="00115043">
        <w:t xml:space="preserve"> </w:t>
      </w:r>
      <w:r w:rsidRPr="00115043">
        <w:t>Ns.,</w:t>
      </w:r>
      <w:r w:rsidR="00F31181" w:rsidRPr="00115043">
        <w:t xml:space="preserve"> </w:t>
      </w:r>
      <w:r w:rsidRPr="00115043">
        <w:t xml:space="preserve">M.Kep selaku pembimbing I yang penuh kesabaran dalam memberikan arahan dan dorongan demi kelancaran dalam pembuatan </w:t>
      </w:r>
      <w:r w:rsidR="000B6E01">
        <w:t>skripsi</w:t>
      </w:r>
      <w:r w:rsidRPr="00115043">
        <w:t xml:space="preserve"> ini.</w:t>
      </w:r>
    </w:p>
    <w:p w14:paraId="08A2D7B7" w14:textId="77777777" w:rsidR="00FE786A" w:rsidRPr="00115043" w:rsidRDefault="00FE786A" w:rsidP="00FE786A">
      <w:pPr>
        <w:pStyle w:val="ListParagraph"/>
        <w:numPr>
          <w:ilvl w:val="0"/>
          <w:numId w:val="1"/>
        </w:numPr>
        <w:ind w:hanging="720"/>
        <w:jc w:val="both"/>
      </w:pPr>
      <w:r w:rsidRPr="00115043">
        <w:t>Ibu Nur Muji, S.Kep.,</w:t>
      </w:r>
      <w:r w:rsidR="00F31181" w:rsidRPr="00115043">
        <w:t xml:space="preserve"> </w:t>
      </w:r>
      <w:r w:rsidRPr="00115043">
        <w:t>Ns.,</w:t>
      </w:r>
      <w:r w:rsidR="00F31181" w:rsidRPr="00115043">
        <w:t xml:space="preserve"> </w:t>
      </w:r>
      <w:r w:rsidRPr="00115043">
        <w:t xml:space="preserve">M.Kep selaku pembimbing II telah memberi arahan dan masukan serta dukungan demi kelancaran  dalam pembuatan </w:t>
      </w:r>
      <w:r w:rsidR="000B6E01">
        <w:t>skripsi</w:t>
      </w:r>
      <w:r w:rsidRPr="00115043">
        <w:t xml:space="preserve"> ini.</w:t>
      </w:r>
    </w:p>
    <w:p w14:paraId="6A3A3A0E" w14:textId="77777777" w:rsidR="00FE786A" w:rsidRPr="00115043" w:rsidRDefault="00FE786A" w:rsidP="00FE786A">
      <w:pPr>
        <w:pStyle w:val="ListParagraph"/>
        <w:numPr>
          <w:ilvl w:val="0"/>
          <w:numId w:val="1"/>
        </w:numPr>
        <w:ind w:hanging="720"/>
        <w:jc w:val="both"/>
      </w:pPr>
      <w:r w:rsidRPr="00115043">
        <w:t xml:space="preserve">Ibu Nadia Okhtiary, A.Md Selaku Kepala Perpustakaan di Sekolah Tinggi Ilmu Kesehatan Hang Tuah Surabaya yang telah menyediakan sumber pustaka dalam penyusunan </w:t>
      </w:r>
      <w:r w:rsidR="000B6E01">
        <w:t>skripsi</w:t>
      </w:r>
      <w:r w:rsidRPr="00115043">
        <w:t xml:space="preserve"> ini.</w:t>
      </w:r>
    </w:p>
    <w:p w14:paraId="56D21C3A" w14:textId="1532893D" w:rsidR="00F216EB" w:rsidRPr="00115043" w:rsidRDefault="007550F6" w:rsidP="00F216EB">
      <w:pPr>
        <w:pStyle w:val="ListParagraph"/>
        <w:numPr>
          <w:ilvl w:val="0"/>
          <w:numId w:val="1"/>
        </w:numPr>
        <w:ind w:hanging="720"/>
        <w:jc w:val="both"/>
      </w:pPr>
      <w:r>
        <w:t>Enumerator dan s</w:t>
      </w:r>
      <w:r w:rsidR="00FE786A" w:rsidRPr="00115043">
        <w:t>eluruh dosen yang telah membimbing selama menuntut ilmu Program Studi S1 Keperawatan di Sekolah Tinggi Ilmu Kesehatan Hang Tuah Surabaya.</w:t>
      </w:r>
    </w:p>
    <w:p w14:paraId="5591C18C" w14:textId="77777777" w:rsidR="00FE786A" w:rsidRPr="00115043" w:rsidRDefault="00FE786A" w:rsidP="00FE786A">
      <w:pPr>
        <w:pStyle w:val="ListParagraph"/>
        <w:numPr>
          <w:ilvl w:val="0"/>
          <w:numId w:val="1"/>
        </w:numPr>
        <w:ind w:hanging="720"/>
        <w:jc w:val="both"/>
      </w:pPr>
      <w:r w:rsidRPr="00115043">
        <w:t>Ibu dan bapak tercinta beserta keluarga yang senantiasa mendoakan dan memberi semangat setiap hari.</w:t>
      </w:r>
    </w:p>
    <w:p w14:paraId="53BB07F4" w14:textId="77777777" w:rsidR="009801B7" w:rsidRPr="00115043" w:rsidRDefault="009801B7" w:rsidP="00FE786A">
      <w:pPr>
        <w:pStyle w:val="ListParagraph"/>
        <w:numPr>
          <w:ilvl w:val="0"/>
          <w:numId w:val="1"/>
        </w:numPr>
        <w:ind w:hanging="720"/>
        <w:jc w:val="both"/>
      </w:pPr>
      <w:r w:rsidRPr="00115043">
        <w:t>Teman – teman terdekat saya Lina Arsita,</w:t>
      </w:r>
      <w:r w:rsidR="00BA381B" w:rsidRPr="00115043">
        <w:t xml:space="preserve"> Kahita Sri,</w:t>
      </w:r>
      <w:r w:rsidRPr="00115043">
        <w:t xml:space="preserve"> Nelly Marlinda, Nadia Ayu dan Ni Putu Gita yang telah membantu dan memotivasi selama penyusunan </w:t>
      </w:r>
      <w:r w:rsidR="000B6E01">
        <w:t>skripsi</w:t>
      </w:r>
      <w:r w:rsidR="0058412E" w:rsidRPr="00115043">
        <w:t>.</w:t>
      </w:r>
    </w:p>
    <w:p w14:paraId="492CEB4A" w14:textId="77777777" w:rsidR="0058412E" w:rsidRPr="00115043" w:rsidRDefault="0058412E" w:rsidP="00FE786A">
      <w:pPr>
        <w:pStyle w:val="ListParagraph"/>
        <w:numPr>
          <w:ilvl w:val="0"/>
          <w:numId w:val="1"/>
        </w:numPr>
        <w:ind w:hanging="720"/>
        <w:jc w:val="both"/>
      </w:pPr>
      <w:r w:rsidRPr="00115043">
        <w:lastRenderedPageBreak/>
        <w:t xml:space="preserve">Teman – teman satu kelompok saya Virginia Desy, Nabelatul Laili, Uzlifatul, Mei Ayu dan Yudha Bayu yang telah membantu dan memberikan semangat dalam melakukan penyusunan </w:t>
      </w:r>
      <w:r w:rsidR="000B6E01">
        <w:t>skripsi</w:t>
      </w:r>
      <w:r w:rsidRPr="00115043">
        <w:t xml:space="preserve"> ini.</w:t>
      </w:r>
    </w:p>
    <w:p w14:paraId="5B4B52F1" w14:textId="77777777" w:rsidR="00FE786A" w:rsidRPr="00115043" w:rsidRDefault="00FE786A" w:rsidP="00FE786A">
      <w:pPr>
        <w:pStyle w:val="ListParagraph"/>
        <w:numPr>
          <w:ilvl w:val="0"/>
          <w:numId w:val="1"/>
        </w:numPr>
        <w:ind w:hanging="720"/>
        <w:jc w:val="both"/>
      </w:pPr>
      <w:r w:rsidRPr="00115043">
        <w:t xml:space="preserve">Teman – teman sealmamater dan semua pihak yang telah membantu kelancaran dalam penyusunan </w:t>
      </w:r>
      <w:r w:rsidR="000B6E01">
        <w:t>skripsi</w:t>
      </w:r>
      <w:r w:rsidRPr="00115043">
        <w:t xml:space="preserve"> ini yang tidak dapat penulis sebut satu persatu.</w:t>
      </w:r>
    </w:p>
    <w:p w14:paraId="73B9D851" w14:textId="77777777" w:rsidR="00FE786A" w:rsidRPr="00115043" w:rsidRDefault="00FE786A" w:rsidP="00FE786A">
      <w:pPr>
        <w:ind w:firstLine="709"/>
        <w:jc w:val="both"/>
      </w:pPr>
      <w:r w:rsidRPr="00115043">
        <w:t xml:space="preserve">Semoga budi baik yang telah diberikan kepada peneliti mendapatkan balasan rahmat dari Allah Yang Maha Pemurah. Akhirnya peneliti berharap bahwa </w:t>
      </w:r>
      <w:r w:rsidR="000B6E01">
        <w:t>skripsi</w:t>
      </w:r>
      <w:r w:rsidRPr="00115043">
        <w:t xml:space="preserve"> ini bermanfaat bagi kita semua. A</w:t>
      </w:r>
      <w:r w:rsidR="00CC62E1" w:rsidRPr="00115043">
        <w:t>a</w:t>
      </w:r>
      <w:r w:rsidRPr="00115043">
        <w:t>mi</w:t>
      </w:r>
      <w:r w:rsidR="00CC62E1" w:rsidRPr="00115043">
        <w:t>i</w:t>
      </w:r>
      <w:r w:rsidRPr="00115043">
        <w:t>n Ya Robbal Alamin.</w:t>
      </w:r>
    </w:p>
    <w:p w14:paraId="3BAC836D" w14:textId="77777777" w:rsidR="00FE786A" w:rsidRPr="00115043" w:rsidRDefault="00FE786A" w:rsidP="00FE786A">
      <w:pPr>
        <w:jc w:val="right"/>
      </w:pPr>
    </w:p>
    <w:p w14:paraId="643ACAEE" w14:textId="7DF0D059" w:rsidR="00FE786A" w:rsidRPr="00115043" w:rsidRDefault="00FE786A" w:rsidP="00FE786A">
      <w:pPr>
        <w:jc w:val="right"/>
      </w:pPr>
      <w:r w:rsidRPr="00115043">
        <w:t xml:space="preserve">Surabaya, </w:t>
      </w:r>
      <w:r w:rsidR="00A9454B">
        <w:t>29</w:t>
      </w:r>
      <w:r w:rsidR="000B6E01">
        <w:t xml:space="preserve"> Juli</w:t>
      </w:r>
      <w:r w:rsidRPr="00115043">
        <w:t xml:space="preserve"> 2020</w:t>
      </w:r>
    </w:p>
    <w:p w14:paraId="3E88009A" w14:textId="06473E79" w:rsidR="000B6E01" w:rsidRDefault="000F52E2" w:rsidP="00FE786A">
      <w:pPr>
        <w:jc w:val="right"/>
      </w:pPr>
      <w:r>
        <w:rPr>
          <w:noProof/>
        </w:rPr>
        <w:drawing>
          <wp:anchor distT="0" distB="0" distL="114300" distR="114300" simplePos="0" relativeHeight="251791872" behindDoc="1" locked="0" layoutInCell="1" allowOverlap="1" wp14:anchorId="7FE2F1F5" wp14:editId="0F0EB22D">
            <wp:simplePos x="0" y="0"/>
            <wp:positionH relativeFrom="column">
              <wp:posOffset>3974967</wp:posOffset>
            </wp:positionH>
            <wp:positionV relativeFrom="paragraph">
              <wp:posOffset>123668</wp:posOffset>
            </wp:positionV>
            <wp:extent cx="835547" cy="985652"/>
            <wp:effectExtent l="0" t="0" r="3175" b="508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805" cy="987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86A" w:rsidRPr="00115043">
        <w:t>Penulis</w:t>
      </w:r>
      <w:r w:rsidR="00FE786A" w:rsidRPr="00115043">
        <w:tab/>
      </w:r>
      <w:r w:rsidR="000B6E01">
        <w:tab/>
      </w:r>
    </w:p>
    <w:p w14:paraId="028BDC41" w14:textId="1CE48822" w:rsidR="000B6E01" w:rsidRDefault="000B6E01" w:rsidP="00FE786A">
      <w:pPr>
        <w:jc w:val="right"/>
      </w:pPr>
    </w:p>
    <w:p w14:paraId="4A8D67F4" w14:textId="77777777" w:rsidR="00FE786A" w:rsidRPr="00115043" w:rsidRDefault="00FE786A" w:rsidP="00FE786A">
      <w:pPr>
        <w:jc w:val="right"/>
      </w:pPr>
      <w:r w:rsidRPr="00115043">
        <w:tab/>
      </w:r>
    </w:p>
    <w:p w14:paraId="2DD9DA47" w14:textId="77777777" w:rsidR="00FE786A" w:rsidRPr="000B6E01" w:rsidRDefault="000B6E01" w:rsidP="000B6E01">
      <w:pPr>
        <w:spacing w:line="240" w:lineRule="auto"/>
        <w:jc w:val="right"/>
        <w:rPr>
          <w:b/>
          <w:bCs/>
          <w:u w:val="single"/>
        </w:rPr>
      </w:pPr>
      <w:r>
        <w:t xml:space="preserve">     </w:t>
      </w:r>
      <w:r w:rsidRPr="000B6E01">
        <w:rPr>
          <w:b/>
          <w:bCs/>
          <w:u w:val="single"/>
        </w:rPr>
        <w:t>Miftachul Jannah</w:t>
      </w:r>
      <w:r w:rsidRPr="000B6E01">
        <w:rPr>
          <w:b/>
          <w:bCs/>
          <w:u w:val="single"/>
        </w:rPr>
        <w:tab/>
      </w:r>
    </w:p>
    <w:p w14:paraId="1997B016" w14:textId="77777777" w:rsidR="000B6E01" w:rsidRPr="00115043" w:rsidRDefault="000B6E01" w:rsidP="000B6E01">
      <w:pPr>
        <w:spacing w:line="240" w:lineRule="auto"/>
        <w:jc w:val="right"/>
      </w:pPr>
      <w:r w:rsidRPr="000B6E01">
        <w:rPr>
          <w:b/>
          <w:bCs/>
        </w:rPr>
        <w:t xml:space="preserve">       NIM. 161.0062</w:t>
      </w:r>
      <w:r>
        <w:tab/>
      </w:r>
    </w:p>
    <w:p w14:paraId="6B4AEABF" w14:textId="77777777" w:rsidR="00A00C8C" w:rsidRPr="00115043" w:rsidRDefault="00A00C8C" w:rsidP="00FE786A">
      <w:pPr>
        <w:jc w:val="right"/>
      </w:pPr>
    </w:p>
    <w:p w14:paraId="341C886A" w14:textId="77777777" w:rsidR="00A00C8C" w:rsidRPr="00115043" w:rsidRDefault="00A00C8C" w:rsidP="00FE786A">
      <w:pPr>
        <w:jc w:val="right"/>
      </w:pPr>
    </w:p>
    <w:p w14:paraId="45AA1B0E" w14:textId="77777777" w:rsidR="00A00C8C" w:rsidRPr="00115043" w:rsidRDefault="00A00C8C" w:rsidP="00FE786A">
      <w:pPr>
        <w:jc w:val="right"/>
      </w:pPr>
    </w:p>
    <w:p w14:paraId="29DCCC0B" w14:textId="77777777" w:rsidR="00A00C8C" w:rsidRPr="00115043" w:rsidRDefault="00A00C8C" w:rsidP="00FE786A">
      <w:pPr>
        <w:jc w:val="right"/>
      </w:pPr>
    </w:p>
    <w:p w14:paraId="168C8150" w14:textId="77777777" w:rsidR="00A00C8C" w:rsidRPr="00115043" w:rsidRDefault="00A00C8C" w:rsidP="00FE786A">
      <w:pPr>
        <w:jc w:val="right"/>
      </w:pPr>
    </w:p>
    <w:p w14:paraId="2749A032" w14:textId="77777777" w:rsidR="00A00C8C" w:rsidRPr="00115043" w:rsidRDefault="00A00C8C" w:rsidP="00FE786A">
      <w:pPr>
        <w:jc w:val="right"/>
      </w:pPr>
    </w:p>
    <w:p w14:paraId="4E93789A" w14:textId="77777777" w:rsidR="00A00C8C" w:rsidRPr="00115043" w:rsidRDefault="00A00C8C" w:rsidP="00FE786A">
      <w:pPr>
        <w:jc w:val="right"/>
      </w:pPr>
    </w:p>
    <w:p w14:paraId="0A868F01" w14:textId="77777777" w:rsidR="00A00C8C" w:rsidRPr="00115043" w:rsidRDefault="00A00C8C" w:rsidP="00FE786A">
      <w:pPr>
        <w:jc w:val="right"/>
      </w:pPr>
    </w:p>
    <w:p w14:paraId="6728D1C8" w14:textId="77777777" w:rsidR="00A00C8C" w:rsidRPr="00115043" w:rsidRDefault="00A00C8C" w:rsidP="00FE786A">
      <w:pPr>
        <w:jc w:val="right"/>
      </w:pPr>
    </w:p>
    <w:p w14:paraId="2404DD3E" w14:textId="77777777" w:rsidR="00FE786A" w:rsidRPr="00115043" w:rsidRDefault="00FE786A" w:rsidP="00390C3D">
      <w:pPr>
        <w:pStyle w:val="Heading1"/>
      </w:pPr>
      <w:bookmarkStart w:id="22" w:name="_Toc34808767"/>
      <w:bookmarkStart w:id="23" w:name="_Toc34810087"/>
      <w:bookmarkStart w:id="24" w:name="_Toc36899568"/>
      <w:bookmarkStart w:id="25" w:name="_Toc44436459"/>
      <w:r w:rsidRPr="00115043">
        <w:lastRenderedPageBreak/>
        <w:t>DAFTAR ISI</w:t>
      </w:r>
      <w:bookmarkEnd w:id="22"/>
      <w:bookmarkEnd w:id="23"/>
      <w:bookmarkEnd w:id="24"/>
      <w:bookmarkEnd w:id="25"/>
    </w:p>
    <w:bookmarkStart w:id="26" w:name="_Toc34808768"/>
    <w:p w14:paraId="69A86977" w14:textId="4B273402" w:rsidR="00DE0DC0" w:rsidRDefault="00DE0DC0">
      <w:pPr>
        <w:pStyle w:val="TOC1"/>
        <w:rPr>
          <w:rFonts w:asciiTheme="minorHAnsi" w:eastAsiaTheme="minorEastAsia" w:hAnsiTheme="minorHAnsi"/>
          <w:b w:val="0"/>
          <w:bCs w:val="0"/>
          <w:sz w:val="22"/>
        </w:rPr>
      </w:pPr>
      <w:r>
        <w:fldChar w:fldCharType="begin"/>
      </w:r>
      <w:r>
        <w:instrText xml:space="preserve"> TOC \o "1-3" \h \z \u </w:instrText>
      </w:r>
      <w:r>
        <w:fldChar w:fldCharType="separate"/>
      </w:r>
      <w:hyperlink w:anchor="_Toc44436452" w:history="1">
        <w:r w:rsidR="007726B3">
          <w:rPr>
            <w:rStyle w:val="Hyperlink"/>
          </w:rPr>
          <w:t>HALAMAN JUDUL</w:t>
        </w:r>
        <w:r>
          <w:rPr>
            <w:webHidden/>
          </w:rPr>
          <w:tab/>
        </w:r>
        <w:r>
          <w:rPr>
            <w:webHidden/>
          </w:rPr>
          <w:fldChar w:fldCharType="begin"/>
        </w:r>
        <w:r>
          <w:rPr>
            <w:webHidden/>
          </w:rPr>
          <w:instrText xml:space="preserve"> PAGEREF _Toc44436452 \h </w:instrText>
        </w:r>
        <w:r>
          <w:rPr>
            <w:webHidden/>
          </w:rPr>
        </w:r>
        <w:r>
          <w:rPr>
            <w:webHidden/>
          </w:rPr>
          <w:fldChar w:fldCharType="separate"/>
        </w:r>
        <w:r w:rsidR="004E1748">
          <w:rPr>
            <w:webHidden/>
          </w:rPr>
          <w:t>i</w:t>
        </w:r>
        <w:r>
          <w:rPr>
            <w:webHidden/>
          </w:rPr>
          <w:fldChar w:fldCharType="end"/>
        </w:r>
      </w:hyperlink>
    </w:p>
    <w:p w14:paraId="7CE2E12E" w14:textId="2DD0130D" w:rsidR="00DE0DC0" w:rsidRDefault="00E1277F">
      <w:pPr>
        <w:pStyle w:val="TOC1"/>
        <w:rPr>
          <w:rFonts w:asciiTheme="minorHAnsi" w:eastAsiaTheme="minorEastAsia" w:hAnsiTheme="minorHAnsi"/>
          <w:b w:val="0"/>
          <w:bCs w:val="0"/>
          <w:sz w:val="22"/>
        </w:rPr>
      </w:pPr>
      <w:hyperlink w:anchor="_Toc44436453" w:history="1">
        <w:r w:rsidR="00DE0DC0" w:rsidRPr="000626A1">
          <w:rPr>
            <w:rStyle w:val="Hyperlink"/>
          </w:rPr>
          <w:t>HALAMAN PERNYATAAN</w:t>
        </w:r>
        <w:r w:rsidR="00DE0DC0">
          <w:rPr>
            <w:webHidden/>
          </w:rPr>
          <w:tab/>
        </w:r>
        <w:r w:rsidR="00DE0DC0">
          <w:rPr>
            <w:webHidden/>
          </w:rPr>
          <w:fldChar w:fldCharType="begin"/>
        </w:r>
        <w:r w:rsidR="00DE0DC0">
          <w:rPr>
            <w:webHidden/>
          </w:rPr>
          <w:instrText xml:space="preserve"> PAGEREF _Toc44436453 \h </w:instrText>
        </w:r>
        <w:r w:rsidR="00DE0DC0">
          <w:rPr>
            <w:webHidden/>
          </w:rPr>
        </w:r>
        <w:r w:rsidR="00DE0DC0">
          <w:rPr>
            <w:webHidden/>
          </w:rPr>
          <w:fldChar w:fldCharType="separate"/>
        </w:r>
        <w:r w:rsidR="004E1748">
          <w:rPr>
            <w:webHidden/>
          </w:rPr>
          <w:t>ii</w:t>
        </w:r>
        <w:r w:rsidR="00DE0DC0">
          <w:rPr>
            <w:webHidden/>
          </w:rPr>
          <w:fldChar w:fldCharType="end"/>
        </w:r>
      </w:hyperlink>
    </w:p>
    <w:p w14:paraId="26E59195" w14:textId="65950875" w:rsidR="00DE0DC0" w:rsidRDefault="00E1277F">
      <w:pPr>
        <w:pStyle w:val="TOC1"/>
        <w:rPr>
          <w:rFonts w:asciiTheme="minorHAnsi" w:eastAsiaTheme="minorEastAsia" w:hAnsiTheme="minorHAnsi"/>
          <w:b w:val="0"/>
          <w:bCs w:val="0"/>
          <w:sz w:val="22"/>
        </w:rPr>
      </w:pPr>
      <w:hyperlink w:anchor="_Toc44436454" w:history="1">
        <w:r w:rsidR="00DE0DC0" w:rsidRPr="000626A1">
          <w:rPr>
            <w:rStyle w:val="Hyperlink"/>
          </w:rPr>
          <w:t>HALAMAN PERSETUJUAN</w:t>
        </w:r>
        <w:r w:rsidR="00DE0DC0">
          <w:rPr>
            <w:webHidden/>
          </w:rPr>
          <w:tab/>
        </w:r>
        <w:r w:rsidR="00DE0DC0">
          <w:rPr>
            <w:webHidden/>
          </w:rPr>
          <w:fldChar w:fldCharType="begin"/>
        </w:r>
        <w:r w:rsidR="00DE0DC0">
          <w:rPr>
            <w:webHidden/>
          </w:rPr>
          <w:instrText xml:space="preserve"> PAGEREF _Toc44436454 \h </w:instrText>
        </w:r>
        <w:r w:rsidR="00DE0DC0">
          <w:rPr>
            <w:webHidden/>
          </w:rPr>
        </w:r>
        <w:r w:rsidR="00DE0DC0">
          <w:rPr>
            <w:webHidden/>
          </w:rPr>
          <w:fldChar w:fldCharType="separate"/>
        </w:r>
        <w:r w:rsidR="004E1748">
          <w:rPr>
            <w:webHidden/>
          </w:rPr>
          <w:t>iii</w:t>
        </w:r>
        <w:r w:rsidR="00DE0DC0">
          <w:rPr>
            <w:webHidden/>
          </w:rPr>
          <w:fldChar w:fldCharType="end"/>
        </w:r>
      </w:hyperlink>
    </w:p>
    <w:p w14:paraId="500EBBF2" w14:textId="39EB3483" w:rsidR="00DE0DC0" w:rsidRDefault="00E1277F">
      <w:pPr>
        <w:pStyle w:val="TOC1"/>
        <w:rPr>
          <w:rFonts w:asciiTheme="minorHAnsi" w:eastAsiaTheme="minorEastAsia" w:hAnsiTheme="minorHAnsi"/>
          <w:b w:val="0"/>
          <w:bCs w:val="0"/>
          <w:sz w:val="22"/>
        </w:rPr>
      </w:pPr>
      <w:hyperlink w:anchor="_Toc44436455" w:history="1">
        <w:r w:rsidR="00DE0DC0" w:rsidRPr="000626A1">
          <w:rPr>
            <w:rStyle w:val="Hyperlink"/>
          </w:rPr>
          <w:t>HALAMAN PENGESAHAN</w:t>
        </w:r>
        <w:r w:rsidR="00DE0DC0">
          <w:rPr>
            <w:webHidden/>
          </w:rPr>
          <w:tab/>
        </w:r>
        <w:r w:rsidR="00DE0DC0">
          <w:rPr>
            <w:webHidden/>
          </w:rPr>
          <w:fldChar w:fldCharType="begin"/>
        </w:r>
        <w:r w:rsidR="00DE0DC0">
          <w:rPr>
            <w:webHidden/>
          </w:rPr>
          <w:instrText xml:space="preserve"> PAGEREF _Toc44436455 \h </w:instrText>
        </w:r>
        <w:r w:rsidR="00DE0DC0">
          <w:rPr>
            <w:webHidden/>
          </w:rPr>
        </w:r>
        <w:r w:rsidR="00DE0DC0">
          <w:rPr>
            <w:webHidden/>
          </w:rPr>
          <w:fldChar w:fldCharType="separate"/>
        </w:r>
        <w:r w:rsidR="004E1748">
          <w:rPr>
            <w:webHidden/>
          </w:rPr>
          <w:t>iv</w:t>
        </w:r>
        <w:r w:rsidR="00DE0DC0">
          <w:rPr>
            <w:webHidden/>
          </w:rPr>
          <w:fldChar w:fldCharType="end"/>
        </w:r>
      </w:hyperlink>
    </w:p>
    <w:p w14:paraId="604D234E" w14:textId="2FE6170B" w:rsidR="00DE0DC0" w:rsidRDefault="00E1277F">
      <w:pPr>
        <w:pStyle w:val="TOC1"/>
        <w:rPr>
          <w:rFonts w:asciiTheme="minorHAnsi" w:eastAsiaTheme="minorEastAsia" w:hAnsiTheme="minorHAnsi"/>
          <w:b w:val="0"/>
          <w:bCs w:val="0"/>
          <w:sz w:val="22"/>
        </w:rPr>
      </w:pPr>
      <w:hyperlink w:anchor="_Toc44436456" w:history="1">
        <w:r w:rsidR="00DE0DC0" w:rsidRPr="000626A1">
          <w:rPr>
            <w:rStyle w:val="Hyperlink"/>
          </w:rPr>
          <w:t>ABSTRAK</w:t>
        </w:r>
        <w:r w:rsidR="00DE0DC0">
          <w:rPr>
            <w:webHidden/>
          </w:rPr>
          <w:tab/>
        </w:r>
        <w:r w:rsidR="00DE0DC0">
          <w:rPr>
            <w:webHidden/>
          </w:rPr>
          <w:fldChar w:fldCharType="begin"/>
        </w:r>
        <w:r w:rsidR="00DE0DC0">
          <w:rPr>
            <w:webHidden/>
          </w:rPr>
          <w:instrText xml:space="preserve"> PAGEREF _Toc44436456 \h </w:instrText>
        </w:r>
        <w:r w:rsidR="00DE0DC0">
          <w:rPr>
            <w:webHidden/>
          </w:rPr>
        </w:r>
        <w:r w:rsidR="00DE0DC0">
          <w:rPr>
            <w:webHidden/>
          </w:rPr>
          <w:fldChar w:fldCharType="separate"/>
        </w:r>
        <w:r w:rsidR="004E1748">
          <w:rPr>
            <w:webHidden/>
          </w:rPr>
          <w:t>v</w:t>
        </w:r>
        <w:r w:rsidR="00DE0DC0">
          <w:rPr>
            <w:webHidden/>
          </w:rPr>
          <w:fldChar w:fldCharType="end"/>
        </w:r>
      </w:hyperlink>
    </w:p>
    <w:p w14:paraId="0A5052DD" w14:textId="394FFC87" w:rsidR="00DE0DC0" w:rsidRDefault="00E1277F">
      <w:pPr>
        <w:pStyle w:val="TOC1"/>
        <w:rPr>
          <w:rFonts w:asciiTheme="minorHAnsi" w:eastAsiaTheme="minorEastAsia" w:hAnsiTheme="minorHAnsi"/>
          <w:b w:val="0"/>
          <w:bCs w:val="0"/>
          <w:sz w:val="22"/>
        </w:rPr>
      </w:pPr>
      <w:hyperlink w:anchor="_Toc44436457" w:history="1">
        <w:r w:rsidR="00DE0DC0" w:rsidRPr="000626A1">
          <w:rPr>
            <w:rStyle w:val="Hyperlink"/>
            <w:i/>
            <w:iCs/>
          </w:rPr>
          <w:t>ABSTRACT</w:t>
        </w:r>
        <w:r w:rsidR="00DE0DC0">
          <w:rPr>
            <w:webHidden/>
          </w:rPr>
          <w:tab/>
        </w:r>
        <w:r w:rsidR="00DE0DC0">
          <w:rPr>
            <w:webHidden/>
          </w:rPr>
          <w:fldChar w:fldCharType="begin"/>
        </w:r>
        <w:r w:rsidR="00DE0DC0">
          <w:rPr>
            <w:webHidden/>
          </w:rPr>
          <w:instrText xml:space="preserve"> PAGEREF _Toc44436457 \h </w:instrText>
        </w:r>
        <w:r w:rsidR="00DE0DC0">
          <w:rPr>
            <w:webHidden/>
          </w:rPr>
        </w:r>
        <w:r w:rsidR="00DE0DC0">
          <w:rPr>
            <w:webHidden/>
          </w:rPr>
          <w:fldChar w:fldCharType="separate"/>
        </w:r>
        <w:r w:rsidR="004E1748">
          <w:rPr>
            <w:webHidden/>
          </w:rPr>
          <w:t>vi</w:t>
        </w:r>
        <w:r w:rsidR="00DE0DC0">
          <w:rPr>
            <w:webHidden/>
          </w:rPr>
          <w:fldChar w:fldCharType="end"/>
        </w:r>
      </w:hyperlink>
    </w:p>
    <w:p w14:paraId="46878E80" w14:textId="6F6B76A0" w:rsidR="00DE0DC0" w:rsidRDefault="00E1277F">
      <w:pPr>
        <w:pStyle w:val="TOC1"/>
        <w:rPr>
          <w:rFonts w:asciiTheme="minorHAnsi" w:eastAsiaTheme="minorEastAsia" w:hAnsiTheme="minorHAnsi"/>
          <w:b w:val="0"/>
          <w:bCs w:val="0"/>
          <w:sz w:val="22"/>
        </w:rPr>
      </w:pPr>
      <w:hyperlink w:anchor="_Toc44436458" w:history="1">
        <w:r w:rsidR="00DE0DC0" w:rsidRPr="000626A1">
          <w:rPr>
            <w:rStyle w:val="Hyperlink"/>
          </w:rPr>
          <w:t>KATA PENGANTAR</w:t>
        </w:r>
        <w:r w:rsidR="00DE0DC0">
          <w:rPr>
            <w:webHidden/>
          </w:rPr>
          <w:tab/>
        </w:r>
        <w:r w:rsidR="00DE0DC0">
          <w:rPr>
            <w:webHidden/>
          </w:rPr>
          <w:fldChar w:fldCharType="begin"/>
        </w:r>
        <w:r w:rsidR="00DE0DC0">
          <w:rPr>
            <w:webHidden/>
          </w:rPr>
          <w:instrText xml:space="preserve"> PAGEREF _Toc44436458 \h </w:instrText>
        </w:r>
        <w:r w:rsidR="00DE0DC0">
          <w:rPr>
            <w:webHidden/>
          </w:rPr>
        </w:r>
        <w:r w:rsidR="00DE0DC0">
          <w:rPr>
            <w:webHidden/>
          </w:rPr>
          <w:fldChar w:fldCharType="separate"/>
        </w:r>
        <w:r w:rsidR="004E1748">
          <w:rPr>
            <w:webHidden/>
          </w:rPr>
          <w:t>vii</w:t>
        </w:r>
        <w:r w:rsidR="00DE0DC0">
          <w:rPr>
            <w:webHidden/>
          </w:rPr>
          <w:fldChar w:fldCharType="end"/>
        </w:r>
      </w:hyperlink>
    </w:p>
    <w:p w14:paraId="59729067" w14:textId="4E4D5544" w:rsidR="00DE0DC0" w:rsidRDefault="00E1277F">
      <w:pPr>
        <w:pStyle w:val="TOC1"/>
        <w:rPr>
          <w:rFonts w:asciiTheme="minorHAnsi" w:eastAsiaTheme="minorEastAsia" w:hAnsiTheme="minorHAnsi"/>
          <w:b w:val="0"/>
          <w:bCs w:val="0"/>
          <w:sz w:val="22"/>
        </w:rPr>
      </w:pPr>
      <w:hyperlink w:anchor="_Toc44436459" w:history="1">
        <w:r w:rsidR="00DE0DC0" w:rsidRPr="000626A1">
          <w:rPr>
            <w:rStyle w:val="Hyperlink"/>
          </w:rPr>
          <w:t>DAFTAR ISI</w:t>
        </w:r>
        <w:r w:rsidR="00DE0DC0">
          <w:rPr>
            <w:webHidden/>
          </w:rPr>
          <w:tab/>
        </w:r>
        <w:r w:rsidR="00DE0DC0">
          <w:rPr>
            <w:webHidden/>
          </w:rPr>
          <w:fldChar w:fldCharType="begin"/>
        </w:r>
        <w:r w:rsidR="00DE0DC0">
          <w:rPr>
            <w:webHidden/>
          </w:rPr>
          <w:instrText xml:space="preserve"> PAGEREF _Toc44436459 \h </w:instrText>
        </w:r>
        <w:r w:rsidR="00DE0DC0">
          <w:rPr>
            <w:webHidden/>
          </w:rPr>
        </w:r>
        <w:r w:rsidR="00DE0DC0">
          <w:rPr>
            <w:webHidden/>
          </w:rPr>
          <w:fldChar w:fldCharType="separate"/>
        </w:r>
        <w:r w:rsidR="004E1748">
          <w:rPr>
            <w:webHidden/>
          </w:rPr>
          <w:t>x</w:t>
        </w:r>
        <w:r w:rsidR="00DE0DC0">
          <w:rPr>
            <w:webHidden/>
          </w:rPr>
          <w:fldChar w:fldCharType="end"/>
        </w:r>
      </w:hyperlink>
    </w:p>
    <w:p w14:paraId="1B1A9956" w14:textId="5E520430" w:rsidR="00DE0DC0" w:rsidRDefault="00E1277F">
      <w:pPr>
        <w:pStyle w:val="TOC1"/>
        <w:rPr>
          <w:rFonts w:asciiTheme="minorHAnsi" w:eastAsiaTheme="minorEastAsia" w:hAnsiTheme="minorHAnsi"/>
          <w:b w:val="0"/>
          <w:bCs w:val="0"/>
          <w:sz w:val="22"/>
        </w:rPr>
      </w:pPr>
      <w:hyperlink w:anchor="_Toc44436460" w:history="1">
        <w:r w:rsidR="00DE0DC0" w:rsidRPr="000626A1">
          <w:rPr>
            <w:rStyle w:val="Hyperlink"/>
          </w:rPr>
          <w:t>DAFTAR TABEL</w:t>
        </w:r>
        <w:r w:rsidR="00DE0DC0">
          <w:rPr>
            <w:webHidden/>
          </w:rPr>
          <w:tab/>
        </w:r>
        <w:r w:rsidR="00DE0DC0">
          <w:rPr>
            <w:webHidden/>
          </w:rPr>
          <w:fldChar w:fldCharType="begin"/>
        </w:r>
        <w:r w:rsidR="00DE0DC0">
          <w:rPr>
            <w:webHidden/>
          </w:rPr>
          <w:instrText xml:space="preserve"> PAGEREF _Toc44436460 \h </w:instrText>
        </w:r>
        <w:r w:rsidR="00DE0DC0">
          <w:rPr>
            <w:webHidden/>
          </w:rPr>
        </w:r>
        <w:r w:rsidR="00DE0DC0">
          <w:rPr>
            <w:webHidden/>
          </w:rPr>
          <w:fldChar w:fldCharType="separate"/>
        </w:r>
        <w:r w:rsidR="004E1748">
          <w:rPr>
            <w:webHidden/>
          </w:rPr>
          <w:t>xiii</w:t>
        </w:r>
        <w:r w:rsidR="00DE0DC0">
          <w:rPr>
            <w:webHidden/>
          </w:rPr>
          <w:fldChar w:fldCharType="end"/>
        </w:r>
      </w:hyperlink>
    </w:p>
    <w:p w14:paraId="66792A84" w14:textId="05C75106" w:rsidR="00DE0DC0" w:rsidRDefault="00E1277F">
      <w:pPr>
        <w:pStyle w:val="TOC1"/>
        <w:rPr>
          <w:rFonts w:asciiTheme="minorHAnsi" w:eastAsiaTheme="minorEastAsia" w:hAnsiTheme="minorHAnsi"/>
          <w:b w:val="0"/>
          <w:bCs w:val="0"/>
          <w:sz w:val="22"/>
        </w:rPr>
      </w:pPr>
      <w:hyperlink w:anchor="_Toc44436461" w:history="1">
        <w:r w:rsidR="00DE0DC0" w:rsidRPr="000626A1">
          <w:rPr>
            <w:rStyle w:val="Hyperlink"/>
          </w:rPr>
          <w:t>DAFTAR GAMBAR</w:t>
        </w:r>
        <w:r w:rsidR="00DE0DC0">
          <w:rPr>
            <w:webHidden/>
          </w:rPr>
          <w:tab/>
        </w:r>
        <w:r w:rsidR="00DE0DC0">
          <w:rPr>
            <w:webHidden/>
          </w:rPr>
          <w:fldChar w:fldCharType="begin"/>
        </w:r>
        <w:r w:rsidR="00DE0DC0">
          <w:rPr>
            <w:webHidden/>
          </w:rPr>
          <w:instrText xml:space="preserve"> PAGEREF _Toc44436461 \h </w:instrText>
        </w:r>
        <w:r w:rsidR="00DE0DC0">
          <w:rPr>
            <w:webHidden/>
          </w:rPr>
        </w:r>
        <w:r w:rsidR="00DE0DC0">
          <w:rPr>
            <w:webHidden/>
          </w:rPr>
          <w:fldChar w:fldCharType="separate"/>
        </w:r>
        <w:r w:rsidR="004E1748">
          <w:rPr>
            <w:webHidden/>
          </w:rPr>
          <w:t>xiv</w:t>
        </w:r>
        <w:r w:rsidR="00DE0DC0">
          <w:rPr>
            <w:webHidden/>
          </w:rPr>
          <w:fldChar w:fldCharType="end"/>
        </w:r>
      </w:hyperlink>
    </w:p>
    <w:p w14:paraId="51610596" w14:textId="1462BDD5" w:rsidR="00DE0DC0" w:rsidRDefault="00E1277F">
      <w:pPr>
        <w:pStyle w:val="TOC1"/>
        <w:rPr>
          <w:rFonts w:asciiTheme="minorHAnsi" w:eastAsiaTheme="minorEastAsia" w:hAnsiTheme="minorHAnsi"/>
          <w:b w:val="0"/>
          <w:bCs w:val="0"/>
          <w:sz w:val="22"/>
        </w:rPr>
      </w:pPr>
      <w:hyperlink w:anchor="_Toc44436462" w:history="1">
        <w:r w:rsidR="00DE0DC0" w:rsidRPr="000626A1">
          <w:rPr>
            <w:rStyle w:val="Hyperlink"/>
          </w:rPr>
          <w:t>DAFTAR LAMPIRAN</w:t>
        </w:r>
        <w:r w:rsidR="00DE0DC0">
          <w:rPr>
            <w:webHidden/>
          </w:rPr>
          <w:tab/>
        </w:r>
        <w:r w:rsidR="00DE0DC0">
          <w:rPr>
            <w:webHidden/>
          </w:rPr>
          <w:fldChar w:fldCharType="begin"/>
        </w:r>
        <w:r w:rsidR="00DE0DC0">
          <w:rPr>
            <w:webHidden/>
          </w:rPr>
          <w:instrText xml:space="preserve"> PAGEREF _Toc44436462 \h </w:instrText>
        </w:r>
        <w:r w:rsidR="00DE0DC0">
          <w:rPr>
            <w:webHidden/>
          </w:rPr>
        </w:r>
        <w:r w:rsidR="00DE0DC0">
          <w:rPr>
            <w:webHidden/>
          </w:rPr>
          <w:fldChar w:fldCharType="separate"/>
        </w:r>
        <w:r w:rsidR="004E1748">
          <w:rPr>
            <w:webHidden/>
          </w:rPr>
          <w:t>xv</w:t>
        </w:r>
        <w:r w:rsidR="00DE0DC0">
          <w:rPr>
            <w:webHidden/>
          </w:rPr>
          <w:fldChar w:fldCharType="end"/>
        </w:r>
      </w:hyperlink>
    </w:p>
    <w:p w14:paraId="12201A18" w14:textId="078CA434" w:rsidR="00DE0DC0" w:rsidRDefault="00E1277F">
      <w:pPr>
        <w:pStyle w:val="TOC1"/>
        <w:rPr>
          <w:rFonts w:asciiTheme="minorHAnsi" w:eastAsiaTheme="minorEastAsia" w:hAnsiTheme="minorHAnsi"/>
          <w:b w:val="0"/>
          <w:bCs w:val="0"/>
          <w:sz w:val="22"/>
        </w:rPr>
      </w:pPr>
      <w:hyperlink w:anchor="_Toc44436463" w:history="1">
        <w:r w:rsidR="00DE0DC0" w:rsidRPr="000626A1">
          <w:rPr>
            <w:rStyle w:val="Hyperlink"/>
          </w:rPr>
          <w:t>DAFTAR SINGKATAN</w:t>
        </w:r>
        <w:r w:rsidR="00DE0DC0">
          <w:rPr>
            <w:webHidden/>
          </w:rPr>
          <w:tab/>
        </w:r>
        <w:r w:rsidR="00DE0DC0">
          <w:rPr>
            <w:webHidden/>
          </w:rPr>
          <w:fldChar w:fldCharType="begin"/>
        </w:r>
        <w:r w:rsidR="00DE0DC0">
          <w:rPr>
            <w:webHidden/>
          </w:rPr>
          <w:instrText xml:space="preserve"> PAGEREF _Toc44436463 \h </w:instrText>
        </w:r>
        <w:r w:rsidR="00DE0DC0">
          <w:rPr>
            <w:webHidden/>
          </w:rPr>
        </w:r>
        <w:r w:rsidR="00DE0DC0">
          <w:rPr>
            <w:webHidden/>
          </w:rPr>
          <w:fldChar w:fldCharType="separate"/>
        </w:r>
        <w:r w:rsidR="004E1748">
          <w:rPr>
            <w:webHidden/>
          </w:rPr>
          <w:t>xvi</w:t>
        </w:r>
        <w:r w:rsidR="00DE0DC0">
          <w:rPr>
            <w:webHidden/>
          </w:rPr>
          <w:fldChar w:fldCharType="end"/>
        </w:r>
      </w:hyperlink>
    </w:p>
    <w:p w14:paraId="7495D2F2" w14:textId="1B318CC7" w:rsidR="00DE0DC0" w:rsidRDefault="00E1277F">
      <w:pPr>
        <w:pStyle w:val="TOC1"/>
        <w:rPr>
          <w:rFonts w:asciiTheme="minorHAnsi" w:eastAsiaTheme="minorEastAsia" w:hAnsiTheme="minorHAnsi"/>
          <w:b w:val="0"/>
          <w:bCs w:val="0"/>
          <w:sz w:val="22"/>
        </w:rPr>
      </w:pPr>
      <w:hyperlink w:anchor="_Toc44436464" w:history="1">
        <w:r w:rsidR="00DE0DC0" w:rsidRPr="000626A1">
          <w:rPr>
            <w:rStyle w:val="Hyperlink"/>
          </w:rPr>
          <w:t>BAB 1</w:t>
        </w:r>
      </w:hyperlink>
      <w:r w:rsidR="00DE0DC0">
        <w:rPr>
          <w:rStyle w:val="Hyperlink"/>
        </w:rPr>
        <w:t xml:space="preserve"> </w:t>
      </w:r>
      <w:hyperlink w:anchor="_Toc44436465" w:history="1">
        <w:r w:rsidR="00DE0DC0" w:rsidRPr="000626A1">
          <w:rPr>
            <w:rStyle w:val="Hyperlink"/>
          </w:rPr>
          <w:t>PENDAHULUAN</w:t>
        </w:r>
        <w:r w:rsidR="00DE0DC0">
          <w:rPr>
            <w:webHidden/>
          </w:rPr>
          <w:tab/>
        </w:r>
        <w:r w:rsidR="00DE0DC0">
          <w:rPr>
            <w:webHidden/>
          </w:rPr>
          <w:fldChar w:fldCharType="begin"/>
        </w:r>
        <w:r w:rsidR="00DE0DC0">
          <w:rPr>
            <w:webHidden/>
          </w:rPr>
          <w:instrText xml:space="preserve"> PAGEREF _Toc44436465 \h </w:instrText>
        </w:r>
        <w:r w:rsidR="00DE0DC0">
          <w:rPr>
            <w:webHidden/>
          </w:rPr>
        </w:r>
        <w:r w:rsidR="00DE0DC0">
          <w:rPr>
            <w:webHidden/>
          </w:rPr>
          <w:fldChar w:fldCharType="separate"/>
        </w:r>
        <w:r w:rsidR="004E1748">
          <w:rPr>
            <w:webHidden/>
          </w:rPr>
          <w:t>1</w:t>
        </w:r>
        <w:r w:rsidR="00DE0DC0">
          <w:rPr>
            <w:webHidden/>
          </w:rPr>
          <w:fldChar w:fldCharType="end"/>
        </w:r>
      </w:hyperlink>
    </w:p>
    <w:p w14:paraId="32CA9204" w14:textId="30353F58" w:rsidR="00DE0DC0" w:rsidRDefault="00E1277F">
      <w:pPr>
        <w:pStyle w:val="TOC2"/>
        <w:rPr>
          <w:rFonts w:asciiTheme="minorHAnsi" w:eastAsiaTheme="minorEastAsia" w:hAnsiTheme="minorHAnsi"/>
          <w:noProof/>
          <w:sz w:val="22"/>
        </w:rPr>
      </w:pPr>
      <w:hyperlink w:anchor="_Toc44436466" w:history="1">
        <w:r w:rsidR="00DE0DC0" w:rsidRPr="000626A1">
          <w:rPr>
            <w:rStyle w:val="Hyperlink"/>
            <w:noProof/>
          </w:rPr>
          <w:t>1.1</w:t>
        </w:r>
        <w:r w:rsidR="00DE0DC0">
          <w:rPr>
            <w:rFonts w:asciiTheme="minorHAnsi" w:eastAsiaTheme="minorEastAsia" w:hAnsiTheme="minorHAnsi"/>
            <w:noProof/>
            <w:sz w:val="22"/>
          </w:rPr>
          <w:tab/>
        </w:r>
        <w:r w:rsidR="00DE0DC0" w:rsidRPr="000626A1">
          <w:rPr>
            <w:rStyle w:val="Hyperlink"/>
            <w:noProof/>
          </w:rPr>
          <w:t>Latar Belakang</w:t>
        </w:r>
        <w:r w:rsidR="00DE0DC0">
          <w:rPr>
            <w:noProof/>
            <w:webHidden/>
          </w:rPr>
          <w:tab/>
        </w:r>
        <w:r w:rsidR="00DE0DC0">
          <w:rPr>
            <w:noProof/>
            <w:webHidden/>
          </w:rPr>
          <w:fldChar w:fldCharType="begin"/>
        </w:r>
        <w:r w:rsidR="00DE0DC0">
          <w:rPr>
            <w:noProof/>
            <w:webHidden/>
          </w:rPr>
          <w:instrText xml:space="preserve"> PAGEREF _Toc44436466 \h </w:instrText>
        </w:r>
        <w:r w:rsidR="00DE0DC0">
          <w:rPr>
            <w:noProof/>
            <w:webHidden/>
          </w:rPr>
        </w:r>
        <w:r w:rsidR="00DE0DC0">
          <w:rPr>
            <w:noProof/>
            <w:webHidden/>
          </w:rPr>
          <w:fldChar w:fldCharType="separate"/>
        </w:r>
        <w:r w:rsidR="004E1748">
          <w:rPr>
            <w:noProof/>
            <w:webHidden/>
          </w:rPr>
          <w:t>1</w:t>
        </w:r>
        <w:r w:rsidR="00DE0DC0">
          <w:rPr>
            <w:noProof/>
            <w:webHidden/>
          </w:rPr>
          <w:fldChar w:fldCharType="end"/>
        </w:r>
      </w:hyperlink>
    </w:p>
    <w:p w14:paraId="20505FEC" w14:textId="7B962F60" w:rsidR="00DE0DC0" w:rsidRDefault="00E1277F">
      <w:pPr>
        <w:pStyle w:val="TOC2"/>
        <w:rPr>
          <w:rFonts w:asciiTheme="minorHAnsi" w:eastAsiaTheme="minorEastAsia" w:hAnsiTheme="minorHAnsi"/>
          <w:noProof/>
          <w:sz w:val="22"/>
        </w:rPr>
      </w:pPr>
      <w:hyperlink w:anchor="_Toc44436467" w:history="1">
        <w:r w:rsidR="00DE0DC0" w:rsidRPr="000626A1">
          <w:rPr>
            <w:rStyle w:val="Hyperlink"/>
            <w:noProof/>
          </w:rPr>
          <w:t>1.2</w:t>
        </w:r>
        <w:r w:rsidR="00DE0DC0">
          <w:rPr>
            <w:rFonts w:asciiTheme="minorHAnsi" w:eastAsiaTheme="minorEastAsia" w:hAnsiTheme="minorHAnsi"/>
            <w:noProof/>
            <w:sz w:val="22"/>
          </w:rPr>
          <w:tab/>
        </w:r>
        <w:r w:rsidR="00DE0DC0" w:rsidRPr="000626A1">
          <w:rPr>
            <w:rStyle w:val="Hyperlink"/>
            <w:noProof/>
          </w:rPr>
          <w:t>Rumusan Masalah</w:t>
        </w:r>
        <w:r w:rsidR="00DE0DC0">
          <w:rPr>
            <w:noProof/>
            <w:webHidden/>
          </w:rPr>
          <w:tab/>
        </w:r>
        <w:r w:rsidR="00DE0DC0">
          <w:rPr>
            <w:noProof/>
            <w:webHidden/>
          </w:rPr>
          <w:fldChar w:fldCharType="begin"/>
        </w:r>
        <w:r w:rsidR="00DE0DC0">
          <w:rPr>
            <w:noProof/>
            <w:webHidden/>
          </w:rPr>
          <w:instrText xml:space="preserve"> PAGEREF _Toc44436467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467CAA9D" w14:textId="7FD4091D" w:rsidR="00DE0DC0" w:rsidRDefault="00E1277F">
      <w:pPr>
        <w:pStyle w:val="TOC2"/>
        <w:rPr>
          <w:rFonts w:asciiTheme="minorHAnsi" w:eastAsiaTheme="minorEastAsia" w:hAnsiTheme="minorHAnsi"/>
          <w:noProof/>
          <w:sz w:val="22"/>
        </w:rPr>
      </w:pPr>
      <w:hyperlink w:anchor="_Toc44436468" w:history="1">
        <w:r w:rsidR="00DE0DC0" w:rsidRPr="000626A1">
          <w:rPr>
            <w:rStyle w:val="Hyperlink"/>
            <w:noProof/>
          </w:rPr>
          <w:t>1.3</w:t>
        </w:r>
        <w:r w:rsidR="00DE0DC0">
          <w:rPr>
            <w:rFonts w:asciiTheme="minorHAnsi" w:eastAsiaTheme="minorEastAsia" w:hAnsiTheme="minorHAnsi"/>
            <w:noProof/>
            <w:sz w:val="22"/>
          </w:rPr>
          <w:tab/>
        </w:r>
        <w:r w:rsidR="00DE0DC0" w:rsidRPr="000626A1">
          <w:rPr>
            <w:rStyle w:val="Hyperlink"/>
            <w:noProof/>
          </w:rPr>
          <w:t>Tujuan</w:t>
        </w:r>
        <w:r w:rsidR="00DE0DC0">
          <w:rPr>
            <w:noProof/>
            <w:webHidden/>
          </w:rPr>
          <w:tab/>
        </w:r>
        <w:r w:rsidR="00DE0DC0">
          <w:rPr>
            <w:noProof/>
            <w:webHidden/>
          </w:rPr>
          <w:fldChar w:fldCharType="begin"/>
        </w:r>
        <w:r w:rsidR="00DE0DC0">
          <w:rPr>
            <w:noProof/>
            <w:webHidden/>
          </w:rPr>
          <w:instrText xml:space="preserve"> PAGEREF _Toc44436468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37AA269F" w14:textId="23894344" w:rsidR="00DE0DC0" w:rsidRDefault="00E1277F" w:rsidP="007726B3">
      <w:pPr>
        <w:pStyle w:val="TOC3"/>
        <w:rPr>
          <w:rFonts w:asciiTheme="minorHAnsi" w:eastAsiaTheme="minorEastAsia" w:hAnsiTheme="minorHAnsi"/>
          <w:noProof/>
          <w:sz w:val="22"/>
        </w:rPr>
      </w:pPr>
      <w:hyperlink w:anchor="_Toc44436469" w:history="1">
        <w:r w:rsidR="00DE0DC0" w:rsidRPr="000626A1">
          <w:rPr>
            <w:rStyle w:val="Hyperlink"/>
            <w:noProof/>
          </w:rPr>
          <w:t>1.3.1</w:t>
        </w:r>
        <w:r w:rsidR="00DE0DC0">
          <w:rPr>
            <w:rFonts w:asciiTheme="minorHAnsi" w:eastAsiaTheme="minorEastAsia" w:hAnsiTheme="minorHAnsi"/>
            <w:noProof/>
            <w:sz w:val="22"/>
          </w:rPr>
          <w:tab/>
        </w:r>
        <w:r w:rsidR="00DE0DC0" w:rsidRPr="000626A1">
          <w:rPr>
            <w:rStyle w:val="Hyperlink"/>
            <w:noProof/>
          </w:rPr>
          <w:t>Tujuan Umum</w:t>
        </w:r>
        <w:r w:rsidR="00DE0DC0">
          <w:rPr>
            <w:noProof/>
            <w:webHidden/>
          </w:rPr>
          <w:tab/>
        </w:r>
        <w:r w:rsidR="00DE0DC0">
          <w:rPr>
            <w:noProof/>
            <w:webHidden/>
          </w:rPr>
          <w:fldChar w:fldCharType="begin"/>
        </w:r>
        <w:r w:rsidR="00DE0DC0">
          <w:rPr>
            <w:noProof/>
            <w:webHidden/>
          </w:rPr>
          <w:instrText xml:space="preserve"> PAGEREF _Toc44436469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15987695" w14:textId="17728C18" w:rsidR="00DE0DC0" w:rsidRDefault="00E1277F" w:rsidP="007726B3">
      <w:pPr>
        <w:pStyle w:val="TOC3"/>
        <w:rPr>
          <w:rFonts w:asciiTheme="minorHAnsi" w:eastAsiaTheme="minorEastAsia" w:hAnsiTheme="minorHAnsi"/>
          <w:noProof/>
          <w:sz w:val="22"/>
        </w:rPr>
      </w:pPr>
      <w:hyperlink w:anchor="_Toc44436470" w:history="1">
        <w:r w:rsidR="00DE0DC0" w:rsidRPr="000626A1">
          <w:rPr>
            <w:rStyle w:val="Hyperlink"/>
            <w:noProof/>
          </w:rPr>
          <w:t>1.3.2</w:t>
        </w:r>
        <w:r w:rsidR="00DE0DC0">
          <w:rPr>
            <w:rFonts w:asciiTheme="minorHAnsi" w:eastAsiaTheme="minorEastAsia" w:hAnsiTheme="minorHAnsi"/>
            <w:noProof/>
            <w:sz w:val="22"/>
          </w:rPr>
          <w:tab/>
        </w:r>
        <w:r w:rsidR="00DE0DC0" w:rsidRPr="000626A1">
          <w:rPr>
            <w:rStyle w:val="Hyperlink"/>
            <w:noProof/>
          </w:rPr>
          <w:t>Tujuan Khusus</w:t>
        </w:r>
        <w:r w:rsidR="00DE0DC0">
          <w:rPr>
            <w:noProof/>
            <w:webHidden/>
          </w:rPr>
          <w:tab/>
        </w:r>
        <w:r w:rsidR="00DE0DC0">
          <w:rPr>
            <w:noProof/>
            <w:webHidden/>
          </w:rPr>
          <w:fldChar w:fldCharType="begin"/>
        </w:r>
        <w:r w:rsidR="00DE0DC0">
          <w:rPr>
            <w:noProof/>
            <w:webHidden/>
          </w:rPr>
          <w:instrText xml:space="preserve"> PAGEREF _Toc44436470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1509FD49" w14:textId="4BE11D53" w:rsidR="00DE0DC0" w:rsidRDefault="00E1277F">
      <w:pPr>
        <w:pStyle w:val="TOC2"/>
        <w:rPr>
          <w:rFonts w:asciiTheme="minorHAnsi" w:eastAsiaTheme="minorEastAsia" w:hAnsiTheme="minorHAnsi"/>
          <w:noProof/>
          <w:sz w:val="22"/>
        </w:rPr>
      </w:pPr>
      <w:hyperlink w:anchor="_Toc44436471" w:history="1">
        <w:r w:rsidR="00DE0DC0" w:rsidRPr="000626A1">
          <w:rPr>
            <w:rStyle w:val="Hyperlink"/>
            <w:noProof/>
          </w:rPr>
          <w:t>1.4</w:t>
        </w:r>
        <w:r w:rsidR="00DE0DC0">
          <w:rPr>
            <w:rFonts w:asciiTheme="minorHAnsi" w:eastAsiaTheme="minorEastAsia" w:hAnsiTheme="minorHAnsi"/>
            <w:noProof/>
            <w:sz w:val="22"/>
          </w:rPr>
          <w:tab/>
        </w:r>
        <w:r w:rsidR="00DE0DC0" w:rsidRPr="000626A1">
          <w:rPr>
            <w:rStyle w:val="Hyperlink"/>
            <w:noProof/>
          </w:rPr>
          <w:t>Manfaat</w:t>
        </w:r>
        <w:r w:rsidR="00DE0DC0">
          <w:rPr>
            <w:noProof/>
            <w:webHidden/>
          </w:rPr>
          <w:tab/>
        </w:r>
        <w:r w:rsidR="00DE0DC0">
          <w:rPr>
            <w:noProof/>
            <w:webHidden/>
          </w:rPr>
          <w:fldChar w:fldCharType="begin"/>
        </w:r>
        <w:r w:rsidR="00DE0DC0">
          <w:rPr>
            <w:noProof/>
            <w:webHidden/>
          </w:rPr>
          <w:instrText xml:space="preserve"> PAGEREF _Toc44436471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3B46941D" w14:textId="1D304E25" w:rsidR="00DE0DC0" w:rsidRDefault="00E1277F" w:rsidP="007726B3">
      <w:pPr>
        <w:pStyle w:val="TOC3"/>
        <w:rPr>
          <w:rFonts w:asciiTheme="minorHAnsi" w:eastAsiaTheme="minorEastAsia" w:hAnsiTheme="minorHAnsi"/>
          <w:noProof/>
          <w:sz w:val="22"/>
        </w:rPr>
      </w:pPr>
      <w:hyperlink w:anchor="_Toc44436472" w:history="1">
        <w:r w:rsidR="00DE0DC0" w:rsidRPr="000626A1">
          <w:rPr>
            <w:rStyle w:val="Hyperlink"/>
            <w:noProof/>
          </w:rPr>
          <w:t>1.4.1</w:t>
        </w:r>
        <w:r w:rsidR="00DE0DC0">
          <w:rPr>
            <w:rFonts w:asciiTheme="minorHAnsi" w:eastAsiaTheme="minorEastAsia" w:hAnsiTheme="minorHAnsi"/>
            <w:noProof/>
            <w:sz w:val="22"/>
          </w:rPr>
          <w:tab/>
        </w:r>
        <w:r w:rsidR="00DE0DC0" w:rsidRPr="000626A1">
          <w:rPr>
            <w:rStyle w:val="Hyperlink"/>
            <w:noProof/>
          </w:rPr>
          <w:t>Manfaat Teoritis</w:t>
        </w:r>
        <w:r w:rsidR="00DE0DC0">
          <w:rPr>
            <w:noProof/>
            <w:webHidden/>
          </w:rPr>
          <w:tab/>
        </w:r>
        <w:r w:rsidR="00DE0DC0">
          <w:rPr>
            <w:noProof/>
            <w:webHidden/>
          </w:rPr>
          <w:fldChar w:fldCharType="begin"/>
        </w:r>
        <w:r w:rsidR="00DE0DC0">
          <w:rPr>
            <w:noProof/>
            <w:webHidden/>
          </w:rPr>
          <w:instrText xml:space="preserve"> PAGEREF _Toc44436472 \h </w:instrText>
        </w:r>
        <w:r w:rsidR="00DE0DC0">
          <w:rPr>
            <w:noProof/>
            <w:webHidden/>
          </w:rPr>
        </w:r>
        <w:r w:rsidR="00DE0DC0">
          <w:rPr>
            <w:noProof/>
            <w:webHidden/>
          </w:rPr>
          <w:fldChar w:fldCharType="separate"/>
        </w:r>
        <w:r w:rsidR="004E1748">
          <w:rPr>
            <w:noProof/>
            <w:webHidden/>
          </w:rPr>
          <w:t>5</w:t>
        </w:r>
        <w:r w:rsidR="00DE0DC0">
          <w:rPr>
            <w:noProof/>
            <w:webHidden/>
          </w:rPr>
          <w:fldChar w:fldCharType="end"/>
        </w:r>
      </w:hyperlink>
    </w:p>
    <w:p w14:paraId="1DACF806" w14:textId="7136771D" w:rsidR="00DE0DC0" w:rsidRDefault="00E1277F" w:rsidP="007726B3">
      <w:pPr>
        <w:pStyle w:val="TOC3"/>
        <w:rPr>
          <w:rFonts w:asciiTheme="minorHAnsi" w:eastAsiaTheme="minorEastAsia" w:hAnsiTheme="minorHAnsi"/>
          <w:noProof/>
          <w:sz w:val="22"/>
        </w:rPr>
      </w:pPr>
      <w:hyperlink w:anchor="_Toc44436473" w:history="1">
        <w:r w:rsidR="00DE0DC0" w:rsidRPr="000626A1">
          <w:rPr>
            <w:rStyle w:val="Hyperlink"/>
            <w:noProof/>
          </w:rPr>
          <w:t>1.4.2</w:t>
        </w:r>
        <w:r w:rsidR="00DE0DC0">
          <w:rPr>
            <w:rFonts w:asciiTheme="minorHAnsi" w:eastAsiaTheme="minorEastAsia" w:hAnsiTheme="minorHAnsi"/>
            <w:noProof/>
            <w:sz w:val="22"/>
          </w:rPr>
          <w:tab/>
        </w:r>
        <w:r w:rsidR="00DE0DC0" w:rsidRPr="000626A1">
          <w:rPr>
            <w:rStyle w:val="Hyperlink"/>
            <w:noProof/>
          </w:rPr>
          <w:t>Manfaat Praktis</w:t>
        </w:r>
        <w:r w:rsidR="00DE0DC0">
          <w:rPr>
            <w:noProof/>
            <w:webHidden/>
          </w:rPr>
          <w:tab/>
        </w:r>
        <w:r w:rsidR="00DE0DC0">
          <w:rPr>
            <w:noProof/>
            <w:webHidden/>
          </w:rPr>
          <w:fldChar w:fldCharType="begin"/>
        </w:r>
        <w:r w:rsidR="00DE0DC0">
          <w:rPr>
            <w:noProof/>
            <w:webHidden/>
          </w:rPr>
          <w:instrText xml:space="preserve"> PAGEREF _Toc44436473 \h </w:instrText>
        </w:r>
        <w:r w:rsidR="00DE0DC0">
          <w:rPr>
            <w:noProof/>
            <w:webHidden/>
          </w:rPr>
        </w:r>
        <w:r w:rsidR="00DE0DC0">
          <w:rPr>
            <w:noProof/>
            <w:webHidden/>
          </w:rPr>
          <w:fldChar w:fldCharType="separate"/>
        </w:r>
        <w:r w:rsidR="004E1748">
          <w:rPr>
            <w:noProof/>
            <w:webHidden/>
          </w:rPr>
          <w:t>6</w:t>
        </w:r>
        <w:r w:rsidR="00DE0DC0">
          <w:rPr>
            <w:noProof/>
            <w:webHidden/>
          </w:rPr>
          <w:fldChar w:fldCharType="end"/>
        </w:r>
      </w:hyperlink>
    </w:p>
    <w:p w14:paraId="0FB3CFB4" w14:textId="618160E4" w:rsidR="00DE0DC0" w:rsidRDefault="00E1277F">
      <w:pPr>
        <w:pStyle w:val="TOC1"/>
        <w:rPr>
          <w:rFonts w:asciiTheme="minorHAnsi" w:eastAsiaTheme="minorEastAsia" w:hAnsiTheme="minorHAnsi"/>
          <w:b w:val="0"/>
          <w:bCs w:val="0"/>
          <w:sz w:val="22"/>
        </w:rPr>
      </w:pPr>
      <w:hyperlink w:anchor="_Toc44436474" w:history="1">
        <w:r w:rsidR="00DE0DC0" w:rsidRPr="000626A1">
          <w:rPr>
            <w:rStyle w:val="Hyperlink"/>
          </w:rPr>
          <w:t>BAB 2</w:t>
        </w:r>
      </w:hyperlink>
      <w:r w:rsidR="00DE0DC0">
        <w:rPr>
          <w:rStyle w:val="Hyperlink"/>
        </w:rPr>
        <w:t xml:space="preserve"> </w:t>
      </w:r>
      <w:hyperlink w:anchor="_Toc44436475" w:history="1">
        <w:r w:rsidR="00DE0DC0" w:rsidRPr="000626A1">
          <w:rPr>
            <w:rStyle w:val="Hyperlink"/>
          </w:rPr>
          <w:t>TINJAUAN PUSTAKA</w:t>
        </w:r>
        <w:r w:rsidR="00DE0DC0">
          <w:rPr>
            <w:webHidden/>
          </w:rPr>
          <w:tab/>
        </w:r>
        <w:r w:rsidR="00DE0DC0">
          <w:rPr>
            <w:webHidden/>
          </w:rPr>
          <w:fldChar w:fldCharType="begin"/>
        </w:r>
        <w:r w:rsidR="00DE0DC0">
          <w:rPr>
            <w:webHidden/>
          </w:rPr>
          <w:instrText xml:space="preserve"> PAGEREF _Toc44436475 \h </w:instrText>
        </w:r>
        <w:r w:rsidR="00DE0DC0">
          <w:rPr>
            <w:webHidden/>
          </w:rPr>
        </w:r>
        <w:r w:rsidR="00DE0DC0">
          <w:rPr>
            <w:webHidden/>
          </w:rPr>
          <w:fldChar w:fldCharType="separate"/>
        </w:r>
        <w:r w:rsidR="004E1748">
          <w:rPr>
            <w:webHidden/>
          </w:rPr>
          <w:t>7</w:t>
        </w:r>
        <w:r w:rsidR="00DE0DC0">
          <w:rPr>
            <w:webHidden/>
          </w:rPr>
          <w:fldChar w:fldCharType="end"/>
        </w:r>
      </w:hyperlink>
    </w:p>
    <w:p w14:paraId="0033F7D9" w14:textId="2C663655" w:rsidR="00DE0DC0" w:rsidRDefault="00E1277F">
      <w:pPr>
        <w:pStyle w:val="TOC2"/>
        <w:rPr>
          <w:rFonts w:asciiTheme="minorHAnsi" w:eastAsiaTheme="minorEastAsia" w:hAnsiTheme="minorHAnsi"/>
          <w:noProof/>
          <w:sz w:val="22"/>
        </w:rPr>
      </w:pPr>
      <w:hyperlink w:anchor="_Toc44436476" w:history="1">
        <w:r w:rsidR="00DE0DC0" w:rsidRPr="000626A1">
          <w:rPr>
            <w:rStyle w:val="Hyperlink"/>
            <w:noProof/>
          </w:rPr>
          <w:t>2.1</w:t>
        </w:r>
        <w:r w:rsidR="00DE0DC0">
          <w:rPr>
            <w:rFonts w:asciiTheme="minorHAnsi" w:eastAsiaTheme="minorEastAsia" w:hAnsiTheme="minorHAnsi"/>
            <w:noProof/>
            <w:sz w:val="22"/>
          </w:rPr>
          <w:tab/>
        </w:r>
        <w:r w:rsidR="00DE0DC0" w:rsidRPr="000626A1">
          <w:rPr>
            <w:rStyle w:val="Hyperlink"/>
            <w:noProof/>
          </w:rPr>
          <w:t>Konsep DM (Diabetes Mellitus)</w:t>
        </w:r>
        <w:r w:rsidR="00DE0DC0">
          <w:rPr>
            <w:noProof/>
            <w:webHidden/>
          </w:rPr>
          <w:tab/>
        </w:r>
        <w:r w:rsidR="00DE0DC0">
          <w:rPr>
            <w:noProof/>
            <w:webHidden/>
          </w:rPr>
          <w:fldChar w:fldCharType="begin"/>
        </w:r>
        <w:r w:rsidR="00DE0DC0">
          <w:rPr>
            <w:noProof/>
            <w:webHidden/>
          </w:rPr>
          <w:instrText xml:space="preserve"> PAGEREF _Toc44436476 \h </w:instrText>
        </w:r>
        <w:r w:rsidR="00DE0DC0">
          <w:rPr>
            <w:noProof/>
            <w:webHidden/>
          </w:rPr>
        </w:r>
        <w:r w:rsidR="00DE0DC0">
          <w:rPr>
            <w:noProof/>
            <w:webHidden/>
          </w:rPr>
          <w:fldChar w:fldCharType="separate"/>
        </w:r>
        <w:r w:rsidR="004E1748">
          <w:rPr>
            <w:noProof/>
            <w:webHidden/>
          </w:rPr>
          <w:t>7</w:t>
        </w:r>
        <w:r w:rsidR="00DE0DC0">
          <w:rPr>
            <w:noProof/>
            <w:webHidden/>
          </w:rPr>
          <w:fldChar w:fldCharType="end"/>
        </w:r>
      </w:hyperlink>
    </w:p>
    <w:p w14:paraId="64B7EFEF" w14:textId="5955455B" w:rsidR="00DE0DC0" w:rsidRDefault="00E1277F" w:rsidP="007726B3">
      <w:pPr>
        <w:pStyle w:val="TOC3"/>
        <w:rPr>
          <w:rFonts w:asciiTheme="minorHAnsi" w:eastAsiaTheme="minorEastAsia" w:hAnsiTheme="minorHAnsi"/>
          <w:noProof/>
          <w:sz w:val="22"/>
        </w:rPr>
      </w:pPr>
      <w:hyperlink w:anchor="_Toc44436477" w:history="1">
        <w:r w:rsidR="00DE0DC0" w:rsidRPr="000626A1">
          <w:rPr>
            <w:rStyle w:val="Hyperlink"/>
            <w:noProof/>
          </w:rPr>
          <w:t>2.1.1</w:t>
        </w:r>
        <w:r w:rsidR="00DE0DC0">
          <w:rPr>
            <w:rFonts w:asciiTheme="minorHAnsi" w:eastAsiaTheme="minorEastAsia" w:hAnsiTheme="minorHAnsi"/>
            <w:noProof/>
            <w:sz w:val="22"/>
          </w:rPr>
          <w:tab/>
        </w:r>
        <w:r w:rsidR="00DE0DC0" w:rsidRPr="000626A1">
          <w:rPr>
            <w:rStyle w:val="Hyperlink"/>
            <w:noProof/>
          </w:rPr>
          <w:t>Definisi Diabetes Mellitus</w:t>
        </w:r>
        <w:r w:rsidR="00DE0DC0">
          <w:rPr>
            <w:noProof/>
            <w:webHidden/>
          </w:rPr>
          <w:tab/>
        </w:r>
        <w:r w:rsidR="00DE0DC0">
          <w:rPr>
            <w:noProof/>
            <w:webHidden/>
          </w:rPr>
          <w:fldChar w:fldCharType="begin"/>
        </w:r>
        <w:r w:rsidR="00DE0DC0">
          <w:rPr>
            <w:noProof/>
            <w:webHidden/>
          </w:rPr>
          <w:instrText xml:space="preserve"> PAGEREF _Toc44436477 \h </w:instrText>
        </w:r>
        <w:r w:rsidR="00DE0DC0">
          <w:rPr>
            <w:noProof/>
            <w:webHidden/>
          </w:rPr>
        </w:r>
        <w:r w:rsidR="00DE0DC0">
          <w:rPr>
            <w:noProof/>
            <w:webHidden/>
          </w:rPr>
          <w:fldChar w:fldCharType="separate"/>
        </w:r>
        <w:r w:rsidR="004E1748">
          <w:rPr>
            <w:noProof/>
            <w:webHidden/>
          </w:rPr>
          <w:t>7</w:t>
        </w:r>
        <w:r w:rsidR="00DE0DC0">
          <w:rPr>
            <w:noProof/>
            <w:webHidden/>
          </w:rPr>
          <w:fldChar w:fldCharType="end"/>
        </w:r>
      </w:hyperlink>
    </w:p>
    <w:p w14:paraId="7F7C9530" w14:textId="74C725F9" w:rsidR="00DE0DC0" w:rsidRDefault="00E1277F" w:rsidP="007726B3">
      <w:pPr>
        <w:pStyle w:val="TOC3"/>
        <w:rPr>
          <w:rFonts w:asciiTheme="minorHAnsi" w:eastAsiaTheme="minorEastAsia" w:hAnsiTheme="minorHAnsi"/>
          <w:noProof/>
          <w:sz w:val="22"/>
        </w:rPr>
      </w:pPr>
      <w:hyperlink w:anchor="_Toc44436478" w:history="1">
        <w:r w:rsidR="00DE0DC0" w:rsidRPr="000626A1">
          <w:rPr>
            <w:rStyle w:val="Hyperlink"/>
            <w:noProof/>
          </w:rPr>
          <w:t>2.1.2</w:t>
        </w:r>
        <w:r w:rsidR="00DE0DC0">
          <w:rPr>
            <w:rFonts w:asciiTheme="minorHAnsi" w:eastAsiaTheme="minorEastAsia" w:hAnsiTheme="minorHAnsi"/>
            <w:noProof/>
            <w:sz w:val="22"/>
          </w:rPr>
          <w:tab/>
        </w:r>
        <w:r w:rsidR="00DE0DC0" w:rsidRPr="000626A1">
          <w:rPr>
            <w:rStyle w:val="Hyperlink"/>
            <w:noProof/>
          </w:rPr>
          <w:t>Klasifikasi Diabetes Mellitus</w:t>
        </w:r>
        <w:r w:rsidR="00DE0DC0">
          <w:rPr>
            <w:noProof/>
            <w:webHidden/>
          </w:rPr>
          <w:tab/>
        </w:r>
        <w:r w:rsidR="00DE0DC0">
          <w:rPr>
            <w:noProof/>
            <w:webHidden/>
          </w:rPr>
          <w:fldChar w:fldCharType="begin"/>
        </w:r>
        <w:r w:rsidR="00DE0DC0">
          <w:rPr>
            <w:noProof/>
            <w:webHidden/>
          </w:rPr>
          <w:instrText xml:space="preserve"> PAGEREF _Toc44436478 \h </w:instrText>
        </w:r>
        <w:r w:rsidR="00DE0DC0">
          <w:rPr>
            <w:noProof/>
            <w:webHidden/>
          </w:rPr>
        </w:r>
        <w:r w:rsidR="00DE0DC0">
          <w:rPr>
            <w:noProof/>
            <w:webHidden/>
          </w:rPr>
          <w:fldChar w:fldCharType="separate"/>
        </w:r>
        <w:r w:rsidR="004E1748">
          <w:rPr>
            <w:noProof/>
            <w:webHidden/>
          </w:rPr>
          <w:t>8</w:t>
        </w:r>
        <w:r w:rsidR="00DE0DC0">
          <w:rPr>
            <w:noProof/>
            <w:webHidden/>
          </w:rPr>
          <w:fldChar w:fldCharType="end"/>
        </w:r>
      </w:hyperlink>
    </w:p>
    <w:p w14:paraId="69745A35" w14:textId="46929B36" w:rsidR="00DE0DC0" w:rsidRDefault="00E1277F" w:rsidP="007726B3">
      <w:pPr>
        <w:pStyle w:val="TOC3"/>
        <w:rPr>
          <w:rFonts w:asciiTheme="minorHAnsi" w:eastAsiaTheme="minorEastAsia" w:hAnsiTheme="minorHAnsi"/>
          <w:noProof/>
          <w:sz w:val="22"/>
        </w:rPr>
      </w:pPr>
      <w:hyperlink w:anchor="_Toc44436479" w:history="1">
        <w:r w:rsidR="00DE0DC0" w:rsidRPr="000626A1">
          <w:rPr>
            <w:rStyle w:val="Hyperlink"/>
            <w:noProof/>
          </w:rPr>
          <w:t>2.1.3</w:t>
        </w:r>
        <w:r w:rsidR="00DE0DC0">
          <w:rPr>
            <w:rFonts w:asciiTheme="minorHAnsi" w:eastAsiaTheme="minorEastAsia" w:hAnsiTheme="minorHAnsi"/>
            <w:noProof/>
            <w:sz w:val="22"/>
          </w:rPr>
          <w:tab/>
        </w:r>
        <w:r w:rsidR="00DE0DC0" w:rsidRPr="000626A1">
          <w:rPr>
            <w:rStyle w:val="Hyperlink"/>
            <w:noProof/>
          </w:rPr>
          <w:t>Etiologi Diabetes Mellitus</w:t>
        </w:r>
        <w:r w:rsidR="00DE0DC0">
          <w:rPr>
            <w:noProof/>
            <w:webHidden/>
          </w:rPr>
          <w:tab/>
        </w:r>
        <w:r w:rsidR="00DE0DC0">
          <w:rPr>
            <w:noProof/>
            <w:webHidden/>
          </w:rPr>
          <w:fldChar w:fldCharType="begin"/>
        </w:r>
        <w:r w:rsidR="00DE0DC0">
          <w:rPr>
            <w:noProof/>
            <w:webHidden/>
          </w:rPr>
          <w:instrText xml:space="preserve"> PAGEREF _Toc44436479 \h </w:instrText>
        </w:r>
        <w:r w:rsidR="00DE0DC0">
          <w:rPr>
            <w:noProof/>
            <w:webHidden/>
          </w:rPr>
        </w:r>
        <w:r w:rsidR="00DE0DC0">
          <w:rPr>
            <w:noProof/>
            <w:webHidden/>
          </w:rPr>
          <w:fldChar w:fldCharType="separate"/>
        </w:r>
        <w:r w:rsidR="004E1748">
          <w:rPr>
            <w:noProof/>
            <w:webHidden/>
          </w:rPr>
          <w:t>9</w:t>
        </w:r>
        <w:r w:rsidR="00DE0DC0">
          <w:rPr>
            <w:noProof/>
            <w:webHidden/>
          </w:rPr>
          <w:fldChar w:fldCharType="end"/>
        </w:r>
      </w:hyperlink>
    </w:p>
    <w:p w14:paraId="2FB58230" w14:textId="59BCA6A5" w:rsidR="00DE0DC0" w:rsidRDefault="00E1277F" w:rsidP="007726B3">
      <w:pPr>
        <w:pStyle w:val="TOC3"/>
        <w:rPr>
          <w:rFonts w:asciiTheme="minorHAnsi" w:eastAsiaTheme="minorEastAsia" w:hAnsiTheme="minorHAnsi"/>
          <w:noProof/>
          <w:sz w:val="22"/>
        </w:rPr>
      </w:pPr>
      <w:hyperlink w:anchor="_Toc44436480" w:history="1">
        <w:r w:rsidR="00DE0DC0" w:rsidRPr="000626A1">
          <w:rPr>
            <w:rStyle w:val="Hyperlink"/>
            <w:noProof/>
          </w:rPr>
          <w:t>2.1.4</w:t>
        </w:r>
        <w:r w:rsidR="00DE0DC0">
          <w:rPr>
            <w:rFonts w:asciiTheme="minorHAnsi" w:eastAsiaTheme="minorEastAsia" w:hAnsiTheme="minorHAnsi"/>
            <w:noProof/>
            <w:sz w:val="22"/>
          </w:rPr>
          <w:tab/>
        </w:r>
        <w:r w:rsidR="00DE0DC0" w:rsidRPr="000626A1">
          <w:rPr>
            <w:rStyle w:val="Hyperlink"/>
            <w:noProof/>
          </w:rPr>
          <w:t>Patofisiologi Diabetes Mellitus</w:t>
        </w:r>
        <w:r w:rsidR="00DE0DC0">
          <w:rPr>
            <w:noProof/>
            <w:webHidden/>
          </w:rPr>
          <w:tab/>
        </w:r>
        <w:r w:rsidR="00DE0DC0">
          <w:rPr>
            <w:noProof/>
            <w:webHidden/>
          </w:rPr>
          <w:fldChar w:fldCharType="begin"/>
        </w:r>
        <w:r w:rsidR="00DE0DC0">
          <w:rPr>
            <w:noProof/>
            <w:webHidden/>
          </w:rPr>
          <w:instrText xml:space="preserve"> PAGEREF _Toc44436480 \h </w:instrText>
        </w:r>
        <w:r w:rsidR="00DE0DC0">
          <w:rPr>
            <w:noProof/>
            <w:webHidden/>
          </w:rPr>
        </w:r>
        <w:r w:rsidR="00DE0DC0">
          <w:rPr>
            <w:noProof/>
            <w:webHidden/>
          </w:rPr>
          <w:fldChar w:fldCharType="separate"/>
        </w:r>
        <w:r w:rsidR="004E1748">
          <w:rPr>
            <w:noProof/>
            <w:webHidden/>
          </w:rPr>
          <w:t>10</w:t>
        </w:r>
        <w:r w:rsidR="00DE0DC0">
          <w:rPr>
            <w:noProof/>
            <w:webHidden/>
          </w:rPr>
          <w:fldChar w:fldCharType="end"/>
        </w:r>
      </w:hyperlink>
    </w:p>
    <w:p w14:paraId="61504A98" w14:textId="25B93FF8" w:rsidR="00DE0DC0" w:rsidRDefault="00E1277F" w:rsidP="007726B3">
      <w:pPr>
        <w:pStyle w:val="TOC3"/>
        <w:rPr>
          <w:rFonts w:asciiTheme="minorHAnsi" w:eastAsiaTheme="minorEastAsia" w:hAnsiTheme="minorHAnsi"/>
          <w:noProof/>
          <w:sz w:val="22"/>
        </w:rPr>
      </w:pPr>
      <w:hyperlink w:anchor="_Toc44436481" w:history="1">
        <w:r w:rsidR="00DE0DC0" w:rsidRPr="000626A1">
          <w:rPr>
            <w:rStyle w:val="Hyperlink"/>
            <w:noProof/>
          </w:rPr>
          <w:t>2.1.5</w:t>
        </w:r>
        <w:r w:rsidR="00DE0DC0">
          <w:rPr>
            <w:rFonts w:asciiTheme="minorHAnsi" w:eastAsiaTheme="minorEastAsia" w:hAnsiTheme="minorHAnsi"/>
            <w:noProof/>
            <w:sz w:val="22"/>
          </w:rPr>
          <w:tab/>
        </w:r>
        <w:r w:rsidR="00DE0DC0" w:rsidRPr="000626A1">
          <w:rPr>
            <w:rStyle w:val="Hyperlink"/>
            <w:noProof/>
          </w:rPr>
          <w:t>Manifestasi Klinis Diabetes Mellitus</w:t>
        </w:r>
        <w:r w:rsidR="00DE0DC0">
          <w:rPr>
            <w:noProof/>
            <w:webHidden/>
          </w:rPr>
          <w:tab/>
        </w:r>
        <w:r w:rsidR="00DE0DC0">
          <w:rPr>
            <w:noProof/>
            <w:webHidden/>
          </w:rPr>
          <w:fldChar w:fldCharType="begin"/>
        </w:r>
        <w:r w:rsidR="00DE0DC0">
          <w:rPr>
            <w:noProof/>
            <w:webHidden/>
          </w:rPr>
          <w:instrText xml:space="preserve"> PAGEREF _Toc44436481 \h </w:instrText>
        </w:r>
        <w:r w:rsidR="00DE0DC0">
          <w:rPr>
            <w:noProof/>
            <w:webHidden/>
          </w:rPr>
        </w:r>
        <w:r w:rsidR="00DE0DC0">
          <w:rPr>
            <w:noProof/>
            <w:webHidden/>
          </w:rPr>
          <w:fldChar w:fldCharType="separate"/>
        </w:r>
        <w:r w:rsidR="004E1748">
          <w:rPr>
            <w:noProof/>
            <w:webHidden/>
          </w:rPr>
          <w:t>11</w:t>
        </w:r>
        <w:r w:rsidR="00DE0DC0">
          <w:rPr>
            <w:noProof/>
            <w:webHidden/>
          </w:rPr>
          <w:fldChar w:fldCharType="end"/>
        </w:r>
      </w:hyperlink>
    </w:p>
    <w:p w14:paraId="604A9D48" w14:textId="493F4D77" w:rsidR="00DE0DC0" w:rsidRDefault="00E1277F" w:rsidP="007726B3">
      <w:pPr>
        <w:pStyle w:val="TOC3"/>
        <w:rPr>
          <w:rFonts w:asciiTheme="minorHAnsi" w:eastAsiaTheme="minorEastAsia" w:hAnsiTheme="minorHAnsi"/>
          <w:noProof/>
          <w:sz w:val="22"/>
        </w:rPr>
      </w:pPr>
      <w:hyperlink w:anchor="_Toc44436482" w:history="1">
        <w:r w:rsidR="00DE0DC0" w:rsidRPr="000626A1">
          <w:rPr>
            <w:rStyle w:val="Hyperlink"/>
            <w:noProof/>
          </w:rPr>
          <w:t>2.1.6</w:t>
        </w:r>
        <w:r w:rsidR="00DE0DC0">
          <w:rPr>
            <w:rFonts w:asciiTheme="minorHAnsi" w:eastAsiaTheme="minorEastAsia" w:hAnsiTheme="minorHAnsi"/>
            <w:noProof/>
            <w:sz w:val="22"/>
          </w:rPr>
          <w:tab/>
        </w:r>
        <w:r w:rsidR="00DE0DC0" w:rsidRPr="000626A1">
          <w:rPr>
            <w:rStyle w:val="Hyperlink"/>
            <w:noProof/>
          </w:rPr>
          <w:t>Komplikasi Diabetes Mellitus</w:t>
        </w:r>
        <w:r w:rsidR="00DE0DC0">
          <w:rPr>
            <w:noProof/>
            <w:webHidden/>
          </w:rPr>
          <w:tab/>
        </w:r>
        <w:r w:rsidR="00DE0DC0">
          <w:rPr>
            <w:noProof/>
            <w:webHidden/>
          </w:rPr>
          <w:fldChar w:fldCharType="begin"/>
        </w:r>
        <w:r w:rsidR="00DE0DC0">
          <w:rPr>
            <w:noProof/>
            <w:webHidden/>
          </w:rPr>
          <w:instrText xml:space="preserve"> PAGEREF _Toc44436482 \h </w:instrText>
        </w:r>
        <w:r w:rsidR="00DE0DC0">
          <w:rPr>
            <w:noProof/>
            <w:webHidden/>
          </w:rPr>
        </w:r>
        <w:r w:rsidR="00DE0DC0">
          <w:rPr>
            <w:noProof/>
            <w:webHidden/>
          </w:rPr>
          <w:fldChar w:fldCharType="separate"/>
        </w:r>
        <w:r w:rsidR="004E1748">
          <w:rPr>
            <w:noProof/>
            <w:webHidden/>
          </w:rPr>
          <w:t>12</w:t>
        </w:r>
        <w:r w:rsidR="00DE0DC0">
          <w:rPr>
            <w:noProof/>
            <w:webHidden/>
          </w:rPr>
          <w:fldChar w:fldCharType="end"/>
        </w:r>
      </w:hyperlink>
    </w:p>
    <w:p w14:paraId="2980BADC" w14:textId="350648D9" w:rsidR="00DE0DC0" w:rsidRDefault="00E1277F">
      <w:pPr>
        <w:pStyle w:val="TOC2"/>
        <w:rPr>
          <w:rFonts w:asciiTheme="minorHAnsi" w:eastAsiaTheme="minorEastAsia" w:hAnsiTheme="minorHAnsi"/>
          <w:noProof/>
          <w:sz w:val="22"/>
        </w:rPr>
      </w:pPr>
      <w:hyperlink w:anchor="_Toc44436483" w:history="1">
        <w:r w:rsidR="00DE0DC0" w:rsidRPr="000626A1">
          <w:rPr>
            <w:rStyle w:val="Hyperlink"/>
            <w:noProof/>
          </w:rPr>
          <w:t>2.2</w:t>
        </w:r>
        <w:r w:rsidR="00DE0DC0">
          <w:rPr>
            <w:rFonts w:asciiTheme="minorHAnsi" w:eastAsiaTheme="minorEastAsia" w:hAnsiTheme="minorHAnsi"/>
            <w:noProof/>
            <w:sz w:val="22"/>
          </w:rPr>
          <w:tab/>
        </w:r>
        <w:r w:rsidR="00DE0DC0" w:rsidRPr="000626A1">
          <w:rPr>
            <w:rStyle w:val="Hyperlink"/>
            <w:noProof/>
          </w:rPr>
          <w:t>Konsep Ulkus Diabetik</w:t>
        </w:r>
        <w:r w:rsidR="00DE0DC0">
          <w:rPr>
            <w:noProof/>
            <w:webHidden/>
          </w:rPr>
          <w:tab/>
        </w:r>
        <w:r w:rsidR="00DE0DC0">
          <w:rPr>
            <w:noProof/>
            <w:webHidden/>
          </w:rPr>
          <w:fldChar w:fldCharType="begin"/>
        </w:r>
        <w:r w:rsidR="00DE0DC0">
          <w:rPr>
            <w:noProof/>
            <w:webHidden/>
          </w:rPr>
          <w:instrText xml:space="preserve"> PAGEREF _Toc44436483 \h </w:instrText>
        </w:r>
        <w:r w:rsidR="00DE0DC0">
          <w:rPr>
            <w:noProof/>
            <w:webHidden/>
          </w:rPr>
        </w:r>
        <w:r w:rsidR="00DE0DC0">
          <w:rPr>
            <w:noProof/>
            <w:webHidden/>
          </w:rPr>
          <w:fldChar w:fldCharType="separate"/>
        </w:r>
        <w:r w:rsidR="004E1748">
          <w:rPr>
            <w:noProof/>
            <w:webHidden/>
          </w:rPr>
          <w:t>13</w:t>
        </w:r>
        <w:r w:rsidR="00DE0DC0">
          <w:rPr>
            <w:noProof/>
            <w:webHidden/>
          </w:rPr>
          <w:fldChar w:fldCharType="end"/>
        </w:r>
      </w:hyperlink>
    </w:p>
    <w:p w14:paraId="4A8D4C62" w14:textId="34CBB93A" w:rsidR="00DE0DC0" w:rsidRDefault="00E1277F" w:rsidP="007726B3">
      <w:pPr>
        <w:pStyle w:val="TOC3"/>
        <w:rPr>
          <w:rFonts w:asciiTheme="minorHAnsi" w:eastAsiaTheme="minorEastAsia" w:hAnsiTheme="minorHAnsi"/>
          <w:noProof/>
          <w:sz w:val="22"/>
        </w:rPr>
      </w:pPr>
      <w:hyperlink w:anchor="_Toc44436484" w:history="1">
        <w:r w:rsidR="00DE0DC0" w:rsidRPr="000626A1">
          <w:rPr>
            <w:rStyle w:val="Hyperlink"/>
            <w:bCs/>
            <w:noProof/>
          </w:rPr>
          <w:t>2.2.1</w:t>
        </w:r>
        <w:r w:rsidR="00DE0DC0">
          <w:rPr>
            <w:rFonts w:asciiTheme="minorHAnsi" w:eastAsiaTheme="minorEastAsia" w:hAnsiTheme="minorHAnsi"/>
            <w:noProof/>
            <w:sz w:val="22"/>
          </w:rPr>
          <w:tab/>
        </w:r>
        <w:r w:rsidR="00DE0DC0" w:rsidRPr="000626A1">
          <w:rPr>
            <w:rStyle w:val="Hyperlink"/>
            <w:noProof/>
          </w:rPr>
          <w:t>Definisi Ulkus Diabetik</w:t>
        </w:r>
        <w:r w:rsidR="00DE0DC0">
          <w:rPr>
            <w:noProof/>
            <w:webHidden/>
          </w:rPr>
          <w:tab/>
        </w:r>
        <w:r w:rsidR="00DE0DC0">
          <w:rPr>
            <w:noProof/>
            <w:webHidden/>
          </w:rPr>
          <w:fldChar w:fldCharType="begin"/>
        </w:r>
        <w:r w:rsidR="00DE0DC0">
          <w:rPr>
            <w:noProof/>
            <w:webHidden/>
          </w:rPr>
          <w:instrText xml:space="preserve"> PAGEREF _Toc44436484 \h </w:instrText>
        </w:r>
        <w:r w:rsidR="00DE0DC0">
          <w:rPr>
            <w:noProof/>
            <w:webHidden/>
          </w:rPr>
        </w:r>
        <w:r w:rsidR="00DE0DC0">
          <w:rPr>
            <w:noProof/>
            <w:webHidden/>
          </w:rPr>
          <w:fldChar w:fldCharType="separate"/>
        </w:r>
        <w:r w:rsidR="004E1748">
          <w:rPr>
            <w:noProof/>
            <w:webHidden/>
          </w:rPr>
          <w:t>13</w:t>
        </w:r>
        <w:r w:rsidR="00DE0DC0">
          <w:rPr>
            <w:noProof/>
            <w:webHidden/>
          </w:rPr>
          <w:fldChar w:fldCharType="end"/>
        </w:r>
      </w:hyperlink>
    </w:p>
    <w:p w14:paraId="29B829DD" w14:textId="02B2913D" w:rsidR="00DE0DC0" w:rsidRDefault="00E1277F" w:rsidP="007726B3">
      <w:pPr>
        <w:pStyle w:val="TOC3"/>
        <w:rPr>
          <w:rFonts w:asciiTheme="minorHAnsi" w:eastAsiaTheme="minorEastAsia" w:hAnsiTheme="minorHAnsi"/>
          <w:noProof/>
          <w:sz w:val="22"/>
        </w:rPr>
      </w:pPr>
      <w:hyperlink w:anchor="_Toc44436485" w:history="1">
        <w:r w:rsidR="00DE0DC0" w:rsidRPr="000626A1">
          <w:rPr>
            <w:rStyle w:val="Hyperlink"/>
            <w:bCs/>
            <w:noProof/>
          </w:rPr>
          <w:t>2.2.2</w:t>
        </w:r>
        <w:r w:rsidR="00DE0DC0">
          <w:rPr>
            <w:rFonts w:asciiTheme="minorHAnsi" w:eastAsiaTheme="minorEastAsia" w:hAnsiTheme="minorHAnsi"/>
            <w:noProof/>
            <w:sz w:val="22"/>
          </w:rPr>
          <w:tab/>
        </w:r>
        <w:r w:rsidR="00DE0DC0" w:rsidRPr="000626A1">
          <w:rPr>
            <w:rStyle w:val="Hyperlink"/>
            <w:noProof/>
          </w:rPr>
          <w:t>Faktor – Faktor Terjadinya Ulkus Diabetik</w:t>
        </w:r>
        <w:r w:rsidR="00DE0DC0">
          <w:rPr>
            <w:noProof/>
            <w:webHidden/>
          </w:rPr>
          <w:tab/>
        </w:r>
        <w:r w:rsidR="00DE0DC0">
          <w:rPr>
            <w:noProof/>
            <w:webHidden/>
          </w:rPr>
          <w:fldChar w:fldCharType="begin"/>
        </w:r>
        <w:r w:rsidR="00DE0DC0">
          <w:rPr>
            <w:noProof/>
            <w:webHidden/>
          </w:rPr>
          <w:instrText xml:space="preserve"> PAGEREF _Toc44436485 \h </w:instrText>
        </w:r>
        <w:r w:rsidR="00DE0DC0">
          <w:rPr>
            <w:noProof/>
            <w:webHidden/>
          </w:rPr>
        </w:r>
        <w:r w:rsidR="00DE0DC0">
          <w:rPr>
            <w:noProof/>
            <w:webHidden/>
          </w:rPr>
          <w:fldChar w:fldCharType="separate"/>
        </w:r>
        <w:r w:rsidR="004E1748">
          <w:rPr>
            <w:noProof/>
            <w:webHidden/>
          </w:rPr>
          <w:t>13</w:t>
        </w:r>
        <w:r w:rsidR="00DE0DC0">
          <w:rPr>
            <w:noProof/>
            <w:webHidden/>
          </w:rPr>
          <w:fldChar w:fldCharType="end"/>
        </w:r>
      </w:hyperlink>
    </w:p>
    <w:p w14:paraId="192ACA18" w14:textId="54DA14E2" w:rsidR="00DE0DC0" w:rsidRDefault="00E1277F" w:rsidP="007726B3">
      <w:pPr>
        <w:pStyle w:val="TOC3"/>
        <w:rPr>
          <w:rFonts w:asciiTheme="minorHAnsi" w:eastAsiaTheme="minorEastAsia" w:hAnsiTheme="minorHAnsi"/>
          <w:noProof/>
          <w:sz w:val="22"/>
        </w:rPr>
      </w:pPr>
      <w:hyperlink w:anchor="_Toc44436486" w:history="1">
        <w:r w:rsidR="00DE0DC0" w:rsidRPr="000626A1">
          <w:rPr>
            <w:rStyle w:val="Hyperlink"/>
            <w:bCs/>
            <w:noProof/>
          </w:rPr>
          <w:t>2.2.3</w:t>
        </w:r>
        <w:r w:rsidR="00DE0DC0">
          <w:rPr>
            <w:rFonts w:asciiTheme="minorHAnsi" w:eastAsiaTheme="minorEastAsia" w:hAnsiTheme="minorHAnsi"/>
            <w:noProof/>
            <w:sz w:val="22"/>
          </w:rPr>
          <w:tab/>
        </w:r>
        <w:r w:rsidR="00DE0DC0" w:rsidRPr="000626A1">
          <w:rPr>
            <w:rStyle w:val="Hyperlink"/>
            <w:noProof/>
          </w:rPr>
          <w:t>Klasifikasi Ulkus Diabetik</w:t>
        </w:r>
        <w:r w:rsidR="00DE0DC0">
          <w:rPr>
            <w:noProof/>
            <w:webHidden/>
          </w:rPr>
          <w:tab/>
        </w:r>
        <w:r w:rsidR="00DE0DC0">
          <w:rPr>
            <w:noProof/>
            <w:webHidden/>
          </w:rPr>
          <w:fldChar w:fldCharType="begin"/>
        </w:r>
        <w:r w:rsidR="00DE0DC0">
          <w:rPr>
            <w:noProof/>
            <w:webHidden/>
          </w:rPr>
          <w:instrText xml:space="preserve"> PAGEREF _Toc44436486 \h </w:instrText>
        </w:r>
        <w:r w:rsidR="00DE0DC0">
          <w:rPr>
            <w:noProof/>
            <w:webHidden/>
          </w:rPr>
        </w:r>
        <w:r w:rsidR="00DE0DC0">
          <w:rPr>
            <w:noProof/>
            <w:webHidden/>
          </w:rPr>
          <w:fldChar w:fldCharType="separate"/>
        </w:r>
        <w:r w:rsidR="004E1748">
          <w:rPr>
            <w:noProof/>
            <w:webHidden/>
          </w:rPr>
          <w:t>14</w:t>
        </w:r>
        <w:r w:rsidR="00DE0DC0">
          <w:rPr>
            <w:noProof/>
            <w:webHidden/>
          </w:rPr>
          <w:fldChar w:fldCharType="end"/>
        </w:r>
      </w:hyperlink>
    </w:p>
    <w:p w14:paraId="1997C726" w14:textId="7A25521F" w:rsidR="00DE0DC0" w:rsidRDefault="00E1277F" w:rsidP="007726B3">
      <w:pPr>
        <w:pStyle w:val="TOC3"/>
        <w:rPr>
          <w:rFonts w:asciiTheme="minorHAnsi" w:eastAsiaTheme="minorEastAsia" w:hAnsiTheme="minorHAnsi"/>
          <w:noProof/>
          <w:sz w:val="22"/>
        </w:rPr>
      </w:pPr>
      <w:hyperlink w:anchor="_Toc44436487" w:history="1">
        <w:r w:rsidR="00DE0DC0" w:rsidRPr="000626A1">
          <w:rPr>
            <w:rStyle w:val="Hyperlink"/>
            <w:bCs/>
            <w:noProof/>
          </w:rPr>
          <w:t>2.2.4</w:t>
        </w:r>
        <w:r w:rsidR="00DE0DC0">
          <w:rPr>
            <w:rFonts w:asciiTheme="minorHAnsi" w:eastAsiaTheme="minorEastAsia" w:hAnsiTheme="minorHAnsi"/>
            <w:noProof/>
            <w:sz w:val="22"/>
          </w:rPr>
          <w:tab/>
        </w:r>
        <w:r w:rsidR="00DE0DC0" w:rsidRPr="000626A1">
          <w:rPr>
            <w:rStyle w:val="Hyperlink"/>
            <w:noProof/>
          </w:rPr>
          <w:t>Etiologi Ulkus Diabetik</w:t>
        </w:r>
        <w:r w:rsidR="00DE0DC0">
          <w:rPr>
            <w:noProof/>
            <w:webHidden/>
          </w:rPr>
          <w:tab/>
        </w:r>
        <w:r w:rsidR="00DE0DC0">
          <w:rPr>
            <w:noProof/>
            <w:webHidden/>
          </w:rPr>
          <w:fldChar w:fldCharType="begin"/>
        </w:r>
        <w:r w:rsidR="00DE0DC0">
          <w:rPr>
            <w:noProof/>
            <w:webHidden/>
          </w:rPr>
          <w:instrText xml:space="preserve"> PAGEREF _Toc44436487 \h </w:instrText>
        </w:r>
        <w:r w:rsidR="00DE0DC0">
          <w:rPr>
            <w:noProof/>
            <w:webHidden/>
          </w:rPr>
        </w:r>
        <w:r w:rsidR="00DE0DC0">
          <w:rPr>
            <w:noProof/>
            <w:webHidden/>
          </w:rPr>
          <w:fldChar w:fldCharType="separate"/>
        </w:r>
        <w:r w:rsidR="004E1748">
          <w:rPr>
            <w:noProof/>
            <w:webHidden/>
          </w:rPr>
          <w:t>15</w:t>
        </w:r>
        <w:r w:rsidR="00DE0DC0">
          <w:rPr>
            <w:noProof/>
            <w:webHidden/>
          </w:rPr>
          <w:fldChar w:fldCharType="end"/>
        </w:r>
      </w:hyperlink>
    </w:p>
    <w:p w14:paraId="6EBFBAC5" w14:textId="2E2B449A" w:rsidR="00DE0DC0" w:rsidRDefault="00E1277F" w:rsidP="007726B3">
      <w:pPr>
        <w:pStyle w:val="TOC3"/>
        <w:rPr>
          <w:rFonts w:asciiTheme="minorHAnsi" w:eastAsiaTheme="minorEastAsia" w:hAnsiTheme="minorHAnsi"/>
          <w:noProof/>
          <w:sz w:val="22"/>
        </w:rPr>
      </w:pPr>
      <w:hyperlink w:anchor="_Toc44436488" w:history="1">
        <w:r w:rsidR="00DE0DC0" w:rsidRPr="000626A1">
          <w:rPr>
            <w:rStyle w:val="Hyperlink"/>
            <w:bCs/>
            <w:noProof/>
          </w:rPr>
          <w:t>2.2.5</w:t>
        </w:r>
        <w:r w:rsidR="00DE0DC0">
          <w:rPr>
            <w:rFonts w:asciiTheme="minorHAnsi" w:eastAsiaTheme="minorEastAsia" w:hAnsiTheme="minorHAnsi"/>
            <w:noProof/>
            <w:sz w:val="22"/>
          </w:rPr>
          <w:tab/>
        </w:r>
        <w:r w:rsidR="00DE0DC0" w:rsidRPr="000626A1">
          <w:rPr>
            <w:rStyle w:val="Hyperlink"/>
            <w:noProof/>
          </w:rPr>
          <w:t>Patofisiologi Ulkus Diabetik</w:t>
        </w:r>
        <w:r w:rsidR="00DE0DC0">
          <w:rPr>
            <w:noProof/>
            <w:webHidden/>
          </w:rPr>
          <w:tab/>
        </w:r>
        <w:r w:rsidR="00DE0DC0">
          <w:rPr>
            <w:noProof/>
            <w:webHidden/>
          </w:rPr>
          <w:fldChar w:fldCharType="begin"/>
        </w:r>
        <w:r w:rsidR="00DE0DC0">
          <w:rPr>
            <w:noProof/>
            <w:webHidden/>
          </w:rPr>
          <w:instrText xml:space="preserve"> PAGEREF _Toc44436488 \h </w:instrText>
        </w:r>
        <w:r w:rsidR="00DE0DC0">
          <w:rPr>
            <w:noProof/>
            <w:webHidden/>
          </w:rPr>
        </w:r>
        <w:r w:rsidR="00DE0DC0">
          <w:rPr>
            <w:noProof/>
            <w:webHidden/>
          </w:rPr>
          <w:fldChar w:fldCharType="separate"/>
        </w:r>
        <w:r w:rsidR="004E1748">
          <w:rPr>
            <w:noProof/>
            <w:webHidden/>
          </w:rPr>
          <w:t>16</w:t>
        </w:r>
        <w:r w:rsidR="00DE0DC0">
          <w:rPr>
            <w:noProof/>
            <w:webHidden/>
          </w:rPr>
          <w:fldChar w:fldCharType="end"/>
        </w:r>
      </w:hyperlink>
    </w:p>
    <w:p w14:paraId="4C6CF9B9" w14:textId="37CF21FF" w:rsidR="00DE0DC0" w:rsidRDefault="00E1277F" w:rsidP="007726B3">
      <w:pPr>
        <w:pStyle w:val="TOC3"/>
        <w:rPr>
          <w:rFonts w:asciiTheme="minorHAnsi" w:eastAsiaTheme="minorEastAsia" w:hAnsiTheme="minorHAnsi"/>
          <w:noProof/>
          <w:sz w:val="22"/>
        </w:rPr>
      </w:pPr>
      <w:hyperlink w:anchor="_Toc44436489" w:history="1">
        <w:r w:rsidR="00DE0DC0" w:rsidRPr="000626A1">
          <w:rPr>
            <w:rStyle w:val="Hyperlink"/>
            <w:bCs/>
            <w:noProof/>
          </w:rPr>
          <w:t>2.2.6</w:t>
        </w:r>
        <w:r w:rsidR="00DE0DC0">
          <w:rPr>
            <w:rFonts w:asciiTheme="minorHAnsi" w:eastAsiaTheme="minorEastAsia" w:hAnsiTheme="minorHAnsi"/>
            <w:noProof/>
            <w:sz w:val="22"/>
          </w:rPr>
          <w:tab/>
        </w:r>
        <w:r w:rsidR="00DE0DC0" w:rsidRPr="000626A1">
          <w:rPr>
            <w:rStyle w:val="Hyperlink"/>
            <w:noProof/>
          </w:rPr>
          <w:t>Manifestasi Klinis Ulkus Diabetik</w:t>
        </w:r>
        <w:r w:rsidR="00DE0DC0">
          <w:rPr>
            <w:noProof/>
            <w:webHidden/>
          </w:rPr>
          <w:tab/>
        </w:r>
        <w:r w:rsidR="00DE0DC0">
          <w:rPr>
            <w:noProof/>
            <w:webHidden/>
          </w:rPr>
          <w:fldChar w:fldCharType="begin"/>
        </w:r>
        <w:r w:rsidR="00DE0DC0">
          <w:rPr>
            <w:noProof/>
            <w:webHidden/>
          </w:rPr>
          <w:instrText xml:space="preserve"> PAGEREF _Toc44436489 \h </w:instrText>
        </w:r>
        <w:r w:rsidR="00DE0DC0">
          <w:rPr>
            <w:noProof/>
            <w:webHidden/>
          </w:rPr>
        </w:r>
        <w:r w:rsidR="00DE0DC0">
          <w:rPr>
            <w:noProof/>
            <w:webHidden/>
          </w:rPr>
          <w:fldChar w:fldCharType="separate"/>
        </w:r>
        <w:r w:rsidR="004E1748">
          <w:rPr>
            <w:noProof/>
            <w:webHidden/>
          </w:rPr>
          <w:t>17</w:t>
        </w:r>
        <w:r w:rsidR="00DE0DC0">
          <w:rPr>
            <w:noProof/>
            <w:webHidden/>
          </w:rPr>
          <w:fldChar w:fldCharType="end"/>
        </w:r>
      </w:hyperlink>
    </w:p>
    <w:p w14:paraId="0BB50640" w14:textId="6C323CB0" w:rsidR="00DE0DC0" w:rsidRDefault="00E1277F" w:rsidP="007726B3">
      <w:pPr>
        <w:pStyle w:val="TOC3"/>
        <w:rPr>
          <w:rFonts w:asciiTheme="minorHAnsi" w:eastAsiaTheme="minorEastAsia" w:hAnsiTheme="minorHAnsi"/>
          <w:noProof/>
          <w:sz w:val="22"/>
        </w:rPr>
      </w:pPr>
      <w:hyperlink w:anchor="_Toc44436490" w:history="1">
        <w:r w:rsidR="00DE0DC0" w:rsidRPr="000626A1">
          <w:rPr>
            <w:rStyle w:val="Hyperlink"/>
            <w:bCs/>
            <w:noProof/>
          </w:rPr>
          <w:t>2.2.7</w:t>
        </w:r>
        <w:r w:rsidR="00DE0DC0">
          <w:rPr>
            <w:rFonts w:asciiTheme="minorHAnsi" w:eastAsiaTheme="minorEastAsia" w:hAnsiTheme="minorHAnsi"/>
            <w:noProof/>
            <w:sz w:val="22"/>
          </w:rPr>
          <w:tab/>
        </w:r>
        <w:r w:rsidR="00DE0DC0" w:rsidRPr="000626A1">
          <w:rPr>
            <w:rStyle w:val="Hyperlink"/>
            <w:noProof/>
          </w:rPr>
          <w:t>Pencegahan Ulkus Diabetik</w:t>
        </w:r>
        <w:r w:rsidR="00DE0DC0">
          <w:rPr>
            <w:noProof/>
            <w:webHidden/>
          </w:rPr>
          <w:tab/>
        </w:r>
        <w:r w:rsidR="00DE0DC0">
          <w:rPr>
            <w:noProof/>
            <w:webHidden/>
          </w:rPr>
          <w:fldChar w:fldCharType="begin"/>
        </w:r>
        <w:r w:rsidR="00DE0DC0">
          <w:rPr>
            <w:noProof/>
            <w:webHidden/>
          </w:rPr>
          <w:instrText xml:space="preserve"> PAGEREF _Toc44436490 \h </w:instrText>
        </w:r>
        <w:r w:rsidR="00DE0DC0">
          <w:rPr>
            <w:noProof/>
            <w:webHidden/>
          </w:rPr>
        </w:r>
        <w:r w:rsidR="00DE0DC0">
          <w:rPr>
            <w:noProof/>
            <w:webHidden/>
          </w:rPr>
          <w:fldChar w:fldCharType="separate"/>
        </w:r>
        <w:r w:rsidR="004E1748">
          <w:rPr>
            <w:noProof/>
            <w:webHidden/>
          </w:rPr>
          <w:t>19</w:t>
        </w:r>
        <w:r w:rsidR="00DE0DC0">
          <w:rPr>
            <w:noProof/>
            <w:webHidden/>
          </w:rPr>
          <w:fldChar w:fldCharType="end"/>
        </w:r>
      </w:hyperlink>
    </w:p>
    <w:p w14:paraId="3ABD8923" w14:textId="1E9F4FED" w:rsidR="00DE0DC0" w:rsidRDefault="00E1277F" w:rsidP="007726B3">
      <w:pPr>
        <w:pStyle w:val="TOC3"/>
        <w:rPr>
          <w:rFonts w:asciiTheme="minorHAnsi" w:eastAsiaTheme="minorEastAsia" w:hAnsiTheme="minorHAnsi"/>
          <w:noProof/>
          <w:sz w:val="22"/>
        </w:rPr>
      </w:pPr>
      <w:hyperlink w:anchor="_Toc44436491" w:history="1">
        <w:r w:rsidR="00DE0DC0" w:rsidRPr="000626A1">
          <w:rPr>
            <w:rStyle w:val="Hyperlink"/>
            <w:bCs/>
            <w:noProof/>
          </w:rPr>
          <w:t>2.2.8</w:t>
        </w:r>
        <w:r w:rsidR="00DE0DC0">
          <w:rPr>
            <w:rFonts w:asciiTheme="minorHAnsi" w:eastAsiaTheme="minorEastAsia" w:hAnsiTheme="minorHAnsi"/>
            <w:noProof/>
            <w:sz w:val="22"/>
          </w:rPr>
          <w:tab/>
        </w:r>
        <w:r w:rsidR="00DE0DC0" w:rsidRPr="000626A1">
          <w:rPr>
            <w:rStyle w:val="Hyperlink"/>
            <w:noProof/>
          </w:rPr>
          <w:t>Komplikasi Ulkus Diabetik</w:t>
        </w:r>
        <w:r w:rsidR="00DE0DC0">
          <w:rPr>
            <w:noProof/>
            <w:webHidden/>
          </w:rPr>
          <w:tab/>
        </w:r>
        <w:r w:rsidR="00DE0DC0">
          <w:rPr>
            <w:noProof/>
            <w:webHidden/>
          </w:rPr>
          <w:fldChar w:fldCharType="begin"/>
        </w:r>
        <w:r w:rsidR="00DE0DC0">
          <w:rPr>
            <w:noProof/>
            <w:webHidden/>
          </w:rPr>
          <w:instrText xml:space="preserve"> PAGEREF _Toc44436491 \h </w:instrText>
        </w:r>
        <w:r w:rsidR="00DE0DC0">
          <w:rPr>
            <w:noProof/>
            <w:webHidden/>
          </w:rPr>
        </w:r>
        <w:r w:rsidR="00DE0DC0">
          <w:rPr>
            <w:noProof/>
            <w:webHidden/>
          </w:rPr>
          <w:fldChar w:fldCharType="separate"/>
        </w:r>
        <w:r w:rsidR="004E1748">
          <w:rPr>
            <w:noProof/>
            <w:webHidden/>
          </w:rPr>
          <w:t>20</w:t>
        </w:r>
        <w:r w:rsidR="00DE0DC0">
          <w:rPr>
            <w:noProof/>
            <w:webHidden/>
          </w:rPr>
          <w:fldChar w:fldCharType="end"/>
        </w:r>
      </w:hyperlink>
    </w:p>
    <w:p w14:paraId="1442CCEC" w14:textId="424940C0" w:rsidR="00DE0DC0" w:rsidRDefault="00E1277F">
      <w:pPr>
        <w:pStyle w:val="TOC2"/>
        <w:rPr>
          <w:rFonts w:asciiTheme="minorHAnsi" w:eastAsiaTheme="minorEastAsia" w:hAnsiTheme="minorHAnsi"/>
          <w:noProof/>
          <w:sz w:val="22"/>
        </w:rPr>
      </w:pPr>
      <w:hyperlink w:anchor="_Toc44436492" w:history="1">
        <w:r w:rsidR="00DE0DC0" w:rsidRPr="000626A1">
          <w:rPr>
            <w:rStyle w:val="Hyperlink"/>
            <w:noProof/>
          </w:rPr>
          <w:t>2.3</w:t>
        </w:r>
        <w:r w:rsidR="00DE0DC0">
          <w:rPr>
            <w:rFonts w:asciiTheme="minorHAnsi" w:eastAsiaTheme="minorEastAsia" w:hAnsiTheme="minorHAnsi"/>
            <w:noProof/>
            <w:sz w:val="22"/>
          </w:rPr>
          <w:tab/>
        </w:r>
        <w:r w:rsidR="00DE0DC0" w:rsidRPr="000626A1">
          <w:rPr>
            <w:rStyle w:val="Hyperlink"/>
            <w:noProof/>
          </w:rPr>
          <w:t>Konsep Manajemen Perawatan Luka</w:t>
        </w:r>
        <w:r w:rsidR="00DE0DC0">
          <w:rPr>
            <w:noProof/>
            <w:webHidden/>
          </w:rPr>
          <w:tab/>
        </w:r>
        <w:r w:rsidR="00DE0DC0">
          <w:rPr>
            <w:noProof/>
            <w:webHidden/>
          </w:rPr>
          <w:fldChar w:fldCharType="begin"/>
        </w:r>
        <w:r w:rsidR="00DE0DC0">
          <w:rPr>
            <w:noProof/>
            <w:webHidden/>
          </w:rPr>
          <w:instrText xml:space="preserve"> PAGEREF _Toc44436492 \h </w:instrText>
        </w:r>
        <w:r w:rsidR="00DE0DC0">
          <w:rPr>
            <w:noProof/>
            <w:webHidden/>
          </w:rPr>
        </w:r>
        <w:r w:rsidR="00DE0DC0">
          <w:rPr>
            <w:noProof/>
            <w:webHidden/>
          </w:rPr>
          <w:fldChar w:fldCharType="separate"/>
        </w:r>
        <w:r w:rsidR="004E1748">
          <w:rPr>
            <w:noProof/>
            <w:webHidden/>
          </w:rPr>
          <w:t>20</w:t>
        </w:r>
        <w:r w:rsidR="00DE0DC0">
          <w:rPr>
            <w:noProof/>
            <w:webHidden/>
          </w:rPr>
          <w:fldChar w:fldCharType="end"/>
        </w:r>
      </w:hyperlink>
    </w:p>
    <w:p w14:paraId="61BC3EF7" w14:textId="03FBF3EC" w:rsidR="00DE0DC0" w:rsidRDefault="00E1277F" w:rsidP="007726B3">
      <w:pPr>
        <w:pStyle w:val="TOC3"/>
        <w:rPr>
          <w:rFonts w:asciiTheme="minorHAnsi" w:eastAsiaTheme="minorEastAsia" w:hAnsiTheme="minorHAnsi"/>
          <w:noProof/>
          <w:sz w:val="22"/>
        </w:rPr>
      </w:pPr>
      <w:hyperlink w:anchor="_Toc44436493" w:history="1">
        <w:r w:rsidR="00DE0DC0" w:rsidRPr="000626A1">
          <w:rPr>
            <w:rStyle w:val="Hyperlink"/>
            <w:noProof/>
          </w:rPr>
          <w:t>2.3.1</w:t>
        </w:r>
        <w:r w:rsidR="00DE0DC0">
          <w:rPr>
            <w:rFonts w:asciiTheme="minorHAnsi" w:eastAsiaTheme="minorEastAsia" w:hAnsiTheme="minorHAnsi"/>
            <w:noProof/>
            <w:sz w:val="22"/>
          </w:rPr>
          <w:tab/>
        </w:r>
        <w:r w:rsidR="00DE0DC0" w:rsidRPr="000626A1">
          <w:rPr>
            <w:rStyle w:val="Hyperlink"/>
            <w:noProof/>
          </w:rPr>
          <w:t>Definisi Perawatan Luka</w:t>
        </w:r>
        <w:r w:rsidR="00DE0DC0">
          <w:rPr>
            <w:noProof/>
            <w:webHidden/>
          </w:rPr>
          <w:tab/>
        </w:r>
        <w:r w:rsidR="00DE0DC0">
          <w:rPr>
            <w:noProof/>
            <w:webHidden/>
          </w:rPr>
          <w:fldChar w:fldCharType="begin"/>
        </w:r>
        <w:r w:rsidR="00DE0DC0">
          <w:rPr>
            <w:noProof/>
            <w:webHidden/>
          </w:rPr>
          <w:instrText xml:space="preserve"> PAGEREF _Toc44436493 \h </w:instrText>
        </w:r>
        <w:r w:rsidR="00DE0DC0">
          <w:rPr>
            <w:noProof/>
            <w:webHidden/>
          </w:rPr>
        </w:r>
        <w:r w:rsidR="00DE0DC0">
          <w:rPr>
            <w:noProof/>
            <w:webHidden/>
          </w:rPr>
          <w:fldChar w:fldCharType="separate"/>
        </w:r>
        <w:r w:rsidR="004E1748">
          <w:rPr>
            <w:noProof/>
            <w:webHidden/>
          </w:rPr>
          <w:t>20</w:t>
        </w:r>
        <w:r w:rsidR="00DE0DC0">
          <w:rPr>
            <w:noProof/>
            <w:webHidden/>
          </w:rPr>
          <w:fldChar w:fldCharType="end"/>
        </w:r>
      </w:hyperlink>
    </w:p>
    <w:p w14:paraId="0DC883A4" w14:textId="0F9FF1E7" w:rsidR="00DE0DC0" w:rsidRDefault="00E1277F" w:rsidP="007726B3">
      <w:pPr>
        <w:pStyle w:val="TOC3"/>
        <w:rPr>
          <w:rFonts w:asciiTheme="minorHAnsi" w:eastAsiaTheme="minorEastAsia" w:hAnsiTheme="minorHAnsi"/>
          <w:noProof/>
          <w:sz w:val="22"/>
        </w:rPr>
      </w:pPr>
      <w:hyperlink w:anchor="_Toc44436494" w:history="1">
        <w:r w:rsidR="00DE0DC0" w:rsidRPr="000626A1">
          <w:rPr>
            <w:rStyle w:val="Hyperlink"/>
            <w:noProof/>
          </w:rPr>
          <w:t>2.3.2</w:t>
        </w:r>
        <w:r w:rsidR="00DE0DC0">
          <w:rPr>
            <w:rFonts w:asciiTheme="minorHAnsi" w:eastAsiaTheme="minorEastAsia" w:hAnsiTheme="minorHAnsi"/>
            <w:noProof/>
            <w:sz w:val="22"/>
          </w:rPr>
          <w:tab/>
        </w:r>
        <w:r w:rsidR="00DE0DC0" w:rsidRPr="000626A1">
          <w:rPr>
            <w:rStyle w:val="Hyperlink"/>
            <w:noProof/>
          </w:rPr>
          <w:t>Tujuan dan Prinsip Perawatan Luka</w:t>
        </w:r>
        <w:r w:rsidR="00DE0DC0">
          <w:rPr>
            <w:noProof/>
            <w:webHidden/>
          </w:rPr>
          <w:tab/>
        </w:r>
        <w:r w:rsidR="00DE0DC0">
          <w:rPr>
            <w:noProof/>
            <w:webHidden/>
          </w:rPr>
          <w:fldChar w:fldCharType="begin"/>
        </w:r>
        <w:r w:rsidR="00DE0DC0">
          <w:rPr>
            <w:noProof/>
            <w:webHidden/>
          </w:rPr>
          <w:instrText xml:space="preserve"> PAGEREF _Toc44436494 \h </w:instrText>
        </w:r>
        <w:r w:rsidR="00DE0DC0">
          <w:rPr>
            <w:noProof/>
            <w:webHidden/>
          </w:rPr>
        </w:r>
        <w:r w:rsidR="00DE0DC0">
          <w:rPr>
            <w:noProof/>
            <w:webHidden/>
          </w:rPr>
          <w:fldChar w:fldCharType="separate"/>
        </w:r>
        <w:r w:rsidR="004E1748">
          <w:rPr>
            <w:noProof/>
            <w:webHidden/>
          </w:rPr>
          <w:t>21</w:t>
        </w:r>
        <w:r w:rsidR="00DE0DC0">
          <w:rPr>
            <w:noProof/>
            <w:webHidden/>
          </w:rPr>
          <w:fldChar w:fldCharType="end"/>
        </w:r>
      </w:hyperlink>
    </w:p>
    <w:p w14:paraId="606EF25C" w14:textId="2B044CA8" w:rsidR="00DE0DC0" w:rsidRDefault="00E1277F" w:rsidP="007726B3">
      <w:pPr>
        <w:pStyle w:val="TOC3"/>
        <w:rPr>
          <w:rFonts w:asciiTheme="minorHAnsi" w:eastAsiaTheme="minorEastAsia" w:hAnsiTheme="minorHAnsi"/>
          <w:noProof/>
          <w:sz w:val="22"/>
        </w:rPr>
      </w:pPr>
      <w:hyperlink w:anchor="_Toc44436495" w:history="1">
        <w:r w:rsidR="00DE0DC0" w:rsidRPr="000626A1">
          <w:rPr>
            <w:rStyle w:val="Hyperlink"/>
            <w:noProof/>
          </w:rPr>
          <w:t>2.3.3</w:t>
        </w:r>
        <w:r w:rsidR="00DE0DC0">
          <w:rPr>
            <w:rFonts w:asciiTheme="minorHAnsi" w:eastAsiaTheme="minorEastAsia" w:hAnsiTheme="minorHAnsi"/>
            <w:noProof/>
            <w:sz w:val="22"/>
          </w:rPr>
          <w:tab/>
        </w:r>
        <w:r w:rsidR="00DE0DC0" w:rsidRPr="000626A1">
          <w:rPr>
            <w:rStyle w:val="Hyperlink"/>
            <w:noProof/>
          </w:rPr>
          <w:t>Proses Penyembuhan Luka</w:t>
        </w:r>
        <w:r w:rsidR="00DE0DC0">
          <w:rPr>
            <w:noProof/>
            <w:webHidden/>
          </w:rPr>
          <w:tab/>
        </w:r>
        <w:r w:rsidR="00DE0DC0">
          <w:rPr>
            <w:noProof/>
            <w:webHidden/>
          </w:rPr>
          <w:fldChar w:fldCharType="begin"/>
        </w:r>
        <w:r w:rsidR="00DE0DC0">
          <w:rPr>
            <w:noProof/>
            <w:webHidden/>
          </w:rPr>
          <w:instrText xml:space="preserve"> PAGEREF _Toc44436495 \h </w:instrText>
        </w:r>
        <w:r w:rsidR="00DE0DC0">
          <w:rPr>
            <w:noProof/>
            <w:webHidden/>
          </w:rPr>
        </w:r>
        <w:r w:rsidR="00DE0DC0">
          <w:rPr>
            <w:noProof/>
            <w:webHidden/>
          </w:rPr>
          <w:fldChar w:fldCharType="separate"/>
        </w:r>
        <w:r w:rsidR="004E1748">
          <w:rPr>
            <w:noProof/>
            <w:webHidden/>
          </w:rPr>
          <w:t>41</w:t>
        </w:r>
        <w:r w:rsidR="00DE0DC0">
          <w:rPr>
            <w:noProof/>
            <w:webHidden/>
          </w:rPr>
          <w:fldChar w:fldCharType="end"/>
        </w:r>
      </w:hyperlink>
    </w:p>
    <w:p w14:paraId="1B548DB7" w14:textId="4113B111" w:rsidR="00DE0DC0" w:rsidRDefault="00E1277F" w:rsidP="007726B3">
      <w:pPr>
        <w:pStyle w:val="TOC3"/>
        <w:rPr>
          <w:rFonts w:asciiTheme="minorHAnsi" w:eastAsiaTheme="minorEastAsia" w:hAnsiTheme="minorHAnsi"/>
          <w:noProof/>
          <w:sz w:val="22"/>
        </w:rPr>
      </w:pPr>
      <w:hyperlink w:anchor="_Toc44436496" w:history="1">
        <w:r w:rsidR="00DE0DC0" w:rsidRPr="000626A1">
          <w:rPr>
            <w:rStyle w:val="Hyperlink"/>
            <w:noProof/>
          </w:rPr>
          <w:t>2.3.4</w:t>
        </w:r>
        <w:r w:rsidR="00DE0DC0">
          <w:rPr>
            <w:rFonts w:asciiTheme="minorHAnsi" w:eastAsiaTheme="minorEastAsia" w:hAnsiTheme="minorHAnsi"/>
            <w:noProof/>
            <w:sz w:val="22"/>
          </w:rPr>
          <w:tab/>
        </w:r>
        <w:r w:rsidR="00DE0DC0" w:rsidRPr="000626A1">
          <w:rPr>
            <w:rStyle w:val="Hyperlink"/>
            <w:noProof/>
          </w:rPr>
          <w:t>Faktor Yang Mempengaruhi Penyembuhan Luka</w:t>
        </w:r>
        <w:r w:rsidR="00DE0DC0">
          <w:rPr>
            <w:noProof/>
            <w:webHidden/>
          </w:rPr>
          <w:tab/>
        </w:r>
        <w:r w:rsidR="00DE0DC0">
          <w:rPr>
            <w:noProof/>
            <w:webHidden/>
          </w:rPr>
          <w:fldChar w:fldCharType="begin"/>
        </w:r>
        <w:r w:rsidR="00DE0DC0">
          <w:rPr>
            <w:noProof/>
            <w:webHidden/>
          </w:rPr>
          <w:instrText xml:space="preserve"> PAGEREF _Toc44436496 \h </w:instrText>
        </w:r>
        <w:r w:rsidR="00DE0DC0">
          <w:rPr>
            <w:noProof/>
            <w:webHidden/>
          </w:rPr>
        </w:r>
        <w:r w:rsidR="00DE0DC0">
          <w:rPr>
            <w:noProof/>
            <w:webHidden/>
          </w:rPr>
          <w:fldChar w:fldCharType="separate"/>
        </w:r>
        <w:r w:rsidR="004E1748">
          <w:rPr>
            <w:noProof/>
            <w:webHidden/>
          </w:rPr>
          <w:t>43</w:t>
        </w:r>
        <w:r w:rsidR="00DE0DC0">
          <w:rPr>
            <w:noProof/>
            <w:webHidden/>
          </w:rPr>
          <w:fldChar w:fldCharType="end"/>
        </w:r>
      </w:hyperlink>
    </w:p>
    <w:p w14:paraId="15CD543D" w14:textId="695CB897" w:rsidR="00DE0DC0" w:rsidRDefault="00E1277F">
      <w:pPr>
        <w:pStyle w:val="TOC2"/>
        <w:rPr>
          <w:rFonts w:asciiTheme="minorHAnsi" w:eastAsiaTheme="minorEastAsia" w:hAnsiTheme="minorHAnsi"/>
          <w:noProof/>
          <w:sz w:val="22"/>
        </w:rPr>
      </w:pPr>
      <w:hyperlink w:anchor="_Toc44436497" w:history="1">
        <w:r w:rsidR="00DE0DC0" w:rsidRPr="000626A1">
          <w:rPr>
            <w:rStyle w:val="Hyperlink"/>
            <w:noProof/>
          </w:rPr>
          <w:t>2.4</w:t>
        </w:r>
        <w:r w:rsidR="00DE0DC0">
          <w:rPr>
            <w:rFonts w:asciiTheme="minorHAnsi" w:eastAsiaTheme="minorEastAsia" w:hAnsiTheme="minorHAnsi"/>
            <w:noProof/>
            <w:sz w:val="22"/>
          </w:rPr>
          <w:tab/>
        </w:r>
        <w:r w:rsidR="00DE0DC0" w:rsidRPr="000626A1">
          <w:rPr>
            <w:rStyle w:val="Hyperlink"/>
            <w:noProof/>
          </w:rPr>
          <w:t>Konsep Tanaman Binahong</w:t>
        </w:r>
        <w:r w:rsidR="00DE0DC0">
          <w:rPr>
            <w:noProof/>
            <w:webHidden/>
          </w:rPr>
          <w:tab/>
        </w:r>
        <w:r w:rsidR="00DE0DC0">
          <w:rPr>
            <w:noProof/>
            <w:webHidden/>
          </w:rPr>
          <w:fldChar w:fldCharType="begin"/>
        </w:r>
        <w:r w:rsidR="00DE0DC0">
          <w:rPr>
            <w:noProof/>
            <w:webHidden/>
          </w:rPr>
          <w:instrText xml:space="preserve"> PAGEREF _Toc44436497 \h </w:instrText>
        </w:r>
        <w:r w:rsidR="00DE0DC0">
          <w:rPr>
            <w:noProof/>
            <w:webHidden/>
          </w:rPr>
        </w:r>
        <w:r w:rsidR="00DE0DC0">
          <w:rPr>
            <w:noProof/>
            <w:webHidden/>
          </w:rPr>
          <w:fldChar w:fldCharType="separate"/>
        </w:r>
        <w:r w:rsidR="004E1748">
          <w:rPr>
            <w:noProof/>
            <w:webHidden/>
          </w:rPr>
          <w:t>46</w:t>
        </w:r>
        <w:r w:rsidR="00DE0DC0">
          <w:rPr>
            <w:noProof/>
            <w:webHidden/>
          </w:rPr>
          <w:fldChar w:fldCharType="end"/>
        </w:r>
      </w:hyperlink>
    </w:p>
    <w:p w14:paraId="012568D4" w14:textId="32DC308B" w:rsidR="00DE0DC0" w:rsidRDefault="00E1277F" w:rsidP="007726B3">
      <w:pPr>
        <w:pStyle w:val="TOC3"/>
        <w:rPr>
          <w:rFonts w:asciiTheme="minorHAnsi" w:eastAsiaTheme="minorEastAsia" w:hAnsiTheme="minorHAnsi"/>
          <w:noProof/>
          <w:sz w:val="22"/>
        </w:rPr>
      </w:pPr>
      <w:hyperlink w:anchor="_Toc44436498" w:history="1">
        <w:r w:rsidR="00DE0DC0" w:rsidRPr="000626A1">
          <w:rPr>
            <w:rStyle w:val="Hyperlink"/>
            <w:noProof/>
          </w:rPr>
          <w:t>2.4.1</w:t>
        </w:r>
        <w:r w:rsidR="00DE0DC0">
          <w:rPr>
            <w:rFonts w:asciiTheme="minorHAnsi" w:eastAsiaTheme="minorEastAsia" w:hAnsiTheme="minorHAnsi"/>
            <w:noProof/>
            <w:sz w:val="22"/>
          </w:rPr>
          <w:tab/>
        </w:r>
        <w:r w:rsidR="00DE0DC0" w:rsidRPr="000626A1">
          <w:rPr>
            <w:rStyle w:val="Hyperlink"/>
            <w:noProof/>
          </w:rPr>
          <w:t>Definisi Tanaman Binahong</w:t>
        </w:r>
        <w:r w:rsidR="00DE0DC0">
          <w:rPr>
            <w:noProof/>
            <w:webHidden/>
          </w:rPr>
          <w:tab/>
        </w:r>
        <w:r w:rsidR="00DE0DC0">
          <w:rPr>
            <w:noProof/>
            <w:webHidden/>
          </w:rPr>
          <w:fldChar w:fldCharType="begin"/>
        </w:r>
        <w:r w:rsidR="00DE0DC0">
          <w:rPr>
            <w:noProof/>
            <w:webHidden/>
          </w:rPr>
          <w:instrText xml:space="preserve"> PAGEREF _Toc44436498 \h </w:instrText>
        </w:r>
        <w:r w:rsidR="00DE0DC0">
          <w:rPr>
            <w:noProof/>
            <w:webHidden/>
          </w:rPr>
        </w:r>
        <w:r w:rsidR="00DE0DC0">
          <w:rPr>
            <w:noProof/>
            <w:webHidden/>
          </w:rPr>
          <w:fldChar w:fldCharType="separate"/>
        </w:r>
        <w:r w:rsidR="004E1748">
          <w:rPr>
            <w:noProof/>
            <w:webHidden/>
          </w:rPr>
          <w:t>46</w:t>
        </w:r>
        <w:r w:rsidR="00DE0DC0">
          <w:rPr>
            <w:noProof/>
            <w:webHidden/>
          </w:rPr>
          <w:fldChar w:fldCharType="end"/>
        </w:r>
      </w:hyperlink>
    </w:p>
    <w:p w14:paraId="13333721" w14:textId="40038E63" w:rsidR="00DE0DC0" w:rsidRDefault="00E1277F" w:rsidP="007726B3">
      <w:pPr>
        <w:pStyle w:val="TOC3"/>
        <w:rPr>
          <w:rFonts w:asciiTheme="minorHAnsi" w:eastAsiaTheme="minorEastAsia" w:hAnsiTheme="minorHAnsi"/>
          <w:noProof/>
          <w:sz w:val="22"/>
        </w:rPr>
      </w:pPr>
      <w:hyperlink w:anchor="_Toc44436499" w:history="1">
        <w:r w:rsidR="00DE0DC0" w:rsidRPr="000626A1">
          <w:rPr>
            <w:rStyle w:val="Hyperlink"/>
            <w:noProof/>
          </w:rPr>
          <w:t>2.4.2</w:t>
        </w:r>
        <w:r w:rsidR="00DE0DC0">
          <w:rPr>
            <w:rFonts w:asciiTheme="minorHAnsi" w:eastAsiaTheme="minorEastAsia" w:hAnsiTheme="minorHAnsi"/>
            <w:noProof/>
            <w:sz w:val="22"/>
          </w:rPr>
          <w:tab/>
        </w:r>
        <w:r w:rsidR="00DE0DC0" w:rsidRPr="000626A1">
          <w:rPr>
            <w:rStyle w:val="Hyperlink"/>
            <w:noProof/>
          </w:rPr>
          <w:t>Morfologi Tanaman Binahong</w:t>
        </w:r>
        <w:r w:rsidR="00DE0DC0">
          <w:rPr>
            <w:noProof/>
            <w:webHidden/>
          </w:rPr>
          <w:tab/>
        </w:r>
        <w:r w:rsidR="00DE0DC0">
          <w:rPr>
            <w:noProof/>
            <w:webHidden/>
          </w:rPr>
          <w:fldChar w:fldCharType="begin"/>
        </w:r>
        <w:r w:rsidR="00DE0DC0">
          <w:rPr>
            <w:noProof/>
            <w:webHidden/>
          </w:rPr>
          <w:instrText xml:space="preserve"> PAGEREF _Toc44436499 \h </w:instrText>
        </w:r>
        <w:r w:rsidR="00DE0DC0">
          <w:rPr>
            <w:noProof/>
            <w:webHidden/>
          </w:rPr>
        </w:r>
        <w:r w:rsidR="00DE0DC0">
          <w:rPr>
            <w:noProof/>
            <w:webHidden/>
          </w:rPr>
          <w:fldChar w:fldCharType="separate"/>
        </w:r>
        <w:r w:rsidR="004E1748">
          <w:rPr>
            <w:noProof/>
            <w:webHidden/>
          </w:rPr>
          <w:t>47</w:t>
        </w:r>
        <w:r w:rsidR="00DE0DC0">
          <w:rPr>
            <w:noProof/>
            <w:webHidden/>
          </w:rPr>
          <w:fldChar w:fldCharType="end"/>
        </w:r>
      </w:hyperlink>
    </w:p>
    <w:p w14:paraId="2ED6A39D" w14:textId="63595294" w:rsidR="00DE0DC0" w:rsidRDefault="00E1277F" w:rsidP="007726B3">
      <w:pPr>
        <w:pStyle w:val="TOC3"/>
        <w:rPr>
          <w:rFonts w:asciiTheme="minorHAnsi" w:eastAsiaTheme="minorEastAsia" w:hAnsiTheme="minorHAnsi"/>
          <w:noProof/>
          <w:sz w:val="22"/>
        </w:rPr>
      </w:pPr>
      <w:hyperlink w:anchor="_Toc44436500" w:history="1">
        <w:r w:rsidR="00DE0DC0" w:rsidRPr="000626A1">
          <w:rPr>
            <w:rStyle w:val="Hyperlink"/>
            <w:noProof/>
          </w:rPr>
          <w:t>2.4.3</w:t>
        </w:r>
        <w:r w:rsidR="00DE0DC0">
          <w:rPr>
            <w:rFonts w:asciiTheme="minorHAnsi" w:eastAsiaTheme="minorEastAsia" w:hAnsiTheme="minorHAnsi"/>
            <w:noProof/>
            <w:sz w:val="22"/>
          </w:rPr>
          <w:tab/>
        </w:r>
        <w:r w:rsidR="00DE0DC0" w:rsidRPr="000626A1">
          <w:rPr>
            <w:rStyle w:val="Hyperlink"/>
            <w:noProof/>
          </w:rPr>
          <w:t>Kandungan Daun Binahong</w:t>
        </w:r>
        <w:r w:rsidR="00DE0DC0">
          <w:rPr>
            <w:noProof/>
            <w:webHidden/>
          </w:rPr>
          <w:tab/>
        </w:r>
        <w:r w:rsidR="00DE0DC0">
          <w:rPr>
            <w:noProof/>
            <w:webHidden/>
          </w:rPr>
          <w:fldChar w:fldCharType="begin"/>
        </w:r>
        <w:r w:rsidR="00DE0DC0">
          <w:rPr>
            <w:noProof/>
            <w:webHidden/>
          </w:rPr>
          <w:instrText xml:space="preserve"> PAGEREF _Toc44436500 \h </w:instrText>
        </w:r>
        <w:r w:rsidR="00DE0DC0">
          <w:rPr>
            <w:noProof/>
            <w:webHidden/>
          </w:rPr>
        </w:r>
        <w:r w:rsidR="00DE0DC0">
          <w:rPr>
            <w:noProof/>
            <w:webHidden/>
          </w:rPr>
          <w:fldChar w:fldCharType="separate"/>
        </w:r>
        <w:r w:rsidR="004E1748">
          <w:rPr>
            <w:noProof/>
            <w:webHidden/>
          </w:rPr>
          <w:t>50</w:t>
        </w:r>
        <w:r w:rsidR="00DE0DC0">
          <w:rPr>
            <w:noProof/>
            <w:webHidden/>
          </w:rPr>
          <w:fldChar w:fldCharType="end"/>
        </w:r>
      </w:hyperlink>
    </w:p>
    <w:p w14:paraId="7B4F8CF8" w14:textId="4B8A2DDC" w:rsidR="00DE0DC0" w:rsidRDefault="00E1277F" w:rsidP="007726B3">
      <w:pPr>
        <w:pStyle w:val="TOC3"/>
        <w:rPr>
          <w:rFonts w:asciiTheme="minorHAnsi" w:eastAsiaTheme="minorEastAsia" w:hAnsiTheme="minorHAnsi"/>
          <w:noProof/>
          <w:sz w:val="22"/>
        </w:rPr>
      </w:pPr>
      <w:hyperlink w:anchor="_Toc44436501" w:history="1">
        <w:r w:rsidR="00DE0DC0" w:rsidRPr="000626A1">
          <w:rPr>
            <w:rStyle w:val="Hyperlink"/>
            <w:noProof/>
          </w:rPr>
          <w:t>2.4.4</w:t>
        </w:r>
        <w:r w:rsidR="00DE0DC0">
          <w:rPr>
            <w:rFonts w:asciiTheme="minorHAnsi" w:eastAsiaTheme="minorEastAsia" w:hAnsiTheme="minorHAnsi"/>
            <w:noProof/>
            <w:sz w:val="22"/>
          </w:rPr>
          <w:tab/>
        </w:r>
        <w:r w:rsidR="00DE0DC0" w:rsidRPr="000626A1">
          <w:rPr>
            <w:rStyle w:val="Hyperlink"/>
            <w:noProof/>
          </w:rPr>
          <w:t>Khasiat Daun Binahong</w:t>
        </w:r>
        <w:r w:rsidR="00DE0DC0">
          <w:rPr>
            <w:noProof/>
            <w:webHidden/>
          </w:rPr>
          <w:tab/>
        </w:r>
        <w:r w:rsidR="00DE0DC0">
          <w:rPr>
            <w:noProof/>
            <w:webHidden/>
          </w:rPr>
          <w:fldChar w:fldCharType="begin"/>
        </w:r>
        <w:r w:rsidR="00DE0DC0">
          <w:rPr>
            <w:noProof/>
            <w:webHidden/>
          </w:rPr>
          <w:instrText xml:space="preserve"> PAGEREF _Toc44436501 \h </w:instrText>
        </w:r>
        <w:r w:rsidR="00DE0DC0">
          <w:rPr>
            <w:noProof/>
            <w:webHidden/>
          </w:rPr>
        </w:r>
        <w:r w:rsidR="00DE0DC0">
          <w:rPr>
            <w:noProof/>
            <w:webHidden/>
          </w:rPr>
          <w:fldChar w:fldCharType="separate"/>
        </w:r>
        <w:r w:rsidR="004E1748">
          <w:rPr>
            <w:noProof/>
            <w:webHidden/>
          </w:rPr>
          <w:t>52</w:t>
        </w:r>
        <w:r w:rsidR="00DE0DC0">
          <w:rPr>
            <w:noProof/>
            <w:webHidden/>
          </w:rPr>
          <w:fldChar w:fldCharType="end"/>
        </w:r>
      </w:hyperlink>
    </w:p>
    <w:p w14:paraId="35E000DD" w14:textId="2C1B5D11" w:rsidR="00DE0DC0" w:rsidRDefault="00E1277F" w:rsidP="007726B3">
      <w:pPr>
        <w:pStyle w:val="TOC3"/>
        <w:rPr>
          <w:rFonts w:asciiTheme="minorHAnsi" w:eastAsiaTheme="minorEastAsia" w:hAnsiTheme="minorHAnsi"/>
          <w:noProof/>
          <w:sz w:val="22"/>
        </w:rPr>
      </w:pPr>
      <w:hyperlink w:anchor="_Toc44436502" w:history="1">
        <w:r w:rsidR="00DE0DC0" w:rsidRPr="000626A1">
          <w:rPr>
            <w:rStyle w:val="Hyperlink"/>
            <w:noProof/>
          </w:rPr>
          <w:t>2.4.5</w:t>
        </w:r>
        <w:r w:rsidR="00DE0DC0">
          <w:rPr>
            <w:rFonts w:asciiTheme="minorHAnsi" w:eastAsiaTheme="minorEastAsia" w:hAnsiTheme="minorHAnsi"/>
            <w:noProof/>
            <w:sz w:val="22"/>
          </w:rPr>
          <w:tab/>
        </w:r>
        <w:r w:rsidR="00DE0DC0" w:rsidRPr="000626A1">
          <w:rPr>
            <w:rStyle w:val="Hyperlink"/>
            <w:noProof/>
          </w:rPr>
          <w:t>Cara Merebus Daun Binahong</w:t>
        </w:r>
        <w:r w:rsidR="00DE0DC0">
          <w:rPr>
            <w:noProof/>
            <w:webHidden/>
          </w:rPr>
          <w:tab/>
        </w:r>
        <w:r w:rsidR="00DE0DC0">
          <w:rPr>
            <w:noProof/>
            <w:webHidden/>
          </w:rPr>
          <w:fldChar w:fldCharType="begin"/>
        </w:r>
        <w:r w:rsidR="00DE0DC0">
          <w:rPr>
            <w:noProof/>
            <w:webHidden/>
          </w:rPr>
          <w:instrText xml:space="preserve"> PAGEREF _Toc44436502 \h </w:instrText>
        </w:r>
        <w:r w:rsidR="00DE0DC0">
          <w:rPr>
            <w:noProof/>
            <w:webHidden/>
          </w:rPr>
        </w:r>
        <w:r w:rsidR="00DE0DC0">
          <w:rPr>
            <w:noProof/>
            <w:webHidden/>
          </w:rPr>
          <w:fldChar w:fldCharType="separate"/>
        </w:r>
        <w:r w:rsidR="004E1748">
          <w:rPr>
            <w:noProof/>
            <w:webHidden/>
          </w:rPr>
          <w:t>53</w:t>
        </w:r>
        <w:r w:rsidR="00DE0DC0">
          <w:rPr>
            <w:noProof/>
            <w:webHidden/>
          </w:rPr>
          <w:fldChar w:fldCharType="end"/>
        </w:r>
      </w:hyperlink>
    </w:p>
    <w:p w14:paraId="6D8DFCC4" w14:textId="6F6D4F74" w:rsidR="00DE0DC0" w:rsidRDefault="00E1277F">
      <w:pPr>
        <w:pStyle w:val="TOC2"/>
        <w:rPr>
          <w:rFonts w:asciiTheme="minorHAnsi" w:eastAsiaTheme="minorEastAsia" w:hAnsiTheme="minorHAnsi"/>
          <w:noProof/>
          <w:sz w:val="22"/>
        </w:rPr>
      </w:pPr>
      <w:hyperlink w:anchor="_Toc44436503" w:history="1">
        <w:r w:rsidR="00DE0DC0" w:rsidRPr="000626A1">
          <w:rPr>
            <w:rStyle w:val="Hyperlink"/>
            <w:noProof/>
          </w:rPr>
          <w:t>2.5</w:t>
        </w:r>
        <w:r w:rsidR="00DE0DC0">
          <w:rPr>
            <w:rFonts w:asciiTheme="minorHAnsi" w:eastAsiaTheme="minorEastAsia" w:hAnsiTheme="minorHAnsi"/>
            <w:noProof/>
            <w:sz w:val="22"/>
          </w:rPr>
          <w:tab/>
        </w:r>
        <w:r w:rsidR="00DE0DC0" w:rsidRPr="000626A1">
          <w:rPr>
            <w:rStyle w:val="Hyperlink"/>
            <w:noProof/>
          </w:rPr>
          <w:t>Konsep Keperawatan Kolcaba</w:t>
        </w:r>
        <w:r w:rsidR="00DE0DC0">
          <w:rPr>
            <w:noProof/>
            <w:webHidden/>
          </w:rPr>
          <w:tab/>
        </w:r>
        <w:r w:rsidR="00DE0DC0">
          <w:rPr>
            <w:noProof/>
            <w:webHidden/>
          </w:rPr>
          <w:fldChar w:fldCharType="begin"/>
        </w:r>
        <w:r w:rsidR="00DE0DC0">
          <w:rPr>
            <w:noProof/>
            <w:webHidden/>
          </w:rPr>
          <w:instrText xml:space="preserve"> PAGEREF _Toc44436503 \h </w:instrText>
        </w:r>
        <w:r w:rsidR="00DE0DC0">
          <w:rPr>
            <w:noProof/>
            <w:webHidden/>
          </w:rPr>
        </w:r>
        <w:r w:rsidR="00DE0DC0">
          <w:rPr>
            <w:noProof/>
            <w:webHidden/>
          </w:rPr>
          <w:fldChar w:fldCharType="separate"/>
        </w:r>
        <w:r w:rsidR="004E1748">
          <w:rPr>
            <w:noProof/>
            <w:webHidden/>
          </w:rPr>
          <w:t>53</w:t>
        </w:r>
        <w:r w:rsidR="00DE0DC0">
          <w:rPr>
            <w:noProof/>
            <w:webHidden/>
          </w:rPr>
          <w:fldChar w:fldCharType="end"/>
        </w:r>
      </w:hyperlink>
    </w:p>
    <w:p w14:paraId="7B26ED46" w14:textId="15494B96" w:rsidR="00DE0DC0" w:rsidRDefault="00E1277F">
      <w:pPr>
        <w:pStyle w:val="TOC2"/>
        <w:rPr>
          <w:rFonts w:asciiTheme="minorHAnsi" w:eastAsiaTheme="minorEastAsia" w:hAnsiTheme="minorHAnsi"/>
          <w:noProof/>
          <w:sz w:val="22"/>
        </w:rPr>
      </w:pPr>
      <w:hyperlink w:anchor="_Toc44436504" w:history="1">
        <w:r w:rsidR="00DE0DC0" w:rsidRPr="000626A1">
          <w:rPr>
            <w:rStyle w:val="Hyperlink"/>
            <w:noProof/>
          </w:rPr>
          <w:t>2.6</w:t>
        </w:r>
        <w:r w:rsidR="00DE0DC0">
          <w:rPr>
            <w:rFonts w:asciiTheme="minorHAnsi" w:eastAsiaTheme="minorEastAsia" w:hAnsiTheme="minorHAnsi"/>
            <w:noProof/>
            <w:sz w:val="22"/>
          </w:rPr>
          <w:tab/>
        </w:r>
        <w:r w:rsidR="00DE0DC0" w:rsidRPr="000626A1">
          <w:rPr>
            <w:rStyle w:val="Hyperlink"/>
            <w:noProof/>
          </w:rPr>
          <w:t>Hubungan Antar Konsep</w:t>
        </w:r>
        <w:r w:rsidR="00DE0DC0">
          <w:rPr>
            <w:noProof/>
            <w:webHidden/>
          </w:rPr>
          <w:tab/>
        </w:r>
        <w:r w:rsidR="00DE0DC0">
          <w:rPr>
            <w:noProof/>
            <w:webHidden/>
          </w:rPr>
          <w:fldChar w:fldCharType="begin"/>
        </w:r>
        <w:r w:rsidR="00DE0DC0">
          <w:rPr>
            <w:noProof/>
            <w:webHidden/>
          </w:rPr>
          <w:instrText xml:space="preserve"> PAGEREF _Toc44436504 \h </w:instrText>
        </w:r>
        <w:r w:rsidR="00DE0DC0">
          <w:rPr>
            <w:noProof/>
            <w:webHidden/>
          </w:rPr>
        </w:r>
        <w:r w:rsidR="00DE0DC0">
          <w:rPr>
            <w:noProof/>
            <w:webHidden/>
          </w:rPr>
          <w:fldChar w:fldCharType="separate"/>
        </w:r>
        <w:r w:rsidR="004E1748">
          <w:rPr>
            <w:noProof/>
            <w:webHidden/>
          </w:rPr>
          <w:t>54</w:t>
        </w:r>
        <w:r w:rsidR="00DE0DC0">
          <w:rPr>
            <w:noProof/>
            <w:webHidden/>
          </w:rPr>
          <w:fldChar w:fldCharType="end"/>
        </w:r>
      </w:hyperlink>
    </w:p>
    <w:p w14:paraId="1F69A339" w14:textId="783BD022" w:rsidR="00DE0DC0" w:rsidRDefault="00E1277F">
      <w:pPr>
        <w:pStyle w:val="TOC1"/>
        <w:rPr>
          <w:rFonts w:asciiTheme="minorHAnsi" w:eastAsiaTheme="minorEastAsia" w:hAnsiTheme="minorHAnsi"/>
          <w:b w:val="0"/>
          <w:bCs w:val="0"/>
          <w:sz w:val="22"/>
        </w:rPr>
      </w:pPr>
      <w:hyperlink w:anchor="_Toc44436505" w:history="1">
        <w:r w:rsidR="00DE0DC0" w:rsidRPr="000626A1">
          <w:rPr>
            <w:rStyle w:val="Hyperlink"/>
          </w:rPr>
          <w:t>BAB 3</w:t>
        </w:r>
      </w:hyperlink>
      <w:r w:rsidR="00DE0DC0">
        <w:rPr>
          <w:rStyle w:val="Hyperlink"/>
        </w:rPr>
        <w:t xml:space="preserve"> </w:t>
      </w:r>
      <w:hyperlink w:anchor="_Toc44436506" w:history="1">
        <w:r w:rsidR="00DE0DC0" w:rsidRPr="000626A1">
          <w:rPr>
            <w:rStyle w:val="Hyperlink"/>
          </w:rPr>
          <w:t>KERANGKA KONSEPTUAL DAN HIPOTESIS</w:t>
        </w:r>
        <w:r w:rsidR="00DE0DC0">
          <w:rPr>
            <w:webHidden/>
          </w:rPr>
          <w:tab/>
        </w:r>
        <w:r w:rsidR="00DE0DC0">
          <w:rPr>
            <w:webHidden/>
          </w:rPr>
          <w:fldChar w:fldCharType="begin"/>
        </w:r>
        <w:r w:rsidR="00DE0DC0">
          <w:rPr>
            <w:webHidden/>
          </w:rPr>
          <w:instrText xml:space="preserve"> PAGEREF _Toc44436506 \h </w:instrText>
        </w:r>
        <w:r w:rsidR="00DE0DC0">
          <w:rPr>
            <w:webHidden/>
          </w:rPr>
        </w:r>
        <w:r w:rsidR="00DE0DC0">
          <w:rPr>
            <w:webHidden/>
          </w:rPr>
          <w:fldChar w:fldCharType="separate"/>
        </w:r>
        <w:r w:rsidR="004E1748">
          <w:rPr>
            <w:webHidden/>
          </w:rPr>
          <w:t>56</w:t>
        </w:r>
        <w:r w:rsidR="00DE0DC0">
          <w:rPr>
            <w:webHidden/>
          </w:rPr>
          <w:fldChar w:fldCharType="end"/>
        </w:r>
      </w:hyperlink>
    </w:p>
    <w:p w14:paraId="32A780DF" w14:textId="5DC89868" w:rsidR="00DE0DC0" w:rsidRDefault="00E1277F">
      <w:pPr>
        <w:pStyle w:val="TOC2"/>
        <w:rPr>
          <w:rFonts w:asciiTheme="minorHAnsi" w:eastAsiaTheme="minorEastAsia" w:hAnsiTheme="minorHAnsi"/>
          <w:noProof/>
          <w:sz w:val="22"/>
        </w:rPr>
      </w:pPr>
      <w:hyperlink w:anchor="_Toc44436507" w:history="1">
        <w:r w:rsidR="00DE0DC0" w:rsidRPr="000626A1">
          <w:rPr>
            <w:rStyle w:val="Hyperlink"/>
            <w:noProof/>
          </w:rPr>
          <w:t>3.1</w:t>
        </w:r>
        <w:r w:rsidR="00DE0DC0">
          <w:rPr>
            <w:rFonts w:asciiTheme="minorHAnsi" w:eastAsiaTheme="minorEastAsia" w:hAnsiTheme="minorHAnsi"/>
            <w:noProof/>
            <w:sz w:val="22"/>
          </w:rPr>
          <w:tab/>
        </w:r>
        <w:r w:rsidR="00DE0DC0" w:rsidRPr="000626A1">
          <w:rPr>
            <w:rStyle w:val="Hyperlink"/>
            <w:noProof/>
          </w:rPr>
          <w:t>Kerangka Konsep</w:t>
        </w:r>
        <w:r w:rsidR="00DE0DC0">
          <w:rPr>
            <w:noProof/>
            <w:webHidden/>
          </w:rPr>
          <w:tab/>
        </w:r>
        <w:r w:rsidR="00DE0DC0">
          <w:rPr>
            <w:noProof/>
            <w:webHidden/>
          </w:rPr>
          <w:fldChar w:fldCharType="begin"/>
        </w:r>
        <w:r w:rsidR="00DE0DC0">
          <w:rPr>
            <w:noProof/>
            <w:webHidden/>
          </w:rPr>
          <w:instrText xml:space="preserve"> PAGEREF _Toc44436507 \h </w:instrText>
        </w:r>
        <w:r w:rsidR="00DE0DC0">
          <w:rPr>
            <w:noProof/>
            <w:webHidden/>
          </w:rPr>
        </w:r>
        <w:r w:rsidR="00DE0DC0">
          <w:rPr>
            <w:noProof/>
            <w:webHidden/>
          </w:rPr>
          <w:fldChar w:fldCharType="separate"/>
        </w:r>
        <w:r w:rsidR="004E1748">
          <w:rPr>
            <w:noProof/>
            <w:webHidden/>
          </w:rPr>
          <w:t>56</w:t>
        </w:r>
        <w:r w:rsidR="00DE0DC0">
          <w:rPr>
            <w:noProof/>
            <w:webHidden/>
          </w:rPr>
          <w:fldChar w:fldCharType="end"/>
        </w:r>
      </w:hyperlink>
    </w:p>
    <w:p w14:paraId="5F07C992" w14:textId="50E96214" w:rsidR="00DE0DC0" w:rsidRDefault="00E1277F">
      <w:pPr>
        <w:pStyle w:val="TOC2"/>
        <w:rPr>
          <w:rFonts w:asciiTheme="minorHAnsi" w:eastAsiaTheme="minorEastAsia" w:hAnsiTheme="minorHAnsi"/>
          <w:noProof/>
          <w:sz w:val="22"/>
        </w:rPr>
      </w:pPr>
      <w:hyperlink w:anchor="_Toc44436508" w:history="1">
        <w:r w:rsidR="00DE0DC0" w:rsidRPr="000626A1">
          <w:rPr>
            <w:rStyle w:val="Hyperlink"/>
            <w:noProof/>
          </w:rPr>
          <w:t>3.2</w:t>
        </w:r>
        <w:r w:rsidR="00DE0DC0">
          <w:rPr>
            <w:rFonts w:asciiTheme="minorHAnsi" w:eastAsiaTheme="minorEastAsia" w:hAnsiTheme="minorHAnsi"/>
            <w:noProof/>
            <w:sz w:val="22"/>
          </w:rPr>
          <w:tab/>
        </w:r>
        <w:r w:rsidR="00DE0DC0" w:rsidRPr="000626A1">
          <w:rPr>
            <w:rStyle w:val="Hyperlink"/>
            <w:noProof/>
          </w:rPr>
          <w:t>Hipotesis</w:t>
        </w:r>
        <w:r w:rsidR="00DE0DC0">
          <w:rPr>
            <w:noProof/>
            <w:webHidden/>
          </w:rPr>
          <w:tab/>
        </w:r>
        <w:r w:rsidR="00DE0DC0">
          <w:rPr>
            <w:noProof/>
            <w:webHidden/>
          </w:rPr>
          <w:fldChar w:fldCharType="begin"/>
        </w:r>
        <w:r w:rsidR="00DE0DC0">
          <w:rPr>
            <w:noProof/>
            <w:webHidden/>
          </w:rPr>
          <w:instrText xml:space="preserve"> PAGEREF _Toc44436508 \h </w:instrText>
        </w:r>
        <w:r w:rsidR="00DE0DC0">
          <w:rPr>
            <w:noProof/>
            <w:webHidden/>
          </w:rPr>
        </w:r>
        <w:r w:rsidR="00DE0DC0">
          <w:rPr>
            <w:noProof/>
            <w:webHidden/>
          </w:rPr>
          <w:fldChar w:fldCharType="separate"/>
        </w:r>
        <w:r w:rsidR="004E1748">
          <w:rPr>
            <w:noProof/>
            <w:webHidden/>
          </w:rPr>
          <w:t>57</w:t>
        </w:r>
        <w:r w:rsidR="00DE0DC0">
          <w:rPr>
            <w:noProof/>
            <w:webHidden/>
          </w:rPr>
          <w:fldChar w:fldCharType="end"/>
        </w:r>
      </w:hyperlink>
    </w:p>
    <w:p w14:paraId="48CCC8B8" w14:textId="3D026015" w:rsidR="00DE0DC0" w:rsidRDefault="00E1277F">
      <w:pPr>
        <w:pStyle w:val="TOC1"/>
        <w:rPr>
          <w:rFonts w:asciiTheme="minorHAnsi" w:eastAsiaTheme="minorEastAsia" w:hAnsiTheme="minorHAnsi"/>
          <w:b w:val="0"/>
          <w:bCs w:val="0"/>
          <w:sz w:val="22"/>
        </w:rPr>
      </w:pPr>
      <w:hyperlink w:anchor="_Toc44436509" w:history="1">
        <w:r w:rsidR="00DE0DC0" w:rsidRPr="000626A1">
          <w:rPr>
            <w:rStyle w:val="Hyperlink"/>
          </w:rPr>
          <w:t>BAB 4</w:t>
        </w:r>
      </w:hyperlink>
      <w:r w:rsidR="00DE0DC0">
        <w:rPr>
          <w:rStyle w:val="Hyperlink"/>
        </w:rPr>
        <w:t xml:space="preserve"> </w:t>
      </w:r>
      <w:hyperlink w:anchor="_Toc44436510" w:history="1">
        <w:r w:rsidR="00DE0DC0" w:rsidRPr="000626A1">
          <w:rPr>
            <w:rStyle w:val="Hyperlink"/>
          </w:rPr>
          <w:t>METODOLOGI PENELITIAN</w:t>
        </w:r>
        <w:r w:rsidR="00DE0DC0">
          <w:rPr>
            <w:webHidden/>
          </w:rPr>
          <w:tab/>
        </w:r>
        <w:r w:rsidR="00DE0DC0">
          <w:rPr>
            <w:webHidden/>
          </w:rPr>
          <w:fldChar w:fldCharType="begin"/>
        </w:r>
        <w:r w:rsidR="00DE0DC0">
          <w:rPr>
            <w:webHidden/>
          </w:rPr>
          <w:instrText xml:space="preserve"> PAGEREF _Toc44436510 \h </w:instrText>
        </w:r>
        <w:r w:rsidR="00DE0DC0">
          <w:rPr>
            <w:webHidden/>
          </w:rPr>
        </w:r>
        <w:r w:rsidR="00DE0DC0">
          <w:rPr>
            <w:webHidden/>
          </w:rPr>
          <w:fldChar w:fldCharType="separate"/>
        </w:r>
        <w:r w:rsidR="004E1748">
          <w:rPr>
            <w:webHidden/>
          </w:rPr>
          <w:t>58</w:t>
        </w:r>
        <w:r w:rsidR="00DE0DC0">
          <w:rPr>
            <w:webHidden/>
          </w:rPr>
          <w:fldChar w:fldCharType="end"/>
        </w:r>
      </w:hyperlink>
    </w:p>
    <w:p w14:paraId="733D1D26" w14:textId="19743A06" w:rsidR="00DE0DC0" w:rsidRDefault="00E1277F">
      <w:pPr>
        <w:pStyle w:val="TOC2"/>
        <w:rPr>
          <w:rFonts w:asciiTheme="minorHAnsi" w:eastAsiaTheme="minorEastAsia" w:hAnsiTheme="minorHAnsi"/>
          <w:noProof/>
          <w:sz w:val="22"/>
        </w:rPr>
      </w:pPr>
      <w:hyperlink w:anchor="_Toc44436511" w:history="1">
        <w:r w:rsidR="00DE0DC0" w:rsidRPr="000626A1">
          <w:rPr>
            <w:rStyle w:val="Hyperlink"/>
            <w:noProof/>
          </w:rPr>
          <w:t>4.1</w:t>
        </w:r>
        <w:r w:rsidR="00DE0DC0">
          <w:rPr>
            <w:rFonts w:asciiTheme="minorHAnsi" w:eastAsiaTheme="minorEastAsia" w:hAnsiTheme="minorHAnsi"/>
            <w:noProof/>
            <w:sz w:val="22"/>
          </w:rPr>
          <w:tab/>
        </w:r>
        <w:r w:rsidR="00DE0DC0" w:rsidRPr="000626A1">
          <w:rPr>
            <w:rStyle w:val="Hyperlink"/>
            <w:noProof/>
          </w:rPr>
          <w:t>Desain Penelitian</w:t>
        </w:r>
        <w:r w:rsidR="00DE0DC0">
          <w:rPr>
            <w:noProof/>
            <w:webHidden/>
          </w:rPr>
          <w:tab/>
        </w:r>
        <w:r w:rsidR="00DE0DC0">
          <w:rPr>
            <w:noProof/>
            <w:webHidden/>
          </w:rPr>
          <w:fldChar w:fldCharType="begin"/>
        </w:r>
        <w:r w:rsidR="00DE0DC0">
          <w:rPr>
            <w:noProof/>
            <w:webHidden/>
          </w:rPr>
          <w:instrText xml:space="preserve"> PAGEREF _Toc44436511 \h </w:instrText>
        </w:r>
        <w:r w:rsidR="00DE0DC0">
          <w:rPr>
            <w:noProof/>
            <w:webHidden/>
          </w:rPr>
        </w:r>
        <w:r w:rsidR="00DE0DC0">
          <w:rPr>
            <w:noProof/>
            <w:webHidden/>
          </w:rPr>
          <w:fldChar w:fldCharType="separate"/>
        </w:r>
        <w:r w:rsidR="004E1748">
          <w:rPr>
            <w:noProof/>
            <w:webHidden/>
          </w:rPr>
          <w:t>58</w:t>
        </w:r>
        <w:r w:rsidR="00DE0DC0">
          <w:rPr>
            <w:noProof/>
            <w:webHidden/>
          </w:rPr>
          <w:fldChar w:fldCharType="end"/>
        </w:r>
      </w:hyperlink>
    </w:p>
    <w:p w14:paraId="0A9420A3" w14:textId="07D13BD3" w:rsidR="00DE0DC0" w:rsidRDefault="00E1277F">
      <w:pPr>
        <w:pStyle w:val="TOC2"/>
        <w:rPr>
          <w:rFonts w:asciiTheme="minorHAnsi" w:eastAsiaTheme="minorEastAsia" w:hAnsiTheme="minorHAnsi"/>
          <w:noProof/>
          <w:sz w:val="22"/>
        </w:rPr>
      </w:pPr>
      <w:hyperlink w:anchor="_Toc44436512" w:history="1">
        <w:r w:rsidR="00DE0DC0" w:rsidRPr="000626A1">
          <w:rPr>
            <w:rStyle w:val="Hyperlink"/>
            <w:noProof/>
          </w:rPr>
          <w:t>4.2</w:t>
        </w:r>
        <w:r w:rsidR="00DE0DC0">
          <w:rPr>
            <w:rFonts w:asciiTheme="minorHAnsi" w:eastAsiaTheme="minorEastAsia" w:hAnsiTheme="minorHAnsi"/>
            <w:noProof/>
            <w:sz w:val="22"/>
          </w:rPr>
          <w:tab/>
        </w:r>
        <w:r w:rsidR="00DE0DC0" w:rsidRPr="000626A1">
          <w:rPr>
            <w:rStyle w:val="Hyperlink"/>
            <w:noProof/>
          </w:rPr>
          <w:t>Kerangka Kerja</w:t>
        </w:r>
        <w:r w:rsidR="00DE0DC0">
          <w:rPr>
            <w:noProof/>
            <w:webHidden/>
          </w:rPr>
          <w:tab/>
        </w:r>
        <w:r w:rsidR="00DE0DC0">
          <w:rPr>
            <w:noProof/>
            <w:webHidden/>
          </w:rPr>
          <w:fldChar w:fldCharType="begin"/>
        </w:r>
        <w:r w:rsidR="00DE0DC0">
          <w:rPr>
            <w:noProof/>
            <w:webHidden/>
          </w:rPr>
          <w:instrText xml:space="preserve"> PAGEREF _Toc44436512 \h </w:instrText>
        </w:r>
        <w:r w:rsidR="00DE0DC0">
          <w:rPr>
            <w:noProof/>
            <w:webHidden/>
          </w:rPr>
        </w:r>
        <w:r w:rsidR="00DE0DC0">
          <w:rPr>
            <w:noProof/>
            <w:webHidden/>
          </w:rPr>
          <w:fldChar w:fldCharType="separate"/>
        </w:r>
        <w:r w:rsidR="004E1748">
          <w:rPr>
            <w:noProof/>
            <w:webHidden/>
          </w:rPr>
          <w:t>60</w:t>
        </w:r>
        <w:r w:rsidR="00DE0DC0">
          <w:rPr>
            <w:noProof/>
            <w:webHidden/>
          </w:rPr>
          <w:fldChar w:fldCharType="end"/>
        </w:r>
      </w:hyperlink>
    </w:p>
    <w:p w14:paraId="6FB4BAFE" w14:textId="2E47EB02" w:rsidR="00DE0DC0" w:rsidRDefault="00E1277F">
      <w:pPr>
        <w:pStyle w:val="TOC2"/>
        <w:rPr>
          <w:rFonts w:asciiTheme="minorHAnsi" w:eastAsiaTheme="minorEastAsia" w:hAnsiTheme="minorHAnsi"/>
          <w:noProof/>
          <w:sz w:val="22"/>
        </w:rPr>
      </w:pPr>
      <w:hyperlink w:anchor="_Toc44436513" w:history="1">
        <w:r w:rsidR="00DE0DC0" w:rsidRPr="000626A1">
          <w:rPr>
            <w:rStyle w:val="Hyperlink"/>
            <w:noProof/>
          </w:rPr>
          <w:t>4.3</w:t>
        </w:r>
        <w:r w:rsidR="00DE0DC0">
          <w:rPr>
            <w:rFonts w:asciiTheme="minorHAnsi" w:eastAsiaTheme="minorEastAsia" w:hAnsiTheme="minorHAnsi"/>
            <w:noProof/>
            <w:sz w:val="22"/>
          </w:rPr>
          <w:tab/>
        </w:r>
        <w:r w:rsidR="00DE0DC0" w:rsidRPr="000626A1">
          <w:rPr>
            <w:rStyle w:val="Hyperlink"/>
            <w:noProof/>
          </w:rPr>
          <w:t>Waktu dan Tempat Penelitian</w:t>
        </w:r>
        <w:r w:rsidR="00DE0DC0">
          <w:rPr>
            <w:noProof/>
            <w:webHidden/>
          </w:rPr>
          <w:tab/>
        </w:r>
        <w:r w:rsidR="00DE0DC0">
          <w:rPr>
            <w:noProof/>
            <w:webHidden/>
          </w:rPr>
          <w:fldChar w:fldCharType="begin"/>
        </w:r>
        <w:r w:rsidR="00DE0DC0">
          <w:rPr>
            <w:noProof/>
            <w:webHidden/>
          </w:rPr>
          <w:instrText xml:space="preserve"> PAGEREF _Toc44436513 \h </w:instrText>
        </w:r>
        <w:r w:rsidR="00DE0DC0">
          <w:rPr>
            <w:noProof/>
            <w:webHidden/>
          </w:rPr>
        </w:r>
        <w:r w:rsidR="00DE0DC0">
          <w:rPr>
            <w:noProof/>
            <w:webHidden/>
          </w:rPr>
          <w:fldChar w:fldCharType="separate"/>
        </w:r>
        <w:r w:rsidR="004E1748">
          <w:rPr>
            <w:noProof/>
            <w:webHidden/>
          </w:rPr>
          <w:t>60</w:t>
        </w:r>
        <w:r w:rsidR="00DE0DC0">
          <w:rPr>
            <w:noProof/>
            <w:webHidden/>
          </w:rPr>
          <w:fldChar w:fldCharType="end"/>
        </w:r>
      </w:hyperlink>
    </w:p>
    <w:p w14:paraId="0376A1CE" w14:textId="241CC487" w:rsidR="00DE0DC0" w:rsidRDefault="00E1277F">
      <w:pPr>
        <w:pStyle w:val="TOC2"/>
        <w:rPr>
          <w:rFonts w:asciiTheme="minorHAnsi" w:eastAsiaTheme="minorEastAsia" w:hAnsiTheme="minorHAnsi"/>
          <w:noProof/>
          <w:sz w:val="22"/>
        </w:rPr>
      </w:pPr>
      <w:hyperlink w:anchor="_Toc44436514" w:history="1">
        <w:r w:rsidR="00DE0DC0" w:rsidRPr="000626A1">
          <w:rPr>
            <w:rStyle w:val="Hyperlink"/>
            <w:noProof/>
          </w:rPr>
          <w:t>4.4</w:t>
        </w:r>
        <w:r w:rsidR="00DE0DC0">
          <w:rPr>
            <w:rFonts w:asciiTheme="minorHAnsi" w:eastAsiaTheme="minorEastAsia" w:hAnsiTheme="minorHAnsi"/>
            <w:noProof/>
            <w:sz w:val="22"/>
          </w:rPr>
          <w:tab/>
        </w:r>
        <w:r w:rsidR="00DE0DC0" w:rsidRPr="000626A1">
          <w:rPr>
            <w:rStyle w:val="Hyperlink"/>
            <w:noProof/>
          </w:rPr>
          <w:t>Populasi, Sampel, dan Sampling penelitian</w:t>
        </w:r>
        <w:r w:rsidR="00DE0DC0">
          <w:rPr>
            <w:noProof/>
            <w:webHidden/>
          </w:rPr>
          <w:tab/>
        </w:r>
        <w:r w:rsidR="00DE0DC0">
          <w:rPr>
            <w:noProof/>
            <w:webHidden/>
          </w:rPr>
          <w:fldChar w:fldCharType="begin"/>
        </w:r>
        <w:r w:rsidR="00DE0DC0">
          <w:rPr>
            <w:noProof/>
            <w:webHidden/>
          </w:rPr>
          <w:instrText xml:space="preserve"> PAGEREF _Toc44436514 \h </w:instrText>
        </w:r>
        <w:r w:rsidR="00DE0DC0">
          <w:rPr>
            <w:noProof/>
            <w:webHidden/>
          </w:rPr>
        </w:r>
        <w:r w:rsidR="00DE0DC0">
          <w:rPr>
            <w:noProof/>
            <w:webHidden/>
          </w:rPr>
          <w:fldChar w:fldCharType="separate"/>
        </w:r>
        <w:r w:rsidR="004E1748">
          <w:rPr>
            <w:noProof/>
            <w:webHidden/>
          </w:rPr>
          <w:t>61</w:t>
        </w:r>
        <w:r w:rsidR="00DE0DC0">
          <w:rPr>
            <w:noProof/>
            <w:webHidden/>
          </w:rPr>
          <w:fldChar w:fldCharType="end"/>
        </w:r>
      </w:hyperlink>
    </w:p>
    <w:p w14:paraId="792A154E" w14:textId="2EC49242" w:rsidR="00DE0DC0" w:rsidRDefault="00E1277F" w:rsidP="007726B3">
      <w:pPr>
        <w:pStyle w:val="TOC3"/>
        <w:rPr>
          <w:rFonts w:asciiTheme="minorHAnsi" w:eastAsiaTheme="minorEastAsia" w:hAnsiTheme="minorHAnsi"/>
          <w:noProof/>
          <w:sz w:val="22"/>
        </w:rPr>
      </w:pPr>
      <w:hyperlink w:anchor="_Toc44436515" w:history="1">
        <w:r w:rsidR="00DE0DC0" w:rsidRPr="000626A1">
          <w:rPr>
            <w:rStyle w:val="Hyperlink"/>
            <w:noProof/>
          </w:rPr>
          <w:t>4.4.1</w:t>
        </w:r>
        <w:r w:rsidR="00DE0DC0">
          <w:rPr>
            <w:rFonts w:asciiTheme="minorHAnsi" w:eastAsiaTheme="minorEastAsia" w:hAnsiTheme="minorHAnsi"/>
            <w:noProof/>
            <w:sz w:val="22"/>
          </w:rPr>
          <w:tab/>
        </w:r>
        <w:r w:rsidR="00DE0DC0" w:rsidRPr="000626A1">
          <w:rPr>
            <w:rStyle w:val="Hyperlink"/>
            <w:noProof/>
          </w:rPr>
          <w:t>Populasi Penelitian</w:t>
        </w:r>
        <w:r w:rsidR="00DE0DC0">
          <w:rPr>
            <w:noProof/>
            <w:webHidden/>
          </w:rPr>
          <w:tab/>
        </w:r>
        <w:r w:rsidR="00DE0DC0">
          <w:rPr>
            <w:noProof/>
            <w:webHidden/>
          </w:rPr>
          <w:fldChar w:fldCharType="begin"/>
        </w:r>
        <w:r w:rsidR="00DE0DC0">
          <w:rPr>
            <w:noProof/>
            <w:webHidden/>
          </w:rPr>
          <w:instrText xml:space="preserve"> PAGEREF _Toc44436515 \h </w:instrText>
        </w:r>
        <w:r w:rsidR="00DE0DC0">
          <w:rPr>
            <w:noProof/>
            <w:webHidden/>
          </w:rPr>
        </w:r>
        <w:r w:rsidR="00DE0DC0">
          <w:rPr>
            <w:noProof/>
            <w:webHidden/>
          </w:rPr>
          <w:fldChar w:fldCharType="separate"/>
        </w:r>
        <w:r w:rsidR="004E1748">
          <w:rPr>
            <w:noProof/>
            <w:webHidden/>
          </w:rPr>
          <w:t>61</w:t>
        </w:r>
        <w:r w:rsidR="00DE0DC0">
          <w:rPr>
            <w:noProof/>
            <w:webHidden/>
          </w:rPr>
          <w:fldChar w:fldCharType="end"/>
        </w:r>
      </w:hyperlink>
    </w:p>
    <w:p w14:paraId="5E803763" w14:textId="1755BD58" w:rsidR="00DE0DC0" w:rsidRDefault="00E1277F" w:rsidP="007726B3">
      <w:pPr>
        <w:pStyle w:val="TOC3"/>
        <w:rPr>
          <w:rFonts w:asciiTheme="minorHAnsi" w:eastAsiaTheme="minorEastAsia" w:hAnsiTheme="minorHAnsi"/>
          <w:noProof/>
          <w:sz w:val="22"/>
        </w:rPr>
      </w:pPr>
      <w:hyperlink w:anchor="_Toc44436516" w:history="1">
        <w:r w:rsidR="00DE0DC0" w:rsidRPr="000626A1">
          <w:rPr>
            <w:rStyle w:val="Hyperlink"/>
            <w:noProof/>
          </w:rPr>
          <w:t>4.4.2</w:t>
        </w:r>
        <w:r w:rsidR="00DE0DC0">
          <w:rPr>
            <w:rFonts w:asciiTheme="minorHAnsi" w:eastAsiaTheme="minorEastAsia" w:hAnsiTheme="minorHAnsi"/>
            <w:noProof/>
            <w:sz w:val="22"/>
          </w:rPr>
          <w:tab/>
        </w:r>
        <w:r w:rsidR="00DE0DC0" w:rsidRPr="000626A1">
          <w:rPr>
            <w:rStyle w:val="Hyperlink"/>
            <w:noProof/>
          </w:rPr>
          <w:t>Sampel Penelitian</w:t>
        </w:r>
        <w:r w:rsidR="00DE0DC0">
          <w:rPr>
            <w:noProof/>
            <w:webHidden/>
          </w:rPr>
          <w:tab/>
        </w:r>
        <w:r w:rsidR="00DE0DC0">
          <w:rPr>
            <w:noProof/>
            <w:webHidden/>
          </w:rPr>
          <w:fldChar w:fldCharType="begin"/>
        </w:r>
        <w:r w:rsidR="00DE0DC0">
          <w:rPr>
            <w:noProof/>
            <w:webHidden/>
          </w:rPr>
          <w:instrText xml:space="preserve"> PAGEREF _Toc44436516 \h </w:instrText>
        </w:r>
        <w:r w:rsidR="00DE0DC0">
          <w:rPr>
            <w:noProof/>
            <w:webHidden/>
          </w:rPr>
        </w:r>
        <w:r w:rsidR="00DE0DC0">
          <w:rPr>
            <w:noProof/>
            <w:webHidden/>
          </w:rPr>
          <w:fldChar w:fldCharType="separate"/>
        </w:r>
        <w:r w:rsidR="004E1748">
          <w:rPr>
            <w:noProof/>
            <w:webHidden/>
          </w:rPr>
          <w:t>61</w:t>
        </w:r>
        <w:r w:rsidR="00DE0DC0">
          <w:rPr>
            <w:noProof/>
            <w:webHidden/>
          </w:rPr>
          <w:fldChar w:fldCharType="end"/>
        </w:r>
      </w:hyperlink>
    </w:p>
    <w:p w14:paraId="77D9BA16" w14:textId="6E6AB390" w:rsidR="00DE0DC0" w:rsidRDefault="00E1277F" w:rsidP="007726B3">
      <w:pPr>
        <w:pStyle w:val="TOC3"/>
        <w:rPr>
          <w:rFonts w:asciiTheme="minorHAnsi" w:eastAsiaTheme="minorEastAsia" w:hAnsiTheme="minorHAnsi"/>
          <w:noProof/>
          <w:sz w:val="22"/>
        </w:rPr>
      </w:pPr>
      <w:hyperlink w:anchor="_Toc44436517" w:history="1">
        <w:r w:rsidR="00DE0DC0" w:rsidRPr="000626A1">
          <w:rPr>
            <w:rStyle w:val="Hyperlink"/>
            <w:noProof/>
          </w:rPr>
          <w:t>4.4.3</w:t>
        </w:r>
        <w:r w:rsidR="00DE0DC0">
          <w:rPr>
            <w:rFonts w:asciiTheme="minorHAnsi" w:eastAsiaTheme="minorEastAsia" w:hAnsiTheme="minorHAnsi"/>
            <w:noProof/>
            <w:sz w:val="22"/>
          </w:rPr>
          <w:tab/>
        </w:r>
        <w:r w:rsidR="00DE0DC0" w:rsidRPr="000626A1">
          <w:rPr>
            <w:rStyle w:val="Hyperlink"/>
            <w:noProof/>
          </w:rPr>
          <w:t>Besar Sampel</w:t>
        </w:r>
        <w:r w:rsidR="00DE0DC0">
          <w:rPr>
            <w:noProof/>
            <w:webHidden/>
          </w:rPr>
          <w:tab/>
        </w:r>
        <w:r w:rsidR="00DE0DC0">
          <w:rPr>
            <w:noProof/>
            <w:webHidden/>
          </w:rPr>
          <w:fldChar w:fldCharType="begin"/>
        </w:r>
        <w:r w:rsidR="00DE0DC0">
          <w:rPr>
            <w:noProof/>
            <w:webHidden/>
          </w:rPr>
          <w:instrText xml:space="preserve"> PAGEREF _Toc44436517 \h </w:instrText>
        </w:r>
        <w:r w:rsidR="00DE0DC0">
          <w:rPr>
            <w:noProof/>
            <w:webHidden/>
          </w:rPr>
        </w:r>
        <w:r w:rsidR="00DE0DC0">
          <w:rPr>
            <w:noProof/>
            <w:webHidden/>
          </w:rPr>
          <w:fldChar w:fldCharType="separate"/>
        </w:r>
        <w:r w:rsidR="004E1748">
          <w:rPr>
            <w:noProof/>
            <w:webHidden/>
          </w:rPr>
          <w:t>61</w:t>
        </w:r>
        <w:r w:rsidR="00DE0DC0">
          <w:rPr>
            <w:noProof/>
            <w:webHidden/>
          </w:rPr>
          <w:fldChar w:fldCharType="end"/>
        </w:r>
      </w:hyperlink>
    </w:p>
    <w:p w14:paraId="76C4D81F" w14:textId="1E25A23C" w:rsidR="00DE0DC0" w:rsidRDefault="00E1277F" w:rsidP="007726B3">
      <w:pPr>
        <w:pStyle w:val="TOC3"/>
        <w:rPr>
          <w:rFonts w:asciiTheme="minorHAnsi" w:eastAsiaTheme="minorEastAsia" w:hAnsiTheme="minorHAnsi"/>
          <w:noProof/>
          <w:sz w:val="22"/>
        </w:rPr>
      </w:pPr>
      <w:hyperlink w:anchor="_Toc44436518" w:history="1">
        <w:r w:rsidR="00DE0DC0" w:rsidRPr="000626A1">
          <w:rPr>
            <w:rStyle w:val="Hyperlink"/>
            <w:noProof/>
          </w:rPr>
          <w:t>4.4.4</w:t>
        </w:r>
        <w:r w:rsidR="00DE0DC0">
          <w:rPr>
            <w:rFonts w:asciiTheme="minorHAnsi" w:eastAsiaTheme="minorEastAsia" w:hAnsiTheme="minorHAnsi"/>
            <w:noProof/>
            <w:sz w:val="22"/>
          </w:rPr>
          <w:tab/>
        </w:r>
        <w:r w:rsidR="00DE0DC0" w:rsidRPr="000626A1">
          <w:rPr>
            <w:rStyle w:val="Hyperlink"/>
            <w:noProof/>
          </w:rPr>
          <w:t>Teknik Sampling</w:t>
        </w:r>
        <w:r w:rsidR="00DE0DC0">
          <w:rPr>
            <w:noProof/>
            <w:webHidden/>
          </w:rPr>
          <w:tab/>
        </w:r>
        <w:r w:rsidR="00DE0DC0">
          <w:rPr>
            <w:noProof/>
            <w:webHidden/>
          </w:rPr>
          <w:fldChar w:fldCharType="begin"/>
        </w:r>
        <w:r w:rsidR="00DE0DC0">
          <w:rPr>
            <w:noProof/>
            <w:webHidden/>
          </w:rPr>
          <w:instrText xml:space="preserve"> PAGEREF _Toc44436518 \h </w:instrText>
        </w:r>
        <w:r w:rsidR="00DE0DC0">
          <w:rPr>
            <w:noProof/>
            <w:webHidden/>
          </w:rPr>
        </w:r>
        <w:r w:rsidR="00DE0DC0">
          <w:rPr>
            <w:noProof/>
            <w:webHidden/>
          </w:rPr>
          <w:fldChar w:fldCharType="separate"/>
        </w:r>
        <w:r w:rsidR="004E1748">
          <w:rPr>
            <w:noProof/>
            <w:webHidden/>
          </w:rPr>
          <w:t>62</w:t>
        </w:r>
        <w:r w:rsidR="00DE0DC0">
          <w:rPr>
            <w:noProof/>
            <w:webHidden/>
          </w:rPr>
          <w:fldChar w:fldCharType="end"/>
        </w:r>
      </w:hyperlink>
    </w:p>
    <w:p w14:paraId="78A42075" w14:textId="00FC7936" w:rsidR="00DE0DC0" w:rsidRDefault="00E1277F">
      <w:pPr>
        <w:pStyle w:val="TOC2"/>
        <w:rPr>
          <w:rFonts w:asciiTheme="minorHAnsi" w:eastAsiaTheme="minorEastAsia" w:hAnsiTheme="minorHAnsi"/>
          <w:noProof/>
          <w:sz w:val="22"/>
        </w:rPr>
      </w:pPr>
      <w:hyperlink w:anchor="_Toc44436519" w:history="1">
        <w:r w:rsidR="00DE0DC0" w:rsidRPr="000626A1">
          <w:rPr>
            <w:rStyle w:val="Hyperlink"/>
            <w:noProof/>
          </w:rPr>
          <w:t>4.5</w:t>
        </w:r>
        <w:r w:rsidR="00DE0DC0">
          <w:rPr>
            <w:rFonts w:asciiTheme="minorHAnsi" w:eastAsiaTheme="minorEastAsia" w:hAnsiTheme="minorHAnsi"/>
            <w:noProof/>
            <w:sz w:val="22"/>
          </w:rPr>
          <w:tab/>
        </w:r>
        <w:r w:rsidR="00DE0DC0" w:rsidRPr="000626A1">
          <w:rPr>
            <w:rStyle w:val="Hyperlink"/>
            <w:noProof/>
          </w:rPr>
          <w:t>Identifikasi Variabel</w:t>
        </w:r>
        <w:r w:rsidR="00DE0DC0">
          <w:rPr>
            <w:noProof/>
            <w:webHidden/>
          </w:rPr>
          <w:tab/>
        </w:r>
        <w:r w:rsidR="00DE0DC0">
          <w:rPr>
            <w:noProof/>
            <w:webHidden/>
          </w:rPr>
          <w:fldChar w:fldCharType="begin"/>
        </w:r>
        <w:r w:rsidR="00DE0DC0">
          <w:rPr>
            <w:noProof/>
            <w:webHidden/>
          </w:rPr>
          <w:instrText xml:space="preserve"> PAGEREF _Toc44436519 \h </w:instrText>
        </w:r>
        <w:r w:rsidR="00DE0DC0">
          <w:rPr>
            <w:noProof/>
            <w:webHidden/>
          </w:rPr>
        </w:r>
        <w:r w:rsidR="00DE0DC0">
          <w:rPr>
            <w:noProof/>
            <w:webHidden/>
          </w:rPr>
          <w:fldChar w:fldCharType="separate"/>
        </w:r>
        <w:r w:rsidR="004E1748">
          <w:rPr>
            <w:noProof/>
            <w:webHidden/>
          </w:rPr>
          <w:t>62</w:t>
        </w:r>
        <w:r w:rsidR="00DE0DC0">
          <w:rPr>
            <w:noProof/>
            <w:webHidden/>
          </w:rPr>
          <w:fldChar w:fldCharType="end"/>
        </w:r>
      </w:hyperlink>
    </w:p>
    <w:p w14:paraId="4B7E2ACE" w14:textId="7A9DC6E6" w:rsidR="00DE0DC0" w:rsidRDefault="00E1277F" w:rsidP="007726B3">
      <w:pPr>
        <w:pStyle w:val="TOC3"/>
        <w:rPr>
          <w:rFonts w:asciiTheme="minorHAnsi" w:eastAsiaTheme="minorEastAsia" w:hAnsiTheme="minorHAnsi"/>
          <w:noProof/>
          <w:sz w:val="22"/>
        </w:rPr>
      </w:pPr>
      <w:hyperlink w:anchor="_Toc44436520" w:history="1">
        <w:r w:rsidR="00DE0DC0" w:rsidRPr="000626A1">
          <w:rPr>
            <w:rStyle w:val="Hyperlink"/>
            <w:noProof/>
          </w:rPr>
          <w:t>4.5.1</w:t>
        </w:r>
        <w:r w:rsidR="00DE0DC0">
          <w:rPr>
            <w:rFonts w:asciiTheme="minorHAnsi" w:eastAsiaTheme="minorEastAsia" w:hAnsiTheme="minorHAnsi"/>
            <w:noProof/>
            <w:sz w:val="22"/>
          </w:rPr>
          <w:tab/>
        </w:r>
        <w:r w:rsidR="00DE0DC0" w:rsidRPr="000626A1">
          <w:rPr>
            <w:rStyle w:val="Hyperlink"/>
            <w:noProof/>
          </w:rPr>
          <w:t>Variabel Bebas (</w:t>
        </w:r>
        <w:r w:rsidR="00DE0DC0" w:rsidRPr="000626A1">
          <w:rPr>
            <w:rStyle w:val="Hyperlink"/>
            <w:i/>
            <w:iCs/>
            <w:noProof/>
          </w:rPr>
          <w:t>Independent</w:t>
        </w:r>
        <w:r w:rsidR="00DE0DC0" w:rsidRPr="000626A1">
          <w:rPr>
            <w:rStyle w:val="Hyperlink"/>
            <w:noProof/>
          </w:rPr>
          <w:t>)</w:t>
        </w:r>
        <w:r w:rsidR="00DE0DC0">
          <w:rPr>
            <w:noProof/>
            <w:webHidden/>
          </w:rPr>
          <w:tab/>
        </w:r>
        <w:r w:rsidR="00DE0DC0">
          <w:rPr>
            <w:noProof/>
            <w:webHidden/>
          </w:rPr>
          <w:fldChar w:fldCharType="begin"/>
        </w:r>
        <w:r w:rsidR="00DE0DC0">
          <w:rPr>
            <w:noProof/>
            <w:webHidden/>
          </w:rPr>
          <w:instrText xml:space="preserve"> PAGEREF _Toc44436520 \h </w:instrText>
        </w:r>
        <w:r w:rsidR="00DE0DC0">
          <w:rPr>
            <w:noProof/>
            <w:webHidden/>
          </w:rPr>
        </w:r>
        <w:r w:rsidR="00DE0DC0">
          <w:rPr>
            <w:noProof/>
            <w:webHidden/>
          </w:rPr>
          <w:fldChar w:fldCharType="separate"/>
        </w:r>
        <w:r w:rsidR="004E1748">
          <w:rPr>
            <w:noProof/>
            <w:webHidden/>
          </w:rPr>
          <w:t>62</w:t>
        </w:r>
        <w:r w:rsidR="00DE0DC0">
          <w:rPr>
            <w:noProof/>
            <w:webHidden/>
          </w:rPr>
          <w:fldChar w:fldCharType="end"/>
        </w:r>
      </w:hyperlink>
    </w:p>
    <w:p w14:paraId="423CF5E1" w14:textId="7E9FBD92" w:rsidR="00DE0DC0" w:rsidRDefault="00E1277F" w:rsidP="007726B3">
      <w:pPr>
        <w:pStyle w:val="TOC3"/>
        <w:rPr>
          <w:rFonts w:asciiTheme="minorHAnsi" w:eastAsiaTheme="minorEastAsia" w:hAnsiTheme="minorHAnsi"/>
          <w:noProof/>
          <w:sz w:val="22"/>
        </w:rPr>
      </w:pPr>
      <w:hyperlink w:anchor="_Toc44436521" w:history="1">
        <w:r w:rsidR="00DE0DC0" w:rsidRPr="000626A1">
          <w:rPr>
            <w:rStyle w:val="Hyperlink"/>
            <w:noProof/>
          </w:rPr>
          <w:t>4.5.2</w:t>
        </w:r>
        <w:r w:rsidR="00DE0DC0">
          <w:rPr>
            <w:rFonts w:asciiTheme="minorHAnsi" w:eastAsiaTheme="minorEastAsia" w:hAnsiTheme="minorHAnsi"/>
            <w:noProof/>
            <w:sz w:val="22"/>
          </w:rPr>
          <w:tab/>
        </w:r>
        <w:r w:rsidR="00DE0DC0" w:rsidRPr="000626A1">
          <w:rPr>
            <w:rStyle w:val="Hyperlink"/>
            <w:noProof/>
          </w:rPr>
          <w:t>Variabel Tergantung (</w:t>
        </w:r>
        <w:r w:rsidR="00DE0DC0" w:rsidRPr="000626A1">
          <w:rPr>
            <w:rStyle w:val="Hyperlink"/>
            <w:i/>
            <w:iCs/>
            <w:noProof/>
          </w:rPr>
          <w:t>Dependent</w:t>
        </w:r>
        <w:r w:rsidR="00DE0DC0" w:rsidRPr="000626A1">
          <w:rPr>
            <w:rStyle w:val="Hyperlink"/>
            <w:noProof/>
          </w:rPr>
          <w:t>)</w:t>
        </w:r>
        <w:r w:rsidR="00DE0DC0">
          <w:rPr>
            <w:noProof/>
            <w:webHidden/>
          </w:rPr>
          <w:tab/>
        </w:r>
        <w:r w:rsidR="00DE0DC0">
          <w:rPr>
            <w:noProof/>
            <w:webHidden/>
          </w:rPr>
          <w:fldChar w:fldCharType="begin"/>
        </w:r>
        <w:r w:rsidR="00DE0DC0">
          <w:rPr>
            <w:noProof/>
            <w:webHidden/>
          </w:rPr>
          <w:instrText xml:space="preserve"> PAGEREF _Toc44436521 \h </w:instrText>
        </w:r>
        <w:r w:rsidR="00DE0DC0">
          <w:rPr>
            <w:noProof/>
            <w:webHidden/>
          </w:rPr>
        </w:r>
        <w:r w:rsidR="00DE0DC0">
          <w:rPr>
            <w:noProof/>
            <w:webHidden/>
          </w:rPr>
          <w:fldChar w:fldCharType="separate"/>
        </w:r>
        <w:r w:rsidR="004E1748">
          <w:rPr>
            <w:noProof/>
            <w:webHidden/>
          </w:rPr>
          <w:t>62</w:t>
        </w:r>
        <w:r w:rsidR="00DE0DC0">
          <w:rPr>
            <w:noProof/>
            <w:webHidden/>
          </w:rPr>
          <w:fldChar w:fldCharType="end"/>
        </w:r>
      </w:hyperlink>
    </w:p>
    <w:p w14:paraId="37B198CC" w14:textId="7F4D732A" w:rsidR="00DE0DC0" w:rsidRDefault="00E1277F">
      <w:pPr>
        <w:pStyle w:val="TOC2"/>
        <w:rPr>
          <w:rFonts w:asciiTheme="minorHAnsi" w:eastAsiaTheme="minorEastAsia" w:hAnsiTheme="minorHAnsi"/>
          <w:noProof/>
          <w:sz w:val="22"/>
        </w:rPr>
      </w:pPr>
      <w:hyperlink w:anchor="_Toc44436522" w:history="1">
        <w:r w:rsidR="00DE0DC0" w:rsidRPr="000626A1">
          <w:rPr>
            <w:rStyle w:val="Hyperlink"/>
            <w:noProof/>
          </w:rPr>
          <w:t>4.6</w:t>
        </w:r>
        <w:r w:rsidR="00DE0DC0">
          <w:rPr>
            <w:rFonts w:asciiTheme="minorHAnsi" w:eastAsiaTheme="minorEastAsia" w:hAnsiTheme="minorHAnsi"/>
            <w:noProof/>
            <w:sz w:val="22"/>
          </w:rPr>
          <w:tab/>
        </w:r>
        <w:r w:rsidR="00DE0DC0" w:rsidRPr="000626A1">
          <w:rPr>
            <w:rStyle w:val="Hyperlink"/>
            <w:noProof/>
          </w:rPr>
          <w:t>Definisi Operasional</w:t>
        </w:r>
        <w:r w:rsidR="00DE0DC0">
          <w:rPr>
            <w:noProof/>
            <w:webHidden/>
          </w:rPr>
          <w:tab/>
        </w:r>
        <w:r w:rsidR="00DE0DC0">
          <w:rPr>
            <w:noProof/>
            <w:webHidden/>
          </w:rPr>
          <w:fldChar w:fldCharType="begin"/>
        </w:r>
        <w:r w:rsidR="00DE0DC0">
          <w:rPr>
            <w:noProof/>
            <w:webHidden/>
          </w:rPr>
          <w:instrText xml:space="preserve"> PAGEREF _Toc44436522 \h </w:instrText>
        </w:r>
        <w:r w:rsidR="00DE0DC0">
          <w:rPr>
            <w:noProof/>
            <w:webHidden/>
          </w:rPr>
        </w:r>
        <w:r w:rsidR="00DE0DC0">
          <w:rPr>
            <w:noProof/>
            <w:webHidden/>
          </w:rPr>
          <w:fldChar w:fldCharType="separate"/>
        </w:r>
        <w:r w:rsidR="004E1748">
          <w:rPr>
            <w:noProof/>
            <w:webHidden/>
          </w:rPr>
          <w:t>63</w:t>
        </w:r>
        <w:r w:rsidR="00DE0DC0">
          <w:rPr>
            <w:noProof/>
            <w:webHidden/>
          </w:rPr>
          <w:fldChar w:fldCharType="end"/>
        </w:r>
      </w:hyperlink>
    </w:p>
    <w:p w14:paraId="333F9EB4" w14:textId="3AF0C219" w:rsidR="00DE0DC0" w:rsidRDefault="00E1277F">
      <w:pPr>
        <w:pStyle w:val="TOC2"/>
        <w:rPr>
          <w:rFonts w:asciiTheme="minorHAnsi" w:eastAsiaTheme="minorEastAsia" w:hAnsiTheme="minorHAnsi"/>
          <w:noProof/>
          <w:sz w:val="22"/>
        </w:rPr>
      </w:pPr>
      <w:hyperlink w:anchor="_Toc44436523" w:history="1">
        <w:r w:rsidR="00DE0DC0" w:rsidRPr="000626A1">
          <w:rPr>
            <w:rStyle w:val="Hyperlink"/>
            <w:noProof/>
          </w:rPr>
          <w:t>4.7</w:t>
        </w:r>
        <w:r w:rsidR="00DE0DC0">
          <w:rPr>
            <w:rFonts w:asciiTheme="minorHAnsi" w:eastAsiaTheme="minorEastAsia" w:hAnsiTheme="minorHAnsi"/>
            <w:noProof/>
            <w:sz w:val="22"/>
          </w:rPr>
          <w:tab/>
        </w:r>
        <w:r w:rsidR="00DE0DC0" w:rsidRPr="000626A1">
          <w:rPr>
            <w:rStyle w:val="Hyperlink"/>
            <w:noProof/>
          </w:rPr>
          <w:t>Pengumpulan, Pengolahan, dan Analisa Data</w:t>
        </w:r>
        <w:r w:rsidR="00DE0DC0">
          <w:rPr>
            <w:noProof/>
            <w:webHidden/>
          </w:rPr>
          <w:tab/>
        </w:r>
        <w:r w:rsidR="00DE0DC0">
          <w:rPr>
            <w:noProof/>
            <w:webHidden/>
          </w:rPr>
          <w:fldChar w:fldCharType="begin"/>
        </w:r>
        <w:r w:rsidR="00DE0DC0">
          <w:rPr>
            <w:noProof/>
            <w:webHidden/>
          </w:rPr>
          <w:instrText xml:space="preserve"> PAGEREF _Toc44436523 \h </w:instrText>
        </w:r>
        <w:r w:rsidR="00DE0DC0">
          <w:rPr>
            <w:noProof/>
            <w:webHidden/>
          </w:rPr>
        </w:r>
        <w:r w:rsidR="00DE0DC0">
          <w:rPr>
            <w:noProof/>
            <w:webHidden/>
          </w:rPr>
          <w:fldChar w:fldCharType="separate"/>
        </w:r>
        <w:r w:rsidR="004E1748">
          <w:rPr>
            <w:noProof/>
            <w:webHidden/>
          </w:rPr>
          <w:t>64</w:t>
        </w:r>
        <w:r w:rsidR="00DE0DC0">
          <w:rPr>
            <w:noProof/>
            <w:webHidden/>
          </w:rPr>
          <w:fldChar w:fldCharType="end"/>
        </w:r>
      </w:hyperlink>
    </w:p>
    <w:p w14:paraId="2AB83C01" w14:textId="29DBE6FD" w:rsidR="00DE0DC0" w:rsidRDefault="00E1277F" w:rsidP="007726B3">
      <w:pPr>
        <w:pStyle w:val="TOC3"/>
        <w:rPr>
          <w:rFonts w:asciiTheme="minorHAnsi" w:eastAsiaTheme="minorEastAsia" w:hAnsiTheme="minorHAnsi"/>
          <w:noProof/>
          <w:sz w:val="22"/>
        </w:rPr>
      </w:pPr>
      <w:hyperlink w:anchor="_Toc44436524" w:history="1">
        <w:r w:rsidR="00DE0DC0" w:rsidRPr="000626A1">
          <w:rPr>
            <w:rStyle w:val="Hyperlink"/>
            <w:noProof/>
          </w:rPr>
          <w:t>4.7.1</w:t>
        </w:r>
        <w:r w:rsidR="00DE0DC0">
          <w:rPr>
            <w:rFonts w:asciiTheme="minorHAnsi" w:eastAsiaTheme="minorEastAsia" w:hAnsiTheme="minorHAnsi"/>
            <w:noProof/>
            <w:sz w:val="22"/>
          </w:rPr>
          <w:tab/>
        </w:r>
        <w:r w:rsidR="00DE0DC0" w:rsidRPr="000626A1">
          <w:rPr>
            <w:rStyle w:val="Hyperlink"/>
            <w:noProof/>
          </w:rPr>
          <w:t>Pengumpulan Data</w:t>
        </w:r>
        <w:r w:rsidR="00DE0DC0">
          <w:rPr>
            <w:noProof/>
            <w:webHidden/>
          </w:rPr>
          <w:tab/>
        </w:r>
        <w:r w:rsidR="00DE0DC0">
          <w:rPr>
            <w:noProof/>
            <w:webHidden/>
          </w:rPr>
          <w:fldChar w:fldCharType="begin"/>
        </w:r>
        <w:r w:rsidR="00DE0DC0">
          <w:rPr>
            <w:noProof/>
            <w:webHidden/>
          </w:rPr>
          <w:instrText xml:space="preserve"> PAGEREF _Toc44436524 \h </w:instrText>
        </w:r>
        <w:r w:rsidR="00DE0DC0">
          <w:rPr>
            <w:noProof/>
            <w:webHidden/>
          </w:rPr>
        </w:r>
        <w:r w:rsidR="00DE0DC0">
          <w:rPr>
            <w:noProof/>
            <w:webHidden/>
          </w:rPr>
          <w:fldChar w:fldCharType="separate"/>
        </w:r>
        <w:r w:rsidR="004E1748">
          <w:rPr>
            <w:noProof/>
            <w:webHidden/>
          </w:rPr>
          <w:t>64</w:t>
        </w:r>
        <w:r w:rsidR="00DE0DC0">
          <w:rPr>
            <w:noProof/>
            <w:webHidden/>
          </w:rPr>
          <w:fldChar w:fldCharType="end"/>
        </w:r>
      </w:hyperlink>
    </w:p>
    <w:p w14:paraId="78E2B951" w14:textId="51CC14EB" w:rsidR="00DE0DC0" w:rsidRDefault="00E1277F" w:rsidP="007726B3">
      <w:pPr>
        <w:pStyle w:val="TOC3"/>
        <w:rPr>
          <w:rFonts w:asciiTheme="minorHAnsi" w:eastAsiaTheme="minorEastAsia" w:hAnsiTheme="minorHAnsi"/>
          <w:noProof/>
          <w:sz w:val="22"/>
        </w:rPr>
      </w:pPr>
      <w:hyperlink w:anchor="_Toc44436525" w:history="1">
        <w:r w:rsidR="00DE0DC0" w:rsidRPr="000626A1">
          <w:rPr>
            <w:rStyle w:val="Hyperlink"/>
            <w:noProof/>
          </w:rPr>
          <w:t>4.7.2</w:t>
        </w:r>
        <w:r w:rsidR="00DE0DC0">
          <w:rPr>
            <w:rFonts w:asciiTheme="minorHAnsi" w:eastAsiaTheme="minorEastAsia" w:hAnsiTheme="minorHAnsi"/>
            <w:noProof/>
            <w:sz w:val="22"/>
          </w:rPr>
          <w:tab/>
        </w:r>
        <w:r w:rsidR="00DE0DC0" w:rsidRPr="000626A1">
          <w:rPr>
            <w:rStyle w:val="Hyperlink"/>
            <w:noProof/>
          </w:rPr>
          <w:t>Analisa Data</w:t>
        </w:r>
        <w:r w:rsidR="00DE0DC0">
          <w:rPr>
            <w:noProof/>
            <w:webHidden/>
          </w:rPr>
          <w:tab/>
        </w:r>
        <w:r w:rsidR="00DE0DC0">
          <w:rPr>
            <w:noProof/>
            <w:webHidden/>
          </w:rPr>
          <w:fldChar w:fldCharType="begin"/>
        </w:r>
        <w:r w:rsidR="00DE0DC0">
          <w:rPr>
            <w:noProof/>
            <w:webHidden/>
          </w:rPr>
          <w:instrText xml:space="preserve"> PAGEREF _Toc44436525 \h </w:instrText>
        </w:r>
        <w:r w:rsidR="00DE0DC0">
          <w:rPr>
            <w:noProof/>
            <w:webHidden/>
          </w:rPr>
        </w:r>
        <w:r w:rsidR="00DE0DC0">
          <w:rPr>
            <w:noProof/>
            <w:webHidden/>
          </w:rPr>
          <w:fldChar w:fldCharType="separate"/>
        </w:r>
        <w:r w:rsidR="004E1748">
          <w:rPr>
            <w:noProof/>
            <w:webHidden/>
          </w:rPr>
          <w:t>71</w:t>
        </w:r>
        <w:r w:rsidR="00DE0DC0">
          <w:rPr>
            <w:noProof/>
            <w:webHidden/>
          </w:rPr>
          <w:fldChar w:fldCharType="end"/>
        </w:r>
      </w:hyperlink>
    </w:p>
    <w:p w14:paraId="2CEC5927" w14:textId="6FA3382E" w:rsidR="00DE0DC0" w:rsidRDefault="00E1277F">
      <w:pPr>
        <w:pStyle w:val="TOC2"/>
        <w:rPr>
          <w:rFonts w:asciiTheme="minorHAnsi" w:eastAsiaTheme="minorEastAsia" w:hAnsiTheme="minorHAnsi"/>
          <w:noProof/>
          <w:sz w:val="22"/>
        </w:rPr>
      </w:pPr>
      <w:hyperlink w:anchor="_Toc44436526" w:history="1">
        <w:r w:rsidR="00DE0DC0" w:rsidRPr="000626A1">
          <w:rPr>
            <w:rStyle w:val="Hyperlink"/>
            <w:noProof/>
          </w:rPr>
          <w:t>4.8</w:t>
        </w:r>
        <w:r w:rsidR="00DE0DC0">
          <w:rPr>
            <w:rFonts w:asciiTheme="minorHAnsi" w:eastAsiaTheme="minorEastAsia" w:hAnsiTheme="minorHAnsi"/>
            <w:noProof/>
            <w:sz w:val="22"/>
          </w:rPr>
          <w:tab/>
        </w:r>
        <w:r w:rsidR="00DE0DC0" w:rsidRPr="000626A1">
          <w:rPr>
            <w:rStyle w:val="Hyperlink"/>
            <w:noProof/>
          </w:rPr>
          <w:t>Etika Penelitian</w:t>
        </w:r>
        <w:r w:rsidR="00DE0DC0">
          <w:rPr>
            <w:noProof/>
            <w:webHidden/>
          </w:rPr>
          <w:tab/>
        </w:r>
        <w:r w:rsidR="00DE0DC0">
          <w:rPr>
            <w:noProof/>
            <w:webHidden/>
          </w:rPr>
          <w:fldChar w:fldCharType="begin"/>
        </w:r>
        <w:r w:rsidR="00DE0DC0">
          <w:rPr>
            <w:noProof/>
            <w:webHidden/>
          </w:rPr>
          <w:instrText xml:space="preserve"> PAGEREF _Toc44436526 \h </w:instrText>
        </w:r>
        <w:r w:rsidR="00DE0DC0">
          <w:rPr>
            <w:noProof/>
            <w:webHidden/>
          </w:rPr>
        </w:r>
        <w:r w:rsidR="00DE0DC0">
          <w:rPr>
            <w:noProof/>
            <w:webHidden/>
          </w:rPr>
          <w:fldChar w:fldCharType="separate"/>
        </w:r>
        <w:r w:rsidR="004E1748">
          <w:rPr>
            <w:noProof/>
            <w:webHidden/>
          </w:rPr>
          <w:t>73</w:t>
        </w:r>
        <w:r w:rsidR="00DE0DC0">
          <w:rPr>
            <w:noProof/>
            <w:webHidden/>
          </w:rPr>
          <w:fldChar w:fldCharType="end"/>
        </w:r>
      </w:hyperlink>
    </w:p>
    <w:p w14:paraId="02250969" w14:textId="5475F21E" w:rsidR="00DE0DC0" w:rsidRDefault="00E1277F">
      <w:pPr>
        <w:pStyle w:val="TOC1"/>
        <w:rPr>
          <w:rFonts w:asciiTheme="minorHAnsi" w:eastAsiaTheme="minorEastAsia" w:hAnsiTheme="minorHAnsi"/>
          <w:b w:val="0"/>
          <w:bCs w:val="0"/>
          <w:sz w:val="22"/>
        </w:rPr>
      </w:pPr>
      <w:hyperlink w:anchor="_Toc44436527" w:history="1">
        <w:r w:rsidR="00DE0DC0" w:rsidRPr="000626A1">
          <w:rPr>
            <w:rStyle w:val="Hyperlink"/>
          </w:rPr>
          <w:t>BAB 5</w:t>
        </w:r>
      </w:hyperlink>
      <w:r w:rsidR="00DE0DC0">
        <w:rPr>
          <w:rStyle w:val="Hyperlink"/>
        </w:rPr>
        <w:t xml:space="preserve"> </w:t>
      </w:r>
      <w:hyperlink w:anchor="_Toc44436528" w:history="1">
        <w:r w:rsidR="00DE0DC0" w:rsidRPr="000626A1">
          <w:rPr>
            <w:rStyle w:val="Hyperlink"/>
          </w:rPr>
          <w:t>HASIL DAN PEMBAHASAN</w:t>
        </w:r>
        <w:r w:rsidR="00DE0DC0">
          <w:rPr>
            <w:webHidden/>
          </w:rPr>
          <w:tab/>
        </w:r>
        <w:r w:rsidR="00DE0DC0">
          <w:rPr>
            <w:webHidden/>
          </w:rPr>
          <w:fldChar w:fldCharType="begin"/>
        </w:r>
        <w:r w:rsidR="00DE0DC0">
          <w:rPr>
            <w:webHidden/>
          </w:rPr>
          <w:instrText xml:space="preserve"> PAGEREF _Toc44436528 \h </w:instrText>
        </w:r>
        <w:r w:rsidR="00DE0DC0">
          <w:rPr>
            <w:webHidden/>
          </w:rPr>
        </w:r>
        <w:r w:rsidR="00DE0DC0">
          <w:rPr>
            <w:webHidden/>
          </w:rPr>
          <w:fldChar w:fldCharType="separate"/>
        </w:r>
        <w:r w:rsidR="004E1748">
          <w:rPr>
            <w:webHidden/>
          </w:rPr>
          <w:t>75</w:t>
        </w:r>
        <w:r w:rsidR="00DE0DC0">
          <w:rPr>
            <w:webHidden/>
          </w:rPr>
          <w:fldChar w:fldCharType="end"/>
        </w:r>
      </w:hyperlink>
    </w:p>
    <w:p w14:paraId="61E6A542" w14:textId="759480C9" w:rsidR="00DE0DC0" w:rsidRDefault="00E1277F">
      <w:pPr>
        <w:pStyle w:val="TOC2"/>
        <w:rPr>
          <w:rFonts w:asciiTheme="minorHAnsi" w:eastAsiaTheme="minorEastAsia" w:hAnsiTheme="minorHAnsi"/>
          <w:noProof/>
          <w:sz w:val="22"/>
        </w:rPr>
      </w:pPr>
      <w:hyperlink w:anchor="_Toc44436529" w:history="1">
        <w:r w:rsidR="00DE0DC0" w:rsidRPr="000626A1">
          <w:rPr>
            <w:rStyle w:val="Hyperlink"/>
            <w:noProof/>
          </w:rPr>
          <w:t>5.1</w:t>
        </w:r>
        <w:r w:rsidR="00DE0DC0">
          <w:rPr>
            <w:rFonts w:asciiTheme="minorHAnsi" w:eastAsiaTheme="minorEastAsia" w:hAnsiTheme="minorHAnsi"/>
            <w:noProof/>
            <w:sz w:val="22"/>
          </w:rPr>
          <w:tab/>
        </w:r>
        <w:r w:rsidR="00DE0DC0" w:rsidRPr="000626A1">
          <w:rPr>
            <w:rStyle w:val="Hyperlink"/>
            <w:noProof/>
          </w:rPr>
          <w:t>Hasil Penelitian</w:t>
        </w:r>
        <w:r w:rsidR="00DE0DC0">
          <w:rPr>
            <w:noProof/>
            <w:webHidden/>
          </w:rPr>
          <w:tab/>
        </w:r>
        <w:r w:rsidR="00DE0DC0">
          <w:rPr>
            <w:noProof/>
            <w:webHidden/>
          </w:rPr>
          <w:fldChar w:fldCharType="begin"/>
        </w:r>
        <w:r w:rsidR="00DE0DC0">
          <w:rPr>
            <w:noProof/>
            <w:webHidden/>
          </w:rPr>
          <w:instrText xml:space="preserve"> PAGEREF _Toc44436529 \h </w:instrText>
        </w:r>
        <w:r w:rsidR="00DE0DC0">
          <w:rPr>
            <w:noProof/>
            <w:webHidden/>
          </w:rPr>
        </w:r>
        <w:r w:rsidR="00DE0DC0">
          <w:rPr>
            <w:noProof/>
            <w:webHidden/>
          </w:rPr>
          <w:fldChar w:fldCharType="separate"/>
        </w:r>
        <w:r w:rsidR="004E1748">
          <w:rPr>
            <w:noProof/>
            <w:webHidden/>
          </w:rPr>
          <w:t>75</w:t>
        </w:r>
        <w:r w:rsidR="00DE0DC0">
          <w:rPr>
            <w:noProof/>
            <w:webHidden/>
          </w:rPr>
          <w:fldChar w:fldCharType="end"/>
        </w:r>
      </w:hyperlink>
    </w:p>
    <w:p w14:paraId="685EC3F2" w14:textId="549D3D97" w:rsidR="00DE0DC0" w:rsidRDefault="00E1277F" w:rsidP="007726B3">
      <w:pPr>
        <w:pStyle w:val="TOC3"/>
        <w:rPr>
          <w:rFonts w:asciiTheme="minorHAnsi" w:eastAsiaTheme="minorEastAsia" w:hAnsiTheme="minorHAnsi"/>
          <w:noProof/>
          <w:sz w:val="22"/>
        </w:rPr>
      </w:pPr>
      <w:hyperlink w:anchor="_Toc44436530" w:history="1">
        <w:r w:rsidR="00DE0DC0" w:rsidRPr="000626A1">
          <w:rPr>
            <w:rStyle w:val="Hyperlink"/>
            <w:noProof/>
          </w:rPr>
          <w:t>5.1.1</w:t>
        </w:r>
        <w:r w:rsidR="00DE0DC0">
          <w:rPr>
            <w:rFonts w:asciiTheme="minorHAnsi" w:eastAsiaTheme="minorEastAsia" w:hAnsiTheme="minorHAnsi"/>
            <w:noProof/>
            <w:sz w:val="22"/>
          </w:rPr>
          <w:tab/>
        </w:r>
        <w:r w:rsidR="00DE0DC0" w:rsidRPr="000626A1">
          <w:rPr>
            <w:rStyle w:val="Hyperlink"/>
            <w:noProof/>
          </w:rPr>
          <w:t>Gambaran Umum Tempat Penelitian</w:t>
        </w:r>
        <w:r w:rsidR="00DE0DC0">
          <w:rPr>
            <w:noProof/>
            <w:webHidden/>
          </w:rPr>
          <w:tab/>
        </w:r>
        <w:r w:rsidR="00DE0DC0">
          <w:rPr>
            <w:noProof/>
            <w:webHidden/>
          </w:rPr>
          <w:fldChar w:fldCharType="begin"/>
        </w:r>
        <w:r w:rsidR="00DE0DC0">
          <w:rPr>
            <w:noProof/>
            <w:webHidden/>
          </w:rPr>
          <w:instrText xml:space="preserve"> PAGEREF _Toc44436530 \h </w:instrText>
        </w:r>
        <w:r w:rsidR="00DE0DC0">
          <w:rPr>
            <w:noProof/>
            <w:webHidden/>
          </w:rPr>
        </w:r>
        <w:r w:rsidR="00DE0DC0">
          <w:rPr>
            <w:noProof/>
            <w:webHidden/>
          </w:rPr>
          <w:fldChar w:fldCharType="separate"/>
        </w:r>
        <w:r w:rsidR="004E1748">
          <w:rPr>
            <w:noProof/>
            <w:webHidden/>
          </w:rPr>
          <w:t>75</w:t>
        </w:r>
        <w:r w:rsidR="00DE0DC0">
          <w:rPr>
            <w:noProof/>
            <w:webHidden/>
          </w:rPr>
          <w:fldChar w:fldCharType="end"/>
        </w:r>
      </w:hyperlink>
    </w:p>
    <w:p w14:paraId="16900C22" w14:textId="42266689" w:rsidR="00DE0DC0" w:rsidRDefault="00E1277F" w:rsidP="007726B3">
      <w:pPr>
        <w:pStyle w:val="TOC3"/>
        <w:rPr>
          <w:rFonts w:asciiTheme="minorHAnsi" w:eastAsiaTheme="minorEastAsia" w:hAnsiTheme="minorHAnsi"/>
          <w:noProof/>
          <w:sz w:val="22"/>
        </w:rPr>
      </w:pPr>
      <w:hyperlink w:anchor="_Toc44436531" w:history="1">
        <w:r w:rsidR="00DE0DC0" w:rsidRPr="000626A1">
          <w:rPr>
            <w:rStyle w:val="Hyperlink"/>
            <w:noProof/>
          </w:rPr>
          <w:t>5.1.2</w:t>
        </w:r>
        <w:r w:rsidR="00DE0DC0">
          <w:rPr>
            <w:rFonts w:asciiTheme="minorHAnsi" w:eastAsiaTheme="minorEastAsia" w:hAnsiTheme="minorHAnsi"/>
            <w:noProof/>
            <w:sz w:val="22"/>
          </w:rPr>
          <w:tab/>
        </w:r>
        <w:r w:rsidR="00DE0DC0" w:rsidRPr="000626A1">
          <w:rPr>
            <w:rStyle w:val="Hyperlink"/>
            <w:noProof/>
          </w:rPr>
          <w:t>Gambaran Umum Subyek Penelitian</w:t>
        </w:r>
        <w:r w:rsidR="00DE0DC0">
          <w:rPr>
            <w:noProof/>
            <w:webHidden/>
          </w:rPr>
          <w:tab/>
        </w:r>
        <w:r w:rsidR="00DE0DC0">
          <w:rPr>
            <w:noProof/>
            <w:webHidden/>
          </w:rPr>
          <w:fldChar w:fldCharType="begin"/>
        </w:r>
        <w:r w:rsidR="00DE0DC0">
          <w:rPr>
            <w:noProof/>
            <w:webHidden/>
          </w:rPr>
          <w:instrText xml:space="preserve"> PAGEREF _Toc44436531 \h </w:instrText>
        </w:r>
        <w:r w:rsidR="00DE0DC0">
          <w:rPr>
            <w:noProof/>
            <w:webHidden/>
          </w:rPr>
        </w:r>
        <w:r w:rsidR="00DE0DC0">
          <w:rPr>
            <w:noProof/>
            <w:webHidden/>
          </w:rPr>
          <w:fldChar w:fldCharType="separate"/>
        </w:r>
        <w:r w:rsidR="004E1748">
          <w:rPr>
            <w:noProof/>
            <w:webHidden/>
          </w:rPr>
          <w:t>76</w:t>
        </w:r>
        <w:r w:rsidR="00DE0DC0">
          <w:rPr>
            <w:noProof/>
            <w:webHidden/>
          </w:rPr>
          <w:fldChar w:fldCharType="end"/>
        </w:r>
      </w:hyperlink>
    </w:p>
    <w:p w14:paraId="2F2E3970" w14:textId="4FB3D31C" w:rsidR="00DE0DC0" w:rsidRDefault="00E1277F" w:rsidP="007726B3">
      <w:pPr>
        <w:pStyle w:val="TOC3"/>
        <w:rPr>
          <w:rFonts w:asciiTheme="minorHAnsi" w:eastAsiaTheme="minorEastAsia" w:hAnsiTheme="minorHAnsi"/>
          <w:noProof/>
          <w:sz w:val="22"/>
        </w:rPr>
      </w:pPr>
      <w:hyperlink w:anchor="_Toc44436532" w:history="1">
        <w:r w:rsidR="00DE0DC0" w:rsidRPr="000626A1">
          <w:rPr>
            <w:rStyle w:val="Hyperlink"/>
            <w:noProof/>
          </w:rPr>
          <w:t>5.1.3</w:t>
        </w:r>
        <w:r w:rsidR="00DE0DC0">
          <w:rPr>
            <w:rFonts w:asciiTheme="minorHAnsi" w:eastAsiaTheme="minorEastAsia" w:hAnsiTheme="minorHAnsi"/>
            <w:noProof/>
            <w:sz w:val="22"/>
          </w:rPr>
          <w:tab/>
        </w:r>
        <w:r w:rsidR="00DE0DC0" w:rsidRPr="000626A1">
          <w:rPr>
            <w:rStyle w:val="Hyperlink"/>
            <w:noProof/>
          </w:rPr>
          <w:t>Data Umum Hasil Penelitian</w:t>
        </w:r>
        <w:r w:rsidR="00DE0DC0">
          <w:rPr>
            <w:noProof/>
            <w:webHidden/>
          </w:rPr>
          <w:tab/>
        </w:r>
        <w:r w:rsidR="00DE0DC0">
          <w:rPr>
            <w:noProof/>
            <w:webHidden/>
          </w:rPr>
          <w:fldChar w:fldCharType="begin"/>
        </w:r>
        <w:r w:rsidR="00DE0DC0">
          <w:rPr>
            <w:noProof/>
            <w:webHidden/>
          </w:rPr>
          <w:instrText xml:space="preserve"> PAGEREF _Toc44436532 \h </w:instrText>
        </w:r>
        <w:r w:rsidR="00DE0DC0">
          <w:rPr>
            <w:noProof/>
            <w:webHidden/>
          </w:rPr>
        </w:r>
        <w:r w:rsidR="00DE0DC0">
          <w:rPr>
            <w:noProof/>
            <w:webHidden/>
          </w:rPr>
          <w:fldChar w:fldCharType="separate"/>
        </w:r>
        <w:r w:rsidR="004E1748">
          <w:rPr>
            <w:noProof/>
            <w:webHidden/>
          </w:rPr>
          <w:t>77</w:t>
        </w:r>
        <w:r w:rsidR="00DE0DC0">
          <w:rPr>
            <w:noProof/>
            <w:webHidden/>
          </w:rPr>
          <w:fldChar w:fldCharType="end"/>
        </w:r>
      </w:hyperlink>
    </w:p>
    <w:p w14:paraId="1B5E434C" w14:textId="3B15763D" w:rsidR="00DE0DC0" w:rsidRDefault="00E1277F" w:rsidP="007726B3">
      <w:pPr>
        <w:pStyle w:val="TOC3"/>
        <w:rPr>
          <w:rFonts w:asciiTheme="minorHAnsi" w:eastAsiaTheme="minorEastAsia" w:hAnsiTheme="minorHAnsi"/>
          <w:noProof/>
          <w:sz w:val="22"/>
        </w:rPr>
      </w:pPr>
      <w:hyperlink w:anchor="_Toc44436533" w:history="1">
        <w:r w:rsidR="00DE0DC0" w:rsidRPr="000626A1">
          <w:rPr>
            <w:rStyle w:val="Hyperlink"/>
            <w:noProof/>
          </w:rPr>
          <w:t>5.1.4</w:t>
        </w:r>
        <w:r w:rsidR="00DE0DC0">
          <w:rPr>
            <w:rFonts w:asciiTheme="minorHAnsi" w:eastAsiaTheme="minorEastAsia" w:hAnsiTheme="minorHAnsi"/>
            <w:noProof/>
            <w:sz w:val="22"/>
          </w:rPr>
          <w:tab/>
        </w:r>
        <w:r w:rsidR="00DE0DC0" w:rsidRPr="000626A1">
          <w:rPr>
            <w:rStyle w:val="Hyperlink"/>
            <w:noProof/>
          </w:rPr>
          <w:t>Data Khusus Hasil Penelitian</w:t>
        </w:r>
        <w:r w:rsidR="00DE0DC0">
          <w:rPr>
            <w:noProof/>
            <w:webHidden/>
          </w:rPr>
          <w:tab/>
        </w:r>
        <w:r w:rsidR="00DE0DC0">
          <w:rPr>
            <w:noProof/>
            <w:webHidden/>
          </w:rPr>
          <w:fldChar w:fldCharType="begin"/>
        </w:r>
        <w:r w:rsidR="00DE0DC0">
          <w:rPr>
            <w:noProof/>
            <w:webHidden/>
          </w:rPr>
          <w:instrText xml:space="preserve"> PAGEREF _Toc44436533 \h </w:instrText>
        </w:r>
        <w:r w:rsidR="00DE0DC0">
          <w:rPr>
            <w:noProof/>
            <w:webHidden/>
          </w:rPr>
        </w:r>
        <w:r w:rsidR="00DE0DC0">
          <w:rPr>
            <w:noProof/>
            <w:webHidden/>
          </w:rPr>
          <w:fldChar w:fldCharType="separate"/>
        </w:r>
        <w:r w:rsidR="004E1748">
          <w:rPr>
            <w:noProof/>
            <w:webHidden/>
          </w:rPr>
          <w:t>82</w:t>
        </w:r>
        <w:r w:rsidR="00DE0DC0">
          <w:rPr>
            <w:noProof/>
            <w:webHidden/>
          </w:rPr>
          <w:fldChar w:fldCharType="end"/>
        </w:r>
      </w:hyperlink>
    </w:p>
    <w:p w14:paraId="0A488AA3" w14:textId="79ECB23B" w:rsidR="00DE0DC0" w:rsidRDefault="00E1277F">
      <w:pPr>
        <w:pStyle w:val="TOC2"/>
        <w:rPr>
          <w:rFonts w:asciiTheme="minorHAnsi" w:eastAsiaTheme="minorEastAsia" w:hAnsiTheme="minorHAnsi"/>
          <w:noProof/>
          <w:sz w:val="22"/>
        </w:rPr>
      </w:pPr>
      <w:hyperlink w:anchor="_Toc44436534" w:history="1">
        <w:r w:rsidR="00DE0DC0" w:rsidRPr="000626A1">
          <w:rPr>
            <w:rStyle w:val="Hyperlink"/>
            <w:noProof/>
          </w:rPr>
          <w:t>5.2</w:t>
        </w:r>
        <w:r w:rsidR="00DE0DC0">
          <w:rPr>
            <w:rFonts w:asciiTheme="minorHAnsi" w:eastAsiaTheme="minorEastAsia" w:hAnsiTheme="minorHAnsi"/>
            <w:noProof/>
            <w:sz w:val="22"/>
          </w:rPr>
          <w:tab/>
        </w:r>
        <w:r w:rsidR="00DE0DC0" w:rsidRPr="000626A1">
          <w:rPr>
            <w:rStyle w:val="Hyperlink"/>
            <w:noProof/>
          </w:rPr>
          <w:t>Pembahasan</w:t>
        </w:r>
        <w:r w:rsidR="00DE0DC0">
          <w:rPr>
            <w:noProof/>
            <w:webHidden/>
          </w:rPr>
          <w:tab/>
        </w:r>
        <w:r w:rsidR="00DE0DC0">
          <w:rPr>
            <w:noProof/>
            <w:webHidden/>
          </w:rPr>
          <w:fldChar w:fldCharType="begin"/>
        </w:r>
        <w:r w:rsidR="00DE0DC0">
          <w:rPr>
            <w:noProof/>
            <w:webHidden/>
          </w:rPr>
          <w:instrText xml:space="preserve"> PAGEREF _Toc44436534 \h </w:instrText>
        </w:r>
        <w:r w:rsidR="00DE0DC0">
          <w:rPr>
            <w:noProof/>
            <w:webHidden/>
          </w:rPr>
        </w:r>
        <w:r w:rsidR="00DE0DC0">
          <w:rPr>
            <w:noProof/>
            <w:webHidden/>
          </w:rPr>
          <w:fldChar w:fldCharType="separate"/>
        </w:r>
        <w:r w:rsidR="004E1748">
          <w:rPr>
            <w:noProof/>
            <w:webHidden/>
          </w:rPr>
          <w:t>85</w:t>
        </w:r>
        <w:r w:rsidR="00DE0DC0">
          <w:rPr>
            <w:noProof/>
            <w:webHidden/>
          </w:rPr>
          <w:fldChar w:fldCharType="end"/>
        </w:r>
      </w:hyperlink>
    </w:p>
    <w:p w14:paraId="1BFB4265" w14:textId="78A4B782" w:rsidR="00DE0DC0" w:rsidRDefault="00E1277F" w:rsidP="007726B3">
      <w:pPr>
        <w:pStyle w:val="TOC3"/>
        <w:rPr>
          <w:rFonts w:asciiTheme="minorHAnsi" w:eastAsiaTheme="minorEastAsia" w:hAnsiTheme="minorHAnsi"/>
          <w:noProof/>
          <w:sz w:val="22"/>
        </w:rPr>
      </w:pPr>
      <w:hyperlink w:anchor="_Toc44436535" w:history="1">
        <w:r w:rsidR="00DE0DC0" w:rsidRPr="000626A1">
          <w:rPr>
            <w:rStyle w:val="Hyperlink"/>
            <w:noProof/>
          </w:rPr>
          <w:t>5.2.1</w:t>
        </w:r>
        <w:r w:rsidR="00DE0DC0">
          <w:rPr>
            <w:rFonts w:asciiTheme="minorHAnsi" w:eastAsiaTheme="minorEastAsia" w:hAnsiTheme="minorHAnsi"/>
            <w:noProof/>
            <w:sz w:val="22"/>
          </w:rPr>
          <w:tab/>
        </w:r>
        <w:r w:rsidR="00DE0DC0" w:rsidRPr="000626A1">
          <w:rPr>
            <w:rStyle w:val="Hyperlink"/>
            <w:noProof/>
          </w:rPr>
          <w:t>Menganalisa Penyembuhan Ulkus Diabetik Pasien DM Tipe 2 Sebelum Dan Sesudah Pencucian Luka Dengan Rebusan Daun Binahong (</w:t>
        </w:r>
        <w:r w:rsidR="00DE0DC0" w:rsidRPr="000626A1">
          <w:rPr>
            <w:rStyle w:val="Hyperlink"/>
            <w:i/>
            <w:iCs/>
            <w:noProof/>
          </w:rPr>
          <w:t>Anredera Cordifolia</w:t>
        </w:r>
        <w:r w:rsidR="00DE0DC0" w:rsidRPr="000626A1">
          <w:rPr>
            <w:rStyle w:val="Hyperlink"/>
            <w:noProof/>
          </w:rPr>
          <w:t>) Pada Kelompok Perlakuan</w:t>
        </w:r>
        <w:r w:rsidR="00DE0DC0">
          <w:rPr>
            <w:noProof/>
            <w:webHidden/>
          </w:rPr>
          <w:tab/>
        </w:r>
        <w:r w:rsidR="00DE0DC0">
          <w:rPr>
            <w:noProof/>
            <w:webHidden/>
          </w:rPr>
          <w:fldChar w:fldCharType="begin"/>
        </w:r>
        <w:r w:rsidR="00DE0DC0">
          <w:rPr>
            <w:noProof/>
            <w:webHidden/>
          </w:rPr>
          <w:instrText xml:space="preserve"> PAGEREF _Toc44436535 \h </w:instrText>
        </w:r>
        <w:r w:rsidR="00DE0DC0">
          <w:rPr>
            <w:noProof/>
            <w:webHidden/>
          </w:rPr>
        </w:r>
        <w:r w:rsidR="00DE0DC0">
          <w:rPr>
            <w:noProof/>
            <w:webHidden/>
          </w:rPr>
          <w:fldChar w:fldCharType="separate"/>
        </w:r>
        <w:r w:rsidR="004E1748">
          <w:rPr>
            <w:noProof/>
            <w:webHidden/>
          </w:rPr>
          <w:t>85</w:t>
        </w:r>
        <w:r w:rsidR="00DE0DC0">
          <w:rPr>
            <w:noProof/>
            <w:webHidden/>
          </w:rPr>
          <w:fldChar w:fldCharType="end"/>
        </w:r>
      </w:hyperlink>
    </w:p>
    <w:p w14:paraId="112ED27E" w14:textId="2341E6D0" w:rsidR="00DE0DC0" w:rsidRDefault="00E1277F" w:rsidP="007726B3">
      <w:pPr>
        <w:pStyle w:val="TOC3"/>
        <w:rPr>
          <w:rFonts w:asciiTheme="minorHAnsi" w:eastAsiaTheme="minorEastAsia" w:hAnsiTheme="minorHAnsi"/>
          <w:noProof/>
          <w:sz w:val="22"/>
        </w:rPr>
      </w:pPr>
      <w:hyperlink w:anchor="_Toc44436536" w:history="1">
        <w:r w:rsidR="00DE0DC0" w:rsidRPr="000626A1">
          <w:rPr>
            <w:rStyle w:val="Hyperlink"/>
            <w:noProof/>
          </w:rPr>
          <w:t>5.2.2</w:t>
        </w:r>
        <w:r w:rsidR="00DE0DC0">
          <w:rPr>
            <w:rFonts w:asciiTheme="minorHAnsi" w:eastAsiaTheme="minorEastAsia" w:hAnsiTheme="minorHAnsi"/>
            <w:noProof/>
            <w:sz w:val="22"/>
          </w:rPr>
          <w:tab/>
        </w:r>
        <w:r w:rsidR="00DE0DC0" w:rsidRPr="000626A1">
          <w:rPr>
            <w:rStyle w:val="Hyperlink"/>
            <w:noProof/>
          </w:rPr>
          <w:t>Menganalisa Penyembuhan Ulkus Diabetik Pasien DM Tipe 2 Sebelum Dan Sesudah Pencucian Luka Dengan Normal Saline 0,9% Pada Kelompok Kontrol</w:t>
        </w:r>
        <w:r w:rsidR="007726B3" w:rsidRPr="007726B3">
          <w:rPr>
            <w:noProof/>
            <w:webHidden/>
          </w:rPr>
          <w:tab/>
        </w:r>
        <w:r w:rsidR="00DE0DC0">
          <w:rPr>
            <w:noProof/>
            <w:webHidden/>
          </w:rPr>
          <w:fldChar w:fldCharType="begin"/>
        </w:r>
        <w:r w:rsidR="00DE0DC0">
          <w:rPr>
            <w:noProof/>
            <w:webHidden/>
          </w:rPr>
          <w:instrText xml:space="preserve"> PAGEREF _Toc44436536 \h </w:instrText>
        </w:r>
        <w:r w:rsidR="00DE0DC0">
          <w:rPr>
            <w:noProof/>
            <w:webHidden/>
          </w:rPr>
        </w:r>
        <w:r w:rsidR="00DE0DC0">
          <w:rPr>
            <w:noProof/>
            <w:webHidden/>
          </w:rPr>
          <w:fldChar w:fldCharType="separate"/>
        </w:r>
        <w:r w:rsidR="004E1748">
          <w:rPr>
            <w:noProof/>
            <w:webHidden/>
          </w:rPr>
          <w:t>95</w:t>
        </w:r>
        <w:r w:rsidR="00DE0DC0">
          <w:rPr>
            <w:noProof/>
            <w:webHidden/>
          </w:rPr>
          <w:fldChar w:fldCharType="end"/>
        </w:r>
      </w:hyperlink>
    </w:p>
    <w:p w14:paraId="4C4DEF49" w14:textId="71415526" w:rsidR="00DE0DC0" w:rsidRDefault="00E1277F" w:rsidP="007726B3">
      <w:pPr>
        <w:pStyle w:val="TOC3"/>
        <w:rPr>
          <w:rFonts w:asciiTheme="minorHAnsi" w:eastAsiaTheme="minorEastAsia" w:hAnsiTheme="minorHAnsi"/>
          <w:noProof/>
          <w:sz w:val="22"/>
        </w:rPr>
      </w:pPr>
      <w:hyperlink w:anchor="_Toc44436537" w:history="1">
        <w:r w:rsidR="00DE0DC0" w:rsidRPr="000626A1">
          <w:rPr>
            <w:rStyle w:val="Hyperlink"/>
            <w:noProof/>
          </w:rPr>
          <w:t>5.2.3</w:t>
        </w:r>
        <w:r w:rsidR="00DE0DC0">
          <w:rPr>
            <w:rFonts w:asciiTheme="minorHAnsi" w:eastAsiaTheme="minorEastAsia" w:hAnsiTheme="minorHAnsi"/>
            <w:noProof/>
            <w:sz w:val="22"/>
          </w:rPr>
          <w:tab/>
        </w:r>
        <w:r w:rsidR="00DE0DC0" w:rsidRPr="000626A1">
          <w:rPr>
            <w:rStyle w:val="Hyperlink"/>
            <w:noProof/>
          </w:rPr>
          <w:t>Menganalisa Penyembuhan Ulkus Diabetik Pasien DM Tipe 2 Sesudah Pencucian Luka Dengan Rebusan Daun Binahong (</w:t>
        </w:r>
        <w:r w:rsidR="00DE0DC0" w:rsidRPr="000626A1">
          <w:rPr>
            <w:rStyle w:val="Hyperlink"/>
            <w:i/>
            <w:iCs/>
            <w:noProof/>
          </w:rPr>
          <w:t>Anredera Cordifolia</w:t>
        </w:r>
        <w:r w:rsidR="00DE0DC0" w:rsidRPr="000626A1">
          <w:rPr>
            <w:rStyle w:val="Hyperlink"/>
            <w:noProof/>
          </w:rPr>
          <w:t>) Pada Kelompok Perlakuan Dan Dengan Normal Saline 0,9% Pada Kelompok Kontrol</w:t>
        </w:r>
        <w:r w:rsidR="00DE0DC0">
          <w:rPr>
            <w:noProof/>
            <w:webHidden/>
          </w:rPr>
          <w:tab/>
        </w:r>
        <w:r w:rsidR="00DE0DC0">
          <w:rPr>
            <w:noProof/>
            <w:webHidden/>
          </w:rPr>
          <w:fldChar w:fldCharType="begin"/>
        </w:r>
        <w:r w:rsidR="00DE0DC0">
          <w:rPr>
            <w:noProof/>
            <w:webHidden/>
          </w:rPr>
          <w:instrText xml:space="preserve"> PAGEREF _Toc44436537 \h </w:instrText>
        </w:r>
        <w:r w:rsidR="00DE0DC0">
          <w:rPr>
            <w:noProof/>
            <w:webHidden/>
          </w:rPr>
        </w:r>
        <w:r w:rsidR="00DE0DC0">
          <w:rPr>
            <w:noProof/>
            <w:webHidden/>
          </w:rPr>
          <w:fldChar w:fldCharType="separate"/>
        </w:r>
        <w:r w:rsidR="004E1748">
          <w:rPr>
            <w:noProof/>
            <w:webHidden/>
          </w:rPr>
          <w:t>103</w:t>
        </w:r>
        <w:r w:rsidR="00DE0DC0">
          <w:rPr>
            <w:noProof/>
            <w:webHidden/>
          </w:rPr>
          <w:fldChar w:fldCharType="end"/>
        </w:r>
      </w:hyperlink>
    </w:p>
    <w:p w14:paraId="64E1903F" w14:textId="4961F022" w:rsidR="00DE0DC0" w:rsidRDefault="00E1277F" w:rsidP="00DE0DC0">
      <w:pPr>
        <w:pStyle w:val="TOC2"/>
        <w:jc w:val="both"/>
        <w:rPr>
          <w:rFonts w:asciiTheme="minorHAnsi" w:eastAsiaTheme="minorEastAsia" w:hAnsiTheme="minorHAnsi"/>
          <w:noProof/>
          <w:sz w:val="22"/>
        </w:rPr>
      </w:pPr>
      <w:hyperlink w:anchor="_Toc44436538" w:history="1">
        <w:r w:rsidR="00DE0DC0" w:rsidRPr="000626A1">
          <w:rPr>
            <w:rStyle w:val="Hyperlink"/>
            <w:noProof/>
          </w:rPr>
          <w:t>5.3</w:t>
        </w:r>
        <w:r w:rsidR="00DE0DC0">
          <w:rPr>
            <w:rFonts w:asciiTheme="minorHAnsi" w:eastAsiaTheme="minorEastAsia" w:hAnsiTheme="minorHAnsi"/>
            <w:noProof/>
            <w:sz w:val="22"/>
          </w:rPr>
          <w:tab/>
        </w:r>
        <w:r w:rsidR="00DE0DC0" w:rsidRPr="000626A1">
          <w:rPr>
            <w:rStyle w:val="Hyperlink"/>
            <w:noProof/>
          </w:rPr>
          <w:t>Keterbatasan</w:t>
        </w:r>
        <w:r w:rsidR="00DE0DC0">
          <w:rPr>
            <w:noProof/>
            <w:webHidden/>
          </w:rPr>
          <w:tab/>
        </w:r>
        <w:r w:rsidR="00DE0DC0">
          <w:rPr>
            <w:noProof/>
            <w:webHidden/>
          </w:rPr>
          <w:fldChar w:fldCharType="begin"/>
        </w:r>
        <w:r w:rsidR="00DE0DC0">
          <w:rPr>
            <w:noProof/>
            <w:webHidden/>
          </w:rPr>
          <w:instrText xml:space="preserve"> PAGEREF _Toc44436538 \h </w:instrText>
        </w:r>
        <w:r w:rsidR="00DE0DC0">
          <w:rPr>
            <w:noProof/>
            <w:webHidden/>
          </w:rPr>
        </w:r>
        <w:r w:rsidR="00DE0DC0">
          <w:rPr>
            <w:noProof/>
            <w:webHidden/>
          </w:rPr>
          <w:fldChar w:fldCharType="separate"/>
        </w:r>
        <w:r w:rsidR="004E1748">
          <w:rPr>
            <w:noProof/>
            <w:webHidden/>
          </w:rPr>
          <w:t>107</w:t>
        </w:r>
        <w:r w:rsidR="00DE0DC0">
          <w:rPr>
            <w:noProof/>
            <w:webHidden/>
          </w:rPr>
          <w:fldChar w:fldCharType="end"/>
        </w:r>
      </w:hyperlink>
    </w:p>
    <w:p w14:paraId="3C679ABA" w14:textId="161089AF" w:rsidR="00DE0DC0" w:rsidRDefault="00E1277F">
      <w:pPr>
        <w:pStyle w:val="TOC1"/>
        <w:rPr>
          <w:rFonts w:asciiTheme="minorHAnsi" w:eastAsiaTheme="minorEastAsia" w:hAnsiTheme="minorHAnsi"/>
          <w:b w:val="0"/>
          <w:bCs w:val="0"/>
          <w:sz w:val="22"/>
        </w:rPr>
      </w:pPr>
      <w:hyperlink w:anchor="_Toc44436539" w:history="1">
        <w:r w:rsidR="00DE0DC0" w:rsidRPr="000626A1">
          <w:rPr>
            <w:rStyle w:val="Hyperlink"/>
          </w:rPr>
          <w:t>BAB 6</w:t>
        </w:r>
      </w:hyperlink>
      <w:r w:rsidR="00DE0DC0" w:rsidRPr="00DE0DC0">
        <w:rPr>
          <w:rStyle w:val="Hyperlink"/>
          <w:u w:val="none"/>
        </w:rPr>
        <w:t xml:space="preserve"> </w:t>
      </w:r>
      <w:hyperlink w:anchor="_Toc44436540" w:history="1">
        <w:r w:rsidR="00DE0DC0" w:rsidRPr="000626A1">
          <w:rPr>
            <w:rStyle w:val="Hyperlink"/>
          </w:rPr>
          <w:t>PENUTUP</w:t>
        </w:r>
        <w:r w:rsidR="00DE0DC0">
          <w:rPr>
            <w:webHidden/>
          </w:rPr>
          <w:tab/>
        </w:r>
        <w:r w:rsidR="00DE0DC0">
          <w:rPr>
            <w:webHidden/>
          </w:rPr>
          <w:fldChar w:fldCharType="begin"/>
        </w:r>
        <w:r w:rsidR="00DE0DC0">
          <w:rPr>
            <w:webHidden/>
          </w:rPr>
          <w:instrText xml:space="preserve"> PAGEREF _Toc44436540 \h </w:instrText>
        </w:r>
        <w:r w:rsidR="00DE0DC0">
          <w:rPr>
            <w:webHidden/>
          </w:rPr>
        </w:r>
        <w:r w:rsidR="00DE0DC0">
          <w:rPr>
            <w:webHidden/>
          </w:rPr>
          <w:fldChar w:fldCharType="separate"/>
        </w:r>
        <w:r w:rsidR="004E1748">
          <w:rPr>
            <w:webHidden/>
          </w:rPr>
          <w:t>108</w:t>
        </w:r>
        <w:r w:rsidR="00DE0DC0">
          <w:rPr>
            <w:webHidden/>
          </w:rPr>
          <w:fldChar w:fldCharType="end"/>
        </w:r>
      </w:hyperlink>
    </w:p>
    <w:p w14:paraId="6DA7A33D" w14:textId="7F5624D2" w:rsidR="00DE0DC0" w:rsidRDefault="00E1277F">
      <w:pPr>
        <w:pStyle w:val="TOC2"/>
        <w:rPr>
          <w:rFonts w:asciiTheme="minorHAnsi" w:eastAsiaTheme="minorEastAsia" w:hAnsiTheme="minorHAnsi"/>
          <w:noProof/>
          <w:sz w:val="22"/>
        </w:rPr>
      </w:pPr>
      <w:hyperlink w:anchor="_Toc44436541" w:history="1">
        <w:r w:rsidR="00DE0DC0" w:rsidRPr="000626A1">
          <w:rPr>
            <w:rStyle w:val="Hyperlink"/>
            <w:noProof/>
          </w:rPr>
          <w:t>6.1</w:t>
        </w:r>
        <w:r w:rsidR="00DE0DC0">
          <w:rPr>
            <w:rFonts w:asciiTheme="minorHAnsi" w:eastAsiaTheme="minorEastAsia" w:hAnsiTheme="minorHAnsi"/>
            <w:noProof/>
            <w:sz w:val="22"/>
          </w:rPr>
          <w:tab/>
        </w:r>
        <w:r w:rsidR="00DE0DC0" w:rsidRPr="000626A1">
          <w:rPr>
            <w:rStyle w:val="Hyperlink"/>
            <w:noProof/>
          </w:rPr>
          <w:t>Kesimpulan</w:t>
        </w:r>
        <w:r w:rsidR="00DE0DC0">
          <w:rPr>
            <w:noProof/>
            <w:webHidden/>
          </w:rPr>
          <w:tab/>
        </w:r>
        <w:r w:rsidR="00DE0DC0">
          <w:rPr>
            <w:noProof/>
            <w:webHidden/>
          </w:rPr>
          <w:fldChar w:fldCharType="begin"/>
        </w:r>
        <w:r w:rsidR="00DE0DC0">
          <w:rPr>
            <w:noProof/>
            <w:webHidden/>
          </w:rPr>
          <w:instrText xml:space="preserve"> PAGEREF _Toc44436541 \h </w:instrText>
        </w:r>
        <w:r w:rsidR="00DE0DC0">
          <w:rPr>
            <w:noProof/>
            <w:webHidden/>
          </w:rPr>
        </w:r>
        <w:r w:rsidR="00DE0DC0">
          <w:rPr>
            <w:noProof/>
            <w:webHidden/>
          </w:rPr>
          <w:fldChar w:fldCharType="separate"/>
        </w:r>
        <w:r w:rsidR="004E1748">
          <w:rPr>
            <w:noProof/>
            <w:webHidden/>
          </w:rPr>
          <w:t>108</w:t>
        </w:r>
        <w:r w:rsidR="00DE0DC0">
          <w:rPr>
            <w:noProof/>
            <w:webHidden/>
          </w:rPr>
          <w:fldChar w:fldCharType="end"/>
        </w:r>
      </w:hyperlink>
    </w:p>
    <w:p w14:paraId="532E5AE9" w14:textId="03870CF0" w:rsidR="00DE0DC0" w:rsidRDefault="00E1277F">
      <w:pPr>
        <w:pStyle w:val="TOC2"/>
        <w:rPr>
          <w:rFonts w:asciiTheme="minorHAnsi" w:eastAsiaTheme="minorEastAsia" w:hAnsiTheme="minorHAnsi"/>
          <w:noProof/>
          <w:sz w:val="22"/>
        </w:rPr>
      </w:pPr>
      <w:hyperlink w:anchor="_Toc44436542" w:history="1">
        <w:r w:rsidR="00DE0DC0" w:rsidRPr="000626A1">
          <w:rPr>
            <w:rStyle w:val="Hyperlink"/>
            <w:noProof/>
          </w:rPr>
          <w:t>6.2</w:t>
        </w:r>
        <w:r w:rsidR="00DE0DC0">
          <w:rPr>
            <w:rFonts w:asciiTheme="minorHAnsi" w:eastAsiaTheme="minorEastAsia" w:hAnsiTheme="minorHAnsi"/>
            <w:noProof/>
            <w:sz w:val="22"/>
          </w:rPr>
          <w:tab/>
        </w:r>
        <w:r w:rsidR="00DE0DC0" w:rsidRPr="000626A1">
          <w:rPr>
            <w:rStyle w:val="Hyperlink"/>
            <w:noProof/>
          </w:rPr>
          <w:t>Saran</w:t>
        </w:r>
        <w:r w:rsidR="00DE0DC0">
          <w:rPr>
            <w:noProof/>
            <w:webHidden/>
          </w:rPr>
          <w:tab/>
        </w:r>
        <w:r w:rsidR="00DE0DC0">
          <w:rPr>
            <w:noProof/>
            <w:webHidden/>
          </w:rPr>
          <w:fldChar w:fldCharType="begin"/>
        </w:r>
        <w:r w:rsidR="00DE0DC0">
          <w:rPr>
            <w:noProof/>
            <w:webHidden/>
          </w:rPr>
          <w:instrText xml:space="preserve"> PAGEREF _Toc44436542 \h </w:instrText>
        </w:r>
        <w:r w:rsidR="00DE0DC0">
          <w:rPr>
            <w:noProof/>
            <w:webHidden/>
          </w:rPr>
        </w:r>
        <w:r w:rsidR="00DE0DC0">
          <w:rPr>
            <w:noProof/>
            <w:webHidden/>
          </w:rPr>
          <w:fldChar w:fldCharType="separate"/>
        </w:r>
        <w:r w:rsidR="004E1748">
          <w:rPr>
            <w:noProof/>
            <w:webHidden/>
          </w:rPr>
          <w:t>108</w:t>
        </w:r>
        <w:r w:rsidR="00DE0DC0">
          <w:rPr>
            <w:noProof/>
            <w:webHidden/>
          </w:rPr>
          <w:fldChar w:fldCharType="end"/>
        </w:r>
      </w:hyperlink>
    </w:p>
    <w:p w14:paraId="3462914F" w14:textId="22141802" w:rsidR="00DE0DC0" w:rsidRDefault="00E1277F">
      <w:pPr>
        <w:pStyle w:val="TOC1"/>
        <w:rPr>
          <w:rFonts w:asciiTheme="minorHAnsi" w:eastAsiaTheme="minorEastAsia" w:hAnsiTheme="minorHAnsi"/>
          <w:b w:val="0"/>
          <w:bCs w:val="0"/>
          <w:sz w:val="22"/>
        </w:rPr>
      </w:pPr>
      <w:hyperlink w:anchor="_Toc44436543" w:history="1">
        <w:r w:rsidR="00DE0DC0" w:rsidRPr="000626A1">
          <w:rPr>
            <w:rStyle w:val="Hyperlink"/>
          </w:rPr>
          <w:t>DAFTAR PUSTAKA</w:t>
        </w:r>
        <w:r w:rsidR="00DE0DC0">
          <w:rPr>
            <w:webHidden/>
          </w:rPr>
          <w:tab/>
        </w:r>
        <w:r w:rsidR="00DE0DC0">
          <w:rPr>
            <w:webHidden/>
          </w:rPr>
          <w:fldChar w:fldCharType="begin"/>
        </w:r>
        <w:r w:rsidR="00DE0DC0">
          <w:rPr>
            <w:webHidden/>
          </w:rPr>
          <w:instrText xml:space="preserve"> PAGEREF _Toc44436543 \h </w:instrText>
        </w:r>
        <w:r w:rsidR="00DE0DC0">
          <w:rPr>
            <w:webHidden/>
          </w:rPr>
        </w:r>
        <w:r w:rsidR="00DE0DC0">
          <w:rPr>
            <w:webHidden/>
          </w:rPr>
          <w:fldChar w:fldCharType="separate"/>
        </w:r>
        <w:r w:rsidR="004E1748">
          <w:rPr>
            <w:webHidden/>
          </w:rPr>
          <w:t>110</w:t>
        </w:r>
        <w:r w:rsidR="00DE0DC0">
          <w:rPr>
            <w:webHidden/>
          </w:rPr>
          <w:fldChar w:fldCharType="end"/>
        </w:r>
      </w:hyperlink>
    </w:p>
    <w:p w14:paraId="446D566C" w14:textId="76C03AED" w:rsidR="00AC5E02" w:rsidRPr="00115043" w:rsidRDefault="00DE0DC0" w:rsidP="007726B3">
      <w:pPr>
        <w:pStyle w:val="TOC1"/>
        <w:tabs>
          <w:tab w:val="clear" w:pos="7928"/>
          <w:tab w:val="left" w:pos="7629"/>
        </w:tabs>
      </w:pPr>
      <w:r>
        <w:fldChar w:fldCharType="end"/>
      </w:r>
      <w:r w:rsidR="007726B3">
        <w:t xml:space="preserve">LAMPIRAN </w:t>
      </w:r>
      <w:r w:rsidR="007726B3" w:rsidRPr="007726B3">
        <w:rPr>
          <w:u w:val="dotted"/>
        </w:rPr>
        <w:t xml:space="preserve">                                                                                                      </w:t>
      </w:r>
      <w:r w:rsidR="007726B3">
        <w:t xml:space="preserve"> 11</w:t>
      </w:r>
      <w:r w:rsidR="00BF75D9">
        <w:t>5</w:t>
      </w:r>
      <w:r w:rsidR="00EC6473" w:rsidRPr="00115043">
        <w:fldChar w:fldCharType="begin"/>
      </w:r>
      <w:r w:rsidR="00EC6473" w:rsidRPr="00115043">
        <w:instrText xml:space="preserve"> TOC \o "1-3" \h \z \u </w:instrText>
      </w:r>
      <w:r w:rsidR="00EC6473" w:rsidRPr="00115043">
        <w:fldChar w:fldCharType="separate"/>
      </w:r>
    </w:p>
    <w:p w14:paraId="31993518" w14:textId="77777777" w:rsidR="00AC5E02" w:rsidRPr="00115043" w:rsidRDefault="00AC5E02" w:rsidP="00282B25">
      <w:pPr>
        <w:tabs>
          <w:tab w:val="left" w:leader="dot" w:pos="7643"/>
        </w:tabs>
        <w:spacing w:line="240" w:lineRule="auto"/>
        <w:jc w:val="both"/>
        <w:rPr>
          <w:b/>
          <w:bCs/>
        </w:rPr>
      </w:pPr>
    </w:p>
    <w:p w14:paraId="5D96949C" w14:textId="77777777" w:rsidR="00AC5E02" w:rsidRPr="00115043" w:rsidRDefault="00AC5E02" w:rsidP="00282B25">
      <w:pPr>
        <w:tabs>
          <w:tab w:val="left" w:leader="dot" w:pos="7643"/>
        </w:tabs>
        <w:spacing w:line="240" w:lineRule="auto"/>
        <w:jc w:val="both"/>
        <w:rPr>
          <w:b/>
          <w:bCs/>
        </w:rPr>
      </w:pPr>
    </w:p>
    <w:p w14:paraId="74D01C08" w14:textId="77777777" w:rsidR="00AC5E02" w:rsidRPr="00115043" w:rsidRDefault="00AC5E02" w:rsidP="00282B25">
      <w:pPr>
        <w:tabs>
          <w:tab w:val="left" w:leader="dot" w:pos="7643"/>
        </w:tabs>
        <w:spacing w:line="240" w:lineRule="auto"/>
        <w:jc w:val="both"/>
        <w:rPr>
          <w:b/>
          <w:bCs/>
        </w:rPr>
      </w:pPr>
    </w:p>
    <w:p w14:paraId="6ED0464E" w14:textId="77777777" w:rsidR="00AC5E02" w:rsidRPr="00115043" w:rsidRDefault="00AC5E02" w:rsidP="00282B25">
      <w:pPr>
        <w:tabs>
          <w:tab w:val="left" w:leader="dot" w:pos="7643"/>
        </w:tabs>
        <w:spacing w:line="240" w:lineRule="auto"/>
        <w:jc w:val="both"/>
        <w:rPr>
          <w:b/>
          <w:bCs/>
        </w:rPr>
      </w:pPr>
    </w:p>
    <w:p w14:paraId="472611A7" w14:textId="77777777" w:rsidR="00AC5E02" w:rsidRPr="00115043" w:rsidRDefault="00AC5E02" w:rsidP="00AC5E02">
      <w:pPr>
        <w:tabs>
          <w:tab w:val="left" w:leader="dot" w:pos="7643"/>
        </w:tabs>
        <w:jc w:val="both"/>
        <w:rPr>
          <w:b/>
          <w:bCs/>
        </w:rPr>
      </w:pPr>
    </w:p>
    <w:p w14:paraId="1A7FFC20" w14:textId="77777777" w:rsidR="00AC5E02" w:rsidRDefault="00AC5E02" w:rsidP="00AC5E02">
      <w:pPr>
        <w:tabs>
          <w:tab w:val="left" w:leader="dot" w:pos="7643"/>
        </w:tabs>
        <w:jc w:val="both"/>
        <w:rPr>
          <w:b/>
          <w:bCs/>
        </w:rPr>
      </w:pPr>
    </w:p>
    <w:p w14:paraId="3AF823E7" w14:textId="41B5A965" w:rsidR="00692639" w:rsidRDefault="00692639" w:rsidP="00AC5E02">
      <w:pPr>
        <w:tabs>
          <w:tab w:val="left" w:leader="dot" w:pos="7643"/>
        </w:tabs>
        <w:jc w:val="both"/>
        <w:rPr>
          <w:b/>
          <w:bCs/>
        </w:rPr>
      </w:pPr>
    </w:p>
    <w:p w14:paraId="7130583D" w14:textId="77777777" w:rsidR="00BF75D9" w:rsidRDefault="00BF75D9" w:rsidP="00AC5E02">
      <w:pPr>
        <w:tabs>
          <w:tab w:val="left" w:leader="dot" w:pos="7643"/>
        </w:tabs>
        <w:jc w:val="both"/>
        <w:rPr>
          <w:b/>
          <w:bCs/>
        </w:rPr>
      </w:pPr>
    </w:p>
    <w:p w14:paraId="5C862B4F" w14:textId="77777777" w:rsidR="00692639" w:rsidRPr="00115043" w:rsidRDefault="00692639" w:rsidP="00AC5E02">
      <w:pPr>
        <w:tabs>
          <w:tab w:val="left" w:leader="dot" w:pos="7643"/>
        </w:tabs>
        <w:jc w:val="both"/>
        <w:rPr>
          <w:b/>
          <w:bCs/>
        </w:rPr>
      </w:pPr>
    </w:p>
    <w:p w14:paraId="22386019" w14:textId="77777777" w:rsidR="00AC5E02" w:rsidRDefault="00AC5E02" w:rsidP="00AC5E02">
      <w:pPr>
        <w:tabs>
          <w:tab w:val="left" w:leader="dot" w:pos="7643"/>
        </w:tabs>
        <w:jc w:val="both"/>
        <w:rPr>
          <w:b/>
          <w:bCs/>
        </w:rPr>
      </w:pPr>
    </w:p>
    <w:p w14:paraId="67CB7639" w14:textId="77777777" w:rsidR="007726B3" w:rsidRPr="00115043" w:rsidRDefault="007726B3" w:rsidP="00AC5E02">
      <w:pPr>
        <w:tabs>
          <w:tab w:val="left" w:leader="dot" w:pos="7643"/>
        </w:tabs>
        <w:jc w:val="both"/>
        <w:rPr>
          <w:b/>
          <w:bCs/>
        </w:rPr>
      </w:pPr>
    </w:p>
    <w:p w14:paraId="5F09D61B" w14:textId="77777777" w:rsidR="00692639" w:rsidRDefault="00EC6473" w:rsidP="00692639">
      <w:pPr>
        <w:pStyle w:val="Heading1"/>
      </w:pPr>
      <w:r w:rsidRPr="00115043">
        <w:lastRenderedPageBreak/>
        <w:fldChar w:fldCharType="end"/>
      </w:r>
      <w:bookmarkStart w:id="27" w:name="_Toc34810088"/>
      <w:bookmarkStart w:id="28" w:name="_Toc36899569"/>
      <w:bookmarkStart w:id="29" w:name="_Toc44436460"/>
      <w:r w:rsidR="004656FA" w:rsidRPr="00115043">
        <w:t>DAFTAR TABEL</w:t>
      </w:r>
      <w:bookmarkEnd w:id="26"/>
      <w:bookmarkEnd w:id="27"/>
      <w:bookmarkEnd w:id="28"/>
      <w:bookmarkEnd w:id="29"/>
    </w:p>
    <w:p w14:paraId="3D5B890F" w14:textId="00B9E06A" w:rsidR="00BF75D9" w:rsidRPr="00BF75D9" w:rsidRDefault="00BF75D9" w:rsidP="00BF75D9">
      <w:pPr>
        <w:pStyle w:val="TOC4"/>
        <w:rPr>
          <w:rFonts w:ascii="Times New Roman" w:hAnsi="Times New Roman"/>
          <w:noProof/>
          <w:sz w:val="24"/>
          <w:szCs w:val="24"/>
        </w:rPr>
      </w:pPr>
      <w:r w:rsidRPr="00BF75D9">
        <w:rPr>
          <w:rFonts w:ascii="Times New Roman" w:hAnsi="Times New Roman"/>
          <w:sz w:val="24"/>
          <w:szCs w:val="24"/>
        </w:rPr>
        <w:fldChar w:fldCharType="begin"/>
      </w:r>
      <w:r w:rsidRPr="00BF75D9">
        <w:rPr>
          <w:rFonts w:ascii="Times New Roman" w:hAnsi="Times New Roman"/>
          <w:sz w:val="24"/>
          <w:szCs w:val="24"/>
        </w:rPr>
        <w:instrText xml:space="preserve"> TOC \o "4-4" \h \z \u </w:instrText>
      </w:r>
      <w:r w:rsidRPr="00BF75D9">
        <w:rPr>
          <w:rFonts w:ascii="Times New Roman" w:hAnsi="Times New Roman"/>
          <w:sz w:val="24"/>
          <w:szCs w:val="24"/>
        </w:rPr>
        <w:fldChar w:fldCharType="separate"/>
      </w:r>
      <w:hyperlink w:anchor="_Toc46077537" w:history="1">
        <w:r w:rsidRPr="00BF75D9">
          <w:rPr>
            <w:rStyle w:val="Hyperlink"/>
            <w:rFonts w:ascii="Times New Roman" w:hAnsi="Times New Roman"/>
            <w:noProof/>
            <w:sz w:val="24"/>
            <w:szCs w:val="24"/>
          </w:rPr>
          <w:t>Tabel 2.1</w:t>
        </w:r>
        <w:r>
          <w:rPr>
            <w:rStyle w:val="Hyperlink"/>
            <w:rFonts w:ascii="Times New Roman" w:hAnsi="Times New Roman"/>
            <w:noProof/>
            <w:sz w:val="24"/>
            <w:szCs w:val="24"/>
          </w:rPr>
          <w:t xml:space="preserve">  </w:t>
        </w:r>
        <w:r w:rsidRPr="00BF75D9">
          <w:rPr>
            <w:rStyle w:val="Hyperlink"/>
            <w:rFonts w:ascii="Times New Roman" w:hAnsi="Times New Roman"/>
            <w:noProof/>
            <w:sz w:val="24"/>
            <w:szCs w:val="24"/>
          </w:rPr>
          <w:t xml:space="preserve"> </w:t>
        </w:r>
        <w:r>
          <w:rPr>
            <w:rStyle w:val="Hyperlink"/>
            <w:rFonts w:ascii="Times New Roman" w:hAnsi="Times New Roman"/>
            <w:noProof/>
            <w:sz w:val="24"/>
            <w:szCs w:val="24"/>
          </w:rPr>
          <w:t xml:space="preserve"> </w:t>
        </w:r>
        <w:r w:rsidRPr="00BF75D9">
          <w:rPr>
            <w:rStyle w:val="Hyperlink"/>
            <w:rFonts w:ascii="Times New Roman" w:hAnsi="Times New Roman"/>
            <w:noProof/>
            <w:sz w:val="24"/>
            <w:szCs w:val="24"/>
          </w:rPr>
          <w:t>Pengkajian Bates Jensen Wound Assesment Tool (BWAT)</w:t>
        </w:r>
        <w:r w:rsidRPr="00BF75D9">
          <w:rPr>
            <w:rFonts w:ascii="Times New Roman" w:hAnsi="Times New Roman"/>
            <w:noProof/>
            <w:webHidden/>
            <w:sz w:val="24"/>
            <w:szCs w:val="24"/>
          </w:rPr>
          <w:tab/>
        </w:r>
        <w:r w:rsidRPr="00BF75D9">
          <w:rPr>
            <w:rFonts w:ascii="Times New Roman" w:hAnsi="Times New Roman"/>
            <w:noProof/>
            <w:webHidden/>
            <w:sz w:val="24"/>
            <w:szCs w:val="24"/>
          </w:rPr>
          <w:fldChar w:fldCharType="begin"/>
        </w:r>
        <w:r w:rsidRPr="00BF75D9">
          <w:rPr>
            <w:rFonts w:ascii="Times New Roman" w:hAnsi="Times New Roman"/>
            <w:noProof/>
            <w:webHidden/>
            <w:sz w:val="24"/>
            <w:szCs w:val="24"/>
          </w:rPr>
          <w:instrText xml:space="preserve"> PAGEREF _Toc46077537 \h </w:instrText>
        </w:r>
        <w:r w:rsidRPr="00BF75D9">
          <w:rPr>
            <w:rFonts w:ascii="Times New Roman" w:hAnsi="Times New Roman"/>
            <w:noProof/>
            <w:webHidden/>
            <w:sz w:val="24"/>
            <w:szCs w:val="24"/>
          </w:rPr>
        </w:r>
        <w:r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26</w:t>
        </w:r>
        <w:r w:rsidRPr="00BF75D9">
          <w:rPr>
            <w:rFonts w:ascii="Times New Roman" w:hAnsi="Times New Roman"/>
            <w:noProof/>
            <w:webHidden/>
            <w:sz w:val="24"/>
            <w:szCs w:val="24"/>
          </w:rPr>
          <w:fldChar w:fldCharType="end"/>
        </w:r>
      </w:hyperlink>
    </w:p>
    <w:p w14:paraId="7BA5CDA7" w14:textId="214DFBD7" w:rsidR="00BF75D9" w:rsidRPr="00BF75D9" w:rsidRDefault="00E1277F" w:rsidP="00BF75D9">
      <w:pPr>
        <w:pStyle w:val="TOC4"/>
        <w:rPr>
          <w:rFonts w:ascii="Times New Roman" w:hAnsi="Times New Roman"/>
          <w:noProof/>
          <w:sz w:val="24"/>
          <w:szCs w:val="24"/>
        </w:rPr>
      </w:pPr>
      <w:hyperlink w:anchor="_Toc46077538" w:history="1">
        <w:r w:rsidR="00BF75D9" w:rsidRPr="00BF75D9">
          <w:rPr>
            <w:rStyle w:val="Hyperlink"/>
            <w:rFonts w:ascii="Times New Roman" w:hAnsi="Times New Roman"/>
            <w:noProof/>
            <w:sz w:val="24"/>
            <w:szCs w:val="24"/>
          </w:rPr>
          <w:t xml:space="preserve">Table 2.2 </w:t>
        </w:r>
        <w:r w:rsidR="00BF75D9">
          <w:rPr>
            <w:rStyle w:val="Hyperlink"/>
            <w:rFonts w:ascii="Times New Roman" w:hAnsi="Times New Roman"/>
            <w:noProof/>
            <w:sz w:val="24"/>
            <w:szCs w:val="24"/>
          </w:rPr>
          <w:t xml:space="preserve">   </w:t>
        </w:r>
        <w:r w:rsidR="00BF75D9" w:rsidRPr="00BF75D9">
          <w:rPr>
            <w:rStyle w:val="Hyperlink"/>
            <w:rFonts w:ascii="Times New Roman" w:hAnsi="Times New Roman"/>
            <w:noProof/>
            <w:sz w:val="24"/>
            <w:szCs w:val="24"/>
          </w:rPr>
          <w:t>Cara Merebus Daun Binahong</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_Toc46077538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53</w:t>
        </w:r>
        <w:r w:rsidR="00BF75D9" w:rsidRPr="00BF75D9">
          <w:rPr>
            <w:rFonts w:ascii="Times New Roman" w:hAnsi="Times New Roman"/>
            <w:noProof/>
            <w:webHidden/>
            <w:sz w:val="24"/>
            <w:szCs w:val="24"/>
          </w:rPr>
          <w:fldChar w:fldCharType="end"/>
        </w:r>
      </w:hyperlink>
    </w:p>
    <w:p w14:paraId="22CF6B44" w14:textId="25077EF9" w:rsidR="00BF75D9" w:rsidRPr="00BF75D9" w:rsidRDefault="00E1277F" w:rsidP="00BF75D9">
      <w:pPr>
        <w:pStyle w:val="TOC4"/>
        <w:rPr>
          <w:rFonts w:ascii="Times New Roman" w:hAnsi="Times New Roman"/>
          <w:noProof/>
          <w:sz w:val="24"/>
          <w:szCs w:val="24"/>
        </w:rPr>
      </w:pPr>
      <w:hyperlink w:anchor="_Toc46077539" w:history="1">
        <w:r w:rsidR="00BF75D9" w:rsidRPr="00BF75D9">
          <w:rPr>
            <w:rStyle w:val="Hyperlink"/>
            <w:rFonts w:ascii="Times New Roman" w:hAnsi="Times New Roman"/>
            <w:noProof/>
            <w:sz w:val="24"/>
            <w:szCs w:val="24"/>
          </w:rPr>
          <w:t>Tabel 4.1</w:t>
        </w:r>
        <w:r w:rsidR="00BF75D9" w:rsidRPr="00BF75D9">
          <w:rPr>
            <w:rFonts w:ascii="Times New Roman" w:hAnsi="Times New Roman"/>
            <w:noProof/>
            <w:sz w:val="24"/>
            <w:szCs w:val="24"/>
          </w:rPr>
          <w:tab/>
        </w:r>
        <w:r w:rsidR="00BF75D9" w:rsidRPr="00BF75D9">
          <w:rPr>
            <w:rStyle w:val="Hyperlink"/>
            <w:rFonts w:ascii="Times New Roman" w:hAnsi="Times New Roman"/>
            <w:noProof/>
            <w:sz w:val="24"/>
            <w:szCs w:val="24"/>
          </w:rPr>
          <w:t>Rancangan Penelitian Efektifitas Pencucian Luka Dengan Rebusan Daun Binahong (</w:t>
        </w:r>
        <w:r w:rsidR="00BF75D9" w:rsidRPr="00BF75D9">
          <w:rPr>
            <w:rStyle w:val="Hyperlink"/>
            <w:rFonts w:ascii="Times New Roman" w:hAnsi="Times New Roman"/>
            <w:i/>
            <w:iCs/>
            <w:noProof/>
            <w:sz w:val="24"/>
            <w:szCs w:val="24"/>
          </w:rPr>
          <w:t>Anredera Cordifolia</w:t>
        </w:r>
        <w:r w:rsidR="00BF75D9" w:rsidRPr="00BF75D9">
          <w:rPr>
            <w:rStyle w:val="Hyperlink"/>
            <w:rFonts w:ascii="Times New Roman" w:hAnsi="Times New Roman"/>
            <w:noProof/>
            <w:sz w:val="24"/>
            <w:szCs w:val="24"/>
          </w:rPr>
          <w:t>) Terhadap Penyembuhan Ulkus Diabetik Pasien Diabetes Mellitus Tipe 2 Di Rumah Luka Surabaya.</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_Toc46077539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58</w:t>
        </w:r>
        <w:r w:rsidR="00BF75D9" w:rsidRPr="00BF75D9">
          <w:rPr>
            <w:rFonts w:ascii="Times New Roman" w:hAnsi="Times New Roman"/>
            <w:noProof/>
            <w:webHidden/>
            <w:sz w:val="24"/>
            <w:szCs w:val="24"/>
          </w:rPr>
          <w:fldChar w:fldCharType="end"/>
        </w:r>
      </w:hyperlink>
    </w:p>
    <w:p w14:paraId="0A52E340" w14:textId="07CC4F72" w:rsidR="00BF75D9" w:rsidRPr="00BF75D9" w:rsidRDefault="00E1277F" w:rsidP="00BF75D9">
      <w:pPr>
        <w:pStyle w:val="TOC4"/>
        <w:rPr>
          <w:rFonts w:ascii="Times New Roman" w:hAnsi="Times New Roman"/>
          <w:noProof/>
          <w:sz w:val="24"/>
          <w:szCs w:val="24"/>
        </w:rPr>
      </w:pPr>
      <w:hyperlink w:anchor="_Toc46077540" w:history="1">
        <w:r w:rsidR="00BF75D9" w:rsidRPr="00BF75D9">
          <w:rPr>
            <w:rStyle w:val="Hyperlink"/>
            <w:rFonts w:ascii="Times New Roman" w:hAnsi="Times New Roman"/>
            <w:noProof/>
            <w:sz w:val="24"/>
            <w:szCs w:val="24"/>
          </w:rPr>
          <w:t>Tabel 4.2</w:t>
        </w:r>
        <w:r w:rsidR="00BF75D9" w:rsidRPr="00BF75D9">
          <w:rPr>
            <w:rFonts w:ascii="Times New Roman" w:hAnsi="Times New Roman"/>
            <w:noProof/>
            <w:sz w:val="24"/>
            <w:szCs w:val="24"/>
          </w:rPr>
          <w:tab/>
        </w:r>
        <w:r w:rsidR="00BF75D9" w:rsidRPr="00BF75D9">
          <w:rPr>
            <w:rStyle w:val="Hyperlink"/>
            <w:rFonts w:ascii="Times New Roman" w:hAnsi="Times New Roman"/>
            <w:noProof/>
            <w:sz w:val="24"/>
            <w:szCs w:val="24"/>
          </w:rPr>
          <w:t>Definisi Operasional efektifitas pencucian luka dengan rebusan daun binahong (anredera cordifolia) terhadap penyembuhan ulkus diabetik pasien diabetes mellitus tipe 2 di rumah luka surabaya</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_Toc46077540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63</w:t>
        </w:r>
        <w:r w:rsidR="00BF75D9" w:rsidRPr="00BF75D9">
          <w:rPr>
            <w:rFonts w:ascii="Times New Roman" w:hAnsi="Times New Roman"/>
            <w:noProof/>
            <w:webHidden/>
            <w:sz w:val="24"/>
            <w:szCs w:val="24"/>
          </w:rPr>
          <w:fldChar w:fldCharType="end"/>
        </w:r>
      </w:hyperlink>
    </w:p>
    <w:p w14:paraId="28E4D608" w14:textId="47792AFC" w:rsidR="00BF75D9" w:rsidRPr="00BF75D9" w:rsidRDefault="00E1277F" w:rsidP="00BF75D9">
      <w:pPr>
        <w:pStyle w:val="TOC4"/>
        <w:rPr>
          <w:rFonts w:ascii="Times New Roman" w:hAnsi="Times New Roman"/>
          <w:noProof/>
          <w:sz w:val="24"/>
          <w:szCs w:val="24"/>
        </w:rPr>
      </w:pPr>
      <w:hyperlink w:anchor="_Toc46077541" w:history="1">
        <w:r w:rsidR="00BF75D9" w:rsidRPr="00BF75D9">
          <w:rPr>
            <w:rStyle w:val="Hyperlink"/>
            <w:rFonts w:ascii="Times New Roman" w:hAnsi="Times New Roman"/>
            <w:noProof/>
            <w:sz w:val="24"/>
            <w:szCs w:val="24"/>
          </w:rPr>
          <w:t>Tabel 5.1 Karakteristik Responden Ulkus Diabetik Pada Kelompok Intervensi Dan Kelompok Kontrol Di Rumah Luka Surabaya Pada Tanggal 13 April – 13 Mei 2020</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_Toc46077541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77</w:t>
        </w:r>
        <w:r w:rsidR="00BF75D9" w:rsidRPr="00BF75D9">
          <w:rPr>
            <w:rFonts w:ascii="Times New Roman" w:hAnsi="Times New Roman"/>
            <w:noProof/>
            <w:webHidden/>
            <w:sz w:val="24"/>
            <w:szCs w:val="24"/>
          </w:rPr>
          <w:fldChar w:fldCharType="end"/>
        </w:r>
      </w:hyperlink>
    </w:p>
    <w:p w14:paraId="6DF3CB31" w14:textId="656707DD" w:rsidR="00BF75D9" w:rsidRPr="00BF75D9" w:rsidRDefault="00E1277F" w:rsidP="00BF75D9">
      <w:pPr>
        <w:pStyle w:val="TOC4"/>
        <w:rPr>
          <w:rFonts w:ascii="Times New Roman" w:hAnsi="Times New Roman"/>
          <w:noProof/>
          <w:sz w:val="24"/>
          <w:szCs w:val="24"/>
        </w:rPr>
      </w:pPr>
      <w:hyperlink w:anchor="_Toc46077542" w:history="1">
        <w:r w:rsidR="00BF75D9" w:rsidRPr="00BF75D9">
          <w:rPr>
            <w:rStyle w:val="Hyperlink"/>
            <w:rFonts w:ascii="Times New Roman" w:hAnsi="Times New Roman"/>
            <w:noProof/>
            <w:sz w:val="24"/>
            <w:szCs w:val="24"/>
          </w:rPr>
          <w:t>Tabel 5.2 Karakteristik Penyembuhan Ulkus Diabetik Pada Responden Sebelum Dan Sesudah Pencucian Luka Dengan Rebusan Daun Binahong (</w:t>
        </w:r>
        <w:r w:rsidR="00BF75D9" w:rsidRPr="00BF75D9">
          <w:rPr>
            <w:rStyle w:val="Hyperlink"/>
            <w:rFonts w:ascii="Times New Roman" w:hAnsi="Times New Roman"/>
            <w:i/>
            <w:iCs/>
            <w:noProof/>
            <w:sz w:val="24"/>
            <w:szCs w:val="24"/>
          </w:rPr>
          <w:t>Anredera Cordifolia</w:t>
        </w:r>
        <w:r w:rsidR="00BF75D9" w:rsidRPr="00BF75D9">
          <w:rPr>
            <w:rStyle w:val="Hyperlink"/>
            <w:rFonts w:ascii="Times New Roman" w:hAnsi="Times New Roman"/>
            <w:noProof/>
            <w:sz w:val="24"/>
            <w:szCs w:val="24"/>
          </w:rPr>
          <w:t>) Pada Kelompok Perlakuan</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_Toc46077542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82</w:t>
        </w:r>
        <w:r w:rsidR="00BF75D9" w:rsidRPr="00BF75D9">
          <w:rPr>
            <w:rFonts w:ascii="Times New Roman" w:hAnsi="Times New Roman"/>
            <w:noProof/>
            <w:webHidden/>
            <w:sz w:val="24"/>
            <w:szCs w:val="24"/>
          </w:rPr>
          <w:fldChar w:fldCharType="end"/>
        </w:r>
      </w:hyperlink>
    </w:p>
    <w:p w14:paraId="3CC71248" w14:textId="362B22B6" w:rsidR="00BF75D9" w:rsidRPr="00BF75D9" w:rsidRDefault="00E1277F" w:rsidP="00BF75D9">
      <w:pPr>
        <w:pStyle w:val="TOC4"/>
        <w:rPr>
          <w:rFonts w:ascii="Times New Roman" w:hAnsi="Times New Roman"/>
          <w:noProof/>
          <w:sz w:val="24"/>
          <w:szCs w:val="24"/>
        </w:rPr>
      </w:pPr>
      <w:hyperlink w:anchor="_Toc46077543" w:history="1">
        <w:r w:rsidR="00BF75D9" w:rsidRPr="00BF75D9">
          <w:rPr>
            <w:rStyle w:val="Hyperlink"/>
            <w:rFonts w:ascii="Times New Roman" w:hAnsi="Times New Roman"/>
            <w:noProof/>
            <w:sz w:val="24"/>
            <w:szCs w:val="24"/>
          </w:rPr>
          <w:t>Tabel 5.3 Karakteristik Penyembuhan Ulkus Diabetik Pada Responden Sebelum Dan Sesudah Pencucian Luka Dengan Normal Saline 0,9% Pada Kelompok Kontrol</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_Toc46077543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83</w:t>
        </w:r>
        <w:r w:rsidR="00BF75D9" w:rsidRPr="00BF75D9">
          <w:rPr>
            <w:rFonts w:ascii="Times New Roman" w:hAnsi="Times New Roman"/>
            <w:noProof/>
            <w:webHidden/>
            <w:sz w:val="24"/>
            <w:szCs w:val="24"/>
          </w:rPr>
          <w:fldChar w:fldCharType="end"/>
        </w:r>
      </w:hyperlink>
    </w:p>
    <w:p w14:paraId="3C153B2F" w14:textId="27C466CE" w:rsidR="00BF75D9" w:rsidRPr="00BF75D9" w:rsidRDefault="00E1277F" w:rsidP="00BF75D9">
      <w:pPr>
        <w:pStyle w:val="TOC4"/>
        <w:rPr>
          <w:rFonts w:ascii="Times New Roman" w:hAnsi="Times New Roman"/>
          <w:noProof/>
          <w:sz w:val="24"/>
          <w:szCs w:val="24"/>
        </w:rPr>
      </w:pPr>
      <w:hyperlink w:anchor="_Toc46077544" w:history="1">
        <w:r w:rsidR="00BF75D9" w:rsidRPr="00BF75D9">
          <w:rPr>
            <w:rStyle w:val="Hyperlink"/>
            <w:rFonts w:ascii="Times New Roman" w:hAnsi="Times New Roman"/>
            <w:noProof/>
            <w:sz w:val="24"/>
            <w:szCs w:val="24"/>
          </w:rPr>
          <w:t>Tabel 5.4 Karakteristik Penyembuhan Ulkus Diabetik Pada Responden Sesudah Pencucian Luka Dengan Rebusan Daun Binahong (</w:t>
        </w:r>
        <w:r w:rsidR="00BF75D9" w:rsidRPr="00BF75D9">
          <w:rPr>
            <w:rStyle w:val="Hyperlink"/>
            <w:rFonts w:ascii="Times New Roman" w:hAnsi="Times New Roman"/>
            <w:i/>
            <w:iCs/>
            <w:noProof/>
            <w:sz w:val="24"/>
            <w:szCs w:val="24"/>
          </w:rPr>
          <w:t>Anredera Cordifolia</w:t>
        </w:r>
        <w:r w:rsidR="00BF75D9" w:rsidRPr="00BF75D9">
          <w:rPr>
            <w:rStyle w:val="Hyperlink"/>
            <w:rFonts w:ascii="Times New Roman" w:hAnsi="Times New Roman"/>
            <w:noProof/>
            <w:sz w:val="24"/>
            <w:szCs w:val="24"/>
          </w:rPr>
          <w:t>) Pada Kelompok Perlakuan Dan Menggunakan Normal Saline 0,9% Pada Kelompok Kontrol</w:t>
        </w:r>
        <w:r w:rsidR="00BF75D9" w:rsidRPr="00BF75D9">
          <w:rPr>
            <w:rFonts w:ascii="Times New Roman" w:hAnsi="Times New Roman"/>
            <w:noProof/>
            <w:webHidden/>
            <w:sz w:val="24"/>
            <w:szCs w:val="24"/>
          </w:rPr>
          <w:tab/>
        </w:r>
        <w:r w:rsidR="00BF75D9" w:rsidRPr="00BF75D9">
          <w:rPr>
            <w:rFonts w:ascii="Times New Roman" w:hAnsi="Times New Roman"/>
            <w:noProof/>
            <w:webHidden/>
            <w:sz w:val="24"/>
            <w:szCs w:val="24"/>
          </w:rPr>
          <w:fldChar w:fldCharType="begin"/>
        </w:r>
        <w:r w:rsidR="00BF75D9" w:rsidRPr="00BF75D9">
          <w:rPr>
            <w:rFonts w:ascii="Times New Roman" w:hAnsi="Times New Roman"/>
            <w:noProof/>
            <w:webHidden/>
            <w:sz w:val="24"/>
            <w:szCs w:val="24"/>
          </w:rPr>
          <w:instrText xml:space="preserve"> PAGEREF _Toc46077544 \h </w:instrText>
        </w:r>
        <w:r w:rsidR="00BF75D9" w:rsidRPr="00BF75D9">
          <w:rPr>
            <w:rFonts w:ascii="Times New Roman" w:hAnsi="Times New Roman"/>
            <w:noProof/>
            <w:webHidden/>
            <w:sz w:val="24"/>
            <w:szCs w:val="24"/>
          </w:rPr>
        </w:r>
        <w:r w:rsidR="00BF75D9" w:rsidRPr="00BF75D9">
          <w:rPr>
            <w:rFonts w:ascii="Times New Roman" w:hAnsi="Times New Roman"/>
            <w:noProof/>
            <w:webHidden/>
            <w:sz w:val="24"/>
            <w:szCs w:val="24"/>
          </w:rPr>
          <w:fldChar w:fldCharType="separate"/>
        </w:r>
        <w:r w:rsidR="004E1748">
          <w:rPr>
            <w:rFonts w:ascii="Times New Roman" w:hAnsi="Times New Roman"/>
            <w:noProof/>
            <w:webHidden/>
            <w:sz w:val="24"/>
            <w:szCs w:val="24"/>
          </w:rPr>
          <w:t>84</w:t>
        </w:r>
        <w:r w:rsidR="00BF75D9" w:rsidRPr="00BF75D9">
          <w:rPr>
            <w:rFonts w:ascii="Times New Roman" w:hAnsi="Times New Roman"/>
            <w:noProof/>
            <w:webHidden/>
            <w:sz w:val="24"/>
            <w:szCs w:val="24"/>
          </w:rPr>
          <w:fldChar w:fldCharType="end"/>
        </w:r>
      </w:hyperlink>
    </w:p>
    <w:p w14:paraId="67824F45" w14:textId="158C4A8D" w:rsidR="00692639" w:rsidRPr="00BF75D9" w:rsidRDefault="00BF75D9" w:rsidP="00BF75D9">
      <w:pPr>
        <w:spacing w:line="240" w:lineRule="auto"/>
        <w:rPr>
          <w:szCs w:val="24"/>
        </w:rPr>
      </w:pPr>
      <w:r w:rsidRPr="00BF75D9">
        <w:rPr>
          <w:szCs w:val="24"/>
        </w:rPr>
        <w:fldChar w:fldCharType="end"/>
      </w:r>
    </w:p>
    <w:p w14:paraId="0D27EE54" w14:textId="77777777" w:rsidR="009272F5" w:rsidRPr="00BF75D9" w:rsidRDefault="009272F5" w:rsidP="00BF75D9">
      <w:pPr>
        <w:spacing w:line="240" w:lineRule="auto"/>
        <w:rPr>
          <w:szCs w:val="24"/>
        </w:rPr>
      </w:pPr>
    </w:p>
    <w:p w14:paraId="4FEEB1FB" w14:textId="77777777" w:rsidR="00401A85" w:rsidRDefault="00401A85" w:rsidP="00401A85">
      <w:pPr>
        <w:spacing w:line="240" w:lineRule="auto"/>
      </w:pPr>
    </w:p>
    <w:p w14:paraId="132EBD22" w14:textId="77777777" w:rsidR="00DE0DC0" w:rsidRPr="00DE0DC0" w:rsidRDefault="00DE0DC0" w:rsidP="00DE0DC0">
      <w:pPr>
        <w:spacing w:line="240" w:lineRule="auto"/>
        <w:rPr>
          <w:noProof/>
          <w:szCs w:val="24"/>
        </w:rPr>
      </w:pPr>
      <w:r w:rsidRPr="00DE0DC0">
        <w:rPr>
          <w:b/>
          <w:bCs/>
          <w:szCs w:val="24"/>
        </w:rPr>
        <w:fldChar w:fldCharType="begin"/>
      </w:r>
      <w:r w:rsidRPr="00DE0DC0">
        <w:rPr>
          <w:b/>
          <w:bCs/>
          <w:szCs w:val="24"/>
        </w:rPr>
        <w:instrText xml:space="preserve"> TOC \o "4-4" \h \z \u </w:instrText>
      </w:r>
      <w:r w:rsidRPr="00DE0DC0">
        <w:rPr>
          <w:b/>
          <w:bCs/>
          <w:szCs w:val="24"/>
        </w:rPr>
        <w:fldChar w:fldCharType="separate"/>
      </w:r>
    </w:p>
    <w:p w14:paraId="031A77C1" w14:textId="77777777" w:rsidR="00DE0DC0" w:rsidRPr="00DE0DC0" w:rsidRDefault="00DE0DC0" w:rsidP="00401A85">
      <w:pPr>
        <w:pStyle w:val="TOC4"/>
        <w:rPr>
          <w:noProof/>
        </w:rPr>
      </w:pPr>
    </w:p>
    <w:p w14:paraId="2970D5A5" w14:textId="77777777" w:rsidR="004656FA" w:rsidRPr="00115043" w:rsidRDefault="00DE0DC0" w:rsidP="00DE0DC0">
      <w:pPr>
        <w:spacing w:line="240" w:lineRule="auto"/>
      </w:pPr>
      <w:r w:rsidRPr="00DE0DC0">
        <w:rPr>
          <w:b/>
          <w:bCs/>
          <w:szCs w:val="24"/>
        </w:rPr>
        <w:fldChar w:fldCharType="end"/>
      </w:r>
    </w:p>
    <w:p w14:paraId="68C0ED10" w14:textId="77777777" w:rsidR="004656FA" w:rsidRPr="00115043" w:rsidRDefault="004656FA" w:rsidP="004656FA">
      <w:pPr>
        <w:jc w:val="center"/>
        <w:rPr>
          <w:b/>
          <w:bCs/>
        </w:rPr>
      </w:pPr>
    </w:p>
    <w:p w14:paraId="4C5372A7" w14:textId="77777777" w:rsidR="004656FA" w:rsidRPr="00115043" w:rsidRDefault="004656FA" w:rsidP="004656FA">
      <w:pPr>
        <w:jc w:val="center"/>
        <w:rPr>
          <w:b/>
          <w:bCs/>
        </w:rPr>
      </w:pPr>
    </w:p>
    <w:p w14:paraId="38624377" w14:textId="77777777" w:rsidR="004656FA" w:rsidRPr="00115043" w:rsidRDefault="004656FA" w:rsidP="004656FA">
      <w:pPr>
        <w:jc w:val="center"/>
        <w:rPr>
          <w:b/>
          <w:bCs/>
        </w:rPr>
      </w:pPr>
    </w:p>
    <w:p w14:paraId="2CC2FB0E" w14:textId="77777777" w:rsidR="004656FA" w:rsidRPr="00115043" w:rsidRDefault="004656FA" w:rsidP="004656FA">
      <w:pPr>
        <w:jc w:val="center"/>
        <w:rPr>
          <w:b/>
          <w:bCs/>
        </w:rPr>
      </w:pPr>
    </w:p>
    <w:p w14:paraId="4F262539" w14:textId="77777777" w:rsidR="004656FA" w:rsidRPr="00115043" w:rsidRDefault="004656FA" w:rsidP="004656FA">
      <w:pPr>
        <w:jc w:val="center"/>
        <w:rPr>
          <w:b/>
          <w:bCs/>
        </w:rPr>
      </w:pPr>
    </w:p>
    <w:p w14:paraId="056ECD15" w14:textId="77777777" w:rsidR="004656FA" w:rsidRPr="00115043" w:rsidRDefault="004656FA" w:rsidP="004656FA">
      <w:pPr>
        <w:jc w:val="center"/>
        <w:rPr>
          <w:b/>
          <w:bCs/>
        </w:rPr>
      </w:pPr>
    </w:p>
    <w:p w14:paraId="06BE5C26" w14:textId="77777777" w:rsidR="004656FA" w:rsidRPr="00115043" w:rsidRDefault="004656FA" w:rsidP="004656FA">
      <w:pPr>
        <w:jc w:val="center"/>
        <w:rPr>
          <w:b/>
          <w:bCs/>
        </w:rPr>
      </w:pPr>
    </w:p>
    <w:p w14:paraId="4FE1D626" w14:textId="77777777" w:rsidR="004656FA" w:rsidRPr="00115043" w:rsidRDefault="004656FA" w:rsidP="004656FA">
      <w:pPr>
        <w:jc w:val="center"/>
        <w:rPr>
          <w:b/>
          <w:bCs/>
        </w:rPr>
      </w:pPr>
    </w:p>
    <w:p w14:paraId="6EBAD176" w14:textId="77777777" w:rsidR="004656FA" w:rsidRPr="00115043" w:rsidRDefault="004656FA" w:rsidP="004656FA">
      <w:pPr>
        <w:pStyle w:val="Heading1"/>
      </w:pPr>
      <w:bookmarkStart w:id="30" w:name="_Toc34808769"/>
      <w:bookmarkStart w:id="31" w:name="_Toc34810089"/>
      <w:bookmarkStart w:id="32" w:name="_Toc36899570"/>
      <w:bookmarkStart w:id="33" w:name="_Toc44436461"/>
      <w:r w:rsidRPr="00115043">
        <w:lastRenderedPageBreak/>
        <w:t>DAFTAR GAMBAR</w:t>
      </w:r>
      <w:bookmarkEnd w:id="30"/>
      <w:bookmarkEnd w:id="31"/>
      <w:bookmarkEnd w:id="32"/>
      <w:bookmarkEnd w:id="33"/>
    </w:p>
    <w:p w14:paraId="10029195" w14:textId="44F564E8" w:rsidR="001E6F7C" w:rsidRPr="00115043" w:rsidRDefault="001E6F7C" w:rsidP="001E6F7C">
      <w:pPr>
        <w:pStyle w:val="TOC5"/>
        <w:rPr>
          <w:rFonts w:ascii="Times New Roman" w:hAnsi="Times New Roman"/>
          <w:noProof/>
          <w:sz w:val="24"/>
          <w:szCs w:val="24"/>
        </w:rPr>
      </w:pPr>
      <w:r w:rsidRPr="00115043">
        <w:rPr>
          <w:rFonts w:ascii="Times New Roman" w:hAnsi="Times New Roman"/>
          <w:b/>
          <w:bCs/>
          <w:sz w:val="24"/>
          <w:szCs w:val="24"/>
        </w:rPr>
        <w:fldChar w:fldCharType="begin"/>
      </w:r>
      <w:r w:rsidRPr="00115043">
        <w:rPr>
          <w:rFonts w:ascii="Times New Roman" w:hAnsi="Times New Roman"/>
          <w:b/>
          <w:bCs/>
          <w:sz w:val="24"/>
          <w:szCs w:val="24"/>
        </w:rPr>
        <w:instrText xml:space="preserve"> TOC \o "5-5" \h \z \u </w:instrText>
      </w:r>
      <w:r w:rsidRPr="00115043">
        <w:rPr>
          <w:rFonts w:ascii="Times New Roman" w:hAnsi="Times New Roman"/>
          <w:b/>
          <w:bCs/>
          <w:sz w:val="24"/>
          <w:szCs w:val="24"/>
        </w:rPr>
        <w:fldChar w:fldCharType="separate"/>
      </w:r>
      <w:hyperlink w:anchor="_Toc36893809" w:history="1">
        <w:r w:rsidRPr="00115043">
          <w:rPr>
            <w:rStyle w:val="Hyperlink"/>
            <w:rFonts w:ascii="Times New Roman" w:hAnsi="Times New Roman"/>
            <w:noProof/>
            <w:color w:val="auto"/>
            <w:sz w:val="24"/>
            <w:szCs w:val="24"/>
          </w:rPr>
          <w:t>Gambar 2.1 Luka dasar berwarna merah</w:t>
        </w:r>
        <w:r w:rsidRPr="00115043">
          <w:rPr>
            <w:rFonts w:ascii="Times New Roman" w:hAnsi="Times New Roman"/>
            <w:noProof/>
            <w:webHidden/>
            <w:sz w:val="24"/>
            <w:szCs w:val="24"/>
          </w:rPr>
          <w:tab/>
        </w:r>
        <w:r w:rsidRPr="00115043">
          <w:rPr>
            <w:rFonts w:ascii="Times New Roman" w:hAnsi="Times New Roman"/>
            <w:noProof/>
            <w:webHidden/>
            <w:sz w:val="24"/>
            <w:szCs w:val="24"/>
          </w:rPr>
          <w:fldChar w:fldCharType="begin"/>
        </w:r>
        <w:r w:rsidRPr="00115043">
          <w:rPr>
            <w:rFonts w:ascii="Times New Roman" w:hAnsi="Times New Roman"/>
            <w:noProof/>
            <w:webHidden/>
            <w:sz w:val="24"/>
            <w:szCs w:val="24"/>
          </w:rPr>
          <w:instrText xml:space="preserve"> PAGEREF _Toc36893809 \h </w:instrText>
        </w:r>
        <w:r w:rsidRPr="00115043">
          <w:rPr>
            <w:rFonts w:ascii="Times New Roman" w:hAnsi="Times New Roman"/>
            <w:noProof/>
            <w:webHidden/>
            <w:sz w:val="24"/>
            <w:szCs w:val="24"/>
          </w:rPr>
        </w:r>
        <w:r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30</w:t>
        </w:r>
        <w:r w:rsidRPr="00115043">
          <w:rPr>
            <w:rFonts w:ascii="Times New Roman" w:hAnsi="Times New Roman"/>
            <w:noProof/>
            <w:webHidden/>
            <w:sz w:val="24"/>
            <w:szCs w:val="24"/>
          </w:rPr>
          <w:fldChar w:fldCharType="end"/>
        </w:r>
      </w:hyperlink>
    </w:p>
    <w:p w14:paraId="4D97C264" w14:textId="774EAC92" w:rsidR="001E6F7C" w:rsidRPr="00115043" w:rsidRDefault="00E1277F" w:rsidP="001E6F7C">
      <w:pPr>
        <w:pStyle w:val="TOC5"/>
        <w:rPr>
          <w:rFonts w:ascii="Times New Roman" w:hAnsi="Times New Roman"/>
          <w:noProof/>
          <w:sz w:val="24"/>
          <w:szCs w:val="24"/>
        </w:rPr>
      </w:pPr>
      <w:hyperlink w:anchor="_Toc36893810" w:history="1">
        <w:r w:rsidR="001E6F7C" w:rsidRPr="00115043">
          <w:rPr>
            <w:rStyle w:val="Hyperlink"/>
            <w:rFonts w:ascii="Times New Roman" w:hAnsi="Times New Roman"/>
            <w:noProof/>
            <w:color w:val="auto"/>
            <w:sz w:val="24"/>
            <w:szCs w:val="24"/>
          </w:rPr>
          <w:t>Gambar 2.2 Luka dasar berwarna kuning</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_Toc36893810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31</w:t>
        </w:r>
        <w:r w:rsidR="001E6F7C" w:rsidRPr="00115043">
          <w:rPr>
            <w:rFonts w:ascii="Times New Roman" w:hAnsi="Times New Roman"/>
            <w:noProof/>
            <w:webHidden/>
            <w:sz w:val="24"/>
            <w:szCs w:val="24"/>
          </w:rPr>
          <w:fldChar w:fldCharType="end"/>
        </w:r>
      </w:hyperlink>
    </w:p>
    <w:p w14:paraId="5209582F" w14:textId="37EEFC08" w:rsidR="001E6F7C" w:rsidRPr="00115043" w:rsidRDefault="00E1277F" w:rsidP="001E6F7C">
      <w:pPr>
        <w:pStyle w:val="TOC5"/>
        <w:rPr>
          <w:rFonts w:ascii="Times New Roman" w:hAnsi="Times New Roman"/>
          <w:noProof/>
          <w:sz w:val="24"/>
          <w:szCs w:val="24"/>
        </w:rPr>
      </w:pPr>
      <w:hyperlink w:anchor="_Toc36893811" w:history="1">
        <w:r w:rsidR="001E6F7C" w:rsidRPr="00115043">
          <w:rPr>
            <w:rStyle w:val="Hyperlink"/>
            <w:rFonts w:ascii="Times New Roman" w:hAnsi="Times New Roman"/>
            <w:noProof/>
            <w:color w:val="auto"/>
            <w:sz w:val="24"/>
            <w:szCs w:val="24"/>
          </w:rPr>
          <w:t>Gambar 2.3 Luka dasar berwarna hitam</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_Toc36893811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32</w:t>
        </w:r>
        <w:r w:rsidR="001E6F7C" w:rsidRPr="00115043">
          <w:rPr>
            <w:rFonts w:ascii="Times New Roman" w:hAnsi="Times New Roman"/>
            <w:noProof/>
            <w:webHidden/>
            <w:sz w:val="24"/>
            <w:szCs w:val="24"/>
          </w:rPr>
          <w:fldChar w:fldCharType="end"/>
        </w:r>
      </w:hyperlink>
    </w:p>
    <w:p w14:paraId="4B88E574" w14:textId="642BC403" w:rsidR="001E6F7C" w:rsidRPr="00115043" w:rsidRDefault="00E1277F" w:rsidP="001E6F7C">
      <w:pPr>
        <w:pStyle w:val="TOC5"/>
        <w:rPr>
          <w:rFonts w:ascii="Times New Roman" w:hAnsi="Times New Roman"/>
          <w:noProof/>
          <w:sz w:val="24"/>
          <w:szCs w:val="24"/>
        </w:rPr>
      </w:pPr>
      <w:hyperlink w:anchor="_Toc36893812" w:history="1">
        <w:r w:rsidR="001E6F7C" w:rsidRPr="00115043">
          <w:rPr>
            <w:rStyle w:val="Hyperlink"/>
            <w:rFonts w:ascii="Times New Roman" w:hAnsi="Times New Roman"/>
            <w:noProof/>
            <w:color w:val="auto"/>
            <w:sz w:val="24"/>
            <w:szCs w:val="24"/>
          </w:rPr>
          <w:t>Gambar 2.4 Daun Binahong</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_Toc36893812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48</w:t>
        </w:r>
        <w:r w:rsidR="001E6F7C" w:rsidRPr="00115043">
          <w:rPr>
            <w:rFonts w:ascii="Times New Roman" w:hAnsi="Times New Roman"/>
            <w:noProof/>
            <w:webHidden/>
            <w:sz w:val="24"/>
            <w:szCs w:val="24"/>
          </w:rPr>
          <w:fldChar w:fldCharType="end"/>
        </w:r>
      </w:hyperlink>
    </w:p>
    <w:p w14:paraId="5DD77FEF" w14:textId="1EF5A73E" w:rsidR="001E6F7C" w:rsidRPr="00115043" w:rsidRDefault="00E1277F" w:rsidP="001E6F7C">
      <w:pPr>
        <w:pStyle w:val="TOC5"/>
        <w:rPr>
          <w:rFonts w:ascii="Times New Roman" w:hAnsi="Times New Roman"/>
          <w:noProof/>
          <w:sz w:val="24"/>
          <w:szCs w:val="24"/>
        </w:rPr>
      </w:pPr>
      <w:hyperlink w:anchor="_Toc36893813" w:history="1">
        <w:r w:rsidR="001E6F7C" w:rsidRPr="00115043">
          <w:rPr>
            <w:rStyle w:val="Hyperlink"/>
            <w:rFonts w:ascii="Times New Roman" w:hAnsi="Times New Roman"/>
            <w:noProof/>
            <w:color w:val="auto"/>
            <w:sz w:val="24"/>
            <w:szCs w:val="24"/>
          </w:rPr>
          <w:t>Gambar 2.5 Batang Binahong</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_Toc36893813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48</w:t>
        </w:r>
        <w:r w:rsidR="001E6F7C" w:rsidRPr="00115043">
          <w:rPr>
            <w:rFonts w:ascii="Times New Roman" w:hAnsi="Times New Roman"/>
            <w:noProof/>
            <w:webHidden/>
            <w:sz w:val="24"/>
            <w:szCs w:val="24"/>
          </w:rPr>
          <w:fldChar w:fldCharType="end"/>
        </w:r>
      </w:hyperlink>
    </w:p>
    <w:p w14:paraId="2F53EA23" w14:textId="7A39B30C" w:rsidR="001E6F7C" w:rsidRPr="00115043" w:rsidRDefault="00E1277F" w:rsidP="001E6F7C">
      <w:pPr>
        <w:pStyle w:val="TOC5"/>
        <w:rPr>
          <w:rFonts w:ascii="Times New Roman" w:hAnsi="Times New Roman"/>
          <w:noProof/>
          <w:sz w:val="24"/>
          <w:szCs w:val="24"/>
        </w:rPr>
      </w:pPr>
      <w:hyperlink w:anchor="_Toc36893814" w:history="1">
        <w:r w:rsidR="001E6F7C" w:rsidRPr="00115043">
          <w:rPr>
            <w:rStyle w:val="Hyperlink"/>
            <w:rFonts w:ascii="Times New Roman" w:hAnsi="Times New Roman"/>
            <w:noProof/>
            <w:color w:val="auto"/>
            <w:sz w:val="24"/>
            <w:szCs w:val="24"/>
          </w:rPr>
          <w:t>Gambar 2.6 Bunga Binahong</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_Toc36893814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49</w:t>
        </w:r>
        <w:r w:rsidR="001E6F7C" w:rsidRPr="00115043">
          <w:rPr>
            <w:rFonts w:ascii="Times New Roman" w:hAnsi="Times New Roman"/>
            <w:noProof/>
            <w:webHidden/>
            <w:sz w:val="24"/>
            <w:szCs w:val="24"/>
          </w:rPr>
          <w:fldChar w:fldCharType="end"/>
        </w:r>
      </w:hyperlink>
    </w:p>
    <w:p w14:paraId="414A1349" w14:textId="3F224E5A" w:rsidR="001E6F7C" w:rsidRPr="00115043" w:rsidRDefault="00E1277F" w:rsidP="001E6F7C">
      <w:pPr>
        <w:pStyle w:val="TOC5"/>
        <w:rPr>
          <w:rFonts w:ascii="Times New Roman" w:hAnsi="Times New Roman"/>
          <w:noProof/>
          <w:sz w:val="24"/>
          <w:szCs w:val="24"/>
        </w:rPr>
      </w:pPr>
      <w:hyperlink w:anchor="_Toc36893815" w:history="1">
        <w:r w:rsidR="001E6F7C" w:rsidRPr="00115043">
          <w:rPr>
            <w:rStyle w:val="Hyperlink"/>
            <w:rFonts w:ascii="Times New Roman" w:hAnsi="Times New Roman"/>
            <w:noProof/>
            <w:color w:val="auto"/>
            <w:sz w:val="24"/>
            <w:szCs w:val="24"/>
          </w:rPr>
          <w:t>Gambar 2.7 Akar Binahong</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_Toc36893815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49</w:t>
        </w:r>
        <w:r w:rsidR="001E6F7C" w:rsidRPr="00115043">
          <w:rPr>
            <w:rFonts w:ascii="Times New Roman" w:hAnsi="Times New Roman"/>
            <w:noProof/>
            <w:webHidden/>
            <w:sz w:val="24"/>
            <w:szCs w:val="24"/>
          </w:rPr>
          <w:fldChar w:fldCharType="end"/>
        </w:r>
      </w:hyperlink>
    </w:p>
    <w:p w14:paraId="51D2B7CD" w14:textId="75632546" w:rsidR="001E6F7C" w:rsidRPr="00115043" w:rsidRDefault="00E1277F" w:rsidP="001E6F7C">
      <w:pPr>
        <w:pStyle w:val="TOC5"/>
        <w:rPr>
          <w:rFonts w:ascii="Times New Roman" w:hAnsi="Times New Roman"/>
          <w:noProof/>
          <w:sz w:val="24"/>
          <w:szCs w:val="24"/>
        </w:rPr>
      </w:pPr>
      <w:hyperlink w:anchor="_Toc36893816" w:history="1">
        <w:r w:rsidR="001E6F7C" w:rsidRPr="00115043">
          <w:rPr>
            <w:rStyle w:val="Hyperlink"/>
            <w:rFonts w:ascii="Times New Roman" w:hAnsi="Times New Roman"/>
            <w:noProof/>
            <w:color w:val="auto"/>
            <w:sz w:val="24"/>
            <w:szCs w:val="24"/>
          </w:rPr>
          <w:t>Gambar 2.8 Model Konsep Keperawatan Kolcaba</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_Toc36893816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54</w:t>
        </w:r>
        <w:r w:rsidR="001E6F7C" w:rsidRPr="00115043">
          <w:rPr>
            <w:rFonts w:ascii="Times New Roman" w:hAnsi="Times New Roman"/>
            <w:noProof/>
            <w:webHidden/>
            <w:sz w:val="24"/>
            <w:szCs w:val="24"/>
          </w:rPr>
          <w:fldChar w:fldCharType="end"/>
        </w:r>
      </w:hyperlink>
    </w:p>
    <w:p w14:paraId="1BE21CF9" w14:textId="64DDCBC5" w:rsidR="001E6F7C" w:rsidRPr="00115043" w:rsidRDefault="00E1277F" w:rsidP="001E6F7C">
      <w:pPr>
        <w:pStyle w:val="TOC5"/>
        <w:rPr>
          <w:rFonts w:ascii="Times New Roman" w:hAnsi="Times New Roman"/>
          <w:noProof/>
          <w:sz w:val="24"/>
          <w:szCs w:val="24"/>
        </w:rPr>
      </w:pPr>
      <w:hyperlink r:id="rId16" w:anchor="_Toc36893817" w:history="1">
        <w:r w:rsidR="001E6F7C" w:rsidRPr="00115043">
          <w:rPr>
            <w:rStyle w:val="Hyperlink"/>
            <w:rFonts w:ascii="Times New Roman" w:hAnsi="Times New Roman"/>
            <w:noProof/>
            <w:color w:val="auto"/>
            <w:sz w:val="24"/>
            <w:szCs w:val="24"/>
          </w:rPr>
          <w:t>Gambar 3.1 Kerangka Konseptual Penelitian Efektifitas Pencucian Luka dengan Rebusan Daun Binahong (Anredera Cordifolia) Terhadap Penyembuhan Ulkus Diabetik Pasien Diabetes Mellitus Tipe 2 Di Rumah Luka Surabaya.</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_Toc36893817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56</w:t>
        </w:r>
        <w:r w:rsidR="001E6F7C" w:rsidRPr="00115043">
          <w:rPr>
            <w:rFonts w:ascii="Times New Roman" w:hAnsi="Times New Roman"/>
            <w:noProof/>
            <w:webHidden/>
            <w:sz w:val="24"/>
            <w:szCs w:val="24"/>
          </w:rPr>
          <w:fldChar w:fldCharType="end"/>
        </w:r>
      </w:hyperlink>
    </w:p>
    <w:p w14:paraId="4C7E4CB4" w14:textId="2CA0AACC" w:rsidR="001E6F7C" w:rsidRPr="00115043" w:rsidRDefault="00E1277F" w:rsidP="001E6F7C">
      <w:pPr>
        <w:pStyle w:val="TOC5"/>
        <w:rPr>
          <w:rFonts w:ascii="Times New Roman" w:hAnsi="Times New Roman"/>
          <w:noProof/>
          <w:sz w:val="24"/>
          <w:szCs w:val="24"/>
        </w:rPr>
      </w:pPr>
      <w:hyperlink w:anchor="_Toc36893818" w:history="1">
        <w:r w:rsidR="001E6F7C" w:rsidRPr="00115043">
          <w:rPr>
            <w:rStyle w:val="Hyperlink"/>
            <w:rFonts w:ascii="Times New Roman" w:hAnsi="Times New Roman"/>
            <w:noProof/>
            <w:color w:val="auto"/>
            <w:sz w:val="24"/>
            <w:szCs w:val="24"/>
          </w:rPr>
          <w:t>Gambar 4.1 Kerangka kerja efektifitas pencucian luka dengan rebusan daun binahong (</w:t>
        </w:r>
        <w:r w:rsidR="001E6F7C" w:rsidRPr="00115043">
          <w:rPr>
            <w:rStyle w:val="Hyperlink"/>
            <w:rFonts w:ascii="Times New Roman" w:hAnsi="Times New Roman"/>
            <w:i/>
            <w:iCs/>
            <w:noProof/>
            <w:color w:val="auto"/>
            <w:sz w:val="24"/>
            <w:szCs w:val="24"/>
          </w:rPr>
          <w:t>anredera cordifolia</w:t>
        </w:r>
        <w:r w:rsidR="001E6F7C" w:rsidRPr="00115043">
          <w:rPr>
            <w:rStyle w:val="Hyperlink"/>
            <w:rFonts w:ascii="Times New Roman" w:hAnsi="Times New Roman"/>
            <w:noProof/>
            <w:color w:val="auto"/>
            <w:sz w:val="24"/>
            <w:szCs w:val="24"/>
          </w:rPr>
          <w:t>) terhadap penyembuhan ulkus diabetik pasien diabetes mellitus tipe 2 di rumah luka surabaya.</w:t>
        </w:r>
        <w:r w:rsidR="001E6F7C" w:rsidRPr="00115043">
          <w:rPr>
            <w:rFonts w:ascii="Times New Roman" w:hAnsi="Times New Roman"/>
            <w:noProof/>
            <w:webHidden/>
            <w:sz w:val="24"/>
            <w:szCs w:val="24"/>
          </w:rPr>
          <w:tab/>
        </w:r>
        <w:r w:rsidR="001E6F7C" w:rsidRPr="00115043">
          <w:rPr>
            <w:rFonts w:ascii="Times New Roman" w:hAnsi="Times New Roman"/>
            <w:noProof/>
            <w:webHidden/>
            <w:sz w:val="24"/>
            <w:szCs w:val="24"/>
          </w:rPr>
          <w:fldChar w:fldCharType="begin"/>
        </w:r>
        <w:r w:rsidR="001E6F7C" w:rsidRPr="00115043">
          <w:rPr>
            <w:rFonts w:ascii="Times New Roman" w:hAnsi="Times New Roman"/>
            <w:noProof/>
            <w:webHidden/>
            <w:sz w:val="24"/>
            <w:szCs w:val="24"/>
          </w:rPr>
          <w:instrText xml:space="preserve"> PAGEREF _Toc36893818 \h </w:instrText>
        </w:r>
        <w:r w:rsidR="001E6F7C" w:rsidRPr="00115043">
          <w:rPr>
            <w:rFonts w:ascii="Times New Roman" w:hAnsi="Times New Roman"/>
            <w:noProof/>
            <w:webHidden/>
            <w:sz w:val="24"/>
            <w:szCs w:val="24"/>
          </w:rPr>
        </w:r>
        <w:r w:rsidR="001E6F7C" w:rsidRPr="00115043">
          <w:rPr>
            <w:rFonts w:ascii="Times New Roman" w:hAnsi="Times New Roman"/>
            <w:noProof/>
            <w:webHidden/>
            <w:sz w:val="24"/>
            <w:szCs w:val="24"/>
          </w:rPr>
          <w:fldChar w:fldCharType="separate"/>
        </w:r>
        <w:r w:rsidR="004E1748">
          <w:rPr>
            <w:rFonts w:ascii="Times New Roman" w:hAnsi="Times New Roman"/>
            <w:noProof/>
            <w:webHidden/>
            <w:sz w:val="24"/>
            <w:szCs w:val="24"/>
          </w:rPr>
          <w:t>60</w:t>
        </w:r>
        <w:r w:rsidR="001E6F7C" w:rsidRPr="00115043">
          <w:rPr>
            <w:rFonts w:ascii="Times New Roman" w:hAnsi="Times New Roman"/>
            <w:noProof/>
            <w:webHidden/>
            <w:sz w:val="24"/>
            <w:szCs w:val="24"/>
          </w:rPr>
          <w:fldChar w:fldCharType="end"/>
        </w:r>
      </w:hyperlink>
    </w:p>
    <w:p w14:paraId="245183D6" w14:textId="77777777" w:rsidR="004656FA" w:rsidRPr="00115043" w:rsidRDefault="001E6F7C" w:rsidP="002D7C24">
      <w:pPr>
        <w:spacing w:line="240" w:lineRule="auto"/>
        <w:jc w:val="both"/>
        <w:rPr>
          <w:b/>
          <w:bCs/>
          <w:szCs w:val="24"/>
        </w:rPr>
      </w:pPr>
      <w:r w:rsidRPr="00115043">
        <w:rPr>
          <w:b/>
          <w:bCs/>
          <w:szCs w:val="24"/>
        </w:rPr>
        <w:fldChar w:fldCharType="end"/>
      </w:r>
    </w:p>
    <w:p w14:paraId="663B788A" w14:textId="77777777" w:rsidR="004656FA" w:rsidRPr="00115043" w:rsidRDefault="004656FA" w:rsidP="004656FA">
      <w:pPr>
        <w:jc w:val="center"/>
        <w:rPr>
          <w:b/>
          <w:bCs/>
          <w:szCs w:val="24"/>
        </w:rPr>
      </w:pPr>
    </w:p>
    <w:p w14:paraId="128C3122" w14:textId="77777777" w:rsidR="004656FA" w:rsidRPr="00115043" w:rsidRDefault="004656FA" w:rsidP="004656FA">
      <w:pPr>
        <w:jc w:val="center"/>
        <w:rPr>
          <w:b/>
          <w:bCs/>
        </w:rPr>
      </w:pPr>
    </w:p>
    <w:p w14:paraId="2745A784" w14:textId="77777777" w:rsidR="004656FA" w:rsidRPr="00115043" w:rsidRDefault="004656FA" w:rsidP="004656FA">
      <w:pPr>
        <w:jc w:val="center"/>
        <w:rPr>
          <w:b/>
          <w:bCs/>
        </w:rPr>
      </w:pPr>
    </w:p>
    <w:p w14:paraId="36383557" w14:textId="77777777" w:rsidR="004656FA" w:rsidRPr="00115043" w:rsidRDefault="004656FA" w:rsidP="004656FA">
      <w:pPr>
        <w:jc w:val="center"/>
        <w:rPr>
          <w:b/>
          <w:bCs/>
        </w:rPr>
      </w:pPr>
    </w:p>
    <w:p w14:paraId="256321E6" w14:textId="77777777" w:rsidR="004656FA" w:rsidRPr="00115043" w:rsidRDefault="004656FA" w:rsidP="004656FA">
      <w:pPr>
        <w:jc w:val="center"/>
        <w:rPr>
          <w:b/>
          <w:bCs/>
        </w:rPr>
      </w:pPr>
    </w:p>
    <w:p w14:paraId="67183F7B" w14:textId="77777777" w:rsidR="004656FA" w:rsidRPr="00115043" w:rsidRDefault="004656FA" w:rsidP="004656FA">
      <w:pPr>
        <w:jc w:val="center"/>
        <w:rPr>
          <w:b/>
          <w:bCs/>
        </w:rPr>
      </w:pPr>
    </w:p>
    <w:p w14:paraId="2848441A" w14:textId="77777777" w:rsidR="004656FA" w:rsidRPr="00115043" w:rsidRDefault="004656FA" w:rsidP="004656FA">
      <w:pPr>
        <w:jc w:val="center"/>
        <w:rPr>
          <w:b/>
          <w:bCs/>
        </w:rPr>
      </w:pPr>
    </w:p>
    <w:p w14:paraId="77695AEE" w14:textId="77777777" w:rsidR="004656FA" w:rsidRPr="00115043" w:rsidRDefault="004656FA" w:rsidP="004656FA">
      <w:pPr>
        <w:jc w:val="center"/>
        <w:rPr>
          <w:b/>
          <w:bCs/>
        </w:rPr>
      </w:pPr>
    </w:p>
    <w:p w14:paraId="1FD25339" w14:textId="77777777" w:rsidR="004656FA" w:rsidRPr="00115043" w:rsidRDefault="004656FA" w:rsidP="004656FA">
      <w:pPr>
        <w:jc w:val="center"/>
        <w:rPr>
          <w:b/>
          <w:bCs/>
        </w:rPr>
      </w:pPr>
    </w:p>
    <w:p w14:paraId="62CF87CC" w14:textId="77777777" w:rsidR="004656FA" w:rsidRPr="00115043" w:rsidRDefault="004656FA" w:rsidP="004656FA">
      <w:pPr>
        <w:jc w:val="center"/>
        <w:rPr>
          <w:b/>
          <w:bCs/>
        </w:rPr>
      </w:pPr>
    </w:p>
    <w:p w14:paraId="4E9991FF" w14:textId="77777777" w:rsidR="004656FA" w:rsidRPr="00115043" w:rsidRDefault="004656FA" w:rsidP="004656FA">
      <w:pPr>
        <w:jc w:val="center"/>
        <w:rPr>
          <w:b/>
          <w:bCs/>
        </w:rPr>
      </w:pPr>
    </w:p>
    <w:p w14:paraId="7482CB42" w14:textId="77777777" w:rsidR="00845A08" w:rsidRDefault="00845A08" w:rsidP="004656FA">
      <w:pPr>
        <w:jc w:val="center"/>
        <w:rPr>
          <w:b/>
          <w:bCs/>
        </w:rPr>
      </w:pPr>
    </w:p>
    <w:p w14:paraId="58BCAB32" w14:textId="77777777" w:rsidR="009272F5" w:rsidRPr="00115043" w:rsidRDefault="009272F5" w:rsidP="004656FA">
      <w:pPr>
        <w:jc w:val="center"/>
        <w:rPr>
          <w:b/>
          <w:bCs/>
        </w:rPr>
      </w:pPr>
    </w:p>
    <w:p w14:paraId="59007FB2" w14:textId="77777777" w:rsidR="004656FA" w:rsidRPr="00115043" w:rsidRDefault="004656FA" w:rsidP="004656FA">
      <w:pPr>
        <w:jc w:val="center"/>
        <w:rPr>
          <w:b/>
          <w:bCs/>
        </w:rPr>
      </w:pPr>
    </w:p>
    <w:p w14:paraId="032FA40A" w14:textId="77777777" w:rsidR="009272F5" w:rsidRDefault="004656FA" w:rsidP="009272F5">
      <w:pPr>
        <w:pStyle w:val="Heading1"/>
      </w:pPr>
      <w:bookmarkStart w:id="34" w:name="_Toc34808770"/>
      <w:bookmarkStart w:id="35" w:name="_Toc34810090"/>
      <w:bookmarkStart w:id="36" w:name="_Toc36899571"/>
      <w:bookmarkStart w:id="37" w:name="_Toc44436462"/>
      <w:r w:rsidRPr="00115043">
        <w:lastRenderedPageBreak/>
        <w:t>DAFTAR LAMPIRAN</w:t>
      </w:r>
      <w:bookmarkEnd w:id="34"/>
      <w:bookmarkEnd w:id="35"/>
      <w:bookmarkEnd w:id="36"/>
      <w:bookmarkEnd w:id="37"/>
    </w:p>
    <w:p w14:paraId="55B4B4FA" w14:textId="64E609F9" w:rsidR="009272F5" w:rsidRPr="009272F5" w:rsidRDefault="009272F5" w:rsidP="009272F5">
      <w:pPr>
        <w:pStyle w:val="TOC6"/>
        <w:rPr>
          <w:rFonts w:ascii="Times New Roman" w:hAnsi="Times New Roman"/>
          <w:noProof/>
          <w:sz w:val="24"/>
          <w:szCs w:val="24"/>
        </w:rPr>
      </w:pPr>
      <w:r w:rsidRPr="009272F5">
        <w:rPr>
          <w:rFonts w:ascii="Times New Roman" w:hAnsi="Times New Roman"/>
          <w:b/>
          <w:bCs/>
          <w:sz w:val="24"/>
          <w:szCs w:val="24"/>
        </w:rPr>
        <w:fldChar w:fldCharType="begin"/>
      </w:r>
      <w:r w:rsidRPr="009272F5">
        <w:rPr>
          <w:rFonts w:ascii="Times New Roman" w:hAnsi="Times New Roman"/>
          <w:b/>
          <w:bCs/>
          <w:sz w:val="24"/>
          <w:szCs w:val="24"/>
        </w:rPr>
        <w:instrText xml:space="preserve"> TOC \o "6-6" \h \z \u </w:instrText>
      </w:r>
      <w:r w:rsidRPr="009272F5">
        <w:rPr>
          <w:rFonts w:ascii="Times New Roman" w:hAnsi="Times New Roman"/>
          <w:b/>
          <w:bCs/>
          <w:sz w:val="24"/>
          <w:szCs w:val="24"/>
        </w:rPr>
        <w:fldChar w:fldCharType="separate"/>
      </w:r>
      <w:hyperlink w:anchor="_Toc44438883" w:history="1">
        <w:r w:rsidRPr="009272F5">
          <w:rPr>
            <w:rStyle w:val="Hyperlink"/>
            <w:rFonts w:ascii="Times New Roman" w:hAnsi="Times New Roman"/>
            <w:noProof/>
            <w:sz w:val="24"/>
            <w:szCs w:val="24"/>
          </w:rPr>
          <w:t>Lampiran 1</w:t>
        </w:r>
        <w:r w:rsidRPr="009272F5">
          <w:rPr>
            <w:rFonts w:ascii="Times New Roman" w:hAnsi="Times New Roman"/>
            <w:noProof/>
            <w:webHidden/>
            <w:sz w:val="24"/>
            <w:szCs w:val="24"/>
          </w:rPr>
          <w:tab/>
        </w:r>
        <w:r w:rsidRPr="009272F5">
          <w:rPr>
            <w:rFonts w:ascii="Times New Roman" w:hAnsi="Times New Roman"/>
            <w:noProof/>
            <w:webHidden/>
            <w:sz w:val="24"/>
            <w:szCs w:val="24"/>
          </w:rPr>
          <w:fldChar w:fldCharType="begin"/>
        </w:r>
        <w:r w:rsidRPr="009272F5">
          <w:rPr>
            <w:rFonts w:ascii="Times New Roman" w:hAnsi="Times New Roman"/>
            <w:noProof/>
            <w:webHidden/>
            <w:sz w:val="24"/>
            <w:szCs w:val="24"/>
          </w:rPr>
          <w:instrText xml:space="preserve"> PAGEREF _Toc44438883 \h </w:instrText>
        </w:r>
        <w:r w:rsidRPr="009272F5">
          <w:rPr>
            <w:rFonts w:ascii="Times New Roman" w:hAnsi="Times New Roman"/>
            <w:noProof/>
            <w:webHidden/>
            <w:sz w:val="24"/>
            <w:szCs w:val="24"/>
          </w:rPr>
        </w:r>
        <w:r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115</w:t>
        </w:r>
        <w:r w:rsidRPr="009272F5">
          <w:rPr>
            <w:rFonts w:ascii="Times New Roman" w:hAnsi="Times New Roman"/>
            <w:noProof/>
            <w:webHidden/>
            <w:sz w:val="24"/>
            <w:szCs w:val="24"/>
          </w:rPr>
          <w:fldChar w:fldCharType="end"/>
        </w:r>
      </w:hyperlink>
    </w:p>
    <w:p w14:paraId="108FAE25" w14:textId="32FD8637" w:rsidR="009272F5" w:rsidRPr="009272F5" w:rsidRDefault="00E1277F" w:rsidP="009272F5">
      <w:pPr>
        <w:pStyle w:val="TOC6"/>
        <w:rPr>
          <w:rFonts w:ascii="Times New Roman" w:hAnsi="Times New Roman"/>
          <w:noProof/>
          <w:sz w:val="24"/>
          <w:szCs w:val="24"/>
        </w:rPr>
      </w:pPr>
      <w:hyperlink w:anchor="_Toc44438884" w:history="1">
        <w:r w:rsidR="009272F5" w:rsidRPr="009272F5">
          <w:rPr>
            <w:rStyle w:val="Hyperlink"/>
            <w:rFonts w:ascii="Times New Roman" w:hAnsi="Times New Roman"/>
            <w:noProof/>
            <w:sz w:val="24"/>
            <w:szCs w:val="24"/>
          </w:rPr>
          <w:t>Lampiran 2</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_Toc44438884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116</w:t>
        </w:r>
        <w:r w:rsidR="009272F5" w:rsidRPr="009272F5">
          <w:rPr>
            <w:rFonts w:ascii="Times New Roman" w:hAnsi="Times New Roman"/>
            <w:noProof/>
            <w:webHidden/>
            <w:sz w:val="24"/>
            <w:szCs w:val="24"/>
          </w:rPr>
          <w:fldChar w:fldCharType="end"/>
        </w:r>
      </w:hyperlink>
    </w:p>
    <w:p w14:paraId="73188B51" w14:textId="3E08CB54" w:rsidR="009272F5" w:rsidRPr="009272F5" w:rsidRDefault="00E1277F" w:rsidP="009272F5">
      <w:pPr>
        <w:pStyle w:val="TOC6"/>
        <w:rPr>
          <w:rFonts w:ascii="Times New Roman" w:hAnsi="Times New Roman"/>
          <w:noProof/>
          <w:sz w:val="24"/>
          <w:szCs w:val="24"/>
        </w:rPr>
      </w:pPr>
      <w:hyperlink w:anchor="_Toc44438885" w:history="1">
        <w:r w:rsidR="009272F5" w:rsidRPr="009272F5">
          <w:rPr>
            <w:rStyle w:val="Hyperlink"/>
            <w:rFonts w:ascii="Times New Roman" w:hAnsi="Times New Roman"/>
            <w:noProof/>
            <w:sz w:val="24"/>
            <w:szCs w:val="24"/>
          </w:rPr>
          <w:t>Lampiran 3</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_Toc44438885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117</w:t>
        </w:r>
        <w:r w:rsidR="009272F5" w:rsidRPr="009272F5">
          <w:rPr>
            <w:rFonts w:ascii="Times New Roman" w:hAnsi="Times New Roman"/>
            <w:noProof/>
            <w:webHidden/>
            <w:sz w:val="24"/>
            <w:szCs w:val="24"/>
          </w:rPr>
          <w:fldChar w:fldCharType="end"/>
        </w:r>
      </w:hyperlink>
    </w:p>
    <w:p w14:paraId="0FA5A661" w14:textId="62AFFCDE" w:rsidR="009272F5" w:rsidRPr="009272F5" w:rsidRDefault="00E1277F" w:rsidP="009272F5">
      <w:pPr>
        <w:pStyle w:val="TOC6"/>
        <w:rPr>
          <w:rFonts w:ascii="Times New Roman" w:hAnsi="Times New Roman"/>
          <w:noProof/>
          <w:sz w:val="24"/>
          <w:szCs w:val="24"/>
        </w:rPr>
      </w:pPr>
      <w:hyperlink w:anchor="_Toc44438886" w:history="1">
        <w:r w:rsidR="009272F5" w:rsidRPr="009272F5">
          <w:rPr>
            <w:rStyle w:val="Hyperlink"/>
            <w:rFonts w:ascii="Times New Roman" w:hAnsi="Times New Roman"/>
            <w:noProof/>
            <w:sz w:val="24"/>
            <w:szCs w:val="24"/>
          </w:rPr>
          <w:t>Lampiran 4</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_Toc44438886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121</w:t>
        </w:r>
        <w:r w:rsidR="009272F5" w:rsidRPr="009272F5">
          <w:rPr>
            <w:rFonts w:ascii="Times New Roman" w:hAnsi="Times New Roman"/>
            <w:noProof/>
            <w:webHidden/>
            <w:sz w:val="24"/>
            <w:szCs w:val="24"/>
          </w:rPr>
          <w:fldChar w:fldCharType="end"/>
        </w:r>
      </w:hyperlink>
    </w:p>
    <w:p w14:paraId="60EC85C4" w14:textId="405F5127" w:rsidR="009272F5" w:rsidRPr="009272F5" w:rsidRDefault="00E1277F" w:rsidP="009272F5">
      <w:pPr>
        <w:pStyle w:val="TOC6"/>
        <w:rPr>
          <w:rFonts w:ascii="Times New Roman" w:hAnsi="Times New Roman"/>
          <w:noProof/>
          <w:sz w:val="24"/>
          <w:szCs w:val="24"/>
        </w:rPr>
      </w:pPr>
      <w:hyperlink w:anchor="_Toc44438887" w:history="1">
        <w:r w:rsidR="009272F5" w:rsidRPr="009272F5">
          <w:rPr>
            <w:rStyle w:val="Hyperlink"/>
            <w:rFonts w:ascii="Times New Roman" w:hAnsi="Times New Roman"/>
            <w:noProof/>
            <w:sz w:val="24"/>
            <w:szCs w:val="24"/>
          </w:rPr>
          <w:t>Lampiran 5</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_Toc44438887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122</w:t>
        </w:r>
        <w:r w:rsidR="009272F5" w:rsidRPr="009272F5">
          <w:rPr>
            <w:rFonts w:ascii="Times New Roman" w:hAnsi="Times New Roman"/>
            <w:noProof/>
            <w:webHidden/>
            <w:sz w:val="24"/>
            <w:szCs w:val="24"/>
          </w:rPr>
          <w:fldChar w:fldCharType="end"/>
        </w:r>
      </w:hyperlink>
    </w:p>
    <w:p w14:paraId="6CD4A8AF" w14:textId="0E3834CD" w:rsidR="009272F5" w:rsidRPr="009272F5" w:rsidRDefault="00E1277F" w:rsidP="009272F5">
      <w:pPr>
        <w:pStyle w:val="TOC6"/>
        <w:rPr>
          <w:rFonts w:ascii="Times New Roman" w:hAnsi="Times New Roman"/>
          <w:noProof/>
          <w:sz w:val="24"/>
          <w:szCs w:val="24"/>
        </w:rPr>
      </w:pPr>
      <w:hyperlink w:anchor="_Toc44438888" w:history="1">
        <w:r w:rsidR="009272F5" w:rsidRPr="009272F5">
          <w:rPr>
            <w:rStyle w:val="Hyperlink"/>
            <w:rFonts w:ascii="Times New Roman" w:hAnsi="Times New Roman"/>
            <w:noProof/>
            <w:sz w:val="24"/>
            <w:szCs w:val="24"/>
          </w:rPr>
          <w:t>Lampiran 6</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_Toc44438888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135</w:t>
        </w:r>
        <w:r w:rsidR="009272F5" w:rsidRPr="009272F5">
          <w:rPr>
            <w:rFonts w:ascii="Times New Roman" w:hAnsi="Times New Roman"/>
            <w:noProof/>
            <w:webHidden/>
            <w:sz w:val="24"/>
            <w:szCs w:val="24"/>
          </w:rPr>
          <w:fldChar w:fldCharType="end"/>
        </w:r>
      </w:hyperlink>
    </w:p>
    <w:p w14:paraId="355844C6" w14:textId="60F36839" w:rsidR="009272F5" w:rsidRPr="009272F5" w:rsidRDefault="00E1277F" w:rsidP="009272F5">
      <w:pPr>
        <w:pStyle w:val="TOC6"/>
        <w:rPr>
          <w:rFonts w:ascii="Times New Roman" w:hAnsi="Times New Roman"/>
          <w:noProof/>
          <w:sz w:val="24"/>
          <w:szCs w:val="24"/>
        </w:rPr>
      </w:pPr>
      <w:hyperlink w:anchor="_Toc44438889" w:history="1">
        <w:r w:rsidR="009272F5" w:rsidRPr="009272F5">
          <w:rPr>
            <w:rStyle w:val="Hyperlink"/>
            <w:rFonts w:ascii="Times New Roman" w:hAnsi="Times New Roman"/>
            <w:noProof/>
            <w:sz w:val="24"/>
            <w:szCs w:val="24"/>
          </w:rPr>
          <w:t>Lampiran 7</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_Toc44438889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140</w:t>
        </w:r>
        <w:r w:rsidR="009272F5" w:rsidRPr="009272F5">
          <w:rPr>
            <w:rFonts w:ascii="Times New Roman" w:hAnsi="Times New Roman"/>
            <w:noProof/>
            <w:webHidden/>
            <w:sz w:val="24"/>
            <w:szCs w:val="24"/>
          </w:rPr>
          <w:fldChar w:fldCharType="end"/>
        </w:r>
      </w:hyperlink>
    </w:p>
    <w:p w14:paraId="16533BDF" w14:textId="0BF3EDE5" w:rsidR="009272F5" w:rsidRPr="009272F5" w:rsidRDefault="00E1277F" w:rsidP="009272F5">
      <w:pPr>
        <w:pStyle w:val="TOC6"/>
        <w:rPr>
          <w:rFonts w:ascii="Times New Roman" w:hAnsi="Times New Roman"/>
          <w:noProof/>
          <w:sz w:val="24"/>
          <w:szCs w:val="24"/>
        </w:rPr>
      </w:pPr>
      <w:hyperlink w:anchor="_Toc44438890" w:history="1">
        <w:r w:rsidR="009272F5" w:rsidRPr="009272F5">
          <w:rPr>
            <w:rStyle w:val="Hyperlink"/>
            <w:rFonts w:ascii="Times New Roman" w:hAnsi="Times New Roman"/>
            <w:noProof/>
            <w:sz w:val="24"/>
            <w:szCs w:val="24"/>
          </w:rPr>
          <w:t>Lampiran 8</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_Toc44438890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150</w:t>
        </w:r>
        <w:r w:rsidR="009272F5" w:rsidRPr="009272F5">
          <w:rPr>
            <w:rFonts w:ascii="Times New Roman" w:hAnsi="Times New Roman"/>
            <w:noProof/>
            <w:webHidden/>
            <w:sz w:val="24"/>
            <w:szCs w:val="24"/>
          </w:rPr>
          <w:fldChar w:fldCharType="end"/>
        </w:r>
      </w:hyperlink>
    </w:p>
    <w:p w14:paraId="122C889F" w14:textId="4082041B" w:rsidR="009272F5" w:rsidRPr="009272F5" w:rsidRDefault="00E1277F" w:rsidP="009272F5">
      <w:pPr>
        <w:pStyle w:val="TOC6"/>
        <w:rPr>
          <w:rFonts w:ascii="Times New Roman" w:hAnsi="Times New Roman"/>
          <w:noProof/>
          <w:sz w:val="24"/>
          <w:szCs w:val="24"/>
        </w:rPr>
      </w:pPr>
      <w:hyperlink w:anchor="_Toc44438891" w:history="1">
        <w:r w:rsidR="009272F5" w:rsidRPr="009272F5">
          <w:rPr>
            <w:rStyle w:val="Hyperlink"/>
            <w:rFonts w:ascii="Times New Roman" w:hAnsi="Times New Roman"/>
            <w:noProof/>
            <w:sz w:val="24"/>
            <w:szCs w:val="24"/>
          </w:rPr>
          <w:t>Lampiran 9</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_Toc44438891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151</w:t>
        </w:r>
        <w:r w:rsidR="009272F5" w:rsidRPr="009272F5">
          <w:rPr>
            <w:rFonts w:ascii="Times New Roman" w:hAnsi="Times New Roman"/>
            <w:noProof/>
            <w:webHidden/>
            <w:sz w:val="24"/>
            <w:szCs w:val="24"/>
          </w:rPr>
          <w:fldChar w:fldCharType="end"/>
        </w:r>
      </w:hyperlink>
    </w:p>
    <w:p w14:paraId="5181EE7D" w14:textId="0FB7D958" w:rsidR="009272F5" w:rsidRPr="009272F5" w:rsidRDefault="00E1277F" w:rsidP="009272F5">
      <w:pPr>
        <w:pStyle w:val="TOC6"/>
        <w:rPr>
          <w:rFonts w:ascii="Times New Roman" w:hAnsi="Times New Roman"/>
          <w:noProof/>
          <w:sz w:val="24"/>
          <w:szCs w:val="24"/>
        </w:rPr>
      </w:pPr>
      <w:hyperlink w:anchor="_Toc44438892" w:history="1">
        <w:r w:rsidR="009272F5" w:rsidRPr="009272F5">
          <w:rPr>
            <w:rStyle w:val="Hyperlink"/>
            <w:rFonts w:ascii="Times New Roman" w:hAnsi="Times New Roman"/>
            <w:noProof/>
            <w:sz w:val="24"/>
            <w:szCs w:val="24"/>
          </w:rPr>
          <w:t>Lampiran 10</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_Toc44438892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152</w:t>
        </w:r>
        <w:r w:rsidR="009272F5" w:rsidRPr="009272F5">
          <w:rPr>
            <w:rFonts w:ascii="Times New Roman" w:hAnsi="Times New Roman"/>
            <w:noProof/>
            <w:webHidden/>
            <w:sz w:val="24"/>
            <w:szCs w:val="24"/>
          </w:rPr>
          <w:fldChar w:fldCharType="end"/>
        </w:r>
      </w:hyperlink>
    </w:p>
    <w:p w14:paraId="00A70A21" w14:textId="462A2F0D" w:rsidR="009272F5" w:rsidRPr="009272F5" w:rsidRDefault="00E1277F" w:rsidP="009272F5">
      <w:pPr>
        <w:pStyle w:val="TOC6"/>
        <w:rPr>
          <w:rFonts w:ascii="Times New Roman" w:hAnsi="Times New Roman"/>
          <w:noProof/>
          <w:sz w:val="24"/>
          <w:szCs w:val="24"/>
        </w:rPr>
      </w:pPr>
      <w:hyperlink w:anchor="_Toc44438893" w:history="1">
        <w:r w:rsidR="009272F5" w:rsidRPr="009272F5">
          <w:rPr>
            <w:rStyle w:val="Hyperlink"/>
            <w:rFonts w:ascii="Times New Roman" w:hAnsi="Times New Roman"/>
            <w:noProof/>
            <w:sz w:val="24"/>
            <w:szCs w:val="24"/>
          </w:rPr>
          <w:t>Lampiran 11</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_Toc44438893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154</w:t>
        </w:r>
        <w:r w:rsidR="009272F5" w:rsidRPr="009272F5">
          <w:rPr>
            <w:rFonts w:ascii="Times New Roman" w:hAnsi="Times New Roman"/>
            <w:noProof/>
            <w:webHidden/>
            <w:sz w:val="24"/>
            <w:szCs w:val="24"/>
          </w:rPr>
          <w:fldChar w:fldCharType="end"/>
        </w:r>
      </w:hyperlink>
    </w:p>
    <w:p w14:paraId="233C49DD" w14:textId="6CB3BEF8" w:rsidR="009272F5" w:rsidRPr="009272F5" w:rsidRDefault="00E1277F" w:rsidP="009272F5">
      <w:pPr>
        <w:pStyle w:val="TOC6"/>
        <w:rPr>
          <w:rFonts w:ascii="Times New Roman" w:hAnsi="Times New Roman"/>
          <w:noProof/>
          <w:sz w:val="24"/>
          <w:szCs w:val="24"/>
        </w:rPr>
      </w:pPr>
      <w:hyperlink w:anchor="_Toc44438894" w:history="1">
        <w:r w:rsidR="009272F5" w:rsidRPr="009272F5">
          <w:rPr>
            <w:rStyle w:val="Hyperlink"/>
            <w:rFonts w:ascii="Times New Roman" w:hAnsi="Times New Roman"/>
            <w:noProof/>
            <w:sz w:val="24"/>
            <w:szCs w:val="24"/>
          </w:rPr>
          <w:t>Lampiran 12</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_Toc44438894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157</w:t>
        </w:r>
        <w:r w:rsidR="009272F5" w:rsidRPr="009272F5">
          <w:rPr>
            <w:rFonts w:ascii="Times New Roman" w:hAnsi="Times New Roman"/>
            <w:noProof/>
            <w:webHidden/>
            <w:sz w:val="24"/>
            <w:szCs w:val="24"/>
          </w:rPr>
          <w:fldChar w:fldCharType="end"/>
        </w:r>
      </w:hyperlink>
    </w:p>
    <w:p w14:paraId="5AEA6DC4" w14:textId="38A3D705" w:rsidR="009272F5" w:rsidRPr="009272F5" w:rsidRDefault="00E1277F" w:rsidP="009272F5">
      <w:pPr>
        <w:pStyle w:val="TOC6"/>
        <w:rPr>
          <w:rFonts w:ascii="Times New Roman" w:hAnsi="Times New Roman"/>
          <w:noProof/>
          <w:sz w:val="24"/>
          <w:szCs w:val="24"/>
        </w:rPr>
      </w:pPr>
      <w:hyperlink w:anchor="_Toc44438895" w:history="1">
        <w:r w:rsidR="009272F5" w:rsidRPr="009272F5">
          <w:rPr>
            <w:rStyle w:val="Hyperlink"/>
            <w:rFonts w:ascii="Times New Roman" w:hAnsi="Times New Roman"/>
            <w:noProof/>
            <w:sz w:val="24"/>
            <w:szCs w:val="24"/>
          </w:rPr>
          <w:t>Lampiran 13</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_Toc44438895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160</w:t>
        </w:r>
        <w:r w:rsidR="009272F5" w:rsidRPr="009272F5">
          <w:rPr>
            <w:rFonts w:ascii="Times New Roman" w:hAnsi="Times New Roman"/>
            <w:noProof/>
            <w:webHidden/>
            <w:sz w:val="24"/>
            <w:szCs w:val="24"/>
          </w:rPr>
          <w:fldChar w:fldCharType="end"/>
        </w:r>
      </w:hyperlink>
    </w:p>
    <w:p w14:paraId="6E81CC4F" w14:textId="47D5A91D" w:rsidR="009272F5" w:rsidRPr="009272F5" w:rsidRDefault="00E1277F" w:rsidP="009272F5">
      <w:pPr>
        <w:pStyle w:val="TOC6"/>
        <w:rPr>
          <w:rFonts w:ascii="Times New Roman" w:hAnsi="Times New Roman"/>
          <w:noProof/>
          <w:sz w:val="24"/>
          <w:szCs w:val="24"/>
        </w:rPr>
      </w:pPr>
      <w:hyperlink w:anchor="_Toc44438896" w:history="1">
        <w:r w:rsidR="009272F5" w:rsidRPr="009272F5">
          <w:rPr>
            <w:rStyle w:val="Hyperlink"/>
            <w:rFonts w:ascii="Times New Roman" w:hAnsi="Times New Roman"/>
            <w:noProof/>
            <w:sz w:val="24"/>
            <w:szCs w:val="24"/>
          </w:rPr>
          <w:t>Lampiran 14</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_Toc44438896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161</w:t>
        </w:r>
        <w:r w:rsidR="009272F5" w:rsidRPr="009272F5">
          <w:rPr>
            <w:rFonts w:ascii="Times New Roman" w:hAnsi="Times New Roman"/>
            <w:noProof/>
            <w:webHidden/>
            <w:sz w:val="24"/>
            <w:szCs w:val="24"/>
          </w:rPr>
          <w:fldChar w:fldCharType="end"/>
        </w:r>
      </w:hyperlink>
    </w:p>
    <w:p w14:paraId="0487DB9A" w14:textId="38AF0220" w:rsidR="009272F5" w:rsidRPr="009272F5" w:rsidRDefault="00E1277F" w:rsidP="009272F5">
      <w:pPr>
        <w:pStyle w:val="TOC6"/>
        <w:rPr>
          <w:rFonts w:ascii="Times New Roman" w:hAnsi="Times New Roman"/>
          <w:noProof/>
          <w:sz w:val="24"/>
          <w:szCs w:val="24"/>
        </w:rPr>
      </w:pPr>
      <w:hyperlink w:anchor="_Toc44438897" w:history="1">
        <w:r w:rsidR="009272F5" w:rsidRPr="009272F5">
          <w:rPr>
            <w:rStyle w:val="Hyperlink"/>
            <w:rFonts w:ascii="Times New Roman" w:hAnsi="Times New Roman"/>
            <w:noProof/>
            <w:sz w:val="24"/>
            <w:szCs w:val="24"/>
          </w:rPr>
          <w:t>Lampiran 15</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_Toc44438897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164</w:t>
        </w:r>
        <w:r w:rsidR="009272F5" w:rsidRPr="009272F5">
          <w:rPr>
            <w:rFonts w:ascii="Times New Roman" w:hAnsi="Times New Roman"/>
            <w:noProof/>
            <w:webHidden/>
            <w:sz w:val="24"/>
            <w:szCs w:val="24"/>
          </w:rPr>
          <w:fldChar w:fldCharType="end"/>
        </w:r>
      </w:hyperlink>
    </w:p>
    <w:p w14:paraId="6B0061CF" w14:textId="411C3E98" w:rsidR="009272F5" w:rsidRPr="009272F5" w:rsidRDefault="00E1277F" w:rsidP="009272F5">
      <w:pPr>
        <w:pStyle w:val="TOC6"/>
        <w:rPr>
          <w:rFonts w:ascii="Times New Roman" w:hAnsi="Times New Roman"/>
          <w:noProof/>
          <w:sz w:val="24"/>
          <w:szCs w:val="24"/>
        </w:rPr>
      </w:pPr>
      <w:hyperlink w:anchor="_Toc44438898" w:history="1">
        <w:r w:rsidR="009272F5" w:rsidRPr="009272F5">
          <w:rPr>
            <w:rStyle w:val="Hyperlink"/>
            <w:rFonts w:ascii="Times New Roman" w:hAnsi="Times New Roman"/>
            <w:noProof/>
            <w:sz w:val="24"/>
            <w:szCs w:val="24"/>
          </w:rPr>
          <w:t>Lampiran 16</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_Toc44438898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165</w:t>
        </w:r>
        <w:r w:rsidR="009272F5" w:rsidRPr="009272F5">
          <w:rPr>
            <w:rFonts w:ascii="Times New Roman" w:hAnsi="Times New Roman"/>
            <w:noProof/>
            <w:webHidden/>
            <w:sz w:val="24"/>
            <w:szCs w:val="24"/>
          </w:rPr>
          <w:fldChar w:fldCharType="end"/>
        </w:r>
      </w:hyperlink>
    </w:p>
    <w:p w14:paraId="08B52B41" w14:textId="7CDBF07A" w:rsidR="009272F5" w:rsidRPr="009272F5" w:rsidRDefault="00E1277F" w:rsidP="009272F5">
      <w:pPr>
        <w:pStyle w:val="TOC6"/>
        <w:rPr>
          <w:rFonts w:ascii="Times New Roman" w:hAnsi="Times New Roman"/>
          <w:noProof/>
          <w:sz w:val="24"/>
          <w:szCs w:val="24"/>
        </w:rPr>
      </w:pPr>
      <w:hyperlink w:anchor="_Toc44438899" w:history="1">
        <w:r w:rsidR="009272F5" w:rsidRPr="009272F5">
          <w:rPr>
            <w:rStyle w:val="Hyperlink"/>
            <w:rFonts w:ascii="Times New Roman" w:hAnsi="Times New Roman"/>
            <w:noProof/>
            <w:sz w:val="24"/>
            <w:szCs w:val="24"/>
          </w:rPr>
          <w:t>Lampiran 17</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_Toc44438899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166</w:t>
        </w:r>
        <w:r w:rsidR="009272F5" w:rsidRPr="009272F5">
          <w:rPr>
            <w:rFonts w:ascii="Times New Roman" w:hAnsi="Times New Roman"/>
            <w:noProof/>
            <w:webHidden/>
            <w:sz w:val="24"/>
            <w:szCs w:val="24"/>
          </w:rPr>
          <w:fldChar w:fldCharType="end"/>
        </w:r>
      </w:hyperlink>
    </w:p>
    <w:p w14:paraId="29490334" w14:textId="14E4E938" w:rsidR="009272F5" w:rsidRPr="009272F5" w:rsidRDefault="00E1277F" w:rsidP="009272F5">
      <w:pPr>
        <w:pStyle w:val="TOC6"/>
        <w:rPr>
          <w:rFonts w:ascii="Times New Roman" w:hAnsi="Times New Roman"/>
          <w:noProof/>
          <w:sz w:val="24"/>
          <w:szCs w:val="24"/>
        </w:rPr>
      </w:pPr>
      <w:hyperlink w:anchor="_Toc44438900" w:history="1">
        <w:r w:rsidR="009272F5" w:rsidRPr="009272F5">
          <w:rPr>
            <w:rStyle w:val="Hyperlink"/>
            <w:rFonts w:ascii="Times New Roman" w:hAnsi="Times New Roman"/>
            <w:noProof/>
            <w:sz w:val="24"/>
            <w:szCs w:val="24"/>
          </w:rPr>
          <w:t>Lampiran 18</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_Toc44438900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167</w:t>
        </w:r>
        <w:r w:rsidR="009272F5" w:rsidRPr="009272F5">
          <w:rPr>
            <w:rFonts w:ascii="Times New Roman" w:hAnsi="Times New Roman"/>
            <w:noProof/>
            <w:webHidden/>
            <w:sz w:val="24"/>
            <w:szCs w:val="24"/>
          </w:rPr>
          <w:fldChar w:fldCharType="end"/>
        </w:r>
      </w:hyperlink>
    </w:p>
    <w:p w14:paraId="710CAA45" w14:textId="552D115C" w:rsidR="009272F5" w:rsidRPr="009272F5" w:rsidRDefault="00E1277F" w:rsidP="009272F5">
      <w:pPr>
        <w:pStyle w:val="TOC6"/>
        <w:rPr>
          <w:rFonts w:ascii="Times New Roman" w:hAnsi="Times New Roman"/>
          <w:noProof/>
          <w:sz w:val="24"/>
          <w:szCs w:val="24"/>
        </w:rPr>
      </w:pPr>
      <w:hyperlink w:anchor="_Toc44438901" w:history="1">
        <w:r w:rsidR="009272F5" w:rsidRPr="009272F5">
          <w:rPr>
            <w:rStyle w:val="Hyperlink"/>
            <w:rFonts w:ascii="Times New Roman" w:hAnsi="Times New Roman"/>
            <w:noProof/>
            <w:sz w:val="24"/>
            <w:szCs w:val="24"/>
          </w:rPr>
          <w:t>Lampiran 19</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_Toc44438901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168</w:t>
        </w:r>
        <w:r w:rsidR="009272F5" w:rsidRPr="009272F5">
          <w:rPr>
            <w:rFonts w:ascii="Times New Roman" w:hAnsi="Times New Roman"/>
            <w:noProof/>
            <w:webHidden/>
            <w:sz w:val="24"/>
            <w:szCs w:val="24"/>
          </w:rPr>
          <w:fldChar w:fldCharType="end"/>
        </w:r>
      </w:hyperlink>
    </w:p>
    <w:p w14:paraId="0DED04BE" w14:textId="4046A516" w:rsidR="009272F5" w:rsidRPr="009272F5" w:rsidRDefault="00E1277F" w:rsidP="009272F5">
      <w:pPr>
        <w:pStyle w:val="TOC6"/>
        <w:rPr>
          <w:rFonts w:ascii="Times New Roman" w:hAnsi="Times New Roman"/>
          <w:noProof/>
          <w:sz w:val="24"/>
          <w:szCs w:val="24"/>
        </w:rPr>
      </w:pPr>
      <w:hyperlink w:anchor="_Toc44438902" w:history="1">
        <w:r w:rsidR="009272F5" w:rsidRPr="009272F5">
          <w:rPr>
            <w:rStyle w:val="Hyperlink"/>
            <w:rFonts w:ascii="Times New Roman" w:hAnsi="Times New Roman"/>
            <w:noProof/>
            <w:sz w:val="24"/>
            <w:szCs w:val="24"/>
          </w:rPr>
          <w:t>Lampiran 20</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_Toc44438902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169</w:t>
        </w:r>
        <w:r w:rsidR="009272F5" w:rsidRPr="009272F5">
          <w:rPr>
            <w:rFonts w:ascii="Times New Roman" w:hAnsi="Times New Roman"/>
            <w:noProof/>
            <w:webHidden/>
            <w:sz w:val="24"/>
            <w:szCs w:val="24"/>
          </w:rPr>
          <w:fldChar w:fldCharType="end"/>
        </w:r>
      </w:hyperlink>
    </w:p>
    <w:p w14:paraId="58DBA13F" w14:textId="0DD3F1F2" w:rsidR="009272F5" w:rsidRPr="009272F5" w:rsidRDefault="00E1277F" w:rsidP="009272F5">
      <w:pPr>
        <w:pStyle w:val="TOC6"/>
        <w:rPr>
          <w:rFonts w:ascii="Times New Roman" w:hAnsi="Times New Roman"/>
          <w:noProof/>
          <w:sz w:val="24"/>
          <w:szCs w:val="24"/>
        </w:rPr>
      </w:pPr>
      <w:hyperlink w:anchor="_Toc44438903" w:history="1">
        <w:r w:rsidR="009272F5" w:rsidRPr="009272F5">
          <w:rPr>
            <w:rStyle w:val="Hyperlink"/>
            <w:rFonts w:ascii="Times New Roman" w:hAnsi="Times New Roman"/>
            <w:noProof/>
            <w:sz w:val="24"/>
            <w:szCs w:val="24"/>
          </w:rPr>
          <w:t>Lampiran 21</w:t>
        </w:r>
        <w:r w:rsidR="009272F5" w:rsidRPr="009272F5">
          <w:rPr>
            <w:rFonts w:ascii="Times New Roman" w:hAnsi="Times New Roman"/>
            <w:noProof/>
            <w:webHidden/>
            <w:sz w:val="24"/>
            <w:szCs w:val="24"/>
          </w:rPr>
          <w:tab/>
        </w:r>
        <w:r w:rsidR="009272F5" w:rsidRPr="009272F5">
          <w:rPr>
            <w:rFonts w:ascii="Times New Roman" w:hAnsi="Times New Roman"/>
            <w:noProof/>
            <w:webHidden/>
            <w:sz w:val="24"/>
            <w:szCs w:val="24"/>
          </w:rPr>
          <w:fldChar w:fldCharType="begin"/>
        </w:r>
        <w:r w:rsidR="009272F5" w:rsidRPr="009272F5">
          <w:rPr>
            <w:rFonts w:ascii="Times New Roman" w:hAnsi="Times New Roman"/>
            <w:noProof/>
            <w:webHidden/>
            <w:sz w:val="24"/>
            <w:szCs w:val="24"/>
          </w:rPr>
          <w:instrText xml:space="preserve"> PAGEREF _Toc44438903 \h </w:instrText>
        </w:r>
        <w:r w:rsidR="009272F5" w:rsidRPr="009272F5">
          <w:rPr>
            <w:rFonts w:ascii="Times New Roman" w:hAnsi="Times New Roman"/>
            <w:noProof/>
            <w:webHidden/>
            <w:sz w:val="24"/>
            <w:szCs w:val="24"/>
          </w:rPr>
        </w:r>
        <w:r w:rsidR="009272F5" w:rsidRPr="009272F5">
          <w:rPr>
            <w:rFonts w:ascii="Times New Roman" w:hAnsi="Times New Roman"/>
            <w:noProof/>
            <w:webHidden/>
            <w:sz w:val="24"/>
            <w:szCs w:val="24"/>
          </w:rPr>
          <w:fldChar w:fldCharType="separate"/>
        </w:r>
        <w:r w:rsidR="004E1748">
          <w:rPr>
            <w:rFonts w:ascii="Times New Roman" w:hAnsi="Times New Roman"/>
            <w:noProof/>
            <w:webHidden/>
            <w:sz w:val="24"/>
            <w:szCs w:val="24"/>
          </w:rPr>
          <w:t>170</w:t>
        </w:r>
        <w:r w:rsidR="009272F5" w:rsidRPr="009272F5">
          <w:rPr>
            <w:rFonts w:ascii="Times New Roman" w:hAnsi="Times New Roman"/>
            <w:noProof/>
            <w:webHidden/>
            <w:sz w:val="24"/>
            <w:szCs w:val="24"/>
          </w:rPr>
          <w:fldChar w:fldCharType="end"/>
        </w:r>
      </w:hyperlink>
    </w:p>
    <w:p w14:paraId="7CC5DEE0" w14:textId="77777777" w:rsidR="004656FA" w:rsidRPr="009272F5" w:rsidRDefault="009272F5" w:rsidP="009272F5">
      <w:pPr>
        <w:spacing w:line="240" w:lineRule="auto"/>
        <w:jc w:val="both"/>
        <w:rPr>
          <w:b/>
          <w:bCs/>
          <w:szCs w:val="24"/>
        </w:rPr>
      </w:pPr>
      <w:r w:rsidRPr="009272F5">
        <w:rPr>
          <w:b/>
          <w:bCs/>
          <w:szCs w:val="24"/>
        </w:rPr>
        <w:fldChar w:fldCharType="end"/>
      </w:r>
    </w:p>
    <w:p w14:paraId="4E043448" w14:textId="77777777" w:rsidR="004656FA" w:rsidRPr="00115043" w:rsidRDefault="004656FA" w:rsidP="00FE786A">
      <w:pPr>
        <w:jc w:val="both"/>
        <w:rPr>
          <w:b/>
          <w:bCs/>
        </w:rPr>
      </w:pPr>
    </w:p>
    <w:p w14:paraId="12568035" w14:textId="77777777" w:rsidR="004656FA" w:rsidRPr="00115043" w:rsidRDefault="004656FA" w:rsidP="00FE786A">
      <w:pPr>
        <w:jc w:val="both"/>
        <w:rPr>
          <w:b/>
          <w:bCs/>
        </w:rPr>
      </w:pPr>
    </w:p>
    <w:p w14:paraId="1B8120C3" w14:textId="77777777" w:rsidR="004656FA" w:rsidRPr="00115043" w:rsidRDefault="004656FA" w:rsidP="00FE786A">
      <w:pPr>
        <w:jc w:val="both"/>
        <w:rPr>
          <w:b/>
          <w:bCs/>
        </w:rPr>
      </w:pPr>
    </w:p>
    <w:p w14:paraId="43D29276" w14:textId="77777777" w:rsidR="004656FA" w:rsidRPr="00115043" w:rsidRDefault="004656FA" w:rsidP="00FE786A">
      <w:pPr>
        <w:jc w:val="both"/>
        <w:rPr>
          <w:b/>
          <w:bCs/>
        </w:rPr>
      </w:pPr>
    </w:p>
    <w:p w14:paraId="0049867F" w14:textId="77777777" w:rsidR="004656FA" w:rsidRDefault="004656FA" w:rsidP="00FE786A">
      <w:pPr>
        <w:jc w:val="both"/>
        <w:rPr>
          <w:b/>
          <w:bCs/>
        </w:rPr>
      </w:pPr>
    </w:p>
    <w:p w14:paraId="1FB97082" w14:textId="77777777" w:rsidR="00692639" w:rsidRDefault="00692639" w:rsidP="00FE786A">
      <w:pPr>
        <w:jc w:val="both"/>
        <w:rPr>
          <w:b/>
          <w:bCs/>
        </w:rPr>
      </w:pPr>
    </w:p>
    <w:p w14:paraId="281DF1D0" w14:textId="77777777" w:rsidR="004179DC" w:rsidRPr="00115043" w:rsidRDefault="004179DC" w:rsidP="00FE786A">
      <w:pPr>
        <w:jc w:val="both"/>
        <w:rPr>
          <w:b/>
          <w:bCs/>
        </w:rPr>
      </w:pPr>
    </w:p>
    <w:p w14:paraId="1FD27E79" w14:textId="77777777" w:rsidR="004656FA" w:rsidRPr="00115043" w:rsidRDefault="004656FA" w:rsidP="00FE786A">
      <w:pPr>
        <w:jc w:val="both"/>
        <w:rPr>
          <w:b/>
          <w:bCs/>
        </w:rPr>
      </w:pPr>
    </w:p>
    <w:p w14:paraId="694AAD7D" w14:textId="77777777" w:rsidR="004656FA" w:rsidRPr="00115043" w:rsidRDefault="004656FA" w:rsidP="00FE786A">
      <w:pPr>
        <w:jc w:val="both"/>
        <w:rPr>
          <w:b/>
          <w:bCs/>
        </w:rPr>
      </w:pPr>
    </w:p>
    <w:p w14:paraId="70EE83D3" w14:textId="77777777" w:rsidR="00CD7956" w:rsidRPr="00115043" w:rsidRDefault="00AB1670" w:rsidP="0000740C">
      <w:pPr>
        <w:pStyle w:val="Heading1"/>
      </w:pPr>
      <w:bookmarkStart w:id="38" w:name="_Toc34808771"/>
      <w:bookmarkStart w:id="39" w:name="_Toc34810091"/>
      <w:bookmarkStart w:id="40" w:name="_Toc36899572"/>
      <w:bookmarkStart w:id="41" w:name="_Toc44436463"/>
      <w:r w:rsidRPr="00115043">
        <w:lastRenderedPageBreak/>
        <w:t>DAFTAR SINGKATAN</w:t>
      </w:r>
      <w:bookmarkEnd w:id="38"/>
      <w:bookmarkEnd w:id="39"/>
      <w:bookmarkEnd w:id="40"/>
      <w:bookmarkEnd w:id="41"/>
    </w:p>
    <w:p w14:paraId="094439AE" w14:textId="77777777" w:rsidR="00D04448" w:rsidRPr="00115043" w:rsidRDefault="00D04448" w:rsidP="00D04448">
      <w:pPr>
        <w:spacing w:line="240" w:lineRule="auto"/>
        <w:jc w:val="both"/>
        <w:rPr>
          <w:i/>
          <w:iCs/>
          <w:szCs w:val="24"/>
        </w:rPr>
      </w:pPr>
      <w:r w:rsidRPr="00115043">
        <w:t>BWAT</w:t>
      </w:r>
      <w:r w:rsidRPr="00115043">
        <w:tab/>
      </w:r>
      <w:r w:rsidRPr="00115043">
        <w:tab/>
        <w:t xml:space="preserve">: </w:t>
      </w:r>
      <w:r w:rsidRPr="00115043">
        <w:rPr>
          <w:i/>
          <w:iCs/>
          <w:szCs w:val="24"/>
        </w:rPr>
        <w:t>Bates Jensen</w:t>
      </w:r>
      <w:r w:rsidRPr="00115043">
        <w:rPr>
          <w:szCs w:val="24"/>
        </w:rPr>
        <w:t xml:space="preserve"> </w:t>
      </w:r>
      <w:r w:rsidRPr="00115043">
        <w:rPr>
          <w:i/>
          <w:iCs/>
          <w:szCs w:val="24"/>
        </w:rPr>
        <w:t>Wound Assesment Tool</w:t>
      </w:r>
    </w:p>
    <w:p w14:paraId="19657DCA" w14:textId="77777777" w:rsidR="00754FDE" w:rsidRPr="00115043" w:rsidRDefault="00754FDE" w:rsidP="00D04448">
      <w:pPr>
        <w:spacing w:line="240" w:lineRule="auto"/>
        <w:jc w:val="both"/>
        <w:rPr>
          <w:szCs w:val="24"/>
        </w:rPr>
      </w:pPr>
      <w:r w:rsidRPr="00115043">
        <w:rPr>
          <w:szCs w:val="24"/>
        </w:rPr>
        <w:t>CSWD</w:t>
      </w:r>
      <w:r w:rsidRPr="00115043">
        <w:rPr>
          <w:szCs w:val="24"/>
        </w:rPr>
        <w:tab/>
      </w:r>
      <w:r w:rsidRPr="00115043">
        <w:rPr>
          <w:szCs w:val="24"/>
        </w:rPr>
        <w:tab/>
        <w:t xml:space="preserve">: </w:t>
      </w:r>
      <w:r w:rsidRPr="00115043">
        <w:rPr>
          <w:i/>
          <w:szCs w:val="24"/>
        </w:rPr>
        <w:t>Conservative Sharp Wound Debridement</w:t>
      </w:r>
    </w:p>
    <w:p w14:paraId="65975CFC" w14:textId="77777777" w:rsidR="00CD7956" w:rsidRPr="00115043" w:rsidRDefault="00053048" w:rsidP="00D04448">
      <w:pPr>
        <w:spacing w:line="240" w:lineRule="auto"/>
        <w:jc w:val="both"/>
      </w:pPr>
      <w:r w:rsidRPr="00115043">
        <w:t>DM</w:t>
      </w:r>
      <w:r w:rsidRPr="00115043">
        <w:tab/>
      </w:r>
      <w:r w:rsidRPr="00115043">
        <w:tab/>
        <w:t>: Diabetes Mellitus</w:t>
      </w:r>
    </w:p>
    <w:p w14:paraId="7AD72EFF" w14:textId="77777777" w:rsidR="00754FDE" w:rsidRPr="00115043" w:rsidRDefault="00754FDE" w:rsidP="00754FDE">
      <w:pPr>
        <w:spacing w:line="240" w:lineRule="auto"/>
      </w:pPr>
      <w:r w:rsidRPr="00115043">
        <w:t>GDS</w:t>
      </w:r>
      <w:r w:rsidRPr="00115043">
        <w:tab/>
      </w:r>
      <w:r w:rsidRPr="00115043">
        <w:tab/>
        <w:t>: Gula Darah Sewaktu</w:t>
      </w:r>
    </w:p>
    <w:p w14:paraId="2C32EBB7" w14:textId="77777777" w:rsidR="00061757" w:rsidRPr="00115043" w:rsidRDefault="00053048" w:rsidP="00D04448">
      <w:pPr>
        <w:spacing w:line="240" w:lineRule="auto"/>
        <w:jc w:val="both"/>
        <w:rPr>
          <w:i/>
          <w:iCs/>
        </w:rPr>
      </w:pPr>
      <w:r w:rsidRPr="00115043">
        <w:t>IDDM</w:t>
      </w:r>
      <w:r w:rsidRPr="00115043">
        <w:tab/>
      </w:r>
      <w:r w:rsidRPr="00115043">
        <w:tab/>
        <w:t xml:space="preserve">: </w:t>
      </w:r>
      <w:r w:rsidRPr="00115043">
        <w:rPr>
          <w:i/>
          <w:iCs/>
        </w:rPr>
        <w:t>Insulin Dependent Diabetes Mellitus</w:t>
      </w:r>
    </w:p>
    <w:p w14:paraId="3889A7B8" w14:textId="77777777" w:rsidR="004F1211" w:rsidRPr="00115043" w:rsidRDefault="004F1211" w:rsidP="00D04448">
      <w:pPr>
        <w:spacing w:line="240" w:lineRule="auto"/>
        <w:jc w:val="both"/>
      </w:pPr>
      <w:r w:rsidRPr="00115043">
        <w:t>KEPK</w:t>
      </w:r>
      <w:r w:rsidRPr="00115043">
        <w:tab/>
      </w:r>
      <w:r w:rsidRPr="00115043">
        <w:tab/>
        <w:t>: Komisi Etik Penelitian Kesehatan</w:t>
      </w:r>
    </w:p>
    <w:p w14:paraId="13F40853" w14:textId="77777777" w:rsidR="00CD7956" w:rsidRPr="00115043" w:rsidRDefault="00053048" w:rsidP="00D04448">
      <w:pPr>
        <w:spacing w:line="240" w:lineRule="auto"/>
        <w:rPr>
          <w:i/>
          <w:iCs/>
        </w:rPr>
      </w:pPr>
      <w:r w:rsidRPr="00115043">
        <w:t>NIDDM</w:t>
      </w:r>
      <w:r w:rsidRPr="00115043">
        <w:tab/>
        <w:t xml:space="preserve">: </w:t>
      </w:r>
      <w:r w:rsidRPr="00115043">
        <w:rPr>
          <w:i/>
          <w:iCs/>
        </w:rPr>
        <w:t>Non-Insulin Dependent Diabetes Mellitus</w:t>
      </w:r>
    </w:p>
    <w:p w14:paraId="13F020C3" w14:textId="77777777" w:rsidR="00754FDE" w:rsidRPr="00115043" w:rsidRDefault="00754FDE" w:rsidP="00D04448">
      <w:pPr>
        <w:spacing w:line="240" w:lineRule="auto"/>
      </w:pPr>
      <w:r w:rsidRPr="00115043">
        <w:t>PHMB</w:t>
      </w:r>
      <w:r w:rsidRPr="00115043">
        <w:tab/>
      </w:r>
      <w:r w:rsidRPr="00115043">
        <w:tab/>
        <w:t xml:space="preserve">: </w:t>
      </w:r>
      <w:r w:rsidRPr="00115043">
        <w:rPr>
          <w:i/>
          <w:iCs/>
        </w:rPr>
        <w:t>Polyhexamethylene Biguanide</w:t>
      </w:r>
    </w:p>
    <w:p w14:paraId="7E258CB0" w14:textId="77777777" w:rsidR="00754FDE" w:rsidRPr="00115043" w:rsidRDefault="00754FDE" w:rsidP="00754FDE">
      <w:pPr>
        <w:spacing w:line="240" w:lineRule="auto"/>
        <w:jc w:val="both"/>
      </w:pPr>
      <w:r w:rsidRPr="00115043">
        <w:t>RYB</w:t>
      </w:r>
      <w:r w:rsidRPr="00115043">
        <w:tab/>
      </w:r>
      <w:r w:rsidRPr="00115043">
        <w:tab/>
        <w:t>: Red, Yellow, Black</w:t>
      </w:r>
    </w:p>
    <w:p w14:paraId="01933075" w14:textId="77777777" w:rsidR="00754FDE" w:rsidRPr="00115043" w:rsidRDefault="00754FDE" w:rsidP="00754FDE">
      <w:pPr>
        <w:spacing w:line="240" w:lineRule="auto"/>
        <w:jc w:val="both"/>
      </w:pPr>
      <w:r w:rsidRPr="00115043">
        <w:t>SOP</w:t>
      </w:r>
      <w:r w:rsidRPr="00115043">
        <w:tab/>
      </w:r>
      <w:r w:rsidRPr="00115043">
        <w:tab/>
        <w:t>: Standar Operasional Prosedur</w:t>
      </w:r>
    </w:p>
    <w:p w14:paraId="06B69701" w14:textId="77777777" w:rsidR="00754FDE" w:rsidRPr="00115043" w:rsidRDefault="00754FDE" w:rsidP="00754FDE">
      <w:pPr>
        <w:spacing w:line="240" w:lineRule="auto"/>
        <w:jc w:val="both"/>
      </w:pPr>
      <w:r w:rsidRPr="00115043">
        <w:t>SPSS</w:t>
      </w:r>
      <w:r w:rsidRPr="00115043">
        <w:tab/>
      </w:r>
      <w:r w:rsidRPr="00115043">
        <w:tab/>
        <w:t xml:space="preserve">: </w:t>
      </w:r>
      <w:r w:rsidRPr="00115043">
        <w:rPr>
          <w:i/>
        </w:rPr>
        <w:t>Statistical Product for Social Science</w:t>
      </w:r>
    </w:p>
    <w:p w14:paraId="25CBB212" w14:textId="77777777" w:rsidR="00CD7956" w:rsidRPr="00115043" w:rsidRDefault="00D04448" w:rsidP="00D04448">
      <w:pPr>
        <w:spacing w:line="240" w:lineRule="auto"/>
        <w:jc w:val="both"/>
      </w:pPr>
      <w:r w:rsidRPr="00115043">
        <w:t>TTGO</w:t>
      </w:r>
      <w:r w:rsidRPr="00115043">
        <w:tab/>
      </w:r>
      <w:r w:rsidRPr="00115043">
        <w:tab/>
        <w:t>: Tes Toleransi Glukosa Oral</w:t>
      </w:r>
    </w:p>
    <w:p w14:paraId="127B1E11" w14:textId="77777777" w:rsidR="00061757" w:rsidRPr="00115043" w:rsidRDefault="00061757" w:rsidP="00D04448">
      <w:pPr>
        <w:spacing w:line="240" w:lineRule="auto"/>
        <w:jc w:val="both"/>
        <w:rPr>
          <w:i/>
          <w:iCs/>
        </w:rPr>
      </w:pPr>
      <w:r w:rsidRPr="00115043">
        <w:t>WHO</w:t>
      </w:r>
      <w:r w:rsidRPr="00115043">
        <w:tab/>
      </w:r>
      <w:r w:rsidRPr="00115043">
        <w:tab/>
        <w:t xml:space="preserve">: </w:t>
      </w:r>
      <w:r w:rsidRPr="00115043">
        <w:rPr>
          <w:i/>
          <w:iCs/>
        </w:rPr>
        <w:t>World Health Organization</w:t>
      </w:r>
    </w:p>
    <w:p w14:paraId="183D32E1" w14:textId="77777777" w:rsidR="00CD7956" w:rsidRPr="00115043" w:rsidRDefault="00D04448" w:rsidP="00D04448">
      <w:pPr>
        <w:spacing w:line="240" w:lineRule="auto"/>
        <w:jc w:val="both"/>
      </w:pPr>
      <w:r w:rsidRPr="00115043">
        <w:t>UHP</w:t>
      </w:r>
      <w:r w:rsidRPr="00115043">
        <w:tab/>
      </w:r>
      <w:r w:rsidRPr="00115043">
        <w:tab/>
        <w:t>: Umur Harapan Hidup</w:t>
      </w:r>
    </w:p>
    <w:p w14:paraId="7ED5A283" w14:textId="77777777" w:rsidR="00CD7956" w:rsidRPr="00115043" w:rsidRDefault="00CD7956" w:rsidP="004656FA">
      <w:pPr>
        <w:jc w:val="center"/>
      </w:pPr>
    </w:p>
    <w:p w14:paraId="64C869B2" w14:textId="77777777" w:rsidR="00CD7956" w:rsidRPr="00115043" w:rsidRDefault="00CD7956" w:rsidP="004656FA">
      <w:pPr>
        <w:jc w:val="center"/>
      </w:pPr>
    </w:p>
    <w:p w14:paraId="778BBBAF" w14:textId="77777777" w:rsidR="00CD7956" w:rsidRPr="00115043" w:rsidRDefault="00CD7956" w:rsidP="004656FA">
      <w:pPr>
        <w:jc w:val="center"/>
      </w:pPr>
    </w:p>
    <w:p w14:paraId="46AC299A" w14:textId="77777777" w:rsidR="00CD7956" w:rsidRPr="00115043" w:rsidRDefault="00CD7956" w:rsidP="004656FA">
      <w:pPr>
        <w:jc w:val="center"/>
      </w:pPr>
    </w:p>
    <w:p w14:paraId="55C4CAB1" w14:textId="77777777" w:rsidR="00CD7956" w:rsidRPr="00115043" w:rsidRDefault="00CD7956" w:rsidP="004656FA">
      <w:pPr>
        <w:jc w:val="center"/>
      </w:pPr>
    </w:p>
    <w:p w14:paraId="79A0C8A8" w14:textId="77777777" w:rsidR="00CD7956" w:rsidRPr="00115043" w:rsidRDefault="00CD7956" w:rsidP="004656FA">
      <w:pPr>
        <w:jc w:val="center"/>
      </w:pPr>
    </w:p>
    <w:p w14:paraId="283EC580" w14:textId="77777777" w:rsidR="00A077E3" w:rsidRPr="00115043" w:rsidRDefault="00A077E3" w:rsidP="00053048"/>
    <w:p w14:paraId="0B2B8BB5" w14:textId="77777777" w:rsidR="00CD7956" w:rsidRPr="00115043" w:rsidRDefault="00CD7956" w:rsidP="004656FA">
      <w:pPr>
        <w:jc w:val="center"/>
        <w:rPr>
          <w:b/>
          <w:bCs/>
        </w:rPr>
      </w:pPr>
    </w:p>
    <w:bookmarkEnd w:id="0"/>
    <w:p w14:paraId="209B47D1" w14:textId="77777777" w:rsidR="00CD7956" w:rsidRPr="00115043" w:rsidRDefault="00CD7956" w:rsidP="004656FA">
      <w:pPr>
        <w:jc w:val="center"/>
        <w:rPr>
          <w:b/>
          <w:bCs/>
        </w:rPr>
        <w:sectPr w:rsidR="00CD7956" w:rsidRPr="00115043" w:rsidSect="00CD7956">
          <w:headerReference w:type="default" r:id="rId17"/>
          <w:pgSz w:w="11907" w:h="16840" w:code="9"/>
          <w:pgMar w:top="1701" w:right="1701" w:bottom="1701" w:left="2268" w:header="1134" w:footer="1134" w:gutter="0"/>
          <w:pgNumType w:fmt="lowerRoman" w:start="1"/>
          <w:cols w:space="720"/>
          <w:docGrid w:linePitch="360"/>
        </w:sectPr>
      </w:pPr>
    </w:p>
    <w:p w14:paraId="001EE516" w14:textId="77777777" w:rsidR="00FE786A" w:rsidRPr="00115043" w:rsidRDefault="00FE786A" w:rsidP="00390C3D">
      <w:pPr>
        <w:pStyle w:val="Heading1"/>
      </w:pPr>
      <w:bookmarkStart w:id="42" w:name="_Toc34808772"/>
      <w:bookmarkStart w:id="43" w:name="_Toc34810092"/>
      <w:bookmarkStart w:id="44" w:name="_Toc36899573"/>
      <w:bookmarkStart w:id="45" w:name="_Toc44436464"/>
      <w:r w:rsidRPr="00115043">
        <w:lastRenderedPageBreak/>
        <w:t>BAB 1</w:t>
      </w:r>
      <w:bookmarkEnd w:id="42"/>
      <w:bookmarkEnd w:id="43"/>
      <w:bookmarkEnd w:id="44"/>
      <w:bookmarkEnd w:id="45"/>
    </w:p>
    <w:p w14:paraId="3C472D65" w14:textId="77777777" w:rsidR="00FE786A" w:rsidRPr="00115043" w:rsidRDefault="00FE786A" w:rsidP="00390C3D">
      <w:pPr>
        <w:pStyle w:val="Heading1"/>
      </w:pPr>
      <w:bookmarkStart w:id="46" w:name="_Toc34808773"/>
      <w:bookmarkStart w:id="47" w:name="_Toc34810093"/>
      <w:bookmarkStart w:id="48" w:name="_Toc36899574"/>
      <w:bookmarkStart w:id="49" w:name="_Toc44436465"/>
      <w:r w:rsidRPr="00115043">
        <w:t>PENDAHULUAN</w:t>
      </w:r>
      <w:bookmarkEnd w:id="46"/>
      <w:bookmarkEnd w:id="47"/>
      <w:bookmarkEnd w:id="48"/>
      <w:bookmarkEnd w:id="49"/>
    </w:p>
    <w:p w14:paraId="11A56293" w14:textId="77777777" w:rsidR="00FE786A" w:rsidRPr="00115043" w:rsidRDefault="00FE786A" w:rsidP="00893492">
      <w:pPr>
        <w:pStyle w:val="Heading2"/>
        <w:numPr>
          <w:ilvl w:val="0"/>
          <w:numId w:val="90"/>
        </w:numPr>
        <w:ind w:left="567" w:hanging="567"/>
      </w:pPr>
      <w:bookmarkStart w:id="50" w:name="_Toc34808774"/>
      <w:bookmarkStart w:id="51" w:name="_Toc34810094"/>
      <w:bookmarkStart w:id="52" w:name="_Toc36899575"/>
      <w:bookmarkStart w:id="53" w:name="_Toc44436466"/>
      <w:r w:rsidRPr="00115043">
        <w:t>Latar Belakang</w:t>
      </w:r>
      <w:bookmarkEnd w:id="50"/>
      <w:bookmarkEnd w:id="51"/>
      <w:bookmarkEnd w:id="52"/>
      <w:bookmarkEnd w:id="53"/>
    </w:p>
    <w:p w14:paraId="10C34BF7" w14:textId="77777777" w:rsidR="00302FCC" w:rsidRPr="00115043" w:rsidRDefault="00FE786A" w:rsidP="006C2F8F">
      <w:pPr>
        <w:pStyle w:val="ListParagraph"/>
        <w:ind w:left="0" w:firstLine="567"/>
        <w:jc w:val="both"/>
      </w:pPr>
      <w:r w:rsidRPr="00115043">
        <w:t xml:space="preserve">Ulkus diabetik merupakan salah satu komplikasi kronik dari penyakit Diabetes Melitius (DM) yang disebabkan karena adanya gangguan neuropati dan gangguan vaskularisasi di daerah kaki (Sundari, Aulawi and Harjanto, 2009) dalam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Pr="00115043">
        <w:t>. Ulkus diabetik adalah kerusakan baik secara parsial ataupun keseluruhan pada kulit yang meluas ke jaringan dibawah kulit, tendon, otot, tulang atau persendian pada seseorang yang menderita penyakit diabetes mellitus. Ulkus kaki diabetik termasuk dalam luka kronik yang fase penyembuhannya relati</w:t>
      </w:r>
      <w:r w:rsidR="00A00C8C" w:rsidRPr="00115043">
        <w:t>f</w:t>
      </w:r>
      <w:r w:rsidRPr="00115043">
        <w:t xml:space="preserve"> lama, jika ulkus diabet</w:t>
      </w:r>
      <w:r w:rsidR="00A00C8C" w:rsidRPr="00115043">
        <w:t>i</w:t>
      </w:r>
      <w:r w:rsidRPr="00115043">
        <w:t xml:space="preserve">k berlangsung lama dan tidak dilakukan perawatan maka akan mengakibatkan gangren dan amputasi </w:t>
      </w:r>
      <w:r w:rsidR="00D523B3" w:rsidRPr="00115043">
        <w:fldChar w:fldCharType="begin" w:fldLock="1"/>
      </w:r>
      <w:r w:rsidR="00D523B3" w:rsidRPr="00115043">
        <w:instrText>ADDIN CSL_CITATION {"citationItems":[{"id":"ITEM-1","itemData":{"abstract":"Diabetic wound care is a diabetic ulcer management is done in a comprehensive manner through efforts to overcome the infection to eliminate or reduce the load pressure (offloading), keeping the wound to keep it moist, treatment of infection, debridement, revascularization and elective surgery, prophylactic, curative or emergency. (According to Rikesda, 2014). The highest prevalence of diabetes at age ≥ 15 years according to the doctor's diagnosis was Central Sulawesi (3.7%) was followed North Sulawesi (3.6%) and South Sulawesi (3.4%). Based on data from medical record room of Labuang Baji Makassar Hospital, in 2013 found cases of diabetes mellitus as many as 146, consist of 64 men and 82 women. In 2014 found cases of diabetes mellitus as many as 178, consist of 62 men and 116 women. The aim of research to describe Diabetic wound care in patients with diabetes mellitus in Labuang Baji Makassar hospital. This research is a descriptive with cross-sectional design, a sample is determined using accidental sampling with a total sample are 31 people. Data analysis using frequency test researchers found that respondents with a long-suffering diabetes is at most 19 months as six respondents (19.4%) obtained an average length of suffering diabetes is 18 Months 7 days, with the long-suffering respondents most diabetic ulcers is 4 months as many as eight respondents (25.8%) with an average length of suffering from ulcers is 3 months 7 days, the most classification of diabetic ulcer in stage II are 10 respondents (32.3%), the most liquid type is 0.9% NaCl fluid are 21 respondents (67.7%), use gauze bandage is most usual + sufratul total of 14 respondents (45.2%), documenting as many as 19 respondents (61.3%), so the researchers suggested that given health education more specifically about diabetic ulcers, so that can they know how to handle and cure","author":[{"dropping-particle":"","family":"Djauhar","given":"Fadli","non-dropping-particle":"","parse-names":false,"suffix":""},{"dropping-particle":"","family":"Kadrianti","given":"Erna","non-dropping-particle":"","parse-names":false,"suffix":""},{"dropping-particle":"","family":"Hanaruddin","given":"Dewi Yuliani","non-dropping-particle":"","parse-names":false,"suffix":""}],"id":"ITEM-1","issue":"4","issued":{"date-parts":[["2018"]]},"page":"459-465","title":"Gambaran Perawatan Luka Diabetik Pada Pasien Diabetes","type":"article-journal","volume":"12"},"uris":["http://www.mendeley.com/documents/?uuid=f4f5cb4d-e98d-4581-8d66-a957668f6205"]}],"mendeley":{"formattedCitation":"(Djauhar, Kadrianti, &amp; Hanaruddin, 2018)","plainTextFormattedCitation":"(Djauhar, Kadrianti, &amp; Hanaruddin, 2018)","previouslyFormattedCitation":"(Djauhar, Kadrianti, &amp; Hanaruddin, 2018)"},"properties":{"noteIndex":0},"schema":"https://github.com/citation-style-language/schema/raw/master/csl-citation.json"}</w:instrText>
      </w:r>
      <w:r w:rsidR="00D523B3" w:rsidRPr="00115043">
        <w:fldChar w:fldCharType="separate"/>
      </w:r>
      <w:r w:rsidR="00D523B3" w:rsidRPr="00115043">
        <w:rPr>
          <w:noProof/>
        </w:rPr>
        <w:t>(Djauhar, Kadrianti, &amp; Hanaruddin, 2018)</w:t>
      </w:r>
      <w:r w:rsidR="00D523B3" w:rsidRPr="00115043">
        <w:fldChar w:fldCharType="end"/>
      </w:r>
      <w:r w:rsidRPr="00115043">
        <w:t>. Umumnya prosedur perawatan luka ulkus diabetik adalah menyiapkan dasar luka (</w:t>
      </w:r>
      <w:r w:rsidRPr="00115043">
        <w:rPr>
          <w:i/>
          <w:iCs/>
        </w:rPr>
        <w:t>wound bed preparation</w:t>
      </w:r>
      <w:r w:rsidRPr="00115043">
        <w:t>) dan persiapan dasar luka melalui prinsip 3 M yaitu mencuci luka (</w:t>
      </w:r>
      <w:r w:rsidRPr="00115043">
        <w:rPr>
          <w:i/>
          <w:iCs/>
        </w:rPr>
        <w:t>wound cleansing</w:t>
      </w:r>
      <w:r w:rsidRPr="00115043">
        <w:t xml:space="preserve">), membuang jaringan nekrotik pada luka, memilih </w:t>
      </w:r>
      <w:r w:rsidRPr="00115043">
        <w:rPr>
          <w:i/>
          <w:iCs/>
        </w:rPr>
        <w:t xml:space="preserve">topical therapy </w:t>
      </w:r>
      <w:r w:rsidRPr="00115043">
        <w:t xml:space="preserve">yang tepat </w:t>
      </w:r>
      <w:r w:rsidR="00D523B3" w:rsidRPr="00115043">
        <w:fldChar w:fldCharType="begin" w:fldLock="1"/>
      </w:r>
      <w:r w:rsidR="00D523B3" w:rsidRPr="00115043">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Diabetik","type":"article-journal","volume":"8"},"uris":["http://www.mendeley.com/documents/?uuid=f4d30c51-0b95-49f7-a24e-7ccbd8edbae1"]}],"mendeley":{"formattedCitation":"(Antoni &amp; Harahap, 2019)","plainTextFormattedCitation":"(Antoni &amp; Harahap, 2019)","previouslyFormattedCitation":"(Antoni &amp; Harahap, 2019)"},"properties":{"noteIndex":0},"schema":"https://github.com/citation-style-language/schema/raw/master/csl-citation.json"}</w:instrText>
      </w:r>
      <w:r w:rsidR="00D523B3" w:rsidRPr="00115043">
        <w:fldChar w:fldCharType="separate"/>
      </w:r>
      <w:r w:rsidR="00D523B3" w:rsidRPr="00115043">
        <w:rPr>
          <w:noProof/>
        </w:rPr>
        <w:t>(Antoni &amp; Harahap, 2019)</w:t>
      </w:r>
      <w:r w:rsidR="00D523B3" w:rsidRPr="00115043">
        <w:fldChar w:fldCharType="end"/>
      </w:r>
      <w:r w:rsidRPr="00115043">
        <w:t>.</w:t>
      </w:r>
    </w:p>
    <w:p w14:paraId="6FA05FA0" w14:textId="378E0AFE" w:rsidR="00AB09E1" w:rsidRDefault="00FE786A" w:rsidP="00A077E3">
      <w:pPr>
        <w:pStyle w:val="ListParagraph"/>
        <w:ind w:left="0" w:firstLine="567"/>
        <w:jc w:val="both"/>
      </w:pPr>
      <w:r w:rsidRPr="00115043">
        <w:t xml:space="preserve">Perawatan luka di masyarakat termasuk Rumah Luka Surabaya dilakukan dengan pencucian luka modern yaitu menggunakan cairan yang di komersilkan pabrik seperti normal saline, </w:t>
      </w:r>
      <w:r w:rsidRPr="00115043">
        <w:rPr>
          <w:i/>
          <w:iCs/>
        </w:rPr>
        <w:t>Octenidine</w:t>
      </w:r>
      <w:r w:rsidRPr="00115043">
        <w:t xml:space="preserve">, dan </w:t>
      </w:r>
      <w:r w:rsidRPr="00115043">
        <w:rPr>
          <w:i/>
          <w:iCs/>
        </w:rPr>
        <w:t xml:space="preserve">Hypochlorous acid 0,01 % </w:t>
      </w:r>
      <w:r w:rsidRPr="00115043">
        <w:t xml:space="preserve">karena bahan – bahan tersebut dalam penggunaan jangka panjang untuk pencucian luka dapat menyebabkan penyembuhan luka yang lambat dan dapat muncul berbagai infeksi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Pr="00115043">
        <w:t>. Cairan pencuci luka pada penderita ulkus diabetik juga memerlukan biaya yang tinggi untuk masyarakat</w:t>
      </w:r>
      <w:r w:rsidR="00A077E3" w:rsidRPr="00115043">
        <w:t xml:space="preserve"> </w:t>
      </w:r>
      <w:r w:rsidR="00D51A71">
        <w:t>ekonomi bawah, hal</w:t>
      </w:r>
    </w:p>
    <w:p w14:paraId="01ED1F4E" w14:textId="77777777" w:rsidR="00D51A71" w:rsidRDefault="00D51A71" w:rsidP="00A077E3">
      <w:pPr>
        <w:pStyle w:val="ListParagraph"/>
        <w:ind w:left="0" w:firstLine="567"/>
        <w:jc w:val="both"/>
      </w:pPr>
    </w:p>
    <w:p w14:paraId="2F45FCCD" w14:textId="5C6AA29C" w:rsidR="00D51A71" w:rsidRPr="00115043" w:rsidRDefault="00D51A71" w:rsidP="00A077E3">
      <w:pPr>
        <w:pStyle w:val="ListParagraph"/>
        <w:ind w:left="0" w:firstLine="567"/>
        <w:jc w:val="both"/>
        <w:sectPr w:rsidR="00D51A71" w:rsidRPr="00115043" w:rsidSect="00A077E3">
          <w:headerReference w:type="default" r:id="rId18"/>
          <w:footerReference w:type="default" r:id="rId19"/>
          <w:pgSz w:w="11907" w:h="16840" w:code="9"/>
          <w:pgMar w:top="1701" w:right="1701" w:bottom="1701" w:left="2268" w:header="1134" w:footer="1134" w:gutter="0"/>
          <w:pgNumType w:start="1"/>
          <w:cols w:space="720"/>
          <w:docGrid w:linePitch="360"/>
        </w:sectPr>
      </w:pPr>
    </w:p>
    <w:p w14:paraId="2B00158C" w14:textId="5F488212" w:rsidR="00FE786A" w:rsidRPr="00115043" w:rsidRDefault="00FE786A" w:rsidP="00AB09E1">
      <w:pPr>
        <w:pStyle w:val="ListParagraph"/>
        <w:ind w:left="0"/>
        <w:jc w:val="both"/>
      </w:pPr>
      <w:r w:rsidRPr="00115043">
        <w:lastRenderedPageBreak/>
        <w:t xml:space="preserve">ini menyebabkan masyarakat mencari pengobatan tradisional yang lebih dipercaya khasiatnya sebagai obat, lebih efektif, murah, dan mudah didapat, salah satunya dengan tanaman herbal seperti tanaman Binahong </w:t>
      </w:r>
      <w:r w:rsidR="002D4572" w:rsidRPr="00115043">
        <w:fldChar w:fldCharType="begin" w:fldLock="1"/>
      </w:r>
      <w:r w:rsidR="002D4572" w:rsidRPr="00115043">
        <w:instrText>ADDIN CSL_CITATION {"citationItems":[{"id":"ITEM-1","itemData":{"abstract":"Diabetes yang tidak terkontrol dengan baik dapat menimbulkan berbagai komplikasi, salah satunya yaitu ulkus kaki diabetik. Ulkus kaki diabetik adalah kerusakan sebagian atau keseluruhan pada kulit yang dapat meluas ke jaringan bawah kulit, tendon, otot, tulang atau persendian yang terjadi pada seseorang yang menderita penyakit diabetes mellitus. Tujuan penelitian ini adalah untuk mengetahui faktor-faktor yang berhubungan dengan ulkus kaki diabetik Poliklinik Kaki Diabetik di BLUD Rumah Sakit Ulin Banjarmasin. Penelitian ini menggunakan desain cross sectional. Pengambilan sampel menggunakan metode purposive samplingdengan sampel sebanyak 50 orang di Poliklinik Kaki Diabetik di BLUD Rumah Sakit Ulin Banjarmasin.Instrumen yang digunakan pada penelitian ini adalah kuesioner dan observasi.Data dianalisis secara univariat dan bivariat. Hasil penelitian menunjukkan faktor durasi diabetes (p=0,001), usia (p=0,042), dan sensasi (p=0,016) merupakan faktor yang berhubungan dengan ulkus kaki diabetik sedangkan faktor denyut nadi perifer (p=0,186) dan deformitas anatomi (p=0,147) tidak berhubungan dengan ulkus kaki diabetik","author":[{"dropping-particle":"","family":"Nurhanifah","given":"Dewi","non-dropping-particle":"","parse-names":false,"suffix":""}],"container-title":"Health-Mu Journal","id":"ITEM-1","issue":"1","issued":{"date-parts":[["2017"]]},"page":"32-41","title":"Faktor-faktor yang berhubungan dengan ulkus kaki diabetik di Poliklinik Kaki Diabetik.","type":"article-journal","volume":"1"},"uris":["http://www.mendeley.com/documents/?uuid=93d1fcee-9bf5-4bb2-b86f-1494990ecace"]},{"id":"ITEM-2","itemData":{"abstract":"Hiperglikemia adalah kondisi kadar gula darah ≥ 126 mg/dl yang menyulitkan penyembuhan luka. Kan- dungan daun binahong berupa saponin, flavonoid, polifenol, triterpenoid, antosianin, asam ursolat dan kar- bonat diduga dapat membantu mempercepat proses penyembuhan luka. Makrofag sebagai sel yang mem- fagosit daerah luka dan membersihkan debris akan meningkat pada fase inflamasi dan akan menurun jumlahnya pada fase proliferasi ketika luka mulai menutup. Tujuan penelitian ini adalah untuk mengetahui pengaruh perawatan luka kondisi hiperglikemia menggunakan hidrogel binahong terhadap jumlah makrofag. Desain penelitian adalah true experiment dengan metode randomized posttest only controlled group design dilakukan terhadap hewan coba tikus putih jantan galur Wistar. Jumlah sampel adalah 30 tikus (n = 5) dan dibagi dalam 6 kelompok yaitu 4 kelompok perlakuan yaitu menggunakan basis hidrogel, hidrogel binahong konsentrasi 2,5 %, 5 %, 7,5 %, dan 2 kelompok kontrol normal saline (NS) pada tikus kondisi sehat dan kon- disi hiperglikemia. Data yang diukur adalah jumlah makrofag pasca perawatan luka selama 12 hari. Analisis uji one-way ANOVA didapatkan p = 0,000 (p &lt; 0,05). Melalui uji post hoc test hidrogel binahong 5 % mem- iliki perbedaan signifikan (p &lt; 0,05) dengan K (-) NS (p = 0,004), K (+) NS (p = 0,000), basis hidrogel (p = 0,001), hidrogel binahong 2,5 % (p = 0,018). Dapat disimpulkan bahwa perawatan luka menggunakan hidro- gel binahong dapat menurunkan jumlah makrofag pada penyembuhan luka fase proliferasi di jaringan kulit luka tikus dengan kondisi hiperglikemia.","author":[{"dropping-particle":"","family":"PI","given":"Gadis Mutiara","non-dropping-particle":"","parse-names":false,"suffix":""},{"dropping-particle":"","family":"Nurdiana","given":"","non-dropping-particle":"","parse-names":false,"suffix":""},{"dropping-particle":"","family":"Utami","given":"Yulian Wiji","non-dropping-particle":"","parse-names":false,"suffix":""}],"id":"ITEM-2","issue":"1","issued":{"date-parts":[["2015"]]},"page":"29-40","title":"Efektifitas Hidrogel Binahong (Anredera cordifolia (Ten.) Steenis) terhadap Penurunan Jumlah Makrofag pada Penyembuhan Luka Fase Proliferasi Tikus Putih (Rattus norvegicus) Galur Wistar Kondisi Hiperglikemia","type":"article-journal","volume":"2"},"uris":["http://www.mendeley.com/documents/?uuid=cf3e800d-55cf-4df4-9f39-e4b548e969eb"]}],"mendeley":{"formattedCitation":"(Nurhanifah, 2017; PI, Nurdiana, &amp; Utami, 2015)","plainTextFormattedCitation":"(Nurhanifah, 2017; PI, Nurdiana, &amp; Utami, 2015)","previouslyFormattedCitation":"(Nurhanifah, 2017; PI, Nurdiana, &amp; Utami, 2015)"},"properties":{"noteIndex":0},"schema":"https://github.com/citation-style-language/schema/raw/master/csl-citation.json"}</w:instrText>
      </w:r>
      <w:r w:rsidR="002D4572" w:rsidRPr="00115043">
        <w:fldChar w:fldCharType="separate"/>
      </w:r>
      <w:r w:rsidR="007434DF" w:rsidRPr="00115043">
        <w:rPr>
          <w:noProof/>
        </w:rPr>
        <w:t>(Nurhanifah, 2017; PI, Nurdiana, &amp; Utami, 2015)</w:t>
      </w:r>
      <w:r w:rsidR="002D4572" w:rsidRPr="00115043">
        <w:fldChar w:fldCharType="end"/>
      </w:r>
      <w:r w:rsidRPr="00115043">
        <w:t>. Namun, efektifitas pencucian luka dengan rebusan daun binahong (</w:t>
      </w:r>
      <w:r w:rsidRPr="00115043">
        <w:rPr>
          <w:i/>
          <w:iCs/>
        </w:rPr>
        <w:t>Anredera Cordifolia</w:t>
      </w:r>
      <w:r w:rsidRPr="00115043">
        <w:t>) terhadap penyembuhan ulkus diabetik pada DM tipe 2 masih belum dibuktikan.</w:t>
      </w:r>
    </w:p>
    <w:p w14:paraId="3D4763DE" w14:textId="7BB2D789" w:rsidR="00FE786A" w:rsidRDefault="00FE786A" w:rsidP="006C2F8F">
      <w:pPr>
        <w:pStyle w:val="ListParagraph"/>
        <w:ind w:left="0" w:firstLine="567"/>
        <w:jc w:val="both"/>
      </w:pPr>
      <w:r w:rsidRPr="00115043">
        <w:t xml:space="preserve">Prevalensi menurut </w:t>
      </w:r>
      <w:r w:rsidRPr="00115043">
        <w:rPr>
          <w:i/>
          <w:iCs/>
        </w:rPr>
        <w:t>The National Institute of Diabetes and Digestive and Kidney Disease</w:t>
      </w:r>
      <w:r w:rsidRPr="00115043">
        <w:t xml:space="preserve">, sekitar 16 juta orang Amerika Serikat diketahui menderita diabetes mellitus, dan jutaan diantaranya beresiko menderita diabetes mellitus dan dari keseluruhan penderita diabetes mellitus, 15% menderita ulkus di kaki, dan 12-14% dari penderita ulkus di kaki memerlukan amputasi </w:t>
      </w:r>
      <w:r w:rsidR="00D523B3" w:rsidRPr="00115043">
        <w:fldChar w:fldCharType="begin" w:fldLock="1"/>
      </w:r>
      <w:r w:rsidR="00D523B3" w:rsidRPr="00115043">
        <w:instrText>ADDIN CSL_CITATION {"citationItems":[{"id":"ITEM-1","itemData":{"DOI":"10.30643/jiksht.v12i2.33","ISSN":"2085-3742","abstract":"Increasing the number of patients with DM, complications are also increasing, one of them is ulceration of the lower limbs, with or without infection and cause damage to the underlying tissue, hereinafter referred to as diabetic foot (KD) or diabetic foot wound. In the world, the number of diabetic foot patients is expected to continue to rise. Diabetic wound care also creates difficulties for the nurse. The purpose of this study is to analyze the level of ease of simple foot elevator (SFE) tools in the treatment of diabetic wounds. This type of research is quasi experimental Pre and Post Test Without Control Design by creating a prototype called SFE. This tool was then tested on 12 diabetic patient nurses with diabetic ulcer complications in the lower extremity area. The variable of this study is to measure the degree of ease of nurses in performing the treatment of Diabetic Injuries through the questionnaire. Data processing research with Mann Withney test with significance level (α = 0,05) or CI = 95%. The result of statistical test by using Mann-Whitney test is 0.014, the result p is less than α, meaning that statistically shows that the use of SFE (Simple Foot Elevator) tool is easy to be used by nurses when performing diabetic foot ulcer treatment in Room 3 Rumkital Dr. Ramelan Surabaya. The use of SFE is easy to use. So it can be recommended as one alternative tool that can be used in wound care.Keyword : Diabetes Mellitus, Diabetic Foot Wounds, SFE","author":[{"dropping-particle":"","family":"Huda","given":"Nuh","non-dropping-particle":"","parse-names":false,"suffix":""},{"dropping-particle":"","family":"Widayanti","given":"Dini Mei","non-dropping-particle":"","parse-names":false,"suffix":""}],"container-title":"Jurnal Ilmiah Keperawatan Stikes Hang Tuah Surbaya","id":"ITEM-1","issue":"2","issued":{"date-parts":[["2019"]]},"title":"Kemudahan Penggunaan Alat Bantu Simple Foot Elevator (SFE) dalam Perawatan Luka Kaki Diabetes","type":"article-journal","volume":"12"},"uris":["http://www.mendeley.com/documents/?uuid=43b95773-33c8-4e81-826c-f7ffc8e9d3ce"]}],"mendeley":{"formattedCitation":"(Huda &amp; Widayanti, 2019)","plainTextFormattedCitation":"(Huda &amp; Widayanti, 2019)","previouslyFormattedCitation":"(Huda &amp; Widayanti, 2019)"},"properties":{"noteIndex":0},"schema":"https://github.com/citation-style-language/schema/raw/master/csl-citation.json"}</w:instrText>
      </w:r>
      <w:r w:rsidR="00D523B3" w:rsidRPr="00115043">
        <w:fldChar w:fldCharType="separate"/>
      </w:r>
      <w:r w:rsidR="00D523B3" w:rsidRPr="00115043">
        <w:rPr>
          <w:noProof/>
        </w:rPr>
        <w:t>(Huda &amp; Widayanti, 2019)</w:t>
      </w:r>
      <w:r w:rsidR="00D523B3" w:rsidRPr="00115043">
        <w:fldChar w:fldCharType="end"/>
      </w:r>
      <w:r w:rsidRPr="00115043">
        <w:t xml:space="preserve">. Prevalensi penderita diabetes mellitus yang mengalami ulkus diabetik di Indonesia sekitar 15%. Angka amputasi penderita ulkus kaki diabetik 30%, angka mortalitas penderita ulkus diabetik 32% </w:t>
      </w:r>
      <w:r w:rsidR="002D4572" w:rsidRPr="00115043">
        <w:fldChar w:fldCharType="begin" w:fldLock="1"/>
      </w:r>
      <w:r w:rsidR="002D4572" w:rsidRPr="00115043">
        <w:instrText>ADDIN CSL_CITATION {"citationItems":[{"id":"ITEM-1","itemData":{"abstract":"Diabetes yang tidak terkontrol dengan baik dapat menimbulkan berbagai komplikasi, salah satunya yaitu ulkus kaki diabetik. Ulkus kaki diabetik adalah kerusakan sebagian atau keseluruhan pada kulit yang dapat meluas ke jaringan bawah kulit, tendon, otot, tulang atau persendian yang terjadi pada seseorang yang menderita penyakit diabetes mellitus. Tujuan penelitian ini adalah untuk mengetahui faktor-faktor yang berhubungan dengan ulkus kaki diabetik Poliklinik Kaki Diabetik di BLUD Rumah Sakit Ulin Banjarmasin. Penelitian ini menggunakan desain cross sectional. Pengambilan sampel menggunakan metode purposive samplingdengan sampel sebanyak 50 orang di Poliklinik Kaki Diabetik di BLUD Rumah Sakit Ulin Banjarmasin.Instrumen yang digunakan pada penelitian ini adalah kuesioner dan observasi.Data dianalisis secara univariat dan bivariat. Hasil penelitian menunjukkan faktor durasi diabetes (p=0,001), usia (p=0,042), dan sensasi (p=0,016) merupakan faktor yang berhubungan dengan ulkus kaki diabetik sedangkan faktor denyut nadi perifer (p=0,186) dan deformitas anatomi (p=0,147) tidak berhubungan dengan ulkus kaki diabetik","author":[{"dropping-particle":"","family":"Nurhanifah","given":"Dewi","non-dropping-particle":"","parse-names":false,"suffix":""}],"container-title":"Health-Mu Journal","id":"ITEM-1","issue":"1","issued":{"date-parts":[["2017"]]},"page":"32-41","title":"Faktor-faktor yang berhubungan dengan ulkus kaki diabetik di Poliklinik Kaki Diabetik.","type":"article-journal","volume":"1"},"uris":["http://www.mendeley.com/documents/?uuid=93d1fcee-9bf5-4bb2-b86f-1494990ecace"]}],"mendeley":{"formattedCitation":"(Nurhanifah, 2017)","plainTextFormattedCitation":"(Nurhanifah, 2017)","previouslyFormattedCitation":"(Nurhanifah, 2017)"},"properties":{"noteIndex":0},"schema":"https://github.com/citation-style-language/schema/raw/master/csl-citation.json"}</w:instrText>
      </w:r>
      <w:r w:rsidR="002D4572" w:rsidRPr="00115043">
        <w:fldChar w:fldCharType="separate"/>
      </w:r>
      <w:r w:rsidR="007434DF" w:rsidRPr="00115043">
        <w:rPr>
          <w:noProof/>
        </w:rPr>
        <w:t>(Nurhanifah, 2017)</w:t>
      </w:r>
      <w:r w:rsidR="002D4572" w:rsidRPr="00115043">
        <w:fldChar w:fldCharType="end"/>
      </w:r>
      <w:r w:rsidRPr="00115043">
        <w:t xml:space="preserve">. Prevalensi luka kronik di Rumah Sakit Dr. Soetomo Surabaya didapat 306 kasus pertahun atau 0,69% dari total pasien yang di rawat yaitu 43.825 pasien yang terdiri dari ulkus diabetik 65,3% (Kusuma, 2009 dalam </w:t>
      </w:r>
      <w:r w:rsidR="00D523B3" w:rsidRPr="00115043">
        <w:fldChar w:fldCharType="begin" w:fldLock="1"/>
      </w:r>
      <w:r w:rsidR="00D523B3" w:rsidRPr="00115043">
        <w:instrText>ADDIN CSL_CITATION {"citationItems":[{"id":"ITEM-1","itemData":{"ISSN":"0300-9165","abstract":"Diabetic ulcer need a long time for its healing process, failure during healing process of chronic wounds caused by necrotic tissue which becomes something foreign object for body and infected wounds. Proper wound care is needed to prevent wound complications. In this modern day, dressings combination of classical music becomes one of the diabetic ulcer therapy, this study aims to analyze the affectivity dressing combination of classical music to the acceleration of healing of diabetic ulcers at Rumah Luka Surabaya. Design of this study uses Quasi Experimental that is done by pre-test post-test in treatment group and control group. Total population in this study is 35 patients with diabetic ulcers in the Rumah Luka Surabaya, using random sampling from Probability sampling technique and obtained 32 people as sample which divided into 2 groups: 16 people in control group and 16 groups in treatment group. Furthermore tested by using Two sample T test that results are modern influences dressing combination of classical music to healing diabetic ulcers are indicated by p 0.001 &lt;α 0:05 means there is an influence of classical music therapy in the treatment group. The implications of this study can serve as a reference for future studies related to wound healing. In addition, further studies should be done to reinforce the concept centers on a diabetic ulcer care in managing diabetic ulcers in patients with diabetes mellitus.","author":[{"dropping-particle":"","family":"Farida","given":"Imroatul","non-dropping-particle":"","parse-names":false,"suffix":""},{"dropping-particle":"","family":"Arini","given":"Diyah","non-dropping-particle":"","parse-names":false,"suffix":""},{"dropping-particle":"","family":"Mardayati","given":"Risca Putri","non-dropping-particle":"","parse-names":false,"suffix":""}],"container-title":"Jurnal Ilmiah Keperawatan Stikes Hang Tuah Surbaya","id":"ITEM-1","issue":"2","issued":{"date-parts":[["2018"]]},"page":"1264-1275","title":"Efektifitas Perawatan Luka Modern Kombinasi Mendengarkan Musik Klasik Terhadap Penyembuhan Ulkus Diabetik Di Rumah Luka Surabaya","type":"article-journal","volume":"13"},"uris":["http://www.mendeley.com/documents/?uuid=f9b4d72c-51ae-450f-9478-f941b641a20d"]}],"mendeley":{"formattedCitation":"(Farida, Arini, &amp; Mardayati, 2018)","manualFormatting":"Farida, Arini and Mardayati, 2018)","plainTextFormattedCitation":"(Farida, Arini, &amp; Mardayati, 2018)","previouslyFormattedCitation":"(Farida, Arini, &amp; Mardayati, 2018)"},"properties":{"noteIndex":0},"schema":"https://github.com/citation-style-language/schema/raw/master/csl-citation.json"}</w:instrText>
      </w:r>
      <w:r w:rsidR="00D523B3" w:rsidRPr="00115043">
        <w:fldChar w:fldCharType="separate"/>
      </w:r>
      <w:r w:rsidRPr="00115043">
        <w:rPr>
          <w:noProof/>
        </w:rPr>
        <w:t>Farida, Arini and Mardayati, 2018)</w:t>
      </w:r>
      <w:r w:rsidR="00D523B3" w:rsidRPr="00115043">
        <w:fldChar w:fldCharType="end"/>
      </w:r>
      <w:r w:rsidRPr="00115043">
        <w:t xml:space="preserve">. Hasil studi pendahuluan yang dilakukan oleh peneliti di Rumah Luka Surabaya pada tanggal 11 Februari 2020 didapatkan </w:t>
      </w:r>
      <w:r w:rsidR="0039126A" w:rsidRPr="00115043">
        <w:rPr>
          <w:szCs w:val="24"/>
        </w:rPr>
        <w:t>4 dari 5</w:t>
      </w:r>
      <w:r w:rsidRPr="00115043">
        <w:rPr>
          <w:szCs w:val="24"/>
        </w:rPr>
        <w:t xml:space="preserve"> pasien dengan DM tipe 2 </w:t>
      </w:r>
      <w:r w:rsidR="00A00C8C" w:rsidRPr="00115043">
        <w:rPr>
          <w:szCs w:val="24"/>
        </w:rPr>
        <w:t>yang mengalami</w:t>
      </w:r>
      <w:r w:rsidRPr="00115043">
        <w:rPr>
          <w:szCs w:val="24"/>
        </w:rPr>
        <w:t xml:space="preserve"> ulkus </w:t>
      </w:r>
      <w:r w:rsidR="00A00C8C" w:rsidRPr="00115043">
        <w:rPr>
          <w:szCs w:val="24"/>
        </w:rPr>
        <w:t xml:space="preserve">diabetik </w:t>
      </w:r>
      <w:r w:rsidRPr="00115043">
        <w:rPr>
          <w:szCs w:val="24"/>
        </w:rPr>
        <w:t>dengan grade III keatas</w:t>
      </w:r>
      <w:r w:rsidRPr="00115043">
        <w:t>.</w:t>
      </w:r>
    </w:p>
    <w:p w14:paraId="17038B4C" w14:textId="7E03A511" w:rsidR="00D51A71" w:rsidRDefault="00D51A71" w:rsidP="006C2F8F">
      <w:pPr>
        <w:pStyle w:val="ListParagraph"/>
        <w:ind w:left="0" w:firstLine="567"/>
        <w:jc w:val="both"/>
      </w:pPr>
    </w:p>
    <w:p w14:paraId="6CE081CC" w14:textId="7BE05C6D" w:rsidR="00D51A71" w:rsidRDefault="00D51A71" w:rsidP="006C2F8F">
      <w:pPr>
        <w:pStyle w:val="ListParagraph"/>
        <w:ind w:left="0" w:firstLine="567"/>
        <w:jc w:val="both"/>
      </w:pPr>
    </w:p>
    <w:p w14:paraId="6946C266" w14:textId="77777777" w:rsidR="00D51A71" w:rsidRPr="00115043" w:rsidRDefault="00D51A71" w:rsidP="006C2F8F">
      <w:pPr>
        <w:pStyle w:val="ListParagraph"/>
        <w:ind w:left="0" w:firstLine="567"/>
        <w:jc w:val="both"/>
      </w:pPr>
    </w:p>
    <w:p w14:paraId="76CF047A" w14:textId="77777777" w:rsidR="002F6C3F" w:rsidRPr="00115043" w:rsidRDefault="00FE786A" w:rsidP="006C2F8F">
      <w:pPr>
        <w:pStyle w:val="ListParagraph"/>
        <w:ind w:left="0" w:firstLine="567"/>
        <w:jc w:val="both"/>
      </w:pPr>
      <w:r w:rsidRPr="00115043">
        <w:lastRenderedPageBreak/>
        <w:t xml:space="preserve">Diabetes mellitus disebabkan oleh gangguan metabolisme glukosa dalam tubuh, sehingga dapat mengakibatkan meningkatnya kadar glukosa atau hiperglikemia </w:t>
      </w:r>
      <w:r w:rsidR="00D523B3" w:rsidRPr="00115043">
        <w:fldChar w:fldCharType="begin" w:fldLock="1"/>
      </w:r>
      <w:r w:rsidR="00D523B3" w:rsidRPr="00115043">
        <w:instrText>ADDIN CSL_CITATION {"citationItems":[{"id":"ITEM-1","itemData":{"DOI":"10.22146/tradmedj.27921","ISSN":"1410-5918","abstract":"Diabetes mellitus (DM) merupakan penyakit metabolik yang menjadi problem kesehatan nomor 1 di Indonesia berdasarkan hasil Riset Kesehatan Dasar Kementrian Kesehatan tahun 2013. Salah satu komplikasi akibat DM adalah luka diabetes akibat tingginya kadar glukosa darah dengan jumlah 85% kasus yang berakhir dengan amputasi akibat penanganan yang kurang tepat. Pengobatan herbal dapat menjadi alternatif pengobatan luka diabetes, salah satunya ialah tanaman binahong. Hasil penelitian sebelumnya menunjukkan kemampuan ekstrak etanolik daun binahong dalam mempercepat penyembuhan luka diabetes. Penelitian ini menjadi penelitian lanjutan untuk menguji 5 jenis fraksi daun binahong menggunakan pelarut dengan tingkat polaritas yang berbeda dalam penyembuhan luka diabetes. Parameter kesembuhan luka yang diamati berupa persentase penyembuhan luka dari pengecilan diameter luka. Uji diawali dengan fraksinasi ekstrak etanolik daun binahong menghasilkan fraksi heksan (FHDB), fraksi kloroform (FKDB), fraksi etil asetat (FEADB), dan fraksi etanol (FEDB). Fraksi air (FADB) didapat dari residu maserasi ekstrak etanolik daun binahong. Masing-masing fraksi diuji aktivitasnya secara topikal 2x sehari pada punggung hewan uji yang dibuat luka dengan punch biopsy berdiameter 5 mm. Pengelompokkan hewan uji dibagi menjadi 13 kelompok dengan kelompok kontrol normal (non diabetes), kontrol negatif (diabetes + aplikasi topikal biocream®), kontrol positif (diabetes + aplikasi topikal madecassol), dan 10 kelompok diabetes dengan aplikasi topikal 5 jenis fraksi daun binahong dengan konsentrasi masing-masing 5% dan 10% dengan biocream® sebagai pembawa. Parameter diabetes yang diukur meliputi kadar glukosa darah (KGD) dan persentase penyusutan berat badan (PB%) di hari ke 1 dan 10 selama perlakuan. Hasil penelitian menunjukkan adanya pengaruh KGD pada kondisi diabetes terhadap penyembuhan luka tikus diabetes yang diberi fraksi daun binahong. FADB 10% memiliki potensi yang signifikan dalam penyembuhan luka dengan mempercepat penutupan luka tikus pada kondisi diabetes secara makroskopis dibandingkan dengan kelompok kontrol negatif dan positif (p&lt;0,05).","author":[{"dropping-particle":"","family":"Kintoko","given":"Kintoko","non-dropping-particle":"","parse-names":false,"suffix":""},{"dropping-particle":"","family":"Karimatulhajj","given":"Hanifah","non-dropping-particle":"","parse-names":false,"suffix":""},{"dropping-particle":"","family":"Elfasyari","given":"Trie Yuni","non-dropping-particle":"","parse-names":false,"suffix":""},{"dropping-particle":"","family":"Ihsan","given":"Ersi Arviana","non-dropping-particle":"","parse-names":false,"suffix":""},{"dropping-particle":"","family":"Putra","given":"Teguh Adiyas","non-dropping-particle":"","parse-names":false,"suffix":""},{"dropping-particle":"","family":"Hariadi","given":"Puspawan","non-dropping-particle":"","parse-names":false,"suffix":""},{"dropping-particle":"","family":"Ariani","given":"Citra","non-dropping-particle":"","parse-names":false,"suffix":""},{"dropping-particle":"","family":"Nurkhasanah","given":"Nurkhasanah","non-dropping-particle":"","parse-names":false,"suffix":""}],"container-title":"Majalah Obat Tradisional","id":"ITEM-1","issue":"2","issued":{"date-parts":[["2017"]]},"page":"103","title":"Pengaruh Kondisi Diabetes pada Pemberian Topikal Fraksi Daun Binahong dalam Proses Penyembuhan Luka","type":"article-journal","volume":"22"},"uris":["http://www.mendeley.com/documents/?uuid=eea7a011-21a3-41c3-93a9-022540a877d6"]}],"mendeley":{"formattedCitation":"(Kintoko et al., 2017)","plainTextFormattedCitation":"(Kintoko et al., 2017)","previouslyFormattedCitation":"(Kintoko et al., 2017)"},"properties":{"noteIndex":0},"schema":"https://github.com/citation-style-language/schema/raw/master/csl-citation.json"}</w:instrText>
      </w:r>
      <w:r w:rsidR="00D523B3" w:rsidRPr="00115043">
        <w:fldChar w:fldCharType="separate"/>
      </w:r>
      <w:r w:rsidR="00D523B3" w:rsidRPr="00115043">
        <w:rPr>
          <w:noProof/>
        </w:rPr>
        <w:t>(Kintoko et al., 2017)</w:t>
      </w:r>
      <w:r w:rsidR="00D523B3" w:rsidRPr="00115043">
        <w:fldChar w:fldCharType="end"/>
      </w:r>
      <w:r w:rsidRPr="00115043">
        <w:t xml:space="preserve">. Hiperglikemia pada pasien diabetes mellitus yang tidak dikelola dengan baik, akan mengakibatkan komplikasi kronis yaitu gangguan neuropati perifer dan gangguan vaskularisasi pada kaki, sehingga menimbulkan ulkus diabetik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Pr="00115043">
        <w:t xml:space="preserve">. Kadar glukosa yang meningkat di dalam tubuh, dapat menyebabkan penderita diabetes mellitus mengalami proses penyembuhan luka yang lama dibandingkan dengan non diabetes mellitus, karena luka pada kondisi diabetes mellitus merupakan luka kronis </w:t>
      </w:r>
      <w:r w:rsidR="00D523B3" w:rsidRPr="00115043">
        <w:fldChar w:fldCharType="begin" w:fldLock="1"/>
      </w:r>
      <w:r w:rsidR="00D523B3" w:rsidRPr="00115043">
        <w:instrText>ADDIN CSL_CITATION {"citationItems":[{"id":"ITEM-1","itemData":{"DOI":"10.22146/tradmedj.27921","ISSN":"1410-5918","abstract":"Diabetes mellitus (DM) merupakan penyakit metabolik yang menjadi problem kesehatan nomor 1 di Indonesia berdasarkan hasil Riset Kesehatan Dasar Kementrian Kesehatan tahun 2013. Salah satu komplikasi akibat DM adalah luka diabetes akibat tingginya kadar glukosa darah dengan jumlah 85% kasus yang berakhir dengan amputasi akibat penanganan yang kurang tepat. Pengobatan herbal dapat menjadi alternatif pengobatan luka diabetes, salah satunya ialah tanaman binahong. Hasil penelitian sebelumnya menunjukkan kemampuan ekstrak etanolik daun binahong dalam mempercepat penyembuhan luka diabetes. Penelitian ini menjadi penelitian lanjutan untuk menguji 5 jenis fraksi daun binahong menggunakan pelarut dengan tingkat polaritas yang berbeda dalam penyembuhan luka diabetes. Parameter kesembuhan luka yang diamati berupa persentase penyembuhan luka dari pengecilan diameter luka. Uji diawali dengan fraksinasi ekstrak etanolik daun binahong menghasilkan fraksi heksan (FHDB), fraksi kloroform (FKDB), fraksi etil asetat (FEADB), dan fraksi etanol (FEDB). Fraksi air (FADB) didapat dari residu maserasi ekstrak etanolik daun binahong. Masing-masing fraksi diuji aktivitasnya secara topikal 2x sehari pada punggung hewan uji yang dibuat luka dengan punch biopsy berdiameter 5 mm. Pengelompokkan hewan uji dibagi menjadi 13 kelompok dengan kelompok kontrol normal (non diabetes), kontrol negatif (diabetes + aplikasi topikal biocream®), kontrol positif (diabetes + aplikasi topikal madecassol), dan 10 kelompok diabetes dengan aplikasi topikal 5 jenis fraksi daun binahong dengan konsentrasi masing-masing 5% dan 10% dengan biocream® sebagai pembawa. Parameter diabetes yang diukur meliputi kadar glukosa darah (KGD) dan persentase penyusutan berat badan (PB%) di hari ke 1 dan 10 selama perlakuan. Hasil penelitian menunjukkan adanya pengaruh KGD pada kondisi diabetes terhadap penyembuhan luka tikus diabetes yang diberi fraksi daun binahong. FADB 10% memiliki potensi yang signifikan dalam penyembuhan luka dengan mempercepat penutupan luka tikus pada kondisi diabetes secara makroskopis dibandingkan dengan kelompok kontrol negatif dan positif (p&lt;0,05).","author":[{"dropping-particle":"","family":"Kintoko","given":"Kintoko","non-dropping-particle":"","parse-names":false,"suffix":""},{"dropping-particle":"","family":"Karimatulhajj","given":"Hanifah","non-dropping-particle":"","parse-names":false,"suffix":""},{"dropping-particle":"","family":"Elfasyari","given":"Trie Yuni","non-dropping-particle":"","parse-names":false,"suffix":""},{"dropping-particle":"","family":"Ihsan","given":"Ersi Arviana","non-dropping-particle":"","parse-names":false,"suffix":""},{"dropping-particle":"","family":"Putra","given":"Teguh Adiyas","non-dropping-particle":"","parse-names":false,"suffix":""},{"dropping-particle":"","family":"Hariadi","given":"Puspawan","non-dropping-particle":"","parse-names":false,"suffix":""},{"dropping-particle":"","family":"Ariani","given":"Citra","non-dropping-particle":"","parse-names":false,"suffix":""},{"dropping-particle":"","family":"Nurkhasanah","given":"Nurkhasanah","non-dropping-particle":"","parse-names":false,"suffix":""}],"container-title":"Majalah Obat Tradisional","id":"ITEM-1","issue":"2","issued":{"date-parts":[["2017"]]},"page":"103","title":"Pengaruh Kondisi Diabetes pada Pemberian Topikal Fraksi Daun Binahong dalam Proses Penyembuhan Luka","type":"article-journal","volume":"22"},"uris":["http://www.mendeley.com/documents/?uuid=eea7a011-21a3-41c3-93a9-022540a877d6"]}],"mendeley":{"formattedCitation":"(Kintoko et al., 2017)","plainTextFormattedCitation":"(Kintoko et al., 2017)","previouslyFormattedCitation":"(Kintoko et al., 2017)"},"properties":{"noteIndex":0},"schema":"https://github.com/citation-style-language/schema/raw/master/csl-citation.json"}</w:instrText>
      </w:r>
      <w:r w:rsidR="00D523B3" w:rsidRPr="00115043">
        <w:fldChar w:fldCharType="separate"/>
      </w:r>
      <w:r w:rsidR="00D523B3" w:rsidRPr="00115043">
        <w:rPr>
          <w:noProof/>
        </w:rPr>
        <w:t>(Kintoko et al., 2017)</w:t>
      </w:r>
      <w:r w:rsidR="00D523B3" w:rsidRPr="00115043">
        <w:fldChar w:fldCharType="end"/>
      </w:r>
      <w:r w:rsidRPr="00115043">
        <w:t xml:space="preserve">. Kondisi luka kronis dapat disebabkan oleh kontaminasi pada kulit mati yang merupakan tempat yang baik bagi pertumbuhan kuman, sehingga kuman dapat menginfeksi luka </w:t>
      </w:r>
      <w:r w:rsidR="00D523B3" w:rsidRPr="00115043">
        <w:fldChar w:fldCharType="begin" w:fldLock="1"/>
      </w:r>
      <w:r w:rsidR="00D523B3" w:rsidRPr="00115043">
        <w:instrText>ADDIN CSL_CITATION {"citationItems":[{"id":"ITEM-1","itemData":{"abstract":"Ulkus kaki diabetik merupakan salah satu komplikasi kronis dari penyakit DM. Berdasarkan laporan Dinas Kesehatan Provinsi Jawa Tengah tahun 2012, prevalensi DM di Jawa Tengah mencapai 0,06% di RSUD dr. R Soeprapto Cepu. Berdasarkan laporan Rekam Medik tahun 2012 diperoleh prevalensi DM tiap tahunnya rata-rata mencapai 344 kasus dimana sebanyak 210 (61%) kasus dengan ulkus diabetik. Penyebab terjadinya ulkus kaki diabetik adalah akibat buruknya perfusi jaringan perifer pada pengidap.Buruknya nilai SpO2, usia, dan jenis kelamin meningkatkan resiko ulkus diabetik.Tujuan penelitian: Mengetahui faktor-faktor yang berhubungan dengan derajat ulkus kaki diabetik di RSUD Dr. Moewardi. Metode penelitian: Penelitian ini merupakan jenis penelitian korelasi dengan rancangan penelitian Cross Sectional. Populasinya adalah pasien DM dari September hingga Desember 2017 di RSUD Dr. Moewardi yang berjumlah 532 orang. Teknik sampling yang digunakan adalah consecuttive sampling dengan jumlah sampel 95 responden. Instrumen penelitian yang digunakan adalah lembar observasi dan pulse oximetry. Analisa data penelitian menggunakan uji regresi linear sederhana. Hasil: Mayoritas berusia 46-55 tahun sebanyak 49 responden (75,4%). Sebagian besar laki-laki sebanyak 37 responden (56,9%). Nilai SpO2 minimal 91%, maksimal 100%, modus 98%, mean 97,14%, dan tandard deviation 1,870. Derajat ulkus kaki diabetik minimal 0, maksimal 5, modus 0, median 0,00, dan standard deviation 1,378. p value usia, jenis kelamin, dan SpO2 dengan derajat ulkus kaki adalah 0,207; 0,052; dan 0,006. Kesimpulan:Tidak ada hubungan antara usia dan jenis kelamin dengan derajat ulkus diabetik. Ada hubungan antara SpO2 dengan derajat ulkus kaki diabetik di RSUD Dr. Moewardi, dengan hubungan linear negatif sempurna.","author":[{"dropping-particle":"","family":"Fadlilah","given":"Siti","non-dropping-particle":"","parse-names":false,"suffix":""}],"container-title":"Infokes","id":"ITEM-1","issue":"1","issued":{"date-parts":[["2018"]]},"page":"37-43","title":"Faktor Faktor Yang Berhubungan Dengan Derajat Ulkus Kaki Diabetik di RSU. Moewardi Surakarta","type":"article-journal","volume":"8"},"uris":["http://www.mendeley.com/documents/?uuid=5ea50ccf-66eb-4cf3-9f59-32b7a499059c"]}],"mendeley":{"formattedCitation":"(Fadlilah, 2018)","plainTextFormattedCitation":"(Fadlilah, 2018)","previouslyFormattedCitation":"(Fadlilah, 2018)"},"properties":{"noteIndex":0},"schema":"https://github.com/citation-style-language/schema/raw/master/csl-citation.json"}</w:instrText>
      </w:r>
      <w:r w:rsidR="00D523B3" w:rsidRPr="00115043">
        <w:fldChar w:fldCharType="separate"/>
      </w:r>
      <w:r w:rsidR="00D523B3" w:rsidRPr="00115043">
        <w:rPr>
          <w:noProof/>
        </w:rPr>
        <w:t>(Fadlilah, 2018)</w:t>
      </w:r>
      <w:r w:rsidR="00D523B3" w:rsidRPr="00115043">
        <w:fldChar w:fldCharType="end"/>
      </w:r>
      <w:r w:rsidRPr="00115043">
        <w:t xml:space="preserve">. Infeksi bila tidak diatasi dengan baik maka akan berlanjut menjadi pembusukan, jika berlangsung lama dan tidak dilakukan perawatan dengan baik, maka ulkus diabetik maka akan menyebabkan amputasi. Ulkus diabetik memerlukan perawatan guna mencegah luka mengalami komplikasi lebih lanjut </w:t>
      </w:r>
      <w:r w:rsidR="00D523B3" w:rsidRPr="00115043">
        <w:fldChar w:fldCharType="begin" w:fldLock="1"/>
      </w:r>
      <w:r w:rsidR="00D523B3" w:rsidRPr="00115043">
        <w:instrText>ADDIN CSL_CITATION {"citationItems":[{"id":"ITEM-1","itemData":{"abstract":"Latar belakang : Penderita DM memiliki 15-25% berpotensi mengalami ulkus kaki diabetik selama hidup mereka, dan tingkat kekambuhan 50% sampai 70% selama 5 tahun. Angka kejadian Ulkus diabetika di RSUD. Dr. Soedarso Pontianak setiap tahunnya mengalami peningkatan. Tahun 2011 proporsi Ulkus diabetika sebesar 3,19%, mengalami peningkatan pada tahun 2012 menjadi sebesar 5,08%, dan tahun 2013 sebesar 5,41%. Ulkus bila terjadi infeksi tidak diatasi dengan baik, hal itu akan berlanjut menjadi pembusukan bahkan dapat diamputasi. Tujuan : Penelitian ini bertujuan mengetahui faktor-faktor yang berhubungan dengan kejadian ulkus diabetika pada penderita diabetes mellitus di RSUD. Dr. Sodarso dan Kitamura Pontianak. Metode : Penelitian ini menggunakan desain kasus kontrol. Sampel penelitian sebanyak 74 responden (37 kasus dan 37 kontrol) diambil menggunakan teknik accidental sampling. Menggunakan uji Chi-square dengan tingkat kepercayaan 95%. Hasil : Hasil penelitian menunjukkan terdapat hubungan yang bermakna antara lama menderita DM ≥8 tahun (p value = 0,019), riwayat ulkus sebelumnya (p value = 0,000), kebiasaan olahraga (p value = 0,000), kepatuhan berobat (p value = 0,010), keterpaparan asap rokok (p value = 0,005), perawatan kaki (p value = 0,027) dan penggunaan alas kaki (p value = 0,002). Variabel yang tidak berhubungan yaitu aktivitas fisik (p value = 0,352), kepatuhan diet (p value = 0,485), dan usia (p value = 0,772). Saran : Bagi RSUD. Dr. Soedarso dan Kitamura Pontianak untuk meningkatkan Komunikasi, Informasi dan Edukasi (KIE) kepada penderita Diabetes Mellitus. Meningkatkan kepatuhan dalam melaksanakan olahraga secara rutin, pengobatan, menghindari paparan asap rokok, perawatan kaki teratur, dan penggunaan alas kaki yang tepat dapat mencegah hal-hal yang tidak diinginkan sehingga komplikasi bisa diminimalisir","author":[{"dropping-particle":"","family":"Mitasari","given":"Gity","non-dropping-particle":"","parse-names":false,"suffix":""},{"dropping-particle":"","family":"Saleh","given":"Ismael","non-dropping-particle":"","parse-names":false,"suffix":""},{"dropping-particle":"","family":"Marlenywati","given":"","non-dropping-particle":"","parse-names":false,"suffix":""}],"container-title":"Epidemiologi Kesehatan","id":"ITEM-1","issued":{"date-parts":[["2014"]]},"page":"1-11","title":"Faktor – faktor yang berhubungan dengan kejadian ulkus diabetika pada penderita diabetes mellitus di rsud. dr. soedarso dan klinik kitamura pontianak","type":"article-journal"},"uris":["http://www.mendeley.com/documents/?uuid=9c7a7f29-971e-428e-88f9-a28777bff8f1"]}],"mendeley":{"formattedCitation":"(Mitasari, Saleh, &amp; Marlenywati, 2014)","plainTextFormattedCitation":"(Mitasari, Saleh, &amp; Marlenywati, 2014)","previouslyFormattedCitation":"(Mitasari, Saleh, &amp; Marlenywati, 2014)"},"properties":{"noteIndex":0},"schema":"https://github.com/citation-style-language/schema/raw/master/csl-citation.json"}</w:instrText>
      </w:r>
      <w:r w:rsidR="00D523B3" w:rsidRPr="00115043">
        <w:fldChar w:fldCharType="separate"/>
      </w:r>
      <w:r w:rsidR="00D523B3" w:rsidRPr="00115043">
        <w:rPr>
          <w:noProof/>
        </w:rPr>
        <w:t>(Mitasari, Saleh, &amp; Marlenywati, 2014)</w:t>
      </w:r>
      <w:r w:rsidR="00D523B3" w:rsidRPr="00115043">
        <w:fldChar w:fldCharType="end"/>
      </w:r>
      <w:r w:rsidRPr="00115043">
        <w:t>.</w:t>
      </w:r>
    </w:p>
    <w:p w14:paraId="7EEBAB6F" w14:textId="77777777" w:rsidR="00FE786A" w:rsidRPr="00115043" w:rsidRDefault="00C17983" w:rsidP="006C2F8F">
      <w:pPr>
        <w:pStyle w:val="ListParagraph"/>
        <w:ind w:left="0" w:firstLine="567"/>
        <w:jc w:val="both"/>
      </w:pPr>
      <w:r w:rsidRPr="00115043">
        <w:t xml:space="preserve">Peran perawat sangat penting dalam memahami dan mempelajari perawatan luka karena perawat bertanggung jawab terhadap evaluasi keadaan luka, dengan cara mengkaji dan mengevaluasi perkembangan manajemen perawatan terhadap ulkus diabetik, selain itu perawat bertanggung jawab terhadap optimalisasi kualitas hidup pasien yang memiliki ulkus diabetik </w:t>
      </w:r>
      <w:r w:rsidR="00DD4D0D" w:rsidRPr="00115043">
        <w:fldChar w:fldCharType="begin" w:fldLock="1"/>
      </w:r>
      <w:r w:rsidR="00DD4D0D" w:rsidRPr="00115043">
        <w:instrText>ADDIN CSL_CITATION {"citationItems":[{"id":"ITEM-1","itemData":{"abstract":"Beberapa penelitian di Indonesia melaporkan bahwa angka kematian ulkus Gangren pada penyandang Diabetes Melitus antara 17 - 32 %, sedangkan angka laju amputasi berkisar antara 15 - 30 % (Soegondo et al, 2007). Setelah pengidap Diabetes Melitus menjalani amputasi, tiga tahun berikutnya sekitar 30 % diantaranya akan menjalani amputasi lagi pada bagian tubuh lainnya. Bahkan 2/3 dari penderita yang menjalani amputasi akan meninggal lima tahun kemudian. Para ahli diabetes memperkirakan ½ sampai ¾ kejadian amputasi dapat dihindarkan dengan perawatan kaki yang baik (Kompas, 2006). Melalui penanganan profesional terhadap Luka Diabetikum, baik pencegahan dan perawatannya, diharapkan tindakan amputasi dapat dicegah. Penting bagi perawat untuk memahami dan mempelajari perawatan luka karena perawat bertanggung jawab terhadap evaluasi keadaan pembalutan selama 24 jam (Gitarja &amp; Asmi, 2007). Penelitian ini bertujuan untuk menganalisis peran perawat dalam perawatan Luka Diabetikum (Gangren) di Ru Dahlia RS TK II DR AK Gani Palembang. Menggunakan desain penelitian kualitatif melalui pendekatan wawancara mendalam dan observasi partisipatif. Informan pada penelitian ini berjumlah 6 orang. Penelitian ini dilakukan selama 7 hari yang dilaksanakan pada tanggal 30 Juni 2014 sampai dengan 5 Juli 2014. Hasil penelitian didapatkan bahwa secara keseluruhan perawat memiliki pengetahuan yang cukup baik, persepsi yang baik tentang peran perawat dalam perawatan Luka Diabetikum (Gangren), dan sudah memiliki motivasi dalam melakukan perawatan Luka Diabetikum (Gangren). Standar Prosedur Operasional (SPO) untuk perawatan Luka Diabetikum (Gangren) belum tersedia. Supervisi sudah dilakukan secara berkesinambungan, fasilitas yang mendukung dalam perawatan Luka Diabetikum (Gangren) belum tersedia dengan maksimal. Diharapkan bagi pihak Rumah Sakit untuk lebih memfasilitasi peningkatan pengetahuan, segera menyusun Standar Prosedur Operasional (SPO) dan menambah fasilitas guna mendukung perawatan Luka Diabetikum (Gangren).","author":[{"dropping-particle":"","family":"Febrianti","given":"Arly","non-dropping-particle":"","parse-names":false,"suffix":""}],"id":"ITEM-1","issue":"1","issued":{"date-parts":[["2017"]]},"page":"42-78","title":"Peran Perawat Dalam Perawatan Luka Diabetikum (Gangren) Di Ruang Dahlia Rumah Sakit Tk II Dr Ak Gani Palembang Tahun 2014","type":"article-journal","volume":"5"},"uris":["http://www.mendeley.com/documents/?uuid=0d7ad76c-4112-44f2-b07c-708e8386ce6a"]}],"mendeley":{"formattedCitation":"(Febrianti, 2017)","plainTextFormattedCitation":"(Febrianti, 2017)","previouslyFormattedCitation":"(Febrianti, 2017)"},"properties":{"noteIndex":0},"schema":"https://github.com/citation-style-language/schema/raw/master/csl-citation.json"}</w:instrText>
      </w:r>
      <w:r w:rsidR="00DD4D0D" w:rsidRPr="00115043">
        <w:fldChar w:fldCharType="separate"/>
      </w:r>
      <w:r w:rsidRPr="00115043">
        <w:rPr>
          <w:noProof/>
        </w:rPr>
        <w:t>(Febrianti, 2017)</w:t>
      </w:r>
      <w:r w:rsidR="00DD4D0D" w:rsidRPr="00115043">
        <w:fldChar w:fldCharType="end"/>
      </w:r>
      <w:r w:rsidRPr="00115043">
        <w:t xml:space="preserve">. </w:t>
      </w:r>
      <w:r w:rsidR="00FE786A" w:rsidRPr="00115043">
        <w:t>Ulkus diabetik dapat sembuh jika dilakukan perawatan luka yang efektif dan efisien, salah satunya dengan melakukan rebusan daun binahong sebagai pencucian luka yang dapat mempercepat penyembuhan ulkus diabetik.</w:t>
      </w:r>
      <w:r w:rsidR="005065D4" w:rsidRPr="00115043">
        <w:t xml:space="preserve"> Tanaman binahong merupakan </w:t>
      </w:r>
      <w:r w:rsidR="005065D4" w:rsidRPr="00115043">
        <w:lastRenderedPageBreak/>
        <w:t xml:space="preserve">tanaman dari alam yang dapat mengobati luka bakar, luka perineum, dan ulkus kaki diabetik </w:t>
      </w:r>
      <w:r w:rsidR="00B838A4" w:rsidRPr="00115043">
        <w:fldChar w:fldCharType="begin" w:fldLock="1"/>
      </w:r>
      <w:r w:rsidR="00B838A4" w:rsidRPr="00115043">
        <w:instrText>ADDIN CSL_CITATION {"citationItems":[{"id":"ITEM-1","itemData":{"abstract":"Moist wound healing merupakan metode perawatan luka dengan mengisolasi daerah sekitar luka supaya tetap lembab menggunakan balutan penahan kelembaban. Pada penelitian ini telah dibuat campuran polivinil alcohol(PVA)-alginat dan perasan daun binahong sebagai wound dressing. Pembuatan sampel dilakukan dengan cara melarutkan polivinil alkohol dan alginat kedalam aquades. Ditambahkan perasan daun binahong dengan variasi 100:0, 90:10, 80:20, 70:30, 60:40, 50:50 (v/v%) dan dikeringkan. Campuran polivinil alkohol-alginat dan perasan daun binahong yang terbentuk dikarakterisasi menggunakan uji FT-IR, uji sifat mekanik, dan uji antibakteri. Hasil uji FTIR menunjukkan terbentuknya ikatan antara polivinil alkohol-alginat dan perasan daun binahong yang dapat ditunjukkan oleh terbentuknya gugus hidroksil dan asam karboksilat pada bilangan gelombang 3539.5 cm-1 dan 2361.04 cm-1. Hasil uji sifat mekanik menunjukkan penambahan perasan daun binahong meningkatkan nilai modulus young serta memperkuat sifat ketahanan terhadap air. Nilai modulus young terbesar yakni 22.62 MPa pada konsentrasi perasan daun binahong 50%. Hasil uji antibakteri penambahan perasan daun binahong memperbesar rata-rata diameter daya hambat bakteri Staphylococcus aureus. Nilai rata-rata diameter daya hambat bakteri terbesar yakni 6.75 mm yakni pada variasi perasan daun binahong 50%","author":[{"dropping-particle":"","family":"Faiz","given":"Nasrullah","non-dropping-particle":"","parse-names":false,"suffix":""}],"id":"ITEM-1","issued":{"date-parts":[["2015"]]},"publisher":"Universitas Negeri Maulana Malik Ibrahim Malang","title":"Pengembangan Komposit Polivinil Alkohol (Pva)-Alginat Dengan Perasan Daun Binahong Sebagai Wound Dressing Antibakteri","type":"thesis"},"uris":["http://www.mendeley.com/documents/?uuid=22f0e389-5617-4a0c-86ce-0410197f5a9d"]}],"mendeley":{"formattedCitation":"(Faiz, 2015)","plainTextFormattedCitation":"(Faiz, 2015)","previouslyFormattedCitation":"(Faiz, 2015)"},"properties":{"noteIndex":0},"schema":"https://github.com/citation-style-language/schema/raw/master/csl-citation.json"}</w:instrText>
      </w:r>
      <w:r w:rsidR="00B838A4" w:rsidRPr="00115043">
        <w:fldChar w:fldCharType="separate"/>
      </w:r>
      <w:r w:rsidR="00D523B3" w:rsidRPr="00115043">
        <w:rPr>
          <w:noProof/>
        </w:rPr>
        <w:t>(Faiz, 2015)</w:t>
      </w:r>
      <w:r w:rsidR="00B838A4" w:rsidRPr="00115043">
        <w:fldChar w:fldCharType="end"/>
      </w:r>
      <w:r w:rsidR="000B7E0E" w:rsidRPr="00115043">
        <w:t>.</w:t>
      </w:r>
      <w:r w:rsidR="005065D4" w:rsidRPr="00115043">
        <w:t xml:space="preserve"> </w:t>
      </w:r>
      <w:r w:rsidR="00FE786A" w:rsidRPr="00115043">
        <w:t xml:space="preserve">Kandungan asam karbonat, saponin, flavonoid, asam oleanolik dan protein dalam daun binahong berfungsi antibakteri </w:t>
      </w:r>
      <w:r w:rsidR="0039126A" w:rsidRPr="00115043">
        <w:t>yang dapat</w:t>
      </w:r>
      <w:r w:rsidR="00FE786A" w:rsidRPr="00115043">
        <w:t xml:space="preserve"> mengurangi atau mengahancurkan mikroorganisme penyebab infeksi dan kandungan tersebut juga berfungsi sebagai antiinflamasi, sehingga rebusan daun binahong sangat efisien membantu pencucian luka ulkus diabeti</w:t>
      </w:r>
      <w:r w:rsidR="0039126A" w:rsidRPr="00115043">
        <w:t>k</w:t>
      </w:r>
      <w:r w:rsidR="00FE786A" w:rsidRPr="00115043">
        <w:t xml:space="preserve"> </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00FE786A" w:rsidRPr="00115043">
        <w:t xml:space="preserve">. Hasil penelitian yang dilakukan oleh </w:t>
      </w:r>
      <w:r w:rsidR="00D523B3" w:rsidRPr="00115043">
        <w:fldChar w:fldCharType="begin" w:fldLock="1"/>
      </w:r>
      <w:r w:rsidR="00D523B3" w:rsidRPr="00115043">
        <w:instrText>ADDIN CSL_CITATION {"citationItems":[{"id":"ITEM-1","itemData":{"DOI":"10.18203/2320-6012.ijrms20171827","ISSN":"2320-6071","abstract":"Background: Puerperium period cause the changes for mother, both changes in physiological and psychological changes. One of the physiological changes that occur in women that their post-partum perineal laceration. The impact that occurs when wound healing is very unpleasant, like pain and fear to move, so it can cause many problems including uterus sub involution, lochea obstructed, and post-partum hemorrhage. Binahong leaves (Anredera cordifolia (Ten) Steenis) is one of the herbs that can be used as a wound healing with various preparations. This study aims to determine the effectiveness leaves binahong decoction water on perineum wound healing.Methods: The design of this study is a quasi-experimental design with two post-test with control group. Sample of this study is 44 post-partum mothers were divided into 2 groups, 22 people using binahong decoction water and 18 people using bethdine.Results: There is a significant difference perineal wound healing after given intervention binahong decoction water and bethadine. The percentage of respondents who experienced a perineal wound healing in binahong decoction water group better than bethadine group.Conclusions: Binahong decoction water very good for revitalizing the skin, giving extra stamina, blood circulation, resolve swelling and blood clots, restoring weak condition, and heal wounds. Binahong decoction water can be used as alternative technique to for perineum wound healing.","author":[{"dropping-particle":"","family":"Wijayanti","given":"Kartika","non-dropping-particle":"","parse-names":false,"suffix":""},{"dropping-particle":"","family":"Esti","given":"Rahayu Heni Setyowati","non-dropping-particle":"","parse-names":false,"suffix":""}],"container-title":"International Journal of Research in Medical Sciences","id":"ITEM-1","issue":"5","issued":{"date-parts":[["2017"]]},"page":"1970","title":"Effectiveness of binahong decoction water (Anredera cordifolia (ten) steenis) for perineal wound healing at home delivery aesya grabag Magelang, Indonesia","type":"article-journal","volume":"5"},"uris":["http://www.mendeley.com/documents/?uuid=288025a4-23be-4c26-85dc-d00b699369c3"]}],"mendeley":{"formattedCitation":"(Wijayanti &amp; Esti, 2017)","manualFormatting":"Wijayanti and Esti (2017)","plainTextFormattedCitation":"(Wijayanti &amp; Esti, 2017)","previouslyFormattedCitation":"(Wijayanti &amp; Esti, 2017)"},"properties":{"noteIndex":0},"schema":"https://github.com/citation-style-language/schema/raw/master/csl-citation.json"}</w:instrText>
      </w:r>
      <w:r w:rsidR="00D523B3" w:rsidRPr="00115043">
        <w:fldChar w:fldCharType="separate"/>
      </w:r>
      <w:r w:rsidR="00FE786A" w:rsidRPr="00115043">
        <w:rPr>
          <w:noProof/>
        </w:rPr>
        <w:t>Wijayanti and Esti (2017)</w:t>
      </w:r>
      <w:r w:rsidR="00D523B3" w:rsidRPr="00115043">
        <w:fldChar w:fldCharType="end"/>
      </w:r>
      <w:r w:rsidR="00FE786A" w:rsidRPr="00115043">
        <w:t xml:space="preserve"> tentang </w:t>
      </w:r>
      <w:r w:rsidR="000B7E0E" w:rsidRPr="00115043">
        <w:t>‘</w:t>
      </w:r>
      <w:r w:rsidR="00FE786A" w:rsidRPr="00115043">
        <w:t>efektifitas air rebusan daun binahong (</w:t>
      </w:r>
      <w:r w:rsidR="00FE786A" w:rsidRPr="00115043">
        <w:rPr>
          <w:i/>
          <w:iCs/>
        </w:rPr>
        <w:t>Anredera Cordifolia (Ten) Steenis</w:t>
      </w:r>
      <w:r w:rsidR="00FE786A" w:rsidRPr="00115043">
        <w:t>) untuk penyembuhan luka perineum</w:t>
      </w:r>
      <w:r w:rsidR="000B7E0E" w:rsidRPr="00115043">
        <w:t>’</w:t>
      </w:r>
      <w:r w:rsidR="00FE786A" w:rsidRPr="00115043">
        <w:t xml:space="preserve"> pada 22 responden menyatakan bahwa penyembuhan luka perineum dalam kategori baik.</w:t>
      </w:r>
      <w:r w:rsidR="0039126A" w:rsidRPr="00115043">
        <w:t xml:space="preserve"> Penelitian yang dilakukan </w:t>
      </w:r>
      <w:r w:rsidR="00B838A4" w:rsidRPr="00115043">
        <w:fldChar w:fldCharType="begin" w:fldLock="1"/>
      </w:r>
      <w:r w:rsidR="00B838A4" w:rsidRPr="00115043">
        <w:instrText>ADDIN CSL_CITATION {"citationItems":[{"id":"ITEM-1","itemData":{"abstract":"Moist wound healing merupakan metode perawatan luka dengan mengisolasi daerah sekitar luka supaya tetap lembab menggunakan balutan penahan kelembaban. Pada penelitian ini telah dibuat campuran polivinil alcohol(PVA)-alginat dan perasan daun binahong sebagai wound dressing. Pembuatan sampel dilakukan dengan cara melarutkan polivinil alkohol dan alginat kedalam aquades. Ditambahkan perasan daun binahong dengan variasi 100:0, 90:10, 80:20, 70:30, 60:40, 50:50 (v/v%) dan dikeringkan. Campuran polivinil alkohol-alginat dan perasan daun binahong yang terbentuk dikarakterisasi menggunakan uji FT-IR, uji sifat mekanik, dan uji antibakteri. Hasil uji FTIR menunjukkan terbentuknya ikatan antara polivinil alkohol-alginat dan perasan daun binahong yang dapat ditunjukkan oleh terbentuknya gugus hidroksil dan asam karboksilat pada bilangan gelombang 3539.5 cm-1 dan 2361.04 cm-1. Hasil uji sifat mekanik menunjukkan penambahan perasan daun binahong meningkatkan nilai modulus young serta memperkuat sifat ketahanan terhadap air. Nilai modulus young terbesar yakni 22.62 MPa pada konsentrasi perasan daun binahong 50%. Hasil uji antibakteri penambahan perasan daun binahong memperbesar rata-rata diameter daya hambat bakteri Staphylococcus aureus. Nilai rata-rata diameter daya hambat bakteri terbesar yakni 6.75 mm yakni pada variasi perasan daun binahong 50%","author":[{"dropping-particle":"","family":"Faiz","given":"Nasrullah","non-dropping-particle":"","parse-names":false,"suffix":""}],"id":"ITEM-1","issued":{"date-parts":[["2015"]]},"publisher":"Universitas Negeri Maulana Malik Ibrahim Malang","title":"Pengembangan Komposit Polivinil Alkohol (Pva)-Alginat Dengan Perasan Daun Binahong Sebagai Wound Dressing Antibakteri","type":"thesis"},"uris":["http://www.mendeley.com/documents/?uuid=22f0e389-5617-4a0c-86ce-0410197f5a9d"]}],"mendeley":{"formattedCitation":"(Faiz, 2015)","manualFormatting":"Faiz (2015)","plainTextFormattedCitation":"(Faiz, 2015)","previouslyFormattedCitation":"(Faiz, 2015)"},"properties":{"noteIndex":0},"schema":"https://github.com/citation-style-language/schema/raw/master/csl-citation.json"}</w:instrText>
      </w:r>
      <w:r w:rsidR="00B838A4" w:rsidRPr="00115043">
        <w:fldChar w:fldCharType="separate"/>
      </w:r>
      <w:r w:rsidR="000B7E0E" w:rsidRPr="00115043">
        <w:rPr>
          <w:noProof/>
        </w:rPr>
        <w:t>Faiz (2015)</w:t>
      </w:r>
      <w:r w:rsidR="00B838A4" w:rsidRPr="00115043">
        <w:fldChar w:fldCharType="end"/>
      </w:r>
      <w:r w:rsidR="000B7E0E" w:rsidRPr="00115043">
        <w:t xml:space="preserve"> tentang ‘perasan Daun Binahong sebagai </w:t>
      </w:r>
      <w:r w:rsidR="000B7E0E" w:rsidRPr="00115043">
        <w:rPr>
          <w:i/>
          <w:iCs/>
        </w:rPr>
        <w:t>wound dressing</w:t>
      </w:r>
      <w:r w:rsidR="000B7E0E" w:rsidRPr="00115043">
        <w:t xml:space="preserve"> antibakteri’ </w:t>
      </w:r>
      <w:r w:rsidR="00D92999" w:rsidRPr="00115043">
        <w:t>bahwa kandungan senyawa alkanoid, flavonoid dan saponin mampu melembabkan daerah luka yang meradang dan membunuh bakteri</w:t>
      </w:r>
      <w:r w:rsidR="00DF3BF5" w:rsidRPr="00115043">
        <w:t xml:space="preserve"> berbahaya termasuk bakteri </w:t>
      </w:r>
      <w:r w:rsidR="00DF3BF5" w:rsidRPr="00115043">
        <w:rPr>
          <w:i/>
          <w:iCs/>
        </w:rPr>
        <w:t>Staphylococcus aureus</w:t>
      </w:r>
      <w:r w:rsidR="00DF3BF5" w:rsidRPr="00115043">
        <w:t>.</w:t>
      </w:r>
    </w:p>
    <w:p w14:paraId="321CCFEA" w14:textId="5A9CA62F" w:rsidR="00FE786A" w:rsidRDefault="00FE786A" w:rsidP="006C2F8F">
      <w:pPr>
        <w:pStyle w:val="ListParagraph"/>
        <w:ind w:left="0" w:firstLine="567"/>
        <w:jc w:val="both"/>
        <w:rPr>
          <w:szCs w:val="24"/>
        </w:rPr>
      </w:pPr>
      <w:r w:rsidRPr="00115043">
        <w:t xml:space="preserve">Rebusan daun binahong termasuk efektif, mudah ditemukan dan memiliki harga yang terjangkau karena dapat digunakan oleh berbagai kalangan masyarakat mulai dari tingkat ekonomi atas sampai tingkat ekonomi bawah </w:t>
      </w:r>
      <w:r w:rsidR="00D523B3" w:rsidRPr="00115043">
        <w:fldChar w:fldCharType="begin" w:fldLock="1"/>
      </w:r>
      <w:r w:rsidR="00D523B3" w:rsidRPr="00115043">
        <w:instrText>ADDIN CSL_CITATION {"citationItems":[{"id":"ITEM-1","itemData":{"ISBN":"1311060146","abstract":"Daun Binahong (Anredera cordifolia) merupakan salah satu tanaman yang terdapat di Indonesia yang pemanfaatannya belum digali secara maksimal. Daun binahong diketahui dapat digunakan sebagai obat berbagai penyakit karena senyawa fitokimia yang ada di dalamnya. Jerawat merupakan penyakit permukaan kulit yang muncul pada saat kelenjar minyak kulit terlalu aktif sehingga pori-pori kulit akan tersumbat oleh timbunan lemak yang berlebihan sehingga bakteri penyebab jerawat tumbuh di dalamnya dan memacu inflamasi. Bakteri tersebut adalah Propionibacterium acnes. Tujuan penelitian ini adalah untuk mengetahui apakah ekstrak daun binahong dapat menghambat pertumbuhan bakteri Propionibacterium acnes. Penelitian ini merupakan penelitian eksperimental laboratorium dengan menggunakan Rancangan Acak Lengkap (RAL) dengan lima perlakuan. Perlakuan diulang sebanyak 3 kali dengan berbagai macam konsentrasi dari 20%, 40%, 60%, 80%, dan 100%, serta digunakan klindamisin sebagai pembanding dan aquades sebagai kontrol. Bahan yang digunakan dalam penelitian ini adalah ekstrak daun binahong yang dimaserasi dengan pelarut metanol dan dipartisi dengan menggunakan pelarut etil asetat, dihasilkan ekstrak kental yang kemudian dilakukan uji aktivitas antibakteri pada bakteri Propionibacterium acnes. Parameter yang diamati adalah diameter zona hambat pertumbuhan bakteri Propionibacterium acnes. Analisis data menggunakan ANOVA (Analysis of Variance). Hasilnya diketahui bahwa ekstrak daun binahong memiliki kemampuan menghambat pertumbuhan bakteri Propionibacterium acnes terlihat dengan adanya zona hambat yang terbentuk. Konsentrasi yang paling efektif menghambat pertumbuhan bakteri Propionibacterium acnes adalah pada konsentrasi 100% sebesar 9,00 mm pada waktu 24 jam dan 11,20 mm pada waktu 48 jam.","author":[{"dropping-particle":"","family":"Narulita","given":"Windy","non-dropping-particle":"","parse-names":false,"suffix":""}],"id":"ITEM-1","issued":{"date-parts":[["2017"]]},"number-of-pages":"1-101","publisher":"Universitas Islam Negeri Raden Intan Lampung","title":"Uji Efektivitas Ekstrak Daun Binahong (Anredera Cordifolia) Dalam Menghambat Pertumbuhan Bakteri Propionibacterium Acnes Secara In Vitro","type":"thesis"},"uris":["http://www.mendeley.com/documents/?uuid=c8ed77fe-fd6b-4397-b54f-fabee8e807e7"]}],"mendeley":{"formattedCitation":"(Narulita, 2017)","plainTextFormattedCitation":"(Narulita, 2017)","previouslyFormattedCitation":"(Narulita, 2017)"},"properties":{"noteIndex":0},"schema":"https://github.com/citation-style-language/schema/raw/master/csl-citation.json"}</w:instrText>
      </w:r>
      <w:r w:rsidR="00D523B3" w:rsidRPr="00115043">
        <w:fldChar w:fldCharType="separate"/>
      </w:r>
      <w:r w:rsidR="00D523B3" w:rsidRPr="00115043">
        <w:rPr>
          <w:noProof/>
        </w:rPr>
        <w:t>(Narulita, 2017)</w:t>
      </w:r>
      <w:r w:rsidR="00D523B3" w:rsidRPr="00115043">
        <w:fldChar w:fldCharType="end"/>
      </w:r>
      <w:r w:rsidRPr="00115043">
        <w:t>. Dengan demikian, peneliti tertarik untuk melakukan penelitian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p>
    <w:p w14:paraId="46A03ED4" w14:textId="0C97181F" w:rsidR="00D51A71" w:rsidRDefault="00D51A71" w:rsidP="006C2F8F">
      <w:pPr>
        <w:pStyle w:val="ListParagraph"/>
        <w:ind w:left="0" w:firstLine="567"/>
        <w:jc w:val="both"/>
        <w:rPr>
          <w:szCs w:val="24"/>
        </w:rPr>
      </w:pPr>
    </w:p>
    <w:p w14:paraId="1B850D38" w14:textId="619E7DC3" w:rsidR="00D51A71" w:rsidRDefault="00D51A71" w:rsidP="006C2F8F">
      <w:pPr>
        <w:pStyle w:val="ListParagraph"/>
        <w:ind w:left="0" w:firstLine="567"/>
        <w:jc w:val="both"/>
        <w:rPr>
          <w:szCs w:val="24"/>
        </w:rPr>
      </w:pPr>
    </w:p>
    <w:p w14:paraId="184B79A9" w14:textId="77777777" w:rsidR="00D51A71" w:rsidRPr="00115043" w:rsidRDefault="00D51A71" w:rsidP="006C2F8F">
      <w:pPr>
        <w:pStyle w:val="ListParagraph"/>
        <w:ind w:left="0" w:firstLine="567"/>
        <w:jc w:val="both"/>
        <w:rPr>
          <w:szCs w:val="24"/>
        </w:rPr>
      </w:pPr>
    </w:p>
    <w:p w14:paraId="166110F6" w14:textId="77777777" w:rsidR="00FE786A" w:rsidRPr="00115043" w:rsidRDefault="00FE786A" w:rsidP="00893492">
      <w:pPr>
        <w:pStyle w:val="Heading2"/>
        <w:numPr>
          <w:ilvl w:val="0"/>
          <w:numId w:val="90"/>
        </w:numPr>
        <w:ind w:left="567" w:hanging="567"/>
      </w:pPr>
      <w:bookmarkStart w:id="54" w:name="_Toc34808775"/>
      <w:bookmarkStart w:id="55" w:name="_Toc34810095"/>
      <w:bookmarkStart w:id="56" w:name="_Toc36899576"/>
      <w:bookmarkStart w:id="57" w:name="_Toc44436467"/>
      <w:r w:rsidRPr="00115043">
        <w:lastRenderedPageBreak/>
        <w:t>Rumusan Masalah</w:t>
      </w:r>
      <w:bookmarkEnd w:id="54"/>
      <w:bookmarkEnd w:id="55"/>
      <w:bookmarkEnd w:id="56"/>
      <w:bookmarkEnd w:id="57"/>
    </w:p>
    <w:p w14:paraId="24D475C0" w14:textId="77777777" w:rsidR="00FE786A" w:rsidRPr="00115043" w:rsidRDefault="00FE786A" w:rsidP="006C2F8F">
      <w:pPr>
        <w:pStyle w:val="ListParagraph"/>
        <w:ind w:left="0" w:firstLine="567"/>
        <w:jc w:val="both"/>
      </w:pPr>
      <w:r w:rsidRPr="00115043">
        <w:t xml:space="preserve">Bagaimana </w:t>
      </w:r>
      <w:r w:rsidR="00CC62E1" w:rsidRPr="00115043">
        <w:rPr>
          <w:szCs w:val="24"/>
        </w:rPr>
        <w:t>Efektifitas Pencucian Luka Dengan Rebusan Daun Binahong (</w:t>
      </w:r>
      <w:r w:rsidRPr="00115043">
        <w:rPr>
          <w:i/>
          <w:iCs/>
          <w:szCs w:val="24"/>
        </w:rPr>
        <w:t xml:space="preserve">Anredera </w:t>
      </w:r>
      <w:r w:rsidR="00CC62E1" w:rsidRPr="00115043">
        <w:rPr>
          <w:i/>
          <w:iCs/>
          <w:szCs w:val="24"/>
        </w:rPr>
        <w:t>Cordifolia</w:t>
      </w:r>
      <w:r w:rsidR="00CC62E1" w:rsidRPr="00115043">
        <w:rPr>
          <w:szCs w:val="24"/>
        </w:rPr>
        <w:t xml:space="preserve">) Terhadap </w:t>
      </w:r>
      <w:r w:rsidR="00CC62E1" w:rsidRPr="00115043">
        <w:t>Penyembuhan</w:t>
      </w:r>
      <w:r w:rsidR="00CC62E1" w:rsidRPr="00115043">
        <w:rPr>
          <w:szCs w:val="24"/>
        </w:rPr>
        <w:t xml:space="preserve"> Ulkus Diabetik Pasien Diabetes Mellitus Tipe 2 Di </w:t>
      </w:r>
      <w:r w:rsidRPr="00115043">
        <w:rPr>
          <w:szCs w:val="24"/>
        </w:rPr>
        <w:t>Rumah Luka Surabaya</w:t>
      </w:r>
      <w:r w:rsidRPr="00115043">
        <w:t xml:space="preserve"> ?</w:t>
      </w:r>
    </w:p>
    <w:p w14:paraId="24F8FEFE" w14:textId="77777777" w:rsidR="00FE786A" w:rsidRPr="00115043" w:rsidRDefault="00FE786A" w:rsidP="00893492">
      <w:pPr>
        <w:pStyle w:val="Heading2"/>
        <w:numPr>
          <w:ilvl w:val="0"/>
          <w:numId w:val="90"/>
        </w:numPr>
        <w:ind w:left="567" w:hanging="567"/>
        <w:rPr>
          <w:b w:val="0"/>
          <w:bCs/>
        </w:rPr>
      </w:pPr>
      <w:bookmarkStart w:id="58" w:name="_Toc34808776"/>
      <w:bookmarkStart w:id="59" w:name="_Toc34810096"/>
      <w:bookmarkStart w:id="60" w:name="_Toc36899577"/>
      <w:bookmarkStart w:id="61" w:name="_Toc44436468"/>
      <w:r w:rsidRPr="00115043">
        <w:t>Tujuan</w:t>
      </w:r>
      <w:bookmarkEnd w:id="58"/>
      <w:bookmarkEnd w:id="59"/>
      <w:bookmarkEnd w:id="60"/>
      <w:bookmarkEnd w:id="61"/>
    </w:p>
    <w:p w14:paraId="7F5B27DE" w14:textId="77777777" w:rsidR="00FE786A" w:rsidRPr="00115043" w:rsidRDefault="00FE786A" w:rsidP="00893492">
      <w:pPr>
        <w:pStyle w:val="Heading3"/>
        <w:numPr>
          <w:ilvl w:val="0"/>
          <w:numId w:val="91"/>
        </w:numPr>
        <w:ind w:left="567" w:hanging="567"/>
      </w:pPr>
      <w:bookmarkStart w:id="62" w:name="_Toc34808777"/>
      <w:bookmarkStart w:id="63" w:name="_Toc34810097"/>
      <w:bookmarkStart w:id="64" w:name="_Toc36899578"/>
      <w:bookmarkStart w:id="65" w:name="_Toc44436469"/>
      <w:r w:rsidRPr="00115043">
        <w:t>Tujuan Umum</w:t>
      </w:r>
      <w:bookmarkEnd w:id="62"/>
      <w:bookmarkEnd w:id="63"/>
      <w:bookmarkEnd w:id="64"/>
      <w:bookmarkEnd w:id="65"/>
    </w:p>
    <w:p w14:paraId="6715686E" w14:textId="77777777" w:rsidR="00FE786A" w:rsidRPr="00115043" w:rsidRDefault="00FE786A" w:rsidP="006C2F8F">
      <w:pPr>
        <w:pStyle w:val="ListParagraph"/>
        <w:ind w:left="0" w:firstLine="567"/>
        <w:jc w:val="both"/>
      </w:pPr>
      <w:r w:rsidRPr="00115043">
        <w:t xml:space="preserve">Mengetahui </w:t>
      </w:r>
      <w:r w:rsidR="00CC62E1" w:rsidRPr="00115043">
        <w:rPr>
          <w:szCs w:val="24"/>
        </w:rPr>
        <w:t>Efektifitas Pencucian Luka Dengan Rebusan Daun Binahong (</w:t>
      </w:r>
      <w:r w:rsidRPr="00115043">
        <w:rPr>
          <w:i/>
          <w:iCs/>
          <w:szCs w:val="24"/>
        </w:rPr>
        <w:t xml:space="preserve">Anredera </w:t>
      </w:r>
      <w:r w:rsidR="00CC62E1" w:rsidRPr="00115043">
        <w:rPr>
          <w:i/>
          <w:iCs/>
          <w:szCs w:val="24"/>
        </w:rPr>
        <w:t>Cordifolia</w:t>
      </w:r>
      <w:r w:rsidR="00CC62E1" w:rsidRPr="00115043">
        <w:rPr>
          <w:szCs w:val="24"/>
        </w:rPr>
        <w:t xml:space="preserve">) Terhadap Penyembuhan Ulkus Diabetik Pasien Diabetes Mellitus Tipe 2 Di </w:t>
      </w:r>
      <w:r w:rsidRPr="00115043">
        <w:rPr>
          <w:szCs w:val="24"/>
        </w:rPr>
        <w:t>Rumah Luka Surabaya</w:t>
      </w:r>
      <w:r w:rsidRPr="00115043">
        <w:t>.</w:t>
      </w:r>
    </w:p>
    <w:p w14:paraId="3B543CAC" w14:textId="77777777" w:rsidR="00FE786A" w:rsidRPr="00115043" w:rsidRDefault="00FE786A" w:rsidP="00893492">
      <w:pPr>
        <w:pStyle w:val="Heading3"/>
        <w:numPr>
          <w:ilvl w:val="0"/>
          <w:numId w:val="91"/>
        </w:numPr>
        <w:ind w:left="567" w:hanging="567"/>
      </w:pPr>
      <w:bookmarkStart w:id="66" w:name="_Toc34808778"/>
      <w:bookmarkStart w:id="67" w:name="_Toc34810098"/>
      <w:bookmarkStart w:id="68" w:name="_Toc36899579"/>
      <w:bookmarkStart w:id="69" w:name="_Toc44436470"/>
      <w:r w:rsidRPr="00115043">
        <w:t>Tujuan Khusus</w:t>
      </w:r>
      <w:bookmarkEnd w:id="66"/>
      <w:bookmarkEnd w:id="67"/>
      <w:bookmarkEnd w:id="68"/>
      <w:bookmarkEnd w:id="69"/>
    </w:p>
    <w:p w14:paraId="29A85DDD" w14:textId="77777777" w:rsidR="00FE786A" w:rsidRPr="00115043" w:rsidRDefault="00FE786A" w:rsidP="00CD5E55">
      <w:pPr>
        <w:pStyle w:val="ListParagraph"/>
        <w:numPr>
          <w:ilvl w:val="0"/>
          <w:numId w:val="3"/>
        </w:numPr>
        <w:ind w:left="567" w:hanging="567"/>
        <w:jc w:val="both"/>
      </w:pPr>
      <w:r w:rsidRPr="00115043">
        <w:t xml:space="preserve">Mengidentifikasi penyembuhan ulkus diabetik pasien DM tipe 2 sebelum dan sesudah pencucian luka dengan rebusan daun binahong </w:t>
      </w:r>
      <w:r w:rsidRPr="00115043">
        <w:rPr>
          <w:szCs w:val="24"/>
        </w:rPr>
        <w:t>(</w:t>
      </w:r>
      <w:r w:rsidRPr="00115043">
        <w:rPr>
          <w:i/>
          <w:iCs/>
          <w:szCs w:val="24"/>
        </w:rPr>
        <w:t>Anredera cordifolia</w:t>
      </w:r>
      <w:r w:rsidRPr="00115043">
        <w:rPr>
          <w:szCs w:val="24"/>
        </w:rPr>
        <w:t>) pada kelompok perlakuan</w:t>
      </w:r>
      <w:r w:rsidRPr="00115043">
        <w:t>.</w:t>
      </w:r>
    </w:p>
    <w:p w14:paraId="3B25B6C9" w14:textId="444CF870" w:rsidR="00FE786A" w:rsidRPr="00115043" w:rsidRDefault="00FE786A" w:rsidP="00CD5E55">
      <w:pPr>
        <w:pStyle w:val="ListParagraph"/>
        <w:numPr>
          <w:ilvl w:val="0"/>
          <w:numId w:val="3"/>
        </w:numPr>
        <w:ind w:left="567" w:hanging="567"/>
        <w:jc w:val="both"/>
      </w:pPr>
      <w:r w:rsidRPr="00115043">
        <w:t xml:space="preserve">Mengidentifikasi penyembuhan ulkus diabetik pasien DM tipe 2 sebelum dan sesudah pencucian luka dengan </w:t>
      </w:r>
      <w:r w:rsidR="00140B4B">
        <w:t>normal saline 0,9%</w:t>
      </w:r>
      <w:r w:rsidRPr="00115043">
        <w:rPr>
          <w:szCs w:val="24"/>
        </w:rPr>
        <w:t xml:space="preserve"> pada kelompok </w:t>
      </w:r>
      <w:r w:rsidR="00140B4B">
        <w:rPr>
          <w:szCs w:val="24"/>
        </w:rPr>
        <w:t>kontrol</w:t>
      </w:r>
      <w:r w:rsidRPr="00115043">
        <w:t>.</w:t>
      </w:r>
    </w:p>
    <w:p w14:paraId="30E20C25" w14:textId="77777777" w:rsidR="00FE786A" w:rsidRPr="00115043" w:rsidRDefault="00FE786A" w:rsidP="00CD5E55">
      <w:pPr>
        <w:pStyle w:val="ListParagraph"/>
        <w:numPr>
          <w:ilvl w:val="0"/>
          <w:numId w:val="3"/>
        </w:numPr>
        <w:ind w:left="567" w:hanging="567"/>
        <w:jc w:val="both"/>
      </w:pPr>
      <w:r w:rsidRPr="00115043">
        <w:t>Menganalisa efektifitas</w:t>
      </w:r>
      <w:r w:rsidRPr="00115043">
        <w:rPr>
          <w:szCs w:val="24"/>
        </w:rPr>
        <w:t xml:space="preserve"> pencucian luka dengan rebusan daun binahong (</w:t>
      </w:r>
      <w:r w:rsidRPr="00115043">
        <w:rPr>
          <w:i/>
          <w:iCs/>
          <w:szCs w:val="24"/>
        </w:rPr>
        <w:t>Anredera cordifolia</w:t>
      </w:r>
      <w:r w:rsidRPr="00115043">
        <w:rPr>
          <w:szCs w:val="24"/>
        </w:rPr>
        <w:t>) terhadap penyembuhan ulkus diabetik</w:t>
      </w:r>
      <w:r w:rsidRPr="00115043">
        <w:t xml:space="preserve"> pada kelompok kontrol dan perlakuan.</w:t>
      </w:r>
    </w:p>
    <w:p w14:paraId="6AF8BA16" w14:textId="77777777" w:rsidR="00FE786A" w:rsidRPr="00115043" w:rsidRDefault="00FE786A" w:rsidP="00893492">
      <w:pPr>
        <w:pStyle w:val="Heading2"/>
        <w:numPr>
          <w:ilvl w:val="0"/>
          <w:numId w:val="90"/>
        </w:numPr>
        <w:ind w:left="567" w:hanging="567"/>
      </w:pPr>
      <w:bookmarkStart w:id="70" w:name="_Toc34808779"/>
      <w:bookmarkStart w:id="71" w:name="_Toc34810099"/>
      <w:bookmarkStart w:id="72" w:name="_Toc36899580"/>
      <w:bookmarkStart w:id="73" w:name="_Toc44436471"/>
      <w:r w:rsidRPr="00115043">
        <w:t>Manfaat</w:t>
      </w:r>
      <w:bookmarkEnd w:id="70"/>
      <w:bookmarkEnd w:id="71"/>
      <w:bookmarkEnd w:id="72"/>
      <w:bookmarkEnd w:id="73"/>
    </w:p>
    <w:p w14:paraId="6307C53E" w14:textId="77777777" w:rsidR="00FE786A" w:rsidRPr="00115043" w:rsidRDefault="00FE786A" w:rsidP="00893492">
      <w:pPr>
        <w:pStyle w:val="Heading3"/>
        <w:numPr>
          <w:ilvl w:val="0"/>
          <w:numId w:val="92"/>
        </w:numPr>
        <w:ind w:left="567" w:hanging="567"/>
      </w:pPr>
      <w:bookmarkStart w:id="74" w:name="_Toc34808780"/>
      <w:bookmarkStart w:id="75" w:name="_Toc34810100"/>
      <w:bookmarkStart w:id="76" w:name="_Toc36899581"/>
      <w:bookmarkStart w:id="77" w:name="_Toc44436472"/>
      <w:r w:rsidRPr="00115043">
        <w:t>Manfaat Teoritis</w:t>
      </w:r>
      <w:bookmarkEnd w:id="74"/>
      <w:bookmarkEnd w:id="75"/>
      <w:bookmarkEnd w:id="76"/>
      <w:bookmarkEnd w:id="77"/>
    </w:p>
    <w:p w14:paraId="3C26C10D" w14:textId="57E3BC79" w:rsidR="00FE786A" w:rsidRDefault="00FE786A" w:rsidP="006C2F8F">
      <w:pPr>
        <w:pStyle w:val="ListParagraph"/>
        <w:ind w:left="0" w:firstLine="567"/>
        <w:jc w:val="both"/>
      </w:pPr>
      <w:r w:rsidRPr="00115043">
        <w:t xml:space="preserve">Hasil penelitian ini diharapkan memperkuat teori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56C25B5A" w14:textId="77777777" w:rsidR="00140B4B" w:rsidRPr="00115043" w:rsidRDefault="00140B4B" w:rsidP="006C2F8F">
      <w:pPr>
        <w:pStyle w:val="ListParagraph"/>
        <w:ind w:left="0" w:firstLine="567"/>
        <w:jc w:val="both"/>
      </w:pPr>
    </w:p>
    <w:p w14:paraId="7AE8ED81" w14:textId="77777777" w:rsidR="00FE786A" w:rsidRPr="00115043" w:rsidRDefault="00FE786A" w:rsidP="00893492">
      <w:pPr>
        <w:pStyle w:val="Heading3"/>
        <w:numPr>
          <w:ilvl w:val="0"/>
          <w:numId w:val="92"/>
        </w:numPr>
        <w:ind w:left="567" w:hanging="567"/>
      </w:pPr>
      <w:bookmarkStart w:id="78" w:name="_Toc34808781"/>
      <w:bookmarkStart w:id="79" w:name="_Toc34810101"/>
      <w:bookmarkStart w:id="80" w:name="_Toc36899582"/>
      <w:bookmarkStart w:id="81" w:name="_Toc44436473"/>
      <w:r w:rsidRPr="00115043">
        <w:lastRenderedPageBreak/>
        <w:t>Manfaat Praktis</w:t>
      </w:r>
      <w:bookmarkEnd w:id="78"/>
      <w:bookmarkEnd w:id="79"/>
      <w:bookmarkEnd w:id="80"/>
      <w:bookmarkEnd w:id="81"/>
    </w:p>
    <w:p w14:paraId="54EC6692" w14:textId="77777777" w:rsidR="00FE786A" w:rsidRPr="00115043" w:rsidRDefault="00FE786A" w:rsidP="00CD5E55">
      <w:pPr>
        <w:pStyle w:val="ListParagraph"/>
        <w:numPr>
          <w:ilvl w:val="0"/>
          <w:numId w:val="4"/>
        </w:numPr>
        <w:ind w:left="567" w:hanging="567"/>
        <w:jc w:val="both"/>
      </w:pPr>
      <w:r w:rsidRPr="00115043">
        <w:t>Bagi peneliti</w:t>
      </w:r>
    </w:p>
    <w:p w14:paraId="0C27E0DC" w14:textId="77777777" w:rsidR="00FE786A" w:rsidRPr="00115043" w:rsidRDefault="00FE786A" w:rsidP="006C2F8F">
      <w:pPr>
        <w:pStyle w:val="ListParagraph"/>
        <w:ind w:left="0" w:firstLine="567"/>
        <w:jc w:val="both"/>
      </w:pPr>
      <w:r w:rsidRPr="00115043">
        <w:t xml:space="preserve">Hasil penelitian ini diharapkan mampu menerapkan dan mengembangkan ilmu pengetahuan perawatan luka khususnya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70EA0806" w14:textId="77777777" w:rsidR="00FE786A" w:rsidRPr="00115043" w:rsidRDefault="00FE786A" w:rsidP="00CD5E55">
      <w:pPr>
        <w:pStyle w:val="ListParagraph"/>
        <w:numPr>
          <w:ilvl w:val="0"/>
          <w:numId w:val="4"/>
        </w:numPr>
        <w:ind w:left="567" w:hanging="567"/>
        <w:jc w:val="both"/>
      </w:pPr>
      <w:r w:rsidRPr="00115043">
        <w:t>Bagi lahan penelitian</w:t>
      </w:r>
    </w:p>
    <w:p w14:paraId="5D42BF8B" w14:textId="77777777" w:rsidR="00FE786A" w:rsidRPr="00115043" w:rsidRDefault="00FE786A" w:rsidP="006C2F8F">
      <w:pPr>
        <w:pStyle w:val="ListParagraph"/>
        <w:ind w:left="0" w:firstLine="567"/>
        <w:jc w:val="both"/>
      </w:pPr>
      <w:r w:rsidRPr="00115043">
        <w:t xml:space="preserve">Hasil penelitian ini diharapkan menjadi pilihan melakukan </w:t>
      </w:r>
      <w:r w:rsidRPr="00115043">
        <w:rPr>
          <w:szCs w:val="24"/>
        </w:rPr>
        <w:t xml:space="preserve">pencucian luka dengan </w:t>
      </w:r>
      <w:r w:rsidRPr="00115043">
        <w:t>rebusan</w:t>
      </w:r>
      <w:r w:rsidRPr="00115043">
        <w:rPr>
          <w:szCs w:val="24"/>
        </w:rPr>
        <w:t xml:space="preserve">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64BB30F4" w14:textId="77777777" w:rsidR="00FE786A" w:rsidRPr="00115043" w:rsidRDefault="00FE786A" w:rsidP="00CD5E55">
      <w:pPr>
        <w:pStyle w:val="ListParagraph"/>
        <w:numPr>
          <w:ilvl w:val="0"/>
          <w:numId w:val="4"/>
        </w:numPr>
        <w:ind w:left="567" w:hanging="567"/>
        <w:jc w:val="both"/>
      </w:pPr>
      <w:r w:rsidRPr="00115043">
        <w:t>Bagi peneliti lain</w:t>
      </w:r>
    </w:p>
    <w:p w14:paraId="7C51EB56" w14:textId="77777777" w:rsidR="00FE786A" w:rsidRPr="00115043" w:rsidRDefault="00FE786A" w:rsidP="006C2F8F">
      <w:pPr>
        <w:pStyle w:val="ListParagraph"/>
        <w:ind w:left="0" w:firstLine="567"/>
        <w:jc w:val="both"/>
      </w:pPr>
      <w:r w:rsidRPr="00115043">
        <w:t xml:space="preserve">Hasil penelitian ini diharapkan menjadi referensi atau indikator untuk melakukan penelitian tentang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6DBE3541" w14:textId="77777777" w:rsidR="00FE786A" w:rsidRPr="00115043" w:rsidRDefault="00FE786A" w:rsidP="00FE786A">
      <w:pPr>
        <w:jc w:val="both"/>
        <w:rPr>
          <w:b/>
          <w:bCs/>
        </w:rPr>
      </w:pPr>
    </w:p>
    <w:p w14:paraId="350DF7EC" w14:textId="77777777" w:rsidR="00432932" w:rsidRPr="00115043" w:rsidRDefault="00432932" w:rsidP="00FE786A">
      <w:pPr>
        <w:jc w:val="both"/>
        <w:rPr>
          <w:b/>
          <w:bCs/>
        </w:rPr>
      </w:pPr>
    </w:p>
    <w:p w14:paraId="73ECF591" w14:textId="77777777" w:rsidR="00432932" w:rsidRPr="00115043" w:rsidRDefault="00432932" w:rsidP="00FE786A">
      <w:pPr>
        <w:jc w:val="both"/>
        <w:rPr>
          <w:b/>
          <w:bCs/>
        </w:rPr>
      </w:pPr>
    </w:p>
    <w:p w14:paraId="6495BDE6" w14:textId="77777777" w:rsidR="00432932" w:rsidRPr="00115043" w:rsidRDefault="00432932" w:rsidP="00FE786A">
      <w:pPr>
        <w:jc w:val="both"/>
        <w:rPr>
          <w:b/>
          <w:bCs/>
        </w:rPr>
      </w:pPr>
    </w:p>
    <w:p w14:paraId="5FA31511" w14:textId="77777777" w:rsidR="00432932" w:rsidRPr="00115043" w:rsidRDefault="00432932" w:rsidP="00FE786A">
      <w:pPr>
        <w:jc w:val="both"/>
        <w:rPr>
          <w:b/>
          <w:bCs/>
        </w:rPr>
      </w:pPr>
    </w:p>
    <w:p w14:paraId="0E6C1854" w14:textId="77777777" w:rsidR="00432932" w:rsidRPr="00115043" w:rsidRDefault="00432932" w:rsidP="00FE786A">
      <w:pPr>
        <w:jc w:val="both"/>
        <w:rPr>
          <w:b/>
          <w:bCs/>
        </w:rPr>
      </w:pPr>
    </w:p>
    <w:p w14:paraId="63EDF840" w14:textId="77777777" w:rsidR="00895166" w:rsidRPr="00115043" w:rsidRDefault="00895166" w:rsidP="00FE786A">
      <w:pPr>
        <w:jc w:val="both"/>
        <w:rPr>
          <w:b/>
          <w:bCs/>
        </w:rPr>
        <w:sectPr w:rsidR="00895166" w:rsidRPr="00115043" w:rsidSect="00AB09E1">
          <w:headerReference w:type="default" r:id="rId20"/>
          <w:footerReference w:type="default" r:id="rId21"/>
          <w:type w:val="continuous"/>
          <w:pgSz w:w="11907" w:h="16840" w:code="9"/>
          <w:pgMar w:top="1701" w:right="1701" w:bottom="1701" w:left="2268" w:header="1134" w:footer="1134" w:gutter="0"/>
          <w:pgNumType w:start="2"/>
          <w:cols w:space="720"/>
          <w:docGrid w:linePitch="360"/>
        </w:sectPr>
      </w:pPr>
    </w:p>
    <w:p w14:paraId="3B598FC2" w14:textId="77777777" w:rsidR="00FE786A" w:rsidRPr="00115043" w:rsidRDefault="00FE786A" w:rsidP="00390C3D">
      <w:pPr>
        <w:pStyle w:val="Heading1"/>
      </w:pPr>
      <w:bookmarkStart w:id="82" w:name="_Toc34808782"/>
      <w:bookmarkStart w:id="83" w:name="_Toc34810102"/>
      <w:bookmarkStart w:id="84" w:name="_Toc36899583"/>
      <w:bookmarkStart w:id="85" w:name="_Toc44436474"/>
      <w:r w:rsidRPr="00115043">
        <w:lastRenderedPageBreak/>
        <w:t>BAB 2</w:t>
      </w:r>
      <w:bookmarkEnd w:id="82"/>
      <w:bookmarkEnd w:id="83"/>
      <w:bookmarkEnd w:id="84"/>
      <w:bookmarkEnd w:id="85"/>
    </w:p>
    <w:p w14:paraId="75ECDD84" w14:textId="77777777" w:rsidR="00FE786A" w:rsidRPr="00115043" w:rsidRDefault="00FE786A" w:rsidP="00390C3D">
      <w:pPr>
        <w:pStyle w:val="Heading1"/>
      </w:pPr>
      <w:bookmarkStart w:id="86" w:name="_Toc34808783"/>
      <w:bookmarkStart w:id="87" w:name="_Toc34810103"/>
      <w:bookmarkStart w:id="88" w:name="_Toc36899584"/>
      <w:bookmarkStart w:id="89" w:name="_Toc44436475"/>
      <w:r w:rsidRPr="00115043">
        <w:t>TINJAUAN PUSTAKA</w:t>
      </w:r>
      <w:bookmarkEnd w:id="86"/>
      <w:bookmarkEnd w:id="87"/>
      <w:bookmarkEnd w:id="88"/>
      <w:bookmarkEnd w:id="89"/>
    </w:p>
    <w:p w14:paraId="1AFAFB34" w14:textId="77777777" w:rsidR="00FE786A" w:rsidRPr="00115043" w:rsidRDefault="00FE786A" w:rsidP="00FE786A">
      <w:pPr>
        <w:ind w:firstLine="709"/>
        <w:jc w:val="both"/>
      </w:pPr>
      <w:r w:rsidRPr="00115043">
        <w:t>Bab ini membahas mengenai konsep, landasan teori dan berbagai aspek yang terkait dengan topik penelitian, meliputi: 1) Konsep Diabetes Mellitus, 2) Konsep Ulkus Diabetik, 3) Konsep Perawatan Luka, 4) Konsep Tanaman Binahong, 5) Konsep Keperawatan Kolcaba, 6) Hubungan Antar Konsep</w:t>
      </w:r>
      <w:r w:rsidR="006E6B05" w:rsidRPr="00115043">
        <w:t>.</w:t>
      </w:r>
    </w:p>
    <w:p w14:paraId="2983C33F" w14:textId="77777777" w:rsidR="00FE786A" w:rsidRPr="00115043" w:rsidRDefault="00FE786A" w:rsidP="00893492">
      <w:pPr>
        <w:pStyle w:val="Heading2"/>
        <w:numPr>
          <w:ilvl w:val="0"/>
          <w:numId w:val="93"/>
        </w:numPr>
        <w:ind w:left="567" w:hanging="567"/>
      </w:pPr>
      <w:bookmarkStart w:id="90" w:name="_Toc34808784"/>
      <w:bookmarkStart w:id="91" w:name="_Toc34810104"/>
      <w:bookmarkStart w:id="92" w:name="_Toc36899585"/>
      <w:bookmarkStart w:id="93" w:name="_Toc44436476"/>
      <w:r w:rsidRPr="00115043">
        <w:t>Konsep DM (Diabetes Mellitus)</w:t>
      </w:r>
      <w:bookmarkEnd w:id="90"/>
      <w:bookmarkEnd w:id="91"/>
      <w:bookmarkEnd w:id="92"/>
      <w:bookmarkEnd w:id="93"/>
    </w:p>
    <w:p w14:paraId="3EE61B0F" w14:textId="77777777" w:rsidR="00FE786A" w:rsidRPr="00115043" w:rsidRDefault="00FE786A" w:rsidP="00893492">
      <w:pPr>
        <w:pStyle w:val="Heading3"/>
        <w:numPr>
          <w:ilvl w:val="0"/>
          <w:numId w:val="94"/>
        </w:numPr>
        <w:ind w:left="567" w:hanging="567"/>
      </w:pPr>
      <w:bookmarkStart w:id="94" w:name="_Toc34808785"/>
      <w:bookmarkStart w:id="95" w:name="_Toc34810105"/>
      <w:bookmarkStart w:id="96" w:name="_Toc36899586"/>
      <w:bookmarkStart w:id="97" w:name="_Toc44436477"/>
      <w:r w:rsidRPr="00115043">
        <w:t>Definisi Diabetes Mellitus</w:t>
      </w:r>
      <w:bookmarkEnd w:id="94"/>
      <w:bookmarkEnd w:id="95"/>
      <w:bookmarkEnd w:id="96"/>
      <w:bookmarkEnd w:id="97"/>
    </w:p>
    <w:p w14:paraId="1CA8D9C1" w14:textId="77777777" w:rsidR="00FE786A" w:rsidRPr="00115043" w:rsidRDefault="008777A9" w:rsidP="00910076">
      <w:pPr>
        <w:ind w:firstLine="567"/>
        <w:jc w:val="both"/>
      </w:pPr>
      <w:r w:rsidRPr="00115043">
        <w:t xml:space="preserve">Diabetes mellitus </w:t>
      </w:r>
      <w:r w:rsidR="00171B78" w:rsidRPr="00115043">
        <w:t xml:space="preserve">(DM) </w:t>
      </w:r>
      <w:r w:rsidRPr="00115043">
        <w:t xml:space="preserve">merupakan penyakit kronis yang disebabkan oleh organ pankreas tidak menghasilkan insulin atau tubuh tidak mampu menggunakan insulin yang telah dihasilkan secara efektif sehingga mengakibatkan peningkatan konsentrasi glukosa dalam darah atau hiperglikemia </w:t>
      </w:r>
      <w:r w:rsidR="00D523B3" w:rsidRPr="00115043">
        <w:fldChar w:fldCharType="begin" w:fldLock="1"/>
      </w:r>
      <w:r w:rsidR="00D523B3" w:rsidRPr="00115043">
        <w:instrText>ADDIN CSL_CITATION {"citationItems":[{"id":"ITEM-1","itemData":{"abstract":"Diabetes Melitus (DM) merupakan suatu kelompok penyakit metabolik dengan karakteristik hiperglikemia. DM tipe 2 adalah yang paling sering ditemukan. Komplikasi kronis DM tipe 2 yaitu mikrovaskular dan makrovaskular yang dapat menurunkan kualitas hidup penderita. Tujuan penelitian ini adalah untuk memperoleh gambaran tentang insidensi penderita DM tipe 2 dengan komplikasi kronis. Penelitian deskriptif ini dilakukan dengan mengambil data pada rekam medik penderita DM tipe 2 dengan komplikasi kronis yang dirawat inap di bagian Penyakit Dalam RS.Dr. M. Djamil, Padang Januari 2011-Desember 2012. Penelitian dilakukan dari Februari 2013-April 2013 di bagian rekam medik RS. Dr. M. Djamil Padang. Data didapatkan sebanyak 261 pasien, dari jumlah tersebut didapatkan 197 pasien memiliki komplikasi kronis DM tipe 2. Data dikategorikan berdasarkan jenis komplikasi makrovaskular dan mikrovaskular. Hasil penelitian menunjukkan bahwa penderita dengan komplikasi kronis makrovaskular (66,5%) dan mikrovaskular (81,7%). Terdapat perubahan insidensi dalam dua tahun yaitu dari tahun 2011 dengan 2012. Komplikasi kronis yang paling sering terjadi adalah nefropati diabetik (42,6%) pada perempuan &lt;60 tahun.","author":[{"dropping-particle":"","family":"Edwina","given":"Dwi Amelisa","non-dropping-particle":"","parse-names":false,"suffix":""},{"dropping-particle":"","family":"Manaf","given":"Asman","non-dropping-particle":"","parse-names":false,"suffix":""},{"dropping-particle":"","family":"Efrida","given":"","non-dropping-particle":"","parse-names":false,"suffix":""}],"container-title":"Jurnal Kesehatan Andalas","id":"ITEM-1","issue":"1","issued":{"date-parts":[["2015"]]},"page":"102-106","title":"Pola Komplikasi Kronis Penderita Diabetes Melitus Tipe 2 Rawat Inap di Bagian Penyakit Dalam RS. Dr. M. Djamil Padang","type":"article-journal","volume":"4"},"uris":["http://www.mendeley.com/documents/?uuid=9cf3f8db-9112-4d7b-b647-fac5a9bf36ae"]}],"mendeley":{"formattedCitation":"(Edwina, Manaf, &amp; Efrida, 2015)","plainTextFormattedCitation":"(Edwina, Manaf, &amp; Efrida, 2015)","previouslyFormattedCitation":"(Edwina, Manaf, &amp; Efrida, 2015)"},"properties":{"noteIndex":0},"schema":"https://github.com/citation-style-language/schema/raw/master/csl-citation.json"}</w:instrText>
      </w:r>
      <w:r w:rsidR="00D523B3" w:rsidRPr="00115043">
        <w:fldChar w:fldCharType="separate"/>
      </w:r>
      <w:r w:rsidR="00D523B3" w:rsidRPr="00115043">
        <w:rPr>
          <w:noProof/>
        </w:rPr>
        <w:t>(Edwina, Manaf, &amp; Efrida, 2015)</w:t>
      </w:r>
      <w:r w:rsidR="00D523B3" w:rsidRPr="00115043">
        <w:fldChar w:fldCharType="end"/>
      </w:r>
      <w:r w:rsidRPr="00115043">
        <w:t xml:space="preserve">. </w:t>
      </w:r>
      <w:r w:rsidR="00FE786A" w:rsidRPr="00115043">
        <w:t xml:space="preserve">Diabetes mellitus </w:t>
      </w:r>
      <w:r w:rsidRPr="00115043">
        <w:t xml:space="preserve">termasuk </w:t>
      </w:r>
      <w:r w:rsidR="00FE786A" w:rsidRPr="00115043">
        <w:t xml:space="preserve">penyakit degeneratif, yaitu penyakit akibat struktur atau fungsi jaringan maupun organ tubuh mengalami penurunan secara progresif dari waktu ke waktu </w:t>
      </w:r>
      <w:r w:rsidR="005276AC" w:rsidRPr="00115043">
        <w:t>dan</w:t>
      </w:r>
      <w:r w:rsidR="00FE786A" w:rsidRPr="00115043">
        <w:t xml:space="preserve"> disebabkan oleh </w:t>
      </w:r>
      <w:r w:rsidR="008D6D26" w:rsidRPr="00115043">
        <w:t xml:space="preserve">usia atau pola hidup, seperti makan makanan siap saji serta kurangnya aktivitas </w:t>
      </w:r>
      <w:r w:rsidR="00D523B3" w:rsidRPr="00115043">
        <w:fldChar w:fldCharType="begin" w:fldLock="1"/>
      </w:r>
      <w:r w:rsidR="00D523B3" w:rsidRPr="00115043">
        <w:instrText>ADDIN CSL_CITATION {"citationItems":[{"id":"ITEM-1","itemData":{"abstract":"Kepatuhan pasien terhadap prinsip gizi dan perencanaan makan merupakan salah satu kendala pada pasien diabetes. Penderita diabetes banyak yang merasa tersiksa sehubungan dengan jenis dan jumlah makanan yang dianjurkan. Tujuan penelitian untuk mengetahui hubungan antara motivasi pasien diabetes mellitus dengan kepatuhan menjalankan program diet di Instalasi Rawat Jalan RSUD Kota Semarang. Jenis penelitian ini adalah deskriptif correlation dengan rancangan cross sectional. Populasi dan sampel adalah penderita Diabetes Mellitus sebanyak 51 dengan teknik pengambilan sampel purposive sampling. Hasil penelitian didapatkan umur responden rata-rata adalah 52,20 tahun, pendidikan sebagian besar SMA sebanyak 22 responden (43,1%), pekerjaan sebagian besar swasta sebanyak 20 responden (39,2%), jenis kelamin sebagian besar laki-laki sebanyak 35 responden (68,6%), lama DM responden rata-rata adalah 2,73 tahun, semua responden mendapatkan informasi tentang diit sebanyak 51 responden (100%). Motivasi dalam menjalankan program diet sebagian besar rendah sebanyak 21 responden (41,2%). Kepatuhan menjalankan program diet sebagian besar tidak patuh sebanyak 29 responden (56,9%). Ada hubungan antara motivasi pasien diabetes mellitus dengan kepatuhan menjalankan program diet di Instalasi Rawat Jalan RSUD Kota Semarang (pvalue = 0,015). Hendaknya RS menyediakan media pendidikan kesehatan bagi penderita DM seperti leaflet, lembar balik yang dapat dimanfaatkan untuk penyuluhan kesehatan","author":[{"dropping-particle":"","family":"Phitri","given":"Herlena Essy","non-dropping-particle":"","parse-names":false,"suffix":""},{"dropping-particle":"","family":"Widiyaningsih","given":"","non-dropping-particle":"","parse-names":false,"suffix":""}],"container-title":"Jurnal Keperawatan Medikal Bedah","id":"ITEM-1","issue":"1","issued":{"date-parts":[["2013"]]},"page":"58-74","title":"Hubungan Antara Pengetahuan Dan Sikap Penderita Diabetes Mellitus Dengan Kepatuhan Diet Diabetes Mellitus Di Rsud Am . Parikesit Kalimantan Timur","type":"article-journal","volume":"1"},"uris":["http://www.mendeley.com/documents/?uuid=1f4f81ed-2ffb-41f6-9578-fdebb7821d95"]}],"mendeley":{"formattedCitation":"(Phitri &amp; Widiyaningsih, 2013)","plainTextFormattedCitation":"(Phitri &amp; Widiyaningsih, 2013)","previouslyFormattedCitation":"(Phitri &amp; Widiyaningsih, 2013)"},"properties":{"noteIndex":0},"schema":"https://github.com/citation-style-language/schema/raw/master/csl-citation.json"}</w:instrText>
      </w:r>
      <w:r w:rsidR="00D523B3" w:rsidRPr="00115043">
        <w:fldChar w:fldCharType="separate"/>
      </w:r>
      <w:r w:rsidR="00D523B3" w:rsidRPr="00115043">
        <w:rPr>
          <w:noProof/>
        </w:rPr>
        <w:t>(Phitri &amp; Widiyaningsih, 2013)</w:t>
      </w:r>
      <w:r w:rsidR="00D523B3" w:rsidRPr="00115043">
        <w:fldChar w:fldCharType="end"/>
      </w:r>
      <w:r w:rsidR="00FE786A" w:rsidRPr="00115043">
        <w:t>.</w:t>
      </w:r>
      <w:r w:rsidRPr="00115043">
        <w:t xml:space="preserve"> </w:t>
      </w:r>
    </w:p>
    <w:p w14:paraId="14B689A6" w14:textId="77777777" w:rsidR="00895166" w:rsidRPr="00115043" w:rsidRDefault="00FE786A" w:rsidP="00910076">
      <w:pPr>
        <w:ind w:firstLine="567"/>
        <w:jc w:val="both"/>
        <w:sectPr w:rsidR="00895166" w:rsidRPr="00115043" w:rsidSect="00474A58">
          <w:headerReference w:type="default" r:id="rId22"/>
          <w:footerReference w:type="default" r:id="rId23"/>
          <w:pgSz w:w="11907" w:h="16840" w:code="9"/>
          <w:pgMar w:top="1701" w:right="1701" w:bottom="1701" w:left="2268" w:header="1134" w:footer="1134" w:gutter="0"/>
          <w:cols w:space="720"/>
          <w:docGrid w:linePitch="360"/>
        </w:sectPr>
      </w:pPr>
      <w:r w:rsidRPr="00115043">
        <w:t xml:space="preserve">Diabetes mellitus merupakan sindrom klinis gangguan </w:t>
      </w:r>
      <w:r w:rsidR="008E0BF7" w:rsidRPr="00115043">
        <w:t xml:space="preserve">metabolisme karbohidrat, lemak dan protein, </w:t>
      </w:r>
      <w:r w:rsidRPr="00115043">
        <w:t xml:space="preserve">ditandai dengan </w:t>
      </w:r>
      <w:r w:rsidR="005276AC" w:rsidRPr="00115043">
        <w:t>meningkatnya kadar glukosa darah</w:t>
      </w:r>
      <w:r w:rsidRPr="00115043">
        <w:t xml:space="preserve"> yang disebabkan oleh gangguan </w:t>
      </w:r>
      <w:r w:rsidR="005276AC" w:rsidRPr="00115043">
        <w:t>kerja</w:t>
      </w:r>
      <w:r w:rsidRPr="00115043">
        <w:t xml:space="preserve"> insulin dan gangguan </w:t>
      </w:r>
      <w:r w:rsidR="005276AC" w:rsidRPr="00115043">
        <w:t>sekresi</w:t>
      </w:r>
      <w:r w:rsidRPr="00115043">
        <w:t xml:space="preserve"> insulin atau gangguan keduanya serta memiliki komplikasi jangka </w:t>
      </w:r>
      <w:r w:rsidR="005276AC" w:rsidRPr="00115043">
        <w:t>p</w:t>
      </w:r>
      <w:r w:rsidRPr="00115043">
        <w:t>anjang maupun pendek yang dapat meningkatkan morbilitas, mortalitas dan penurunan kualitas hidup</w:t>
      </w:r>
      <w:r w:rsidR="008E0BF7" w:rsidRPr="00115043">
        <w:t xml:space="preserve"> serta disebabkan oleh faktor genetik</w:t>
      </w:r>
      <w:r w:rsidRPr="00115043">
        <w:t xml:space="preserve"> </w:t>
      </w:r>
      <w:r w:rsidR="00D523B3" w:rsidRPr="00115043">
        <w:fldChar w:fldCharType="begin" w:fldLock="1"/>
      </w:r>
      <w:r w:rsidR="00D523B3" w:rsidRPr="00115043">
        <w:instrText>ADDIN CSL_CITATION {"citationItems":[{"id":"ITEM-1","itemData":{"DOI":"10.30643/jiksht.v12i2.33","ISSN":"2085-3742","abstract":"Increasing the number of patients with DM, complications are also increasing, one of them is ulceration of the lower limbs, with or without infection and cause damage to the underlying tissue, hereinafter referred to as diabetic foot (KD) or diabetic foot wound. In the world, the number of diabetic foot patients is expected to continue to rise. Diabetic wound care also creates difficulties for the nurse. The purpose of this study is to analyze the level of ease of simple foot elevator (SFE) tools in the treatment of diabetic wounds. This type of research is quasi experimental Pre and Post Test Without Control Design by creating a prototype called SFE. This tool was then tested on 12 diabetic patient nurses with diabetic ulcer complications in the lower extremity area. The variable of this study is to measure the degree of ease of nurses in performing the treatment of Diabetic Injuries through the questionnaire. Data processing research with Mann Withney test with significance level (α = 0,05) or CI = 95%. The result of statistical test by using Mann-Whitney test is 0.014, the result p is less than α, meaning that statistically shows that the use of SFE (Simple Foot Elevator) tool is easy to be used by nurses when performing diabetic foot ulcer treatment in Room 3 Rumkital Dr. Ramelan Surabaya. The use of SFE is easy to use. So it can be recommended as one alternative tool that can be used in wound care.Keyword : Diabetes Mellitus, Diabetic Foot Wounds, SFE","author":[{"dropping-particle":"","family":"Huda","given":"Nuh","non-dropping-particle":"","parse-names":false,"suffix":""},{"dropping-particle":"","family":"Widayanti","given":"Dini Mei","non-dropping-particle":"","parse-names":false,"suffix":""}],"container-title":"Jurnal Ilmiah Keperawatan Stikes Hang Tuah Surbaya","id":"ITEM-1","issue":"2","issued":{"date-parts":[["2019"]]},"title":"Kemudahan Penggunaan Alat Bantu Simple Foot Elevator (SFE) dalam Perawatan Luka Kaki Diabetes","type":"article-journal","volume":"12"},"uris":["http://www.mendeley.com/documents/?uuid=43b95773-33c8-4e81-826c-f7ffc8e9d3ce"]}],"mendeley":{"formattedCitation":"(Huda &amp; Widayanti, 2019)","plainTextFormattedCitation":"(Huda &amp; Widayanti, 2019)","previouslyFormattedCitation":"(Huda &amp; Widayanti, 2019)"},"properties":{"noteIndex":0},"schema":"https://github.com/citation-style-language/schema/raw/master/csl-citation.json"}</w:instrText>
      </w:r>
      <w:r w:rsidR="00D523B3" w:rsidRPr="00115043">
        <w:fldChar w:fldCharType="separate"/>
      </w:r>
      <w:r w:rsidR="00D523B3" w:rsidRPr="00115043">
        <w:rPr>
          <w:noProof/>
        </w:rPr>
        <w:t>(Huda &amp; Widayanti, 2019)</w:t>
      </w:r>
      <w:r w:rsidR="00D523B3" w:rsidRPr="00115043">
        <w:fldChar w:fldCharType="end"/>
      </w:r>
      <w:r w:rsidRPr="00115043">
        <w:t>.</w:t>
      </w:r>
    </w:p>
    <w:p w14:paraId="39CB5230" w14:textId="77777777" w:rsidR="00FE786A" w:rsidRPr="00115043" w:rsidRDefault="00FE786A" w:rsidP="00893492">
      <w:pPr>
        <w:pStyle w:val="Heading3"/>
        <w:numPr>
          <w:ilvl w:val="0"/>
          <w:numId w:val="94"/>
        </w:numPr>
        <w:ind w:left="567" w:hanging="567"/>
      </w:pPr>
      <w:bookmarkStart w:id="98" w:name="_Toc34808786"/>
      <w:bookmarkStart w:id="99" w:name="_Toc34810106"/>
      <w:bookmarkStart w:id="100" w:name="_Toc36899587"/>
      <w:bookmarkStart w:id="101" w:name="_Toc44436478"/>
      <w:r w:rsidRPr="00115043">
        <w:lastRenderedPageBreak/>
        <w:t>Klasifikasi Diabetes Mellitus</w:t>
      </w:r>
      <w:bookmarkEnd w:id="98"/>
      <w:bookmarkEnd w:id="99"/>
      <w:bookmarkEnd w:id="100"/>
      <w:bookmarkEnd w:id="101"/>
    </w:p>
    <w:p w14:paraId="481CCDB5" w14:textId="77777777" w:rsidR="00FE786A" w:rsidRPr="00115043" w:rsidRDefault="00D523B3" w:rsidP="00910076">
      <w:pPr>
        <w:ind w:firstLine="567"/>
        <w:jc w:val="both"/>
      </w:pPr>
      <w:r w:rsidRPr="00115043">
        <w:fldChar w:fldCharType="begin" w:fldLock="1"/>
      </w:r>
      <w:r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2016)","manualFormatting":"Maghfuri (2016)","plainTextFormattedCitation":"(Maghfuri, 2016)","previouslyFormattedCitation":"(Maghfuri, 2016)"},"properties":{"noteIndex":0},"schema":"https://github.com/citation-style-language/schema/raw/master/csl-citation.json"}</w:instrText>
      </w:r>
      <w:r w:rsidRPr="00115043">
        <w:fldChar w:fldCharType="separate"/>
      </w:r>
      <w:r w:rsidR="00FE786A" w:rsidRPr="00115043">
        <w:rPr>
          <w:noProof/>
        </w:rPr>
        <w:t>Maghfuri</w:t>
      </w:r>
      <w:r w:rsidR="00B90D9B" w:rsidRPr="00115043">
        <w:rPr>
          <w:noProof/>
        </w:rPr>
        <w:t xml:space="preserve"> (</w:t>
      </w:r>
      <w:r w:rsidR="00FE786A" w:rsidRPr="00115043">
        <w:rPr>
          <w:noProof/>
        </w:rPr>
        <w:t>2016)</w:t>
      </w:r>
      <w:r w:rsidRPr="00115043">
        <w:fldChar w:fldCharType="end"/>
      </w:r>
      <w:r w:rsidR="00FE786A" w:rsidRPr="00115043">
        <w:t xml:space="preserve"> mengatakan bahwa diabetes mellitus dibagi menjadi beberapa tipe, yaitu :</w:t>
      </w:r>
    </w:p>
    <w:p w14:paraId="140C8388" w14:textId="77777777" w:rsidR="00FE786A" w:rsidRPr="00115043" w:rsidRDefault="00FE786A" w:rsidP="00CD5E55">
      <w:pPr>
        <w:pStyle w:val="ListParagraph"/>
        <w:numPr>
          <w:ilvl w:val="0"/>
          <w:numId w:val="5"/>
        </w:numPr>
        <w:ind w:left="567" w:hanging="567"/>
        <w:jc w:val="both"/>
      </w:pPr>
      <w:r w:rsidRPr="00115043">
        <w:t xml:space="preserve">DM Tipe 1 atau </w:t>
      </w:r>
      <w:r w:rsidRPr="00115043">
        <w:rPr>
          <w:i/>
          <w:iCs/>
        </w:rPr>
        <w:t>insulin dependent diabetes mellitus</w:t>
      </w:r>
      <w:r w:rsidRPr="00115043">
        <w:t xml:space="preserve"> (IDDM)</w:t>
      </w:r>
    </w:p>
    <w:p w14:paraId="3F1EA5AA" w14:textId="77777777" w:rsidR="00FE786A" w:rsidRPr="00115043" w:rsidRDefault="00FE786A" w:rsidP="00CD5E55">
      <w:pPr>
        <w:pStyle w:val="ListParagraph"/>
        <w:numPr>
          <w:ilvl w:val="0"/>
          <w:numId w:val="6"/>
        </w:numPr>
        <w:ind w:left="1134" w:hanging="567"/>
        <w:jc w:val="both"/>
      </w:pPr>
      <w:r w:rsidRPr="00115043">
        <w:t>Faktor genetik</w:t>
      </w:r>
    </w:p>
    <w:p w14:paraId="15C63983" w14:textId="77777777" w:rsidR="00FE786A" w:rsidRPr="00115043" w:rsidRDefault="00FE786A" w:rsidP="00910076">
      <w:pPr>
        <w:pStyle w:val="ListParagraph"/>
        <w:ind w:left="1134"/>
        <w:jc w:val="both"/>
      </w:pPr>
      <w:r w:rsidRPr="00115043">
        <w:t>Peningkatan kerentanan sel beta dan perkembangan antibodi auto imun terhadap penghancuran sel beta.</w:t>
      </w:r>
    </w:p>
    <w:p w14:paraId="70990664" w14:textId="77777777" w:rsidR="00FE786A" w:rsidRPr="00115043" w:rsidRDefault="00FE786A" w:rsidP="00CD5E55">
      <w:pPr>
        <w:pStyle w:val="ListParagraph"/>
        <w:numPr>
          <w:ilvl w:val="0"/>
          <w:numId w:val="6"/>
        </w:numPr>
        <w:ind w:left="1134" w:hanging="567"/>
        <w:jc w:val="both"/>
      </w:pPr>
      <w:r w:rsidRPr="00115043">
        <w:t>Faktor lingkungan</w:t>
      </w:r>
    </w:p>
    <w:p w14:paraId="3997262F" w14:textId="77777777" w:rsidR="00FE786A" w:rsidRPr="00115043" w:rsidRDefault="00FE786A" w:rsidP="00910076">
      <w:pPr>
        <w:pStyle w:val="ListParagraph"/>
        <w:ind w:left="1134"/>
        <w:jc w:val="both"/>
      </w:pPr>
      <w:r w:rsidRPr="00115043">
        <w:t>Infeksi disebabka oleh virus</w:t>
      </w:r>
      <w:r w:rsidR="00DA5386" w:rsidRPr="00115043">
        <w:t>,</w:t>
      </w:r>
      <w:r w:rsidRPr="00115043">
        <w:t xml:space="preserve"> terjadi pada individu yang peka secara genetik.</w:t>
      </w:r>
    </w:p>
    <w:p w14:paraId="76A0BCA7" w14:textId="77777777" w:rsidR="00FE786A" w:rsidRPr="00115043" w:rsidRDefault="00FE786A" w:rsidP="00CD5E55">
      <w:pPr>
        <w:pStyle w:val="ListParagraph"/>
        <w:numPr>
          <w:ilvl w:val="0"/>
          <w:numId w:val="6"/>
        </w:numPr>
        <w:ind w:left="1134" w:hanging="567"/>
        <w:jc w:val="both"/>
      </w:pPr>
      <w:r w:rsidRPr="00115043">
        <w:t>Faktor imunologi</w:t>
      </w:r>
    </w:p>
    <w:p w14:paraId="0F723BDF" w14:textId="77777777" w:rsidR="00FE786A" w:rsidRPr="00115043" w:rsidRDefault="00FE786A" w:rsidP="00910076">
      <w:pPr>
        <w:pStyle w:val="ListParagraph"/>
        <w:ind w:left="1134"/>
        <w:jc w:val="both"/>
      </w:pPr>
      <w:r w:rsidRPr="00115043">
        <w:t>Reaksi autoimun yang abnormal sehingga menyebabkan antibodi menyerang jaringan normal, karena dianggap sebagai jaringan asing.</w:t>
      </w:r>
    </w:p>
    <w:p w14:paraId="2C6F8E63" w14:textId="77777777" w:rsidR="00FE786A" w:rsidRPr="00115043" w:rsidRDefault="00FE786A" w:rsidP="00CD5E55">
      <w:pPr>
        <w:pStyle w:val="ListParagraph"/>
        <w:numPr>
          <w:ilvl w:val="0"/>
          <w:numId w:val="5"/>
        </w:numPr>
        <w:ind w:left="567" w:hanging="567"/>
        <w:jc w:val="both"/>
      </w:pPr>
      <w:r w:rsidRPr="00115043">
        <w:t xml:space="preserve">DM Tipe 2 </w:t>
      </w:r>
      <w:r w:rsidRPr="00115043">
        <w:rPr>
          <w:i/>
          <w:iCs/>
        </w:rPr>
        <w:t xml:space="preserve">non-insulin dependent diabetes mellitus </w:t>
      </w:r>
      <w:r w:rsidRPr="00115043">
        <w:t>(NIDDM)</w:t>
      </w:r>
    </w:p>
    <w:p w14:paraId="4EB64488" w14:textId="77777777" w:rsidR="00FE786A" w:rsidRPr="00115043" w:rsidRDefault="00FE786A" w:rsidP="00CD5E55">
      <w:pPr>
        <w:pStyle w:val="ListParagraph"/>
        <w:numPr>
          <w:ilvl w:val="0"/>
          <w:numId w:val="7"/>
        </w:numPr>
        <w:ind w:left="1134" w:hanging="567"/>
        <w:jc w:val="both"/>
      </w:pPr>
      <w:r w:rsidRPr="00115043">
        <w:t>Obesitas</w:t>
      </w:r>
    </w:p>
    <w:p w14:paraId="416FE3B5" w14:textId="77777777" w:rsidR="00FE786A" w:rsidRPr="00115043" w:rsidRDefault="00FE786A" w:rsidP="00910076">
      <w:pPr>
        <w:pStyle w:val="ListParagraph"/>
        <w:ind w:left="1134"/>
        <w:jc w:val="both"/>
      </w:pPr>
      <w:r w:rsidRPr="00115043">
        <w:t>Obesitas dapat menurunkan reseptor insulin dari sel target yang ada diseluruh tubuh, sehingga insulin yang tersedia kurang aktif dalam membantu meningkatkan efek metabolik.</w:t>
      </w:r>
    </w:p>
    <w:p w14:paraId="7C7F6979" w14:textId="77777777" w:rsidR="00FE786A" w:rsidRPr="00115043" w:rsidRDefault="00FE786A" w:rsidP="00CD5E55">
      <w:pPr>
        <w:pStyle w:val="ListParagraph"/>
        <w:numPr>
          <w:ilvl w:val="0"/>
          <w:numId w:val="7"/>
        </w:numPr>
        <w:ind w:left="1134" w:hanging="567"/>
        <w:jc w:val="both"/>
      </w:pPr>
      <w:r w:rsidRPr="00115043">
        <w:t>Usia</w:t>
      </w:r>
    </w:p>
    <w:p w14:paraId="3EFE352D" w14:textId="77777777" w:rsidR="00FE786A" w:rsidRPr="00115043" w:rsidRDefault="00FE786A" w:rsidP="00910076">
      <w:pPr>
        <w:pStyle w:val="ListParagraph"/>
        <w:ind w:left="1134"/>
        <w:jc w:val="both"/>
      </w:pPr>
      <w:r w:rsidRPr="00115043">
        <w:t>Usia cenderug lebih dari 65 tahun.</w:t>
      </w:r>
    </w:p>
    <w:p w14:paraId="394AE0AE" w14:textId="77777777" w:rsidR="00FE786A" w:rsidRPr="00115043" w:rsidRDefault="00FE786A" w:rsidP="00CD5E55">
      <w:pPr>
        <w:pStyle w:val="ListParagraph"/>
        <w:numPr>
          <w:ilvl w:val="0"/>
          <w:numId w:val="7"/>
        </w:numPr>
        <w:ind w:left="1134" w:hanging="567"/>
        <w:jc w:val="both"/>
      </w:pPr>
      <w:r w:rsidRPr="00115043">
        <w:t>Riwayat keluarga</w:t>
      </w:r>
      <w:r w:rsidR="008E0BF7" w:rsidRPr="00115043">
        <w:t xml:space="preserve"> atau faktor genetik.</w:t>
      </w:r>
    </w:p>
    <w:p w14:paraId="089A4B2E" w14:textId="77777777" w:rsidR="00FE786A" w:rsidRPr="00115043" w:rsidRDefault="00FE786A" w:rsidP="00CD5E55">
      <w:pPr>
        <w:pStyle w:val="ListParagraph"/>
        <w:numPr>
          <w:ilvl w:val="0"/>
          <w:numId w:val="7"/>
        </w:numPr>
        <w:ind w:left="1134" w:hanging="567"/>
        <w:jc w:val="both"/>
      </w:pPr>
      <w:r w:rsidRPr="00115043">
        <w:t>Gaya hidup</w:t>
      </w:r>
    </w:p>
    <w:p w14:paraId="2242E0A1" w14:textId="77777777" w:rsidR="00171B78" w:rsidRPr="00115043" w:rsidRDefault="00171B78" w:rsidP="00171B78">
      <w:pPr>
        <w:jc w:val="both"/>
      </w:pPr>
    </w:p>
    <w:p w14:paraId="7AB04DD0" w14:textId="77777777" w:rsidR="00910076" w:rsidRPr="00115043" w:rsidRDefault="00910076" w:rsidP="00171B78">
      <w:pPr>
        <w:jc w:val="both"/>
      </w:pPr>
    </w:p>
    <w:p w14:paraId="58A60FC9" w14:textId="77777777" w:rsidR="00FE786A" w:rsidRPr="00115043" w:rsidRDefault="00FE786A" w:rsidP="00893492">
      <w:pPr>
        <w:pStyle w:val="Heading3"/>
        <w:numPr>
          <w:ilvl w:val="0"/>
          <w:numId w:val="94"/>
        </w:numPr>
        <w:ind w:left="567" w:hanging="567"/>
      </w:pPr>
      <w:bookmarkStart w:id="102" w:name="_Toc34808787"/>
      <w:bookmarkStart w:id="103" w:name="_Toc34810107"/>
      <w:bookmarkStart w:id="104" w:name="_Toc36899588"/>
      <w:bookmarkStart w:id="105" w:name="_Toc44436479"/>
      <w:r w:rsidRPr="00115043">
        <w:lastRenderedPageBreak/>
        <w:t>Etiologi Diabetes Mellitus</w:t>
      </w:r>
      <w:bookmarkEnd w:id="102"/>
      <w:bookmarkEnd w:id="103"/>
      <w:bookmarkEnd w:id="104"/>
      <w:bookmarkEnd w:id="105"/>
    </w:p>
    <w:p w14:paraId="75B86928" w14:textId="77777777" w:rsidR="00FE786A" w:rsidRPr="00115043" w:rsidRDefault="00D523B3" w:rsidP="00910076">
      <w:pPr>
        <w:pStyle w:val="ListParagraph"/>
        <w:ind w:left="0" w:firstLine="567"/>
        <w:jc w:val="both"/>
      </w:pPr>
      <w:r w:rsidRPr="00115043">
        <w:fldChar w:fldCharType="begin" w:fldLock="1"/>
      </w:r>
      <w:r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2017)","manualFormatting":"Huda (2017)","plainTextFormattedCitation":"(Huda, 2017)","previouslyFormattedCitation":"(Huda, 2017)"},"properties":{"noteIndex":0},"schema":"https://github.com/citation-style-language/schema/raw/master/csl-citation.json"}</w:instrText>
      </w:r>
      <w:r w:rsidRPr="00115043">
        <w:fldChar w:fldCharType="separate"/>
      </w:r>
      <w:r w:rsidR="00FE786A" w:rsidRPr="00115043">
        <w:rPr>
          <w:noProof/>
        </w:rPr>
        <w:t xml:space="preserve">Huda </w:t>
      </w:r>
      <w:r w:rsidR="00B90D9B" w:rsidRPr="00115043">
        <w:rPr>
          <w:noProof/>
        </w:rPr>
        <w:t>(</w:t>
      </w:r>
      <w:r w:rsidR="00FE786A" w:rsidRPr="00115043">
        <w:rPr>
          <w:noProof/>
        </w:rPr>
        <w:t>2017)</w:t>
      </w:r>
      <w:r w:rsidRPr="00115043">
        <w:fldChar w:fldCharType="end"/>
      </w:r>
      <w:r w:rsidR="00FE786A" w:rsidRPr="00115043">
        <w:t xml:space="preserve"> mengatakan bahwa etiologi dapat dikelompokkan menurut faktor resiko sebagai berikut :</w:t>
      </w:r>
    </w:p>
    <w:p w14:paraId="3EA72D40" w14:textId="77777777" w:rsidR="00FE786A" w:rsidRPr="00115043" w:rsidRDefault="00FE786A" w:rsidP="00CD5E55">
      <w:pPr>
        <w:pStyle w:val="ListParagraph"/>
        <w:numPr>
          <w:ilvl w:val="0"/>
          <w:numId w:val="8"/>
        </w:numPr>
        <w:ind w:left="567" w:hanging="567"/>
        <w:jc w:val="both"/>
      </w:pPr>
      <w:r w:rsidRPr="00115043">
        <w:t>Faktor resiko yang dapat diubah</w:t>
      </w:r>
    </w:p>
    <w:p w14:paraId="2E7FC4B2" w14:textId="77777777" w:rsidR="00FE786A" w:rsidRPr="00115043" w:rsidRDefault="00FE786A" w:rsidP="00CD5E55">
      <w:pPr>
        <w:pStyle w:val="ListParagraph"/>
        <w:numPr>
          <w:ilvl w:val="0"/>
          <w:numId w:val="9"/>
        </w:numPr>
        <w:ind w:left="1134" w:hanging="567"/>
        <w:jc w:val="both"/>
      </w:pPr>
      <w:r w:rsidRPr="00115043">
        <w:t>Merokok.</w:t>
      </w:r>
    </w:p>
    <w:p w14:paraId="76A9AF56" w14:textId="77777777" w:rsidR="00FE786A" w:rsidRPr="00115043" w:rsidRDefault="00FE786A" w:rsidP="00CD5E55">
      <w:pPr>
        <w:pStyle w:val="ListParagraph"/>
        <w:numPr>
          <w:ilvl w:val="0"/>
          <w:numId w:val="9"/>
        </w:numPr>
        <w:ind w:left="1134" w:hanging="567"/>
        <w:jc w:val="both"/>
      </w:pPr>
      <w:r w:rsidRPr="00115043">
        <w:t>Tekanan darah tinggi (hipertensi).</w:t>
      </w:r>
    </w:p>
    <w:p w14:paraId="66B86BCD" w14:textId="77777777" w:rsidR="00FE786A" w:rsidRPr="00115043" w:rsidRDefault="00FE786A" w:rsidP="00CD5E55">
      <w:pPr>
        <w:pStyle w:val="ListParagraph"/>
        <w:numPr>
          <w:ilvl w:val="0"/>
          <w:numId w:val="9"/>
        </w:numPr>
        <w:ind w:left="1134" w:hanging="567"/>
        <w:jc w:val="both"/>
      </w:pPr>
      <w:r w:rsidRPr="00115043">
        <w:t>Kadar kolesterol tinggi.</w:t>
      </w:r>
    </w:p>
    <w:p w14:paraId="4C0C9786" w14:textId="77777777" w:rsidR="00FE786A" w:rsidRPr="00115043" w:rsidRDefault="00FE786A" w:rsidP="00CD5E55">
      <w:pPr>
        <w:pStyle w:val="ListParagraph"/>
        <w:numPr>
          <w:ilvl w:val="0"/>
          <w:numId w:val="9"/>
        </w:numPr>
        <w:ind w:left="1134" w:hanging="567"/>
        <w:jc w:val="both"/>
      </w:pPr>
      <w:r w:rsidRPr="00115043">
        <w:t>Obesitas atau berat badan berlebih.</w:t>
      </w:r>
    </w:p>
    <w:p w14:paraId="1A1DD9C8" w14:textId="77777777" w:rsidR="00FE786A" w:rsidRPr="00115043" w:rsidRDefault="00FE786A" w:rsidP="00CD5E55">
      <w:pPr>
        <w:pStyle w:val="ListParagraph"/>
        <w:numPr>
          <w:ilvl w:val="0"/>
          <w:numId w:val="9"/>
        </w:numPr>
        <w:ind w:left="1134" w:hanging="567"/>
        <w:jc w:val="both"/>
      </w:pPr>
      <w:r w:rsidRPr="00115043">
        <w:t>Gulah darah tinggi (hiperglikemia).</w:t>
      </w:r>
    </w:p>
    <w:p w14:paraId="063888EE" w14:textId="77777777" w:rsidR="00FE786A" w:rsidRPr="00115043" w:rsidRDefault="00FE786A" w:rsidP="00CD5E55">
      <w:pPr>
        <w:pStyle w:val="ListParagraph"/>
        <w:numPr>
          <w:ilvl w:val="0"/>
          <w:numId w:val="9"/>
        </w:numPr>
        <w:ind w:left="1134" w:hanging="567"/>
        <w:jc w:val="both"/>
      </w:pPr>
      <w:r w:rsidRPr="00115043">
        <w:t>Kurang aktivitas fisik.</w:t>
      </w:r>
    </w:p>
    <w:p w14:paraId="41E9B993" w14:textId="77777777" w:rsidR="00FE786A" w:rsidRPr="00115043" w:rsidRDefault="00FE786A" w:rsidP="00CD5E55">
      <w:pPr>
        <w:pStyle w:val="ListParagraph"/>
        <w:numPr>
          <w:ilvl w:val="0"/>
          <w:numId w:val="8"/>
        </w:numPr>
        <w:ind w:left="567" w:hanging="567"/>
        <w:jc w:val="both"/>
      </w:pPr>
      <w:r w:rsidRPr="00115043">
        <w:t>Faktor resiko yang tidak dapat diubah</w:t>
      </w:r>
    </w:p>
    <w:p w14:paraId="3E810F33" w14:textId="77777777" w:rsidR="00FE786A" w:rsidRPr="00115043" w:rsidRDefault="00FE786A" w:rsidP="00CD5E55">
      <w:pPr>
        <w:pStyle w:val="ListParagraph"/>
        <w:numPr>
          <w:ilvl w:val="0"/>
          <w:numId w:val="10"/>
        </w:numPr>
        <w:ind w:left="1134" w:hanging="567"/>
        <w:jc w:val="both"/>
      </w:pPr>
      <w:r w:rsidRPr="00115043">
        <w:t>Jenis kelamin.</w:t>
      </w:r>
    </w:p>
    <w:p w14:paraId="7830E659" w14:textId="77777777" w:rsidR="00FE786A" w:rsidRPr="00115043" w:rsidRDefault="00FE786A" w:rsidP="00CD5E55">
      <w:pPr>
        <w:pStyle w:val="ListParagraph"/>
        <w:numPr>
          <w:ilvl w:val="0"/>
          <w:numId w:val="10"/>
        </w:numPr>
        <w:ind w:left="1134" w:hanging="567"/>
        <w:jc w:val="both"/>
      </w:pPr>
      <w:r w:rsidRPr="00115043">
        <w:t>Usia.</w:t>
      </w:r>
    </w:p>
    <w:p w14:paraId="0701E7D6" w14:textId="77777777" w:rsidR="00FE786A" w:rsidRPr="00115043" w:rsidRDefault="00FE786A" w:rsidP="00CD5E55">
      <w:pPr>
        <w:pStyle w:val="ListParagraph"/>
        <w:numPr>
          <w:ilvl w:val="0"/>
          <w:numId w:val="10"/>
        </w:numPr>
        <w:ind w:left="1134" w:hanging="567"/>
        <w:jc w:val="both"/>
      </w:pPr>
      <w:r w:rsidRPr="00115043">
        <w:t>Genetik atau riwayat keluarga.</w:t>
      </w:r>
    </w:p>
    <w:p w14:paraId="6F27A7D3" w14:textId="77777777" w:rsidR="00FE786A" w:rsidRPr="00115043" w:rsidRDefault="00FE786A" w:rsidP="00CD5E55">
      <w:pPr>
        <w:pStyle w:val="ListParagraph"/>
        <w:numPr>
          <w:ilvl w:val="0"/>
          <w:numId w:val="10"/>
        </w:numPr>
        <w:ind w:left="1134" w:hanging="567"/>
        <w:jc w:val="both"/>
      </w:pPr>
      <w:r w:rsidRPr="00115043">
        <w:t>Ras dan suku bangsa.</w:t>
      </w:r>
    </w:p>
    <w:p w14:paraId="5F5E3480" w14:textId="77777777" w:rsidR="00187623" w:rsidRPr="00115043" w:rsidRDefault="00D523B3" w:rsidP="00910076">
      <w:pPr>
        <w:pStyle w:val="ListParagraph"/>
        <w:ind w:left="0" w:firstLine="567"/>
        <w:jc w:val="both"/>
      </w:pPr>
      <w:r w:rsidRPr="00115043">
        <w:fldChar w:fldCharType="begin" w:fldLock="1"/>
      </w:r>
      <w:r w:rsidRPr="00115043">
        <w:instrText>ADDIN CSL_CITATION {"citationItems":[{"id":"ITEM-1","itemData":{"ISBN":"978-602-72002-5-8","author":[{"dropping-particle":"","family":"Arif","given":"Amin Huda Nur","non-dropping-particle":"","parse-names":false,"suffix":""},{"dropping-particle":"","family":"Kususma","given":"Hardhi","non-dropping-particle":"","parse-names":false,"suffix":""},{"dropping-particle":"","family":"Rahil","given":"Nazwar Hamdani","non-dropping-particle":"","parse-names":false,"suffix":""},{"dropping-particle":"","family":"Okantara","given":"","non-dropping-particle":"","parse-names":false,"suffix":""}],"id":"ITEM-1","issued":{"date-parts":[["2016"]]},"number-of-pages":"166-169","publisher":"Mediaction","publisher-place":"jogjakarta","title":"Asuhan Keperawatan Praktis","type":"book"},"uris":["http://www.mendeley.com/documents/?uuid=c8033e9a-47cf-432a-bf40-5666376559c7"]},{"id":"ITEM-2","itemData":{"ISSN":"0361-929X","abstract":"Diabetes Melitus (DM) didefinisikan sebagai suatu penyakit atau gangguan metabolisme kronis dengan multi etiologi yang ditandai dengan tingginya kadar gula darah disertai dengan gangguan metabolisme karbohidrat, lipid dan protein sebagai akibat dari insufisiensi fungsi insulin. Terdapat 4 pilar penatalaksanaan DM yaitu terapi gizi, farmakologi, latihan jasmani, dan edukasi. Pengaturan diet merupakan cara efektif untuk menurunkan kadar glukosa darah. Dengan mengurangi makanan yang mengandung kadar gula tinggi serta mengkonsumsi makanan yang dapat menurunkan kadar gula darah maka kadar glukosa darah akan terkontrol. Salah satu bahan pangan yang mampu menurunkan kadar glukosa darah adalah lidah buaya. Lidah buaya memiliki kandungan kimia yang berkhasiat hipoglikemik, seperti contohnya: kromium dan antrakuinon","author":[{"dropping-particle":"","family":"Aveonita","given":"Rr. Agatha Rhana","non-dropping-particle":"","parse-names":false,"suffix":""}],"container-title":"J Majority","id":"ITEM-2","issue":"2","issued":{"date-parts":[["2015"]]},"page":"104-109","title":"Effect of Aloe vera in lowering blood glucose levels on Diabetes Melitus","type":"article-journal","volume":"4"},"uris":["http://www.mendeley.com/documents/?uuid=85f901d9-a6b6-4389-a06c-a4804070da99"]}],"mendeley":{"formattedCitation":"(Arif, Kususma, Rahil, &amp; Okantara, 2016; Aveonita, 2015)","manualFormatting":"Arif, Kususma, Rahil, &amp; Okantara (2016); Aveonita (2015)","plainTextFormattedCitation":"(Arif, Kususma, Rahil, &amp; Okantara, 2016; Aveonita, 2015)","previouslyFormattedCitation":"(Arif, Kususma, Rahil, &amp; Okantara, 2016; Aveonita, 2015)"},"properties":{"noteIndex":0},"schema":"https://github.com/citation-style-language/schema/raw/master/csl-citation.json"}</w:instrText>
      </w:r>
      <w:r w:rsidRPr="00115043">
        <w:fldChar w:fldCharType="separate"/>
      </w:r>
      <w:r w:rsidR="00912E8C" w:rsidRPr="00115043">
        <w:rPr>
          <w:noProof/>
        </w:rPr>
        <w:t>Arif, Kususma, Rahil, &amp; Okantara</w:t>
      </w:r>
      <w:r w:rsidR="00910076" w:rsidRPr="00115043">
        <w:rPr>
          <w:noProof/>
        </w:rPr>
        <w:t xml:space="preserve"> (</w:t>
      </w:r>
      <w:r w:rsidR="00912E8C" w:rsidRPr="00115043">
        <w:rPr>
          <w:noProof/>
        </w:rPr>
        <w:t>2016</w:t>
      </w:r>
      <w:r w:rsidR="00910076" w:rsidRPr="00115043">
        <w:rPr>
          <w:noProof/>
        </w:rPr>
        <w:t>)</w:t>
      </w:r>
      <w:r w:rsidR="00912E8C" w:rsidRPr="00115043">
        <w:rPr>
          <w:noProof/>
        </w:rPr>
        <w:t>; Aveonita</w:t>
      </w:r>
      <w:r w:rsidR="00910076" w:rsidRPr="00115043">
        <w:rPr>
          <w:noProof/>
        </w:rPr>
        <w:t xml:space="preserve"> (</w:t>
      </w:r>
      <w:r w:rsidR="00912E8C" w:rsidRPr="00115043">
        <w:rPr>
          <w:noProof/>
        </w:rPr>
        <w:t>2015)</w:t>
      </w:r>
      <w:r w:rsidRPr="00115043">
        <w:fldChar w:fldCharType="end"/>
      </w:r>
      <w:r w:rsidR="00171B78" w:rsidRPr="00115043">
        <w:t xml:space="preserve"> </w:t>
      </w:r>
      <w:r w:rsidR="00910076" w:rsidRPr="00115043">
        <w:t xml:space="preserve">mengatakan bahwa etiologi diabetes mellitus </w:t>
      </w:r>
      <w:r w:rsidR="007D0151" w:rsidRPr="00115043">
        <w:t>berdasarkan</w:t>
      </w:r>
      <w:r w:rsidR="00813E90" w:rsidRPr="00115043">
        <w:t xml:space="preserve"> klasifikasi </w:t>
      </w:r>
      <w:r w:rsidR="00171B78" w:rsidRPr="00115043">
        <w:t>yaitu:</w:t>
      </w:r>
    </w:p>
    <w:p w14:paraId="3C10ED3D" w14:textId="07A42087" w:rsidR="00171B78" w:rsidRDefault="00171B78" w:rsidP="00893492">
      <w:pPr>
        <w:pStyle w:val="ListParagraph"/>
        <w:numPr>
          <w:ilvl w:val="0"/>
          <w:numId w:val="68"/>
        </w:numPr>
        <w:ind w:left="567" w:hanging="567"/>
        <w:jc w:val="both"/>
      </w:pPr>
      <w:r w:rsidRPr="00115043">
        <w:t>DM</w:t>
      </w:r>
      <w:r w:rsidR="00B13164" w:rsidRPr="00115043">
        <w:t xml:space="preserve"> </w:t>
      </w:r>
      <w:r w:rsidRPr="00115043">
        <w:t>Tipe</w:t>
      </w:r>
      <w:r w:rsidR="00B13164" w:rsidRPr="00115043">
        <w:t xml:space="preserve"> 1 (IDDM) </w:t>
      </w:r>
      <w:r w:rsidR="00813E90" w:rsidRPr="00115043">
        <w:t>ditandai dengan hancurnya sel beta yang menjurus ke defisiensi insulin</w:t>
      </w:r>
      <w:r w:rsidR="004A37DD" w:rsidRPr="00115043">
        <w:t xml:space="preserve"> </w:t>
      </w:r>
      <w:r w:rsidR="00813E90" w:rsidRPr="00115043">
        <w:t xml:space="preserve">absolut yang disebabkan oleh faktor </w:t>
      </w:r>
      <w:r w:rsidR="00B01A1C" w:rsidRPr="00115043">
        <w:t>genetik, autoimun, dan faktor lingkungan.</w:t>
      </w:r>
    </w:p>
    <w:p w14:paraId="706A15B9" w14:textId="77777777" w:rsidR="00171B78" w:rsidRPr="00115043" w:rsidRDefault="00171B78" w:rsidP="00893492">
      <w:pPr>
        <w:pStyle w:val="ListParagraph"/>
        <w:numPr>
          <w:ilvl w:val="0"/>
          <w:numId w:val="68"/>
        </w:numPr>
        <w:ind w:left="567" w:hanging="567"/>
        <w:jc w:val="both"/>
      </w:pPr>
      <w:r w:rsidRPr="00115043">
        <w:t>DM Tipe 2</w:t>
      </w:r>
      <w:r w:rsidR="00B13164" w:rsidRPr="00115043">
        <w:t xml:space="preserve"> (NIDDM)</w:t>
      </w:r>
      <w:r w:rsidR="00B01A1C" w:rsidRPr="00115043">
        <w:t xml:space="preserve"> ditandai dengan resistensi insulin disertai defisiensi insulin relatif yang d</w:t>
      </w:r>
      <w:r w:rsidR="006E0AA4" w:rsidRPr="00115043">
        <w:t>isebabkan oleh obesitas dan usia (lebih dari 30 tahun)</w:t>
      </w:r>
      <w:r w:rsidR="00B01A1C" w:rsidRPr="00115043">
        <w:t xml:space="preserve">. Pada DM Tipe 2 tidak mengalami kerusakan pada pankreas dan insulin tetap </w:t>
      </w:r>
      <w:r w:rsidR="00B01A1C" w:rsidRPr="00115043">
        <w:lastRenderedPageBreak/>
        <w:t>di produksi, namun tubuh resistensi terhadap insulin, sehingga insulin tidak cukup memenuhi kebutuhan tubuh</w:t>
      </w:r>
    </w:p>
    <w:p w14:paraId="30D04EDF" w14:textId="77777777" w:rsidR="00FE786A" w:rsidRPr="00115043" w:rsidRDefault="00FE786A" w:rsidP="00893492">
      <w:pPr>
        <w:pStyle w:val="Heading3"/>
        <w:numPr>
          <w:ilvl w:val="0"/>
          <w:numId w:val="94"/>
        </w:numPr>
        <w:ind w:left="567" w:hanging="567"/>
      </w:pPr>
      <w:bookmarkStart w:id="106" w:name="_Toc34808788"/>
      <w:bookmarkStart w:id="107" w:name="_Toc34810108"/>
      <w:bookmarkStart w:id="108" w:name="_Toc36899589"/>
      <w:bookmarkStart w:id="109" w:name="_Toc44436480"/>
      <w:r w:rsidRPr="00115043">
        <w:t>Patofisiologi Diabetes Mellitus</w:t>
      </w:r>
      <w:bookmarkEnd w:id="106"/>
      <w:bookmarkEnd w:id="107"/>
      <w:bookmarkEnd w:id="108"/>
      <w:bookmarkEnd w:id="109"/>
    </w:p>
    <w:p w14:paraId="426E93CF" w14:textId="77777777" w:rsidR="00CD6F0E" w:rsidRPr="00115043" w:rsidRDefault="00CD6F0E" w:rsidP="00910076">
      <w:pPr>
        <w:pStyle w:val="ListParagraph"/>
        <w:ind w:left="0" w:firstLine="567"/>
        <w:jc w:val="both"/>
      </w:pPr>
      <w:r w:rsidRPr="00115043">
        <w:t xml:space="preserve">Organ pankreas merupakan kelenjar yang menghasilkan insulin, terdapat pulau Langerhans yang berisi sel beta menghasilkan hormo insulin dan sel alpha </w:t>
      </w:r>
      <w:r w:rsidR="00065CE6" w:rsidRPr="00115043">
        <w:t>menghasilkan hormon glukagon</w:t>
      </w:r>
      <w:r w:rsidR="007D0151" w:rsidRPr="00115043">
        <w:t>, sedangkan hormon g</w:t>
      </w:r>
      <w:r w:rsidR="00065CE6" w:rsidRPr="00115043">
        <w:t>lukagon bekerja dengan meningkatkan glukosa darah dan insulin bekerja dengan menurunkan glukosa darah, apabila insulin berjumlah sedikit atau tidak ada, maka glukosa darah terus meningkat dan keadaan ini disebut sebagai hiperglikemi</w:t>
      </w:r>
      <w:r w:rsidR="007D0151" w:rsidRPr="00115043">
        <w:t xml:space="preserve">a </w:t>
      </w:r>
      <w:r w:rsidR="00D523B3" w:rsidRPr="00115043">
        <w:fldChar w:fldCharType="begin" w:fldLock="1"/>
      </w:r>
      <w:r w:rsidR="00D523B3" w:rsidRPr="00115043">
        <w:instrText>ADDIN CSL_CITATION {"citationItems":[{"id":"ITEM-1","itemData":{"ISSN":"0361-929X","abstract":"Diabetes Melitus (DM) didefinisikan sebagai suatu penyakit atau gangguan metabolisme kronis dengan multi etiologi yang ditandai dengan tingginya kadar gula darah disertai dengan gangguan metabolisme karbohidrat, lipid dan protein sebagai akibat dari insufisiensi fungsi insulin. Terdapat 4 pilar penatalaksanaan DM yaitu terapi gizi, farmakologi, latihan jasmani, dan edukasi. Pengaturan diet merupakan cara efektif untuk menurunkan kadar glukosa darah. Dengan mengurangi makanan yang mengandung kadar gula tinggi serta mengkonsumsi makanan yang dapat menurunkan kadar gula darah maka kadar glukosa darah akan terkontrol. Salah satu bahan pangan yang mampu menurunkan kadar glukosa darah adalah lidah buaya. Lidah buaya memiliki kandungan kimia yang berkhasiat hipoglikemik, seperti contohnya: kromium dan antrakuinon","author":[{"dropping-particle":"","family":"Aveonita","given":"Rr. Agatha Rhana","non-dropping-particle":"","parse-names":false,"suffix":""}],"container-title":"J Majority","id":"ITEM-1","issue":"2","issued":{"date-parts":[["2015"]]},"page":"104-109","title":"Effect of Aloe vera in lowering blood glucose levels on Diabetes Melitus","type":"article-journal","volume":"4"},"uris":["http://www.mendeley.com/documents/?uuid=85f901d9-a6b6-4389-a06c-a4804070da99"]}],"mendeley":{"formattedCitation":"(Aveonita, 2015)","plainTextFormattedCitation":"(Aveonita, 2015)","previouslyFormattedCitation":"(Aveonita, 2015)"},"properties":{"noteIndex":0},"schema":"https://github.com/citation-style-language/schema/raw/master/csl-citation.json"}</w:instrText>
      </w:r>
      <w:r w:rsidR="00D523B3" w:rsidRPr="00115043">
        <w:fldChar w:fldCharType="separate"/>
      </w:r>
      <w:r w:rsidR="00D523B3" w:rsidRPr="00115043">
        <w:rPr>
          <w:noProof/>
        </w:rPr>
        <w:t>(Aveonita, 2015)</w:t>
      </w:r>
      <w:r w:rsidR="00D523B3" w:rsidRPr="00115043">
        <w:fldChar w:fldCharType="end"/>
      </w:r>
      <w:r w:rsidR="00065CE6" w:rsidRPr="00115043">
        <w:t>.</w:t>
      </w:r>
    </w:p>
    <w:p w14:paraId="27293B07" w14:textId="77777777" w:rsidR="007D0151" w:rsidRPr="00115043" w:rsidRDefault="007D0151" w:rsidP="00910076">
      <w:pPr>
        <w:pStyle w:val="ListParagraph"/>
        <w:ind w:left="0" w:firstLine="567"/>
        <w:jc w:val="both"/>
      </w:pPr>
      <w:r w:rsidRPr="00115043">
        <w:t xml:space="preserve">Patofisiologi menurut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id":"ITEM-2","itemData":{"author":[{"dropping-particle":"","family":"Huda","given":"Nuh","non-dropping-particle":"","parse-names":false,"suffix":""}],"id":"ITEM-2","issued":{"date-parts":[["2017"]]},"publisher":"Indomedika Pustaka","publisher-place":"Sidoarjo","title":"Buku Ajar Asuhan Keperawatan Diabetes Mellitus Dan Penggunaan SFE dalam Perawatan Luka Kaki Diabetes","type":"book"},"uris":["http://www.mendeley.com/documents/?uuid=95704575-d4e1-41c2-be4c-720b3829abab"]},{"id":"ITEM-3","itemData":{"ISBN":"1963061519","abstract":"Penelitian ini bertujuan untuk melihat gambaran coping stres pada penderita Diabetes Mellitus Pasca Amputasi. Penderita Diabetes Mellitus Pasca Amputasi merupakan individu yang mengalami amputasi dengan diabetes mellitus dalam kurun waktu minimal 1 bulan terakhir. Penelitian ini menggunakan pendekatan kualitatif dengan metode studi kasus. Fokus penelitiannya adalah coping stres pada penderita Diabetes Mellitus Pasca Amputasi. Korespondensi:Coping stres yang dimaksud adalah proses dimana individu berusaha mengelola/mengatasi/ meminimalisir tuntutan (eksternal atau internal) yang dinilai sebagai beban yang melebihi kemampuannya. Coping berakar dari pendekatan behaviorisme, hal ini terlihat dari upaya- upaya yang dilakukan individu untuk mengatasi kondisi stres yang dialami. Fungsi coping dapat dibedakan menjadi problem-focused coping dan emotional-focused coping. Penelitian ini melibatkan 3 orang pasrtisipan, 2 perempuan dan 1 laki-laki yang pernah mengalami amputasi dengan diabetes mellitus dan 3 orang significant other. Penelitian dilakukan di RSU Haji dan di rumah subjek. Ketiga subjek berdomisili di Surabaya. Subjek I merupakan seorang perempuan yang berpfofesi sebagai praktisi agama (60 tahun), subjek II merupakan PNS (55 tahun), dan subjek III merupakan pensiunan karyawan swasta (58 tahun). Meskipun ketiga subjek memiliki pengalaman yang sama yaitu pernah mengalami amputasi dengan diabetes mellitus, namun ketiganya memiliki latar belakang penyebab amputasi yang berbeda, tingkat amputasi yang berbeda dan lamanya mengalami amputasi yang berbeda pula. Perbedaan inilah yang kemudian mempengaruhi strategi coping pada ketiga subjek. Teknik analisis data yang digunakan pada penelitian ini adalah dengan melakukan koding terhadap hasil transkrip wawancara serta catatan lapangan. Analisis ini melalui tiga tahap analisis yaitu open coding, axial coding, dan selective coding. Hasil penelitian ini menunjukkan bahwa ketiga subjek lebih banyak menggunakan strategi emosional focused coping dibandingkan problem-focused coping.","author":[{"dropping-particle":"","family":"Sadikin","given":"Laila Mufida","non-dropping-particle":"","parse-names":false,"suffix":""},{"dropping-particle":"","family":"Subekti","given":"EMA","non-dropping-particle":"","parse-names":false,"suffix":""}],"container-title":"Jurnal Psikologi Klinis dan Kesehatan Mental","id":"ITEM-3","issue":"3","issued":{"date-parts":[["2013"]]},"page":"17-23","title":"Coping stres pada penderita diabetes melitus pasca amputasi","type":"article-journal","volume":"2"},"uris":["http://www.mendeley.com/documents/?uuid=e682f38d-6e3b-4459-85d9-b7e283cc1db0"]}],"mendeley":{"formattedCitation":"(Huda, 2017; Maghfuri, 2016; Sadikin &amp; Subekti, 2013)","plainTextFormattedCitation":"(Huda, 2017; Maghfuri, 2016; Sadikin &amp; Subekti, 2013)","previouslyFormattedCitation":"(Huda, 2017; Maghfuri, 2016; Sadikin &amp; Subekti, 2013)"},"properties":{"noteIndex":0},"schema":"https://github.com/citation-style-language/schema/raw/master/csl-citation.json"}</w:instrText>
      </w:r>
      <w:r w:rsidR="00D523B3" w:rsidRPr="00115043">
        <w:fldChar w:fldCharType="separate"/>
      </w:r>
      <w:r w:rsidR="00D523B3" w:rsidRPr="00115043">
        <w:rPr>
          <w:noProof/>
        </w:rPr>
        <w:t>(Huda, 2017; Maghfuri, 2016; Sadikin &amp; Subekti, 2013)</w:t>
      </w:r>
      <w:r w:rsidR="00D523B3" w:rsidRPr="00115043">
        <w:fldChar w:fldCharType="end"/>
      </w:r>
      <w:r w:rsidRPr="00115043">
        <w:t xml:space="preserve"> berdasarkan klasifikasi yaitu :</w:t>
      </w:r>
    </w:p>
    <w:p w14:paraId="73CA3250" w14:textId="77777777" w:rsidR="00FE786A" w:rsidRPr="00115043" w:rsidRDefault="00FE786A" w:rsidP="00CD5E55">
      <w:pPr>
        <w:pStyle w:val="ListParagraph"/>
        <w:numPr>
          <w:ilvl w:val="0"/>
          <w:numId w:val="11"/>
        </w:numPr>
        <w:ind w:left="567" w:hanging="567"/>
        <w:jc w:val="both"/>
      </w:pPr>
      <w:r w:rsidRPr="00115043">
        <w:t>DM Tipe 1</w:t>
      </w:r>
    </w:p>
    <w:p w14:paraId="2EF91ECD" w14:textId="77777777" w:rsidR="00FE786A" w:rsidRPr="00115043" w:rsidRDefault="00FE786A" w:rsidP="00910076">
      <w:pPr>
        <w:pStyle w:val="ListParagraph"/>
        <w:ind w:left="0" w:firstLine="567"/>
        <w:jc w:val="both"/>
      </w:pPr>
      <w:r w:rsidRPr="00115043">
        <w:t xml:space="preserve">DM Tipe 1 disebut sebagai </w:t>
      </w:r>
      <w:r w:rsidRPr="00115043">
        <w:rPr>
          <w:i/>
          <w:iCs/>
        </w:rPr>
        <w:t xml:space="preserve">insulin-dependent diabetes mellitus </w:t>
      </w:r>
      <w:r w:rsidRPr="00115043">
        <w:t xml:space="preserve">(IDDM) yang merupakan suatu penyakit kronis di diagnosis pada anak – anak maupun remaja </w:t>
      </w:r>
      <w:r w:rsidR="00D523B3" w:rsidRPr="00115043">
        <w:fldChar w:fldCharType="begin" w:fldLock="1"/>
      </w:r>
      <w:r w:rsidR="00D523B3" w:rsidRPr="00115043">
        <w:instrText>ADDIN CSL_CITATION {"citationItems":[{"id":"ITEM-1","itemData":{"ISBN":"1963061519","abstract":"Penelitian ini bertujuan untuk melihat gambaran coping stres pada penderita Diabetes Mellitus Pasca Amputasi. Penderita Diabetes Mellitus Pasca Amputasi merupakan individu yang mengalami amputasi dengan diabetes mellitus dalam kurun waktu minimal 1 bulan terakhir. Penelitian ini menggunakan pendekatan kualitatif dengan metode studi kasus. Fokus penelitiannya adalah coping stres pada penderita Diabetes Mellitus Pasca Amputasi. Korespondensi:Coping stres yang dimaksud adalah proses dimana individu berusaha mengelola/mengatasi/ meminimalisir tuntutan (eksternal atau internal) yang dinilai sebagai beban yang melebihi kemampuannya. Coping berakar dari pendekatan behaviorisme, hal ini terlihat dari upaya- upaya yang dilakukan individu untuk mengatasi kondisi stres yang dialami. Fungsi coping dapat dibedakan menjadi problem-focused coping dan emotional-focused coping. Penelitian ini melibatkan 3 orang pasrtisipan, 2 perempuan dan 1 laki-laki yang pernah mengalami amputasi dengan diabetes mellitus dan 3 orang significant other. Penelitian dilakukan di RSU Haji dan di rumah subjek. Ketiga subjek berdomisili di Surabaya. Subjek I merupakan seorang perempuan yang berpfofesi sebagai praktisi agama (60 tahun), subjek II merupakan PNS (55 tahun), dan subjek III merupakan pensiunan karyawan swasta (58 tahun). Meskipun ketiga subjek memiliki pengalaman yang sama yaitu pernah mengalami amputasi dengan diabetes mellitus, namun ketiganya memiliki latar belakang penyebab amputasi yang berbeda, tingkat amputasi yang berbeda dan lamanya mengalami amputasi yang berbeda pula. Perbedaan inilah yang kemudian mempengaruhi strategi coping pada ketiga subjek. Teknik analisis data yang digunakan pada penelitian ini adalah dengan melakukan koding terhadap hasil transkrip wawancara serta catatan lapangan. Analisis ini melalui tiga tahap analisis yaitu open coding, axial coding, dan selective coding. Hasil penelitian ini menunjukkan bahwa ketiga subjek lebih banyak menggunakan strategi emosional focused coping dibandingkan problem-focused coping.","author":[{"dropping-particle":"","family":"Sadikin","given":"Laila Mufida","non-dropping-particle":"","parse-names":false,"suffix":""},{"dropping-particle":"","family":"Subekti","given":"EMA","non-dropping-particle":"","parse-names":false,"suffix":""}],"container-title":"Jurnal Psikologi Klinis dan Kesehatan Mental","id":"ITEM-1","issue":"3","issued":{"date-parts":[["2013"]]},"page":"17-23","title":"Coping stres pada penderita diabetes melitus pasca amputasi","type":"article-journal","volume":"2"},"uris":["http://www.mendeley.com/documents/?uuid=e682f38d-6e3b-4459-85d9-b7e283cc1db0"]}],"mendeley":{"formattedCitation":"(Sadikin &amp; Subekti, 2013)","plainTextFormattedCitation":"(Sadikin &amp; Subekti, 2013)","previouslyFormattedCitation":"(Sadikin &amp; Subekti, 2013)"},"properties":{"noteIndex":0},"schema":"https://github.com/citation-style-language/schema/raw/master/csl-citation.json"}</w:instrText>
      </w:r>
      <w:r w:rsidR="00D523B3" w:rsidRPr="00115043">
        <w:fldChar w:fldCharType="separate"/>
      </w:r>
      <w:r w:rsidR="00D523B3" w:rsidRPr="00115043">
        <w:rPr>
          <w:noProof/>
        </w:rPr>
        <w:t>(Sadikin &amp; Subekti, 2013)</w:t>
      </w:r>
      <w:r w:rsidR="00D523B3" w:rsidRPr="00115043">
        <w:fldChar w:fldCharType="end"/>
      </w:r>
      <w:r w:rsidRPr="00115043">
        <w:t xml:space="preserve">. DM Tipe 1 bersifat multi genetik, karena diturunkan sebagai heterogen. Kembar identik memiliki resiko mewarisi penyakit sekitar 25-50%, sementara saudara kandung memiliki resiko mewarisi penyakit sekitar 6%, dan anak cucu memiliki resiko mewarisi penyait sekitar 5%. DM Tipe 1 tidak memiliki relatif tingkat pertama DM meskipun pengaruh keturunan sangat kuat sekitar 90%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Pr="00115043">
        <w:t xml:space="preserve">. DM Tipe 1 merupakan penyakit hiperglikemi atau kadar glukosa darah tinggi disebabkan oleh destruksi autoimun yang terjadi karena infeksi virus dan respon autoimun secara genetik pada orang yang terkena, mengakibatkan ketidak absolutan insulin, oleh sebab itu penderita DM Tipe 1 harus mendapatkan insulin pengganti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r w:rsidRPr="00115043">
        <w:t>.</w:t>
      </w:r>
    </w:p>
    <w:p w14:paraId="261F5C24" w14:textId="77777777" w:rsidR="00FE786A" w:rsidRPr="00115043" w:rsidRDefault="00FE786A" w:rsidP="00CD5E55">
      <w:pPr>
        <w:pStyle w:val="ListParagraph"/>
        <w:numPr>
          <w:ilvl w:val="0"/>
          <w:numId w:val="11"/>
        </w:numPr>
        <w:ind w:left="567" w:hanging="567"/>
        <w:jc w:val="both"/>
      </w:pPr>
      <w:r w:rsidRPr="00115043">
        <w:lastRenderedPageBreak/>
        <w:t>DM Tipe 2</w:t>
      </w:r>
    </w:p>
    <w:p w14:paraId="1C1E975D" w14:textId="77777777" w:rsidR="00FE786A" w:rsidRPr="00115043" w:rsidRDefault="00FE786A" w:rsidP="00910076">
      <w:pPr>
        <w:pStyle w:val="ListParagraph"/>
        <w:ind w:left="0" w:firstLine="567"/>
        <w:jc w:val="both"/>
      </w:pPr>
      <w:r w:rsidRPr="00115043">
        <w:t xml:space="preserve">DM Tipe 2 disebut sebagai </w:t>
      </w:r>
      <w:r w:rsidRPr="00115043">
        <w:rPr>
          <w:i/>
          <w:iCs/>
        </w:rPr>
        <w:t xml:space="preserve">non-insulin dependent diabetes mellitus </w:t>
      </w:r>
      <w:r w:rsidRPr="00115043">
        <w:t xml:space="preserve">atau NIDDM merupakan suatu gangguan yang melibatkan genetik, faktor lingkungan dan biasanya terdiagnosis setelah usia 40 tahun yang secara umum terjadi diantara dewasa tua dan obesitas. DM Tipe 2 ini sering menimbulkan masalah kebutaan, gangguan luka pada kaki dan masalah lainnya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Pr="00115043">
        <w:t xml:space="preserve">. DM (diabetes mellitus) Tipe 2 disebabkan oleh kegagalan relatif sel beta dan resistensi insulin. Resistensi insulin merupakan menurunnya kemampuan insulin untuk merangkum dalam pengambilan glukosa oleh gangguan perifer serta untukk menghambat produksi glukosa oleh hati, sedangkan sel beta tidak mampu mengimbangi resistensi insulin ini sepenuhnya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r w:rsidRPr="00115043">
        <w:t>.</w:t>
      </w:r>
    </w:p>
    <w:p w14:paraId="5CA18CCC" w14:textId="77777777" w:rsidR="00FE786A" w:rsidRPr="00115043" w:rsidRDefault="00FE786A" w:rsidP="00893492">
      <w:pPr>
        <w:pStyle w:val="Heading3"/>
        <w:numPr>
          <w:ilvl w:val="0"/>
          <w:numId w:val="94"/>
        </w:numPr>
        <w:ind w:left="567" w:hanging="567"/>
      </w:pPr>
      <w:bookmarkStart w:id="110" w:name="_Toc34808789"/>
      <w:bookmarkStart w:id="111" w:name="_Toc34810109"/>
      <w:bookmarkStart w:id="112" w:name="_Toc36899590"/>
      <w:bookmarkStart w:id="113" w:name="_Toc44436481"/>
      <w:r w:rsidRPr="00115043">
        <w:t>Manifestasi Klinis Diabetes Mellitus</w:t>
      </w:r>
      <w:bookmarkEnd w:id="110"/>
      <w:bookmarkEnd w:id="111"/>
      <w:bookmarkEnd w:id="112"/>
      <w:bookmarkEnd w:id="113"/>
    </w:p>
    <w:p w14:paraId="3CA348EC" w14:textId="77777777" w:rsidR="00F92991" w:rsidRPr="00115043" w:rsidRDefault="00F92991" w:rsidP="00910076">
      <w:pPr>
        <w:pStyle w:val="ListParagraph"/>
        <w:ind w:left="0" w:firstLine="567"/>
        <w:jc w:val="both"/>
      </w:pPr>
      <w:r w:rsidRPr="00115043">
        <w:t xml:space="preserve">Keluhan klasik pada penderita DM yaitu poliuri (sering kencing), polidipsi (sering minum), polifagia (sering makan) dan penurunan berat badan karena glukosa darah tidak dapat masuk ke dalam sel sehingga sel kekurangan bahan bakar untuk menghasilkan tenaga yang mengakibatkan sel mencari sumber tenaga melalui lemak dan otot, apabila keadaan ini tidak segera diobati, maka akan menimbulkan gejala kronis diabetes mellitus seperti kesemutan, badan terasa lemah, kekakuan otot, gangguan penglihatan dan penurunan kemampuan seksual </w:t>
      </w:r>
      <w:r w:rsidR="00D523B3" w:rsidRPr="00115043">
        <w:fldChar w:fldCharType="begin" w:fldLock="1"/>
      </w:r>
      <w:r w:rsidR="00D523B3" w:rsidRPr="00115043">
        <w:instrText>ADDIN CSL_CITATION {"citationItems":[{"id":"ITEM-1","itemData":{"ISSN":"0361-929X","abstract":"Diabetes Melitus (DM) didefinisikan sebagai suatu penyakit atau gangguan metabolisme kronis dengan multi etiologi yang ditandai dengan tingginya kadar gula darah disertai dengan gangguan metabolisme karbohidrat, lipid dan protein sebagai akibat dari insufisiensi fungsi insulin. Terdapat 4 pilar penatalaksanaan DM yaitu terapi gizi, farmakologi, latihan jasmani, dan edukasi. Pengaturan diet merupakan cara efektif untuk menurunkan kadar glukosa darah. Dengan mengurangi makanan yang mengandung kadar gula tinggi serta mengkonsumsi makanan yang dapat menurunkan kadar gula darah maka kadar glukosa darah akan terkontrol. Salah satu bahan pangan yang mampu menurunkan kadar glukosa darah adalah lidah buaya. Lidah buaya memiliki kandungan kimia yang berkhasiat hipoglikemik, seperti contohnya: kromium dan antrakuinon","author":[{"dropping-particle":"","family":"Aveonita","given":"Rr. Agatha Rhana","non-dropping-particle":"","parse-names":false,"suffix":""}],"container-title":"J Majority","id":"ITEM-1","issue":"2","issued":{"date-parts":[["2015"]]},"page":"104-109","title":"Effect of Aloe vera in lowering blood glucose levels on Diabetes Melitus","type":"article-journal","volume":"4"},"uris":["http://www.mendeley.com/documents/?uuid=85f901d9-a6b6-4389-a06c-a4804070da99"]},{"id":"ITEM-2","itemData":{"ISBN":"978-979-29-5838-6","author":[{"dropping-particle":"","family":"Handaya","given":"DR.dr A Yudha","non-dropping-particle":"","parse-names":false,"suffix":""}],"id":"ITEM-2","issued":{"date-parts":[["2016"]]},"publisher":"Rapha Publiser","publisher-place":"Yogyakarta","title":"Tepat &amp; Jitu Atasi Ulkus Kaki Diabetes","type":"book"},"uris":["http://www.mendeley.com/documents/?uuid=0963011f-845f-4c7f-bb22-5bbe519196e5"]}],"mendeley":{"formattedCitation":"(Aveonita, 2015; Handaya, 2016)","plainTextFormattedCitation":"(Aveonita, 2015; Handaya, 2016)","previouslyFormattedCitation":"(Aveonita, 2015; Handaya, 2016)"},"properties":{"noteIndex":0},"schema":"https://github.com/citation-style-language/schema/raw/master/csl-citation.json"}</w:instrText>
      </w:r>
      <w:r w:rsidR="00D523B3" w:rsidRPr="00115043">
        <w:fldChar w:fldCharType="separate"/>
      </w:r>
      <w:r w:rsidR="00D523B3" w:rsidRPr="00115043">
        <w:rPr>
          <w:noProof/>
        </w:rPr>
        <w:t>(Aveonita, 2015; Handaya, 2016)</w:t>
      </w:r>
      <w:r w:rsidR="00D523B3" w:rsidRPr="00115043">
        <w:fldChar w:fldCharType="end"/>
      </w:r>
    </w:p>
    <w:p w14:paraId="5F316544" w14:textId="77777777" w:rsidR="00FE786A" w:rsidRPr="00115043" w:rsidRDefault="00FE786A" w:rsidP="00910076">
      <w:pPr>
        <w:pStyle w:val="ListParagraph"/>
        <w:ind w:left="0" w:firstLine="567"/>
        <w:jc w:val="both"/>
      </w:pPr>
      <w:r w:rsidRPr="00115043">
        <w:t xml:space="preserve">Gejala khas DM yaitu poliuri, polidipsi, polifasi dan penurunan berat badan yang tidak diketahui penyebabnya, sedangkan gejala yang tidak merupakan khas DM yaitu kesemutan, badan lemas, gatal, luka yang sulit sembuh, disfungsi ereksi pada pria, penglihatan kabur dan pruritus vulva pada wanita, dan apabila gejala khas </w:t>
      </w:r>
      <w:r w:rsidRPr="00115043">
        <w:lastRenderedPageBreak/>
        <w:t xml:space="preserve">ini ditemukan, pemeriksaan glukosa darah abnormal hanya satu kali untuk menegakkan diagnosis, namun apabila tidakkditemukan gejala khas tersebut, maka diperlukan dua kali pemeriksaan glukosas darah abnormal untuk menegakkan diagnosis </w:t>
      </w:r>
      <w:r w:rsidR="00D523B3" w:rsidRPr="00115043">
        <w:fldChar w:fldCharType="begin" w:fldLock="1"/>
      </w:r>
      <w:r w:rsidR="00D523B3" w:rsidRPr="00115043">
        <w:instrText>ADDIN CSL_CITATION {"citationItems":[{"id":"ITEM-1","itemData":{"abstract":"Penyakit tidak menular menjadi masalah kesehatan yang penting sehubungan dengan pergeseran pola penyebab kematian dari penyakit menular ke penyakit tidak menular. Diabetes mellitus (DM) menempati urutan ke-5 dari 10 besar penyakit tidak menular penyebab rawat jalan di rumah sakit di Indonesia. Penyakit DM jika tidak dikendalikan dengan baik dapat menimbulkan komplikasi kronis seperti Nefropati Diabetik (ND). Penelitian yang dilakukan di Poli Penyakit Dalam Instalasi Rawat Jalan RSUD Dr. M. Soewandhie Surabaya pada bulan Juni–Juli 2014 bertujuan untuk menganalisis hubungan faktor non klinis menurut konsep Hendrik L. Blum seperti kepatuhan berobat, tingkat pendidikan, pendapatan, dan dukungan sosial terhadap kejadian ND pada penderita DM. Penelitian ini merupakan penelitian observasional analitik dengan desain kasus kontrol. Sampel kasus dalam penelitian ini adalah penderita DM yang mengalami komplikasi ND yang menjalani perawatan di Poli Penyakit Dalam Instalasi Rawat Jalan RSUD Dr. M. Soewandhie Surabaya sebesar 36 responden, sedangkan sampel kontrol dalam penelitian ini adalah penderita DM yang tidak mengalami komplikasi ND yang menjalani perawatan di Poli Penyakit Dalam Instalasi Rawat Jalan RSUD Dr. M. Soewandhie Surabaya sebesar 36 responden. Sampel diambil dengan teknik convinience sampling. Untuk menentukan besar risiko antara variabel terikat dan variabel bebas digunakan perhitungan OR (odd ratio). Hasil penelitian menunjukkan pada variabel ketidakpatuhan berobat (OR = 2,8) dengan contigency coeffi cient 0,243, pendidikan rendah (OR = 1,5) dengan contigency coeffi cient 0,091, pendapatan &lt; UMK (OR = 1,21) dengan contigency coeffi cient 0,036, dan tidak mendapat dukungan sosial (OR = 1,65) dengan contigency coeffi cient 0,117. Berdasarkan hasil penelitian dapat diketahui bahwa kepatuhan berobat, tingkat pendidikan, pendapatan, dan dukungan sosial dapat berpengaruh terhadap kejadian ND pada penderita DM.","author":[{"dropping-particle":"","family":"Putri","given":"Rahmandany Isya","non-dropping-particle":"","parse-names":false,"suffix":""}],"container-title":"Jurnal Berkala Epidemiologi","id":"ITEM-1","issue":"1","issued":{"date-parts":[["2015"]]},"page":"109-121","title":"Faktor Determinan Nefropati Diabetik pada Penderita Diabetes Melitus di RSUD DR. M. Soewandhie Surabaya","type":"article-journal","volume":"3"},"uris":["http://www.mendeley.com/documents/?uuid=6f998011-e566-475a-b14e-4204d96a3395"]}],"mendeley":{"formattedCitation":"(Putri, 2015)","plainTextFormattedCitation":"(Putri, 2015)","previouslyFormattedCitation":"(Putri, 2015)"},"properties":{"noteIndex":0},"schema":"https://github.com/citation-style-language/schema/raw/master/csl-citation.json"}</w:instrText>
      </w:r>
      <w:r w:rsidR="00D523B3" w:rsidRPr="00115043">
        <w:fldChar w:fldCharType="separate"/>
      </w:r>
      <w:r w:rsidR="00D523B3" w:rsidRPr="00115043">
        <w:rPr>
          <w:noProof/>
        </w:rPr>
        <w:t>(Putri, 2015)</w:t>
      </w:r>
      <w:r w:rsidR="00D523B3" w:rsidRPr="00115043">
        <w:fldChar w:fldCharType="end"/>
      </w:r>
      <w:r w:rsidRPr="00115043">
        <w:t>. Diagnosis DM dapat ditegakkan melalui tiga kriteria yaitu pemeriksaan glukosa darah sewaktu</w:t>
      </w:r>
      <w:r w:rsidR="00D04448" w:rsidRPr="00115043">
        <w:t xml:space="preserve"> </w:t>
      </w:r>
      <w:r w:rsidRPr="00115043">
        <w:t xml:space="preserve">≥ 200 mg/dL, gula darah puasa ≥ 126 mg/dL, apabila aada keraguan perlu dilakukan TTGO (tes toleransi glukosa oral) dengan mengukur kadar glukosa darah 2 jam setelah minum 75 gr glukosa </w:t>
      </w:r>
      <w:r w:rsidR="00D523B3" w:rsidRPr="00115043">
        <w:fldChar w:fldCharType="begin" w:fldLock="1"/>
      </w:r>
      <w:r w:rsidR="00D523B3" w:rsidRPr="00115043">
        <w:instrText>ADDIN CSL_CITATION {"citationItems":[{"id":"ITEM-1","itemData":{"abstract":"Penyakit tidak menular menjadi masalah kesehatan yang penting sehubungan dengan pergeseran pola penyebab kematian dari penyakit menular ke penyakit tidak menular. Diabetes mellitus (DM) menempati urutan ke-5 dari 10 besar penyakit tidak menular penyebab rawat jalan di rumah sakit di Indonesia. Penyakit DM jika tidak dikendalikan dengan baik dapat menimbulkan komplikasi kronis seperti Nefropati Diabetik (ND). Penelitian yang dilakukan di Poli Penyakit Dalam Instalasi Rawat Jalan RSUD Dr. M. Soewandhie Surabaya pada bulan Juni–Juli 2014 bertujuan untuk menganalisis hubungan faktor non klinis menurut konsep Hendrik L. Blum seperti kepatuhan berobat, tingkat pendidikan, pendapatan, dan dukungan sosial terhadap kejadian ND pada penderita DM. Penelitian ini merupakan penelitian observasional analitik dengan desain kasus kontrol. Sampel kasus dalam penelitian ini adalah penderita DM yang mengalami komplikasi ND yang menjalani perawatan di Poli Penyakit Dalam Instalasi Rawat Jalan RSUD Dr. M. Soewandhie Surabaya sebesar 36 responden, sedangkan sampel kontrol dalam penelitian ini adalah penderita DM yang tidak mengalami komplikasi ND yang menjalani perawatan di Poli Penyakit Dalam Instalasi Rawat Jalan RSUD Dr. M. Soewandhie Surabaya sebesar 36 responden. Sampel diambil dengan teknik convinience sampling. Untuk menentukan besar risiko antara variabel terikat dan variabel bebas digunakan perhitungan OR (odd ratio). Hasil penelitian menunjukkan pada variabel ketidakpatuhan berobat (OR = 2,8) dengan contigency coeffi cient 0,243, pendidikan rendah (OR = 1,5) dengan contigency coeffi cient 0,091, pendapatan &lt; UMK (OR = 1,21) dengan contigency coeffi cient 0,036, dan tidak mendapat dukungan sosial (OR = 1,65) dengan contigency coeffi cient 0,117. Berdasarkan hasil penelitian dapat diketahui bahwa kepatuhan berobat, tingkat pendidikan, pendapatan, dan dukungan sosial dapat berpengaruh terhadap kejadian ND pada penderita DM.","author":[{"dropping-particle":"","family":"Putri","given":"Rahmandany Isya","non-dropping-particle":"","parse-names":false,"suffix":""}],"container-title":"Jurnal Berkala Epidemiologi","id":"ITEM-1","issue":"1","issued":{"date-parts":[["2015"]]},"page":"109-121","title":"Faktor Determinan Nefropati Diabetik pada Penderita Diabetes Melitus di RSUD DR. M. Soewandhie Surabaya","type":"article-journal","volume":"3"},"uris":["http://www.mendeley.com/documents/?uuid=6f998011-e566-475a-b14e-4204d96a3395"]}],"mendeley":{"formattedCitation":"(Putri, 2015)","plainTextFormattedCitation":"(Putri, 2015)","previouslyFormattedCitation":"(Putri, 2015)"},"properties":{"noteIndex":0},"schema":"https://github.com/citation-style-language/schema/raw/master/csl-citation.json"}</w:instrText>
      </w:r>
      <w:r w:rsidR="00D523B3" w:rsidRPr="00115043">
        <w:fldChar w:fldCharType="separate"/>
      </w:r>
      <w:r w:rsidR="00D523B3" w:rsidRPr="00115043">
        <w:rPr>
          <w:noProof/>
        </w:rPr>
        <w:t>(Putri, 2015)</w:t>
      </w:r>
      <w:r w:rsidR="00D523B3" w:rsidRPr="00115043">
        <w:fldChar w:fldCharType="end"/>
      </w:r>
      <w:r w:rsidRPr="00115043">
        <w:t>.</w:t>
      </w:r>
    </w:p>
    <w:p w14:paraId="0506D240" w14:textId="77777777" w:rsidR="00FE786A" w:rsidRPr="00115043" w:rsidRDefault="00FE786A" w:rsidP="00893492">
      <w:pPr>
        <w:pStyle w:val="Heading3"/>
        <w:numPr>
          <w:ilvl w:val="0"/>
          <w:numId w:val="94"/>
        </w:numPr>
        <w:ind w:left="567" w:hanging="567"/>
      </w:pPr>
      <w:bookmarkStart w:id="114" w:name="_Toc34808790"/>
      <w:bookmarkStart w:id="115" w:name="_Toc34810110"/>
      <w:bookmarkStart w:id="116" w:name="_Toc36899591"/>
      <w:bookmarkStart w:id="117" w:name="_Toc44436482"/>
      <w:r w:rsidRPr="00115043">
        <w:t>Komplikasi Diabetes Mellitus</w:t>
      </w:r>
      <w:bookmarkEnd w:id="114"/>
      <w:bookmarkEnd w:id="115"/>
      <w:bookmarkEnd w:id="116"/>
      <w:bookmarkEnd w:id="117"/>
    </w:p>
    <w:p w14:paraId="71BC8DFB" w14:textId="77777777" w:rsidR="00FE786A" w:rsidRPr="00115043" w:rsidRDefault="00FE786A" w:rsidP="00910076">
      <w:pPr>
        <w:pStyle w:val="ListParagraph"/>
        <w:ind w:left="0" w:firstLine="567"/>
        <w:jc w:val="both"/>
      </w:pPr>
      <w:r w:rsidRPr="00115043">
        <w:t>Komplikaasi kronis</w:t>
      </w:r>
      <w:r w:rsidR="00455F4F" w:rsidRPr="00115043">
        <w:t xml:space="preserve"> menurut </w:t>
      </w:r>
      <w:r w:rsidR="00D523B3" w:rsidRPr="00115043">
        <w:fldChar w:fldCharType="begin" w:fldLock="1"/>
      </w:r>
      <w:r w:rsidR="00D523B3" w:rsidRPr="00115043">
        <w:instrText>ADDIN CSL_CITATION {"citationItems":[{"id":"ITEM-1","itemData":{"abstract":"Penyakit tidak menular menjadi masalah kesehatan yang penting sehubungan dengan pergeseran pola penyebab kematian dari penyakit menular ke penyakit tidak menular. Diabetes mellitus (DM) menempati urutan ke-5 dari 10 besar penyakit tidak menular penyebab rawat jalan di rumah sakit di Indonesia. Penyakit DM jika tidak dikendalikan dengan baik dapat menimbulkan komplikasi kronis seperti Nefropati Diabetik (ND). Penelitian yang dilakukan di Poli Penyakit Dalam Instalasi Rawat Jalan RSUD Dr. M. Soewandhie Surabaya pada bulan Juni–Juli 2014 bertujuan untuk menganalisis hubungan faktor non klinis menurut konsep Hendrik L. Blum seperti kepatuhan berobat, tingkat pendidikan, pendapatan, dan dukungan sosial terhadap kejadian ND pada penderita DM. Penelitian ini merupakan penelitian observasional analitik dengan desain kasus kontrol. Sampel kasus dalam penelitian ini adalah penderita DM yang mengalami komplikasi ND yang menjalani perawatan di Poli Penyakit Dalam Instalasi Rawat Jalan RSUD Dr. M. Soewandhie Surabaya sebesar 36 responden, sedangkan sampel kontrol dalam penelitian ini adalah penderita DM yang tidak mengalami komplikasi ND yang menjalani perawatan di Poli Penyakit Dalam Instalasi Rawat Jalan RSUD Dr. M. Soewandhie Surabaya sebesar 36 responden. Sampel diambil dengan teknik convinience sampling. Untuk menentukan besar risiko antara variabel terikat dan variabel bebas digunakan perhitungan OR (odd ratio). Hasil penelitian menunjukkan pada variabel ketidakpatuhan berobat (OR = 2,8) dengan contigency coeffi cient 0,243, pendidikan rendah (OR = 1,5) dengan contigency coeffi cient 0,091, pendapatan &lt; UMK (OR = 1,21) dengan contigency coeffi cient 0,036, dan tidak mendapat dukungan sosial (OR = 1,65) dengan contigency coeffi cient 0,117. Berdasarkan hasil penelitian dapat diketahui bahwa kepatuhan berobat, tingkat pendidikan, pendapatan, dan dukungan sosial dapat berpengaruh terhadap kejadian ND pada penderita DM.","author":[{"dropping-particle":"","family":"Putri","given":"Rahmandany Isya","non-dropping-particle":"","parse-names":false,"suffix":""}],"container-title":"Jurnal Berkala Epidemiologi","id":"ITEM-1","issue":"1","issued":{"date-parts":[["2015"]]},"page":"109-121","title":"Faktor Determinan Nefropati Diabetik pada Penderita Diabetes Melitus di RSUD DR. M. Soewandhie Surabaya","type":"article-journal","volume":"3"},"uris":["http://www.mendeley.com/documents/?uuid=6f998011-e566-475a-b14e-4204d96a3395"]}],"mendeley":{"formattedCitation":"(Putri, 2015)","manualFormatting":"Putri (2015)","plainTextFormattedCitation":"(Putri, 2015)","previouslyFormattedCitation":"(Putri, 2015)"},"properties":{"noteIndex":0},"schema":"https://github.com/citation-style-language/schema/raw/master/csl-citation.json"}</w:instrText>
      </w:r>
      <w:r w:rsidR="00D523B3" w:rsidRPr="00115043">
        <w:fldChar w:fldCharType="separate"/>
      </w:r>
      <w:r w:rsidR="00455F4F" w:rsidRPr="00115043">
        <w:rPr>
          <w:noProof/>
        </w:rPr>
        <w:t>Putri</w:t>
      </w:r>
      <w:r w:rsidR="003E654E" w:rsidRPr="00115043">
        <w:rPr>
          <w:noProof/>
        </w:rPr>
        <w:t xml:space="preserve"> (</w:t>
      </w:r>
      <w:r w:rsidR="00455F4F" w:rsidRPr="00115043">
        <w:rPr>
          <w:noProof/>
        </w:rPr>
        <w:t>2015)</w:t>
      </w:r>
      <w:r w:rsidR="00D523B3" w:rsidRPr="00115043">
        <w:fldChar w:fldCharType="end"/>
      </w:r>
      <w:r w:rsidRPr="00115043">
        <w:t xml:space="preserve"> yang berhubungan dengan DM yaitu :</w:t>
      </w:r>
    </w:p>
    <w:p w14:paraId="699FC0E1" w14:textId="77777777" w:rsidR="00FE786A" w:rsidRPr="00115043" w:rsidRDefault="00FE786A" w:rsidP="00CD5E55">
      <w:pPr>
        <w:pStyle w:val="ListParagraph"/>
        <w:numPr>
          <w:ilvl w:val="0"/>
          <w:numId w:val="12"/>
        </w:numPr>
        <w:ind w:left="567" w:hanging="567"/>
        <w:jc w:val="both"/>
      </w:pPr>
      <w:r w:rsidRPr="00115043">
        <w:t>Penyakit mikrovaskuler</w:t>
      </w:r>
      <w:r w:rsidR="00455F4F" w:rsidRPr="00115043">
        <w:t xml:space="preserve"> disebut dengan </w:t>
      </w:r>
      <w:r w:rsidRPr="00115043">
        <w:t>mikroangiopati yang meliputi retinopati, neuropati dan nefropati.</w:t>
      </w:r>
    </w:p>
    <w:p w14:paraId="30B76AC1" w14:textId="77777777" w:rsidR="00FE786A" w:rsidRPr="00115043" w:rsidRDefault="00FE786A" w:rsidP="00CD5E55">
      <w:pPr>
        <w:pStyle w:val="ListParagraph"/>
        <w:numPr>
          <w:ilvl w:val="0"/>
          <w:numId w:val="12"/>
        </w:numPr>
        <w:ind w:left="567" w:hanging="567"/>
        <w:jc w:val="both"/>
      </w:pPr>
      <w:r w:rsidRPr="00115043">
        <w:t>Penyakit makrovaskuler</w:t>
      </w:r>
      <w:r w:rsidR="00455F4F" w:rsidRPr="00115043">
        <w:t xml:space="preserve"> disebut dengan </w:t>
      </w:r>
      <w:r w:rsidRPr="00115043">
        <w:t>makroangiopati, seperti penyakit jantung iskemik, stroke dan kelainan pembuluh darah perifer.</w:t>
      </w:r>
    </w:p>
    <w:p w14:paraId="078740FD" w14:textId="77777777" w:rsidR="00FE786A" w:rsidRPr="00115043" w:rsidRDefault="00FE786A" w:rsidP="00910076">
      <w:pPr>
        <w:pStyle w:val="ListParagraph"/>
        <w:ind w:left="0" w:firstLine="567"/>
        <w:jc w:val="both"/>
      </w:pPr>
      <w:r w:rsidRPr="00115043">
        <w:t xml:space="preserve">Komplikasi DM Tipe 2 menurut </w:t>
      </w:r>
      <w:r w:rsidR="00D523B3" w:rsidRPr="00115043">
        <w:fldChar w:fldCharType="begin" w:fldLock="1"/>
      </w:r>
      <w:r w:rsidR="00D523B3" w:rsidRPr="00115043">
        <w:instrText>ADDIN CSL_CITATION {"citationItems":[{"id":"ITEM-1","itemData":{"abstract":"Diabetes Melitus (DM) merupakan suatu kelompok penyakit metabolik dengan karakteristik hiperglikemia. DM tipe 2 adalah yang paling sering ditemukan. Komplikasi kronis DM tipe 2 yaitu mikrovaskular dan makrovaskular yang dapat menurunkan kualitas hidup penderita. Tujuan penelitian ini adalah untuk memperoleh gambaran tentang insidensi penderita DM tipe 2 dengan komplikasi kronis. Penelitian deskriptif ini dilakukan dengan mengambil data pada rekam medik penderita DM tipe 2 dengan komplikasi kronis yang dirawat inap di bagian Penyakit Dalam RS.Dr. M. Djamil, Padang Januari 2011-Desember 2012. Penelitian dilakukan dari Februari 2013-April 2013 di bagian rekam medik RS. Dr. M. Djamil Padang. Data didapatkan sebanyak 261 pasien, dari jumlah tersebut didapatkan 197 pasien memiliki komplikasi kronis DM tipe 2. Data dikategorikan berdasarkan jenis komplikasi makrovaskular dan mikrovaskular. Hasil penelitian menunjukkan bahwa penderita dengan komplikasi kronis makrovaskular (66,5%) dan mikrovaskular (81,7%). Terdapat perubahan insidensi dalam dua tahun yaitu dari tahun 2011 dengan 2012. Komplikasi kronis yang paling sering terjadi adalah nefropati diabetik (42,6%) pada perempuan &lt;60 tahun.","author":[{"dropping-particle":"","family":"Edwina","given":"Dwi Amelisa","non-dropping-particle":"","parse-names":false,"suffix":""},{"dropping-particle":"","family":"Manaf","given":"Asman","non-dropping-particle":"","parse-names":false,"suffix":""},{"dropping-particle":"","family":"Efrida","given":"","non-dropping-particle":"","parse-names":false,"suffix":""}],"container-title":"Jurnal Kesehatan Andalas","id":"ITEM-1","issue":"1","issued":{"date-parts":[["2015"]]},"page":"102-106","title":"Pola Komplikasi Kronis Penderita Diabetes Melitus Tipe 2 Rawat Inap di Bagian Penyakit Dalam RS. Dr. M. Djamil Padang","type":"article-journal","volume":"4"},"uris":["http://www.mendeley.com/documents/?uuid=9cf3f8db-9112-4d7b-b647-fac5a9bf36ae"]}],"mendeley":{"formattedCitation":"(Edwina et al., 2015)","manualFormatting":"Edwina, Manaf and Efrida (2015)","plainTextFormattedCitation":"(Edwina et al., 2015)","previouslyFormattedCitation":"(Edwina et al., 2015)"},"properties":{"noteIndex":0},"schema":"https://github.com/citation-style-language/schema/raw/master/csl-citation.json"}</w:instrText>
      </w:r>
      <w:r w:rsidR="00D523B3" w:rsidRPr="00115043">
        <w:fldChar w:fldCharType="separate"/>
      </w:r>
      <w:r w:rsidRPr="00115043">
        <w:rPr>
          <w:noProof/>
        </w:rPr>
        <w:t>Edwina, Manaf and Efrida</w:t>
      </w:r>
      <w:r w:rsidR="003E654E" w:rsidRPr="00115043">
        <w:rPr>
          <w:noProof/>
        </w:rPr>
        <w:t xml:space="preserve"> (</w:t>
      </w:r>
      <w:r w:rsidRPr="00115043">
        <w:rPr>
          <w:noProof/>
        </w:rPr>
        <w:t>2015)</w:t>
      </w:r>
      <w:r w:rsidR="00D523B3" w:rsidRPr="00115043">
        <w:fldChar w:fldCharType="end"/>
      </w:r>
      <w:r w:rsidRPr="00115043">
        <w:t xml:space="preserve"> dibagi menjadi 2 kelompok, yaitu sebagai berikut :</w:t>
      </w:r>
    </w:p>
    <w:p w14:paraId="6AD4D956" w14:textId="77777777" w:rsidR="00FE786A" w:rsidRPr="00115043" w:rsidRDefault="00FE786A" w:rsidP="00CD5E55">
      <w:pPr>
        <w:pStyle w:val="ListParagraph"/>
        <w:numPr>
          <w:ilvl w:val="0"/>
          <w:numId w:val="15"/>
        </w:numPr>
        <w:ind w:left="567" w:hanging="567"/>
        <w:jc w:val="both"/>
      </w:pPr>
      <w:r w:rsidRPr="00115043">
        <w:t>Komplikasi makrovaskular</w:t>
      </w:r>
      <w:r w:rsidR="00455F4F" w:rsidRPr="00115043">
        <w:t xml:space="preserve"> terdiri dari </w:t>
      </w:r>
      <w:r w:rsidRPr="00115043">
        <w:t xml:space="preserve">penyakit jantung </w:t>
      </w:r>
      <w:r w:rsidR="00455F4F" w:rsidRPr="00115043">
        <w:t>k</w:t>
      </w:r>
      <w:r w:rsidRPr="00115043">
        <w:t>oroner, penyakit pembuluh darah otak, dan penyakit pembuluh darah perifer.</w:t>
      </w:r>
    </w:p>
    <w:p w14:paraId="02A2B7A0" w14:textId="33881B15" w:rsidR="00FE786A" w:rsidRDefault="00FE786A" w:rsidP="00CD5E55">
      <w:pPr>
        <w:pStyle w:val="ListParagraph"/>
        <w:numPr>
          <w:ilvl w:val="0"/>
          <w:numId w:val="15"/>
        </w:numPr>
        <w:ind w:left="567" w:hanging="567"/>
        <w:jc w:val="both"/>
      </w:pPr>
      <w:r w:rsidRPr="00115043">
        <w:t>Komplikasi mikrovaskular</w:t>
      </w:r>
      <w:r w:rsidR="00455F4F" w:rsidRPr="00115043">
        <w:t xml:space="preserve"> terdiri dari </w:t>
      </w:r>
      <w:r w:rsidRPr="00115043">
        <w:t>retinopati diabetik, nefropati diabetik, dan neuropati diabetik.</w:t>
      </w:r>
    </w:p>
    <w:p w14:paraId="0783B898" w14:textId="002364BD" w:rsidR="00D51A71" w:rsidRDefault="00D51A71" w:rsidP="00D51A71">
      <w:pPr>
        <w:jc w:val="both"/>
      </w:pPr>
    </w:p>
    <w:p w14:paraId="68DC5198" w14:textId="01EB8658" w:rsidR="00D51A71" w:rsidRDefault="00D51A71" w:rsidP="00D51A71">
      <w:pPr>
        <w:jc w:val="both"/>
      </w:pPr>
    </w:p>
    <w:p w14:paraId="438D7D37" w14:textId="037E0461" w:rsidR="00D51A71" w:rsidRDefault="00D51A71" w:rsidP="00D51A71">
      <w:pPr>
        <w:jc w:val="both"/>
      </w:pPr>
    </w:p>
    <w:p w14:paraId="147AC193" w14:textId="77777777" w:rsidR="00D51A71" w:rsidRPr="00115043" w:rsidRDefault="00D51A71" w:rsidP="00D51A71">
      <w:pPr>
        <w:jc w:val="both"/>
      </w:pPr>
    </w:p>
    <w:p w14:paraId="712BF901" w14:textId="77777777" w:rsidR="00FE786A" w:rsidRPr="00115043" w:rsidRDefault="00FE786A" w:rsidP="00893492">
      <w:pPr>
        <w:pStyle w:val="Heading2"/>
        <w:numPr>
          <w:ilvl w:val="0"/>
          <w:numId w:val="93"/>
        </w:numPr>
        <w:ind w:left="567" w:hanging="567"/>
      </w:pPr>
      <w:bookmarkStart w:id="118" w:name="_Toc34808791"/>
      <w:bookmarkStart w:id="119" w:name="_Toc34810111"/>
      <w:bookmarkStart w:id="120" w:name="_Toc36899592"/>
      <w:bookmarkStart w:id="121" w:name="_Toc44436483"/>
      <w:r w:rsidRPr="00115043">
        <w:lastRenderedPageBreak/>
        <w:t>Konsep Ulkus Diabetik</w:t>
      </w:r>
      <w:bookmarkEnd w:id="118"/>
      <w:bookmarkEnd w:id="119"/>
      <w:bookmarkEnd w:id="120"/>
      <w:bookmarkEnd w:id="121"/>
    </w:p>
    <w:p w14:paraId="3EFC8B02" w14:textId="77777777" w:rsidR="00FE786A" w:rsidRPr="00115043" w:rsidRDefault="00FE786A" w:rsidP="00893492">
      <w:pPr>
        <w:pStyle w:val="Heading3"/>
        <w:numPr>
          <w:ilvl w:val="0"/>
          <w:numId w:val="95"/>
        </w:numPr>
        <w:ind w:left="567" w:hanging="567"/>
      </w:pPr>
      <w:bookmarkStart w:id="122" w:name="_Toc34808792"/>
      <w:bookmarkStart w:id="123" w:name="_Toc34810112"/>
      <w:bookmarkStart w:id="124" w:name="_Toc36899593"/>
      <w:bookmarkStart w:id="125" w:name="_Toc44436484"/>
      <w:r w:rsidRPr="00115043">
        <w:t>Definisi Ulkus Diabetik</w:t>
      </w:r>
      <w:bookmarkEnd w:id="122"/>
      <w:bookmarkEnd w:id="123"/>
      <w:bookmarkEnd w:id="124"/>
      <w:bookmarkEnd w:id="125"/>
    </w:p>
    <w:p w14:paraId="796D9813" w14:textId="77777777" w:rsidR="00FE786A" w:rsidRPr="00115043" w:rsidRDefault="00FE786A" w:rsidP="002C0EFA">
      <w:pPr>
        <w:pStyle w:val="ListParagraph"/>
        <w:ind w:left="0" w:firstLine="567"/>
        <w:jc w:val="both"/>
      </w:pPr>
      <w:r w:rsidRPr="00115043">
        <w:t>Ulkus diabetik merupakan luka yang muncul pada penderita DM (diabetes mellitus) yang disebabkan dari komplikasi mikroangiopati dan makroangiopati</w:t>
      </w:r>
      <w:r w:rsidR="00947E69" w:rsidRPr="00115043">
        <w:t>, seperti n</w:t>
      </w:r>
      <w:r w:rsidRPr="00115043">
        <w:t xml:space="preserve">europati perifer menyebabkan hilangnya sensasi di daerah distal kaki, dan lamanya seseorang yang menderita DM akan mengakibatkan komplikasi mikroangiopati, sehingga menyebabkan ulkus diabetik </w:t>
      </w:r>
      <w:r w:rsidR="00D523B3" w:rsidRPr="00115043">
        <w:fldChar w:fldCharType="begin" w:fldLock="1"/>
      </w:r>
      <w:r w:rsidR="00D523B3" w:rsidRPr="00115043">
        <w:instrText>ADDIN CSL_CITATION {"citationItems":[{"id":"ITEM-1","itemData":{"abstract":"Ulkus diabetikum merupakan salah satu komplikasi diabetes mellitus (DM) yang paling sering terjadi. Lamanya seseorang menderita DM akan menyebabkan besarnya kejadian ulkus berulang. Tujuan penelitian ini adalah untuk mengetahui insiden ulkus berulang, gambaran penderita ulkus berulang serta penilaian derajat keparahan ulkus, sehingga dapat dilakukan tindakan pencegahan ulkus berulang. Penelitian menggunakan metode potong lintang, dengan melibatkan 57 orang (40 orang dari RSUDZA dan 17 orang dari RSU Meuraxa) responden. Wawancara dilakukan untuk mendapatkan data kejadian ulkus berulang, berapa sering terjadinya ulkus, lokasi, waktu sembuh, mengikuti senam diabetes dan riwayat merokok. Penilaian derajat ulkus berdasarkan kriteria University of Texas (UT). Dari hasil penelitian didapatkan bahwa kejadian ulkus berulang sebesar 28 orang (49,1)% dari 57 responden, kejadian ulkus berulang pada sebagian besar responden mencapai 2 kali, paling sering di ekstermitas bawah dan sudah menderita DM lebih 10 tahun. Waktu yang diperlukan untuk sembuh terbanyak mulai berkisar dari harian sampai satu tahun, dan sebagian kecil pernah mengalami amputasi. Kebanyakan dari penderita ulkus berulang tersebut tidak mengikuti senam diabetes dan bukan perokok aktif. Berdasarkan kriteria UT kejadian ulkus yang paling sering adalah luka yang sudah mencapai tulang atau sendi dengan kondisi yang iskemik dan infeksi. Tindakan pencegahan ulkus berulang diperlukan, baik dengan perawatan kaki dan pengontrolan glikemik secara rutin.","author":[{"dropping-particle":"","family":"Marissa","given":"Nelly","non-dropping-particle":"","parse-names":false,"suffix":""},{"dropping-particle":"","family":"Ramadhan","given":"Nur","non-dropping-particle":"","parse-names":false,"suffix":""}],"container-title":"Jurnal Penelitian Kesehatan","id":"ITEM-1","issue":"2","issued":{"date-parts":[["2017"]]},"page":"91-100","title":"Kejadian Ulkus Berulang Pada Pasien Diabetes Mellitus","type":"article-journal","volume":"4"},"uris":["http://www.mendeley.com/documents/?uuid=6c336cb8-3b09-4a93-a14d-df1ae66ad20c"]}],"mendeley":{"formattedCitation":"(Marissa &amp; Ramadhan, 2017)","plainTextFormattedCitation":"(Marissa &amp; Ramadhan, 2017)","previouslyFormattedCitation":"(Marissa &amp; Ramadhan, 2017)"},"properties":{"noteIndex":0},"schema":"https://github.com/citation-style-language/schema/raw/master/csl-citation.json"}</w:instrText>
      </w:r>
      <w:r w:rsidR="00D523B3" w:rsidRPr="00115043">
        <w:fldChar w:fldCharType="separate"/>
      </w:r>
      <w:r w:rsidR="00D523B3" w:rsidRPr="00115043">
        <w:rPr>
          <w:noProof/>
        </w:rPr>
        <w:t>(Marissa &amp; Ramadhan, 2017)</w:t>
      </w:r>
      <w:r w:rsidR="00D523B3" w:rsidRPr="00115043">
        <w:fldChar w:fldCharType="end"/>
      </w:r>
      <w:r w:rsidRPr="00115043">
        <w:t>.</w:t>
      </w:r>
    </w:p>
    <w:p w14:paraId="7C70149F" w14:textId="77777777" w:rsidR="00FE786A" w:rsidRPr="00115043" w:rsidRDefault="00FE786A" w:rsidP="002C0EFA">
      <w:pPr>
        <w:pStyle w:val="ListParagraph"/>
        <w:ind w:left="0" w:firstLine="567"/>
        <w:jc w:val="both"/>
      </w:pPr>
      <w:r w:rsidRPr="00115043">
        <w:t>Ulkus diabetik merupakan ganggua</w:t>
      </w:r>
      <w:r w:rsidR="005941F6" w:rsidRPr="00115043">
        <w:t xml:space="preserve"> </w:t>
      </w:r>
      <w:r w:rsidRPr="00115043">
        <w:t>ekstremitas bawah</w:t>
      </w:r>
      <w:r w:rsidR="005941F6" w:rsidRPr="00115043">
        <w:t xml:space="preserve"> pada</w:t>
      </w:r>
      <w:r w:rsidR="004E4B0D" w:rsidRPr="00115043">
        <w:t xml:space="preserve"> penderita DM</w:t>
      </w:r>
      <w:r w:rsidRPr="00115043">
        <w:t xml:space="preserve"> akibat dari komplikasi makrovaskuler dan dapat berakhir dengan amputasi</w:t>
      </w:r>
      <w:r w:rsidR="004E4B0D" w:rsidRPr="00115043">
        <w:t>, sehingga p</w:t>
      </w:r>
      <w:r w:rsidRPr="00115043">
        <w:t xml:space="preserve">enderita DM dengan ulkus diabetik diperlukan </w:t>
      </w:r>
      <w:r w:rsidR="004E4B0D" w:rsidRPr="00115043">
        <w:t xml:space="preserve">perbaikan perfusi </w:t>
      </w:r>
      <w:r w:rsidR="005941F6" w:rsidRPr="00115043">
        <w:t>agar</w:t>
      </w:r>
      <w:r w:rsidRPr="00115043">
        <w:t xml:space="preserve"> </w:t>
      </w:r>
      <w:r w:rsidR="004E4B0D" w:rsidRPr="00115043">
        <w:t>dapat</w:t>
      </w:r>
      <w:r w:rsidRPr="00115043">
        <w:t xml:space="preserve"> membantu dalam pengangkutan oksigen maupun darah ke jaringan yang rusak </w:t>
      </w:r>
      <w:r w:rsidR="00D523B3" w:rsidRPr="00115043">
        <w:fldChar w:fldCharType="begin" w:fldLock="1"/>
      </w:r>
      <w:r w:rsidR="00D523B3" w:rsidRPr="00115043">
        <w:instrText>ADDIN CSL_CITATION {"citationItems":[{"id":"ITEM-1","itemData":{"abstract":"Ulkus kaki diabetik merupakan salah satu komplikasi kronis dari penyakit DM. Berdasarkan laporan Dinas Kesehatan Provinsi Jawa Tengah tahun 2012, prevalensi DM di Jawa Tengah mencapai 0,06% di RSUD dr. R Soeprapto Cepu. Berdasarkan laporan Rekam Medik tahun 2012 diperoleh prevalensi DM tiap tahunnya rata-rata mencapai 344 kasus dimana sebanyak 210 (61%) kasus dengan ulkus diabetik. Penyebab terjadinya ulkus kaki diabetik adalah akibat buruknya perfusi jaringan perifer pada pengidap.Buruknya nilai SpO2, usia, dan jenis kelamin meningkatkan resiko ulkus diabetik.Tujuan penelitian: Mengetahui faktor-faktor yang berhubungan dengan derajat ulkus kaki diabetik di RSUD Dr. Moewardi. Metode penelitian: Penelitian ini merupakan jenis penelitian korelasi dengan rancangan penelitian Cross Sectional. Populasinya adalah pasien DM dari September hingga Desember 2017 di RSUD Dr. Moewardi yang berjumlah 532 orang. Teknik sampling yang digunakan adalah consecuttive sampling dengan jumlah sampel 95 responden. Instrumen penelitian yang digunakan adalah lembar observasi dan pulse oximetry. Analisa data penelitian menggunakan uji regresi linear sederhana. Hasil: Mayoritas berusia 46-55 tahun sebanyak 49 responden (75,4%). Sebagian besar laki-laki sebanyak 37 responden (56,9%). Nilai SpO2 minimal 91%, maksimal 100%, modus 98%, mean 97,14%, dan tandard deviation 1,870. Derajat ulkus kaki diabetik minimal 0, maksimal 5, modus 0, median 0,00, dan standard deviation 1,378. p value usia, jenis kelamin, dan SpO2 dengan derajat ulkus kaki adalah 0,207; 0,052; dan 0,006. Kesimpulan:Tidak ada hubungan antara usia dan jenis kelamin dengan derajat ulkus diabetik. Ada hubungan antara SpO2 dengan derajat ulkus kaki diabetik di RSUD Dr. Moewardi, dengan hubungan linear negatif sempurna.","author":[{"dropping-particle":"","family":"Fadlilah","given":"Siti","non-dropping-particle":"","parse-names":false,"suffix":""}],"container-title":"Infokes","id":"ITEM-1","issue":"1","issued":{"date-parts":[["2018"]]},"page":"37-43","title":"Faktor Faktor Yang Berhubungan Dengan Derajat Ulkus Kaki Diabetik di RSU. Moewardi Surakarta","type":"article-journal","volume":"8"},"uris":["http://www.mendeley.com/documents/?uuid=5ea50ccf-66eb-4cf3-9f59-32b7a499059c"]}],"mendeley":{"formattedCitation":"(Fadlilah, 2018)","plainTextFormattedCitation":"(Fadlilah, 2018)","previouslyFormattedCitation":"(Fadlilah, 2018)"},"properties":{"noteIndex":0},"schema":"https://github.com/citation-style-language/schema/raw/master/csl-citation.json"}</w:instrText>
      </w:r>
      <w:r w:rsidR="00D523B3" w:rsidRPr="00115043">
        <w:fldChar w:fldCharType="separate"/>
      </w:r>
      <w:r w:rsidR="00D523B3" w:rsidRPr="00115043">
        <w:rPr>
          <w:noProof/>
        </w:rPr>
        <w:t>(Fadlilah, 2018)</w:t>
      </w:r>
      <w:r w:rsidR="00D523B3" w:rsidRPr="00115043">
        <w:fldChar w:fldCharType="end"/>
      </w:r>
      <w:r w:rsidRPr="00115043">
        <w:t>. Ulkus diabetik termasuk salah satu komplikasi kronik dari penyakit Diabetes Melitius (DM) yang disebabkan karena adanya gangguan neuropati dan gangguan vaskul</w:t>
      </w:r>
      <w:r w:rsidR="005941F6" w:rsidRPr="00115043">
        <w:t>arisasi</w:t>
      </w:r>
      <w:r w:rsidRPr="00115043">
        <w:t xml:space="preserve"> di daerah kaki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Pr="00115043">
        <w:t>.</w:t>
      </w:r>
    </w:p>
    <w:p w14:paraId="72D4248D" w14:textId="77777777" w:rsidR="005941F6" w:rsidRPr="00115043" w:rsidRDefault="00B90D9B" w:rsidP="002C0EFA">
      <w:pPr>
        <w:pStyle w:val="ListParagraph"/>
        <w:ind w:left="0" w:firstLine="567"/>
        <w:jc w:val="both"/>
      </w:pPr>
      <w:r w:rsidRPr="00115043">
        <w:t xml:space="preserve">Ulkus diabetik merupakan luka kronik yang terjadi pada penderita diabetes mellitus yang tergolong biasa, namun bila salah penanganan dan perawatan akan mengakibatkan infeksi yang berakibat fatal sehingga berujung pada kematian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p>
    <w:p w14:paraId="4F8B1AC0" w14:textId="77777777" w:rsidR="00F41D28" w:rsidRPr="00115043" w:rsidRDefault="00F41D28" w:rsidP="00893492">
      <w:pPr>
        <w:pStyle w:val="Heading3"/>
        <w:numPr>
          <w:ilvl w:val="0"/>
          <w:numId w:val="95"/>
        </w:numPr>
        <w:ind w:left="567" w:hanging="567"/>
      </w:pPr>
      <w:bookmarkStart w:id="126" w:name="_Toc34808793"/>
      <w:bookmarkStart w:id="127" w:name="_Toc34810113"/>
      <w:bookmarkStart w:id="128" w:name="_Toc36899594"/>
      <w:bookmarkStart w:id="129" w:name="_Toc44436485"/>
      <w:r w:rsidRPr="00115043">
        <w:t xml:space="preserve">Faktor </w:t>
      </w:r>
      <w:r w:rsidR="00CC62E1" w:rsidRPr="00115043">
        <w:t>– Faktor Terjadinya Ulkus Diabetik</w:t>
      </w:r>
      <w:bookmarkEnd w:id="126"/>
      <w:bookmarkEnd w:id="127"/>
      <w:bookmarkEnd w:id="128"/>
      <w:bookmarkEnd w:id="129"/>
    </w:p>
    <w:p w14:paraId="268E1663" w14:textId="77777777" w:rsidR="00CD351E" w:rsidRPr="00115043" w:rsidRDefault="00CD351E" w:rsidP="002C0EFA">
      <w:pPr>
        <w:pStyle w:val="ListParagraph"/>
        <w:ind w:left="0" w:firstLine="567"/>
        <w:jc w:val="both"/>
      </w:pPr>
      <w:r w:rsidRPr="00115043">
        <w:t>Faktor</w:t>
      </w:r>
      <w:r w:rsidR="00716892" w:rsidRPr="00115043">
        <w:t xml:space="preserve"> </w:t>
      </w:r>
      <w:r w:rsidRPr="00115043">
        <w:t xml:space="preserve">terjadinya ulkus diabetik yaitu </w:t>
      </w:r>
      <w:r w:rsidR="00EB7F41" w:rsidRPr="00115043">
        <w:t xml:space="preserve">usia lebih dari 40 tahun, memiliki riwayat DM dan hipertensi, merokok, kadar gula darah tidak terkontrol atau GDS (gula darah sewaktu) &gt; 140 mg/dL, </w:t>
      </w:r>
      <w:r w:rsidR="00716892" w:rsidRPr="00115043">
        <w:t xml:space="preserve">dan obesitas </w:t>
      </w:r>
      <w:r w:rsidR="00D523B3" w:rsidRPr="00115043">
        <w:fldChar w:fldCharType="begin" w:fldLock="1"/>
      </w:r>
      <w:r w:rsidR="00D523B3" w:rsidRPr="00115043">
        <w:instrText>ADDIN CSL_CITATION {"citationItems":[{"id":"ITEM-1","itemData":{"abstract":"Angka kejadian Diabetes Melitus (DM) di Indonesia semakin meningkat dari tahun ke tahun dan akan mencapai angka 21,3 juta orang pada tahun 2030. Sulawesi Tengah masuk dalam 17 provinsi dengan prevalensi DM di atas prevalensi nasional. Ulkus Kaki Diabetik (UKD) merupakan komplikasi kronik yang paling sering ditemui pada pasien DM, menyebabkan satu juta amputasi pada penyandang DM setiap tahunnya atau 1 kasus setiap 30 detik di seluruh dunia. Hal inilah yang melatarbelakangi penulis untuk melakukan penelitian terkait faktor risiko yang berhubungan dengan kejadian UKD di RSU Anutapura Palu. Tujuan umum dari penelitian ini adalah untuk mengetahui faktor resiko yang berhubungan terhadap kejadian ulkus kaki diabetik di RSU Anutapura Palu Desain penelitian menggunakan Cross Sectional dengan sampel penelitian sebanyak 54 orang, menggunakan sumber data primer (kuesioner) dan rekam medis RSU Anutapura Palu tahun 2013 yang memenuhi kriteria inklusi dan tidak memenuhi kriteria eksklusi. Pengambilan sampel dilakukan secara Accidental Sampling. Olahan data ini dilakukan dengan cara editing, coding, entry dan tabulating, dengan penggunaan software SPSS versi 15.Uji hipotesis atau analisis bivariat menggunakan uji chi square dan untuk mendapatkan faktor risiko yang mempunyai hubungan paling erat dengan kejadian ulkus kaki diabetik maka digunakan analisis multivariat dengan uji regresi logistik ganda dengan metode backward wald. Uji statistik menggunakan uji Chi Square dengan program SPSS versi 15. Hasil penelitian menunjukkan bahwa ada hubungan antara usia (p = 0,012),lama menderita DM (p = 0,020), hipertensi (p = 0,007), hiperglikemia (p=0,006) , obesitas (p = 0,027), dan merokok ( p = 0,037) dengan kejadian UKD. Dengan menggunakan uji regresi logistik berganda metode backward wald, dari semua variabel independen, tidak ditemukan faktor risiko yang mempunyai pengaruh paling besar terhadap kejadian UKD. Terdapat enam variabel yang mempunyai hubungan yang bermakna dengan kejadian UKD, yaitu usia, lama menderita DM, hipertensi, hiperglikemia, obesitas dan merokok. Namun dari enam variabel tersebut tidak ditemukan faktor risiko yang mempunyai pengaruh paling besar terhadap kejadian UKD.","author":[{"dropping-particle":"","family":"Istiqomah","given":"","non-dropping-particle":"","parse-names":false,"suffix":""},{"dropping-particle":"","family":"Efendy","given":"Asri Ahram","non-dropping-particle":"","parse-names":false,"suffix":""}],"container-title":"Jurnal Ilmiah Kedokteran","id":"ITEM-1","issue":"2","issued":{"date-parts":[["2014"]]},"page":"1-16","title":"Faktor Resiko Yang Berhubungan Dengan Kejadian Ulkus Kaki Deabetik Pada Pasien Diabetes Mellitus Di Rsu Anutapura Palu","type":"article-journal","volume":"1"},"uris":["http://www.mendeley.com/documents/?uuid=d37fb910-fc73-4719-babb-f515086863f0"]}],"mendeley":{"formattedCitation":"(Istiqomah &amp; Efendy, 2014)","plainTextFormattedCitation":"(Istiqomah &amp; Efendy, 2014)","previouslyFormattedCitation":"(Istiqomah &amp; Efendy, 2014)"},"properties":{"noteIndex":0},"schema":"https://github.com/citation-style-language/schema/raw/master/csl-citation.json"}</w:instrText>
      </w:r>
      <w:r w:rsidR="00D523B3" w:rsidRPr="00115043">
        <w:fldChar w:fldCharType="separate"/>
      </w:r>
      <w:r w:rsidR="00D523B3" w:rsidRPr="00115043">
        <w:rPr>
          <w:noProof/>
        </w:rPr>
        <w:t>(Istiqomah &amp; Efendy, 2014)</w:t>
      </w:r>
      <w:r w:rsidR="00D523B3" w:rsidRPr="00115043">
        <w:fldChar w:fldCharType="end"/>
      </w:r>
      <w:r w:rsidR="00716892" w:rsidRPr="00115043">
        <w:t>.</w:t>
      </w:r>
    </w:p>
    <w:p w14:paraId="33FD9740" w14:textId="77777777" w:rsidR="00CC533E" w:rsidRPr="00115043" w:rsidRDefault="00CC533E" w:rsidP="002C0EFA">
      <w:pPr>
        <w:pStyle w:val="ListParagraph"/>
        <w:ind w:left="0" w:firstLine="567"/>
        <w:jc w:val="both"/>
      </w:pPr>
      <w:r w:rsidRPr="00115043">
        <w:lastRenderedPageBreak/>
        <w:t xml:space="preserve">Faktor – faktor terjadinya ulkus diabetik diantara lain yaitu lama menderita DM (lebih dari 8 tahun), kadar gula darah tidak terkontrol, kurang melakukan olahraga, ketidakpatuhan dalam berobat dan diet DM </w:t>
      </w:r>
      <w:r w:rsidR="00D523B3" w:rsidRPr="00115043">
        <w:fldChar w:fldCharType="begin" w:fldLock="1"/>
      </w:r>
      <w:r w:rsidR="00D523B3" w:rsidRPr="00115043">
        <w:instrText>ADDIN CSL_CITATION {"citationItems":[{"id":"ITEM-1","itemData":{"abstract":"Latar belakang : Penderita DM memiliki 15-25% berpotensi mengalami ulkus kaki diabetik selama hidup mereka, dan tingkat kekambuhan 50% sampai 70% selama 5 tahun. Angka kejadian Ulkus diabetika di RSUD. Dr. Soedarso Pontianak setiap tahunnya mengalami peningkatan. Tahun 2011 proporsi Ulkus diabetika sebesar 3,19%, mengalami peningkatan pada tahun 2012 menjadi sebesar 5,08%, dan tahun 2013 sebesar 5,41%. Ulkus bila terjadi infeksi tidak diatasi dengan baik, hal itu akan berlanjut menjadi pembusukan bahkan dapat diamputasi. Tujuan : Penelitian ini bertujuan mengetahui faktor-faktor yang berhubungan dengan kejadian ulkus diabetika pada penderita diabetes mellitus di RSUD. Dr. Sodarso dan Kitamura Pontianak. Metode : Penelitian ini menggunakan desain kasus kontrol. Sampel penelitian sebanyak 74 responden (37 kasus dan 37 kontrol) diambil menggunakan teknik accidental sampling. Menggunakan uji Chi-square dengan tingkat kepercayaan 95%. Hasil : Hasil penelitian menunjukkan terdapat hubungan yang bermakna antara lama menderita DM ≥8 tahun (p value = 0,019), riwayat ulkus sebelumnya (p value = 0,000), kebiasaan olahraga (p value = 0,000), kepatuhan berobat (p value = 0,010), keterpaparan asap rokok (p value = 0,005), perawatan kaki (p value = 0,027) dan penggunaan alas kaki (p value = 0,002). Variabel yang tidak berhubungan yaitu aktivitas fisik (p value = 0,352), kepatuhan diet (p value = 0,485), dan usia (p value = 0,772). Saran : Bagi RSUD. Dr. Soedarso dan Kitamura Pontianak untuk meningkatkan Komunikasi, Informasi dan Edukasi (KIE) kepada penderita Diabetes Mellitus. Meningkatkan kepatuhan dalam melaksanakan olahraga secara rutin, pengobatan, menghindari paparan asap rokok, perawatan kaki teratur, dan penggunaan alas kaki yang tepat dapat mencegah hal-hal yang tidak diinginkan sehingga komplikasi bisa diminimalisir","author":[{"dropping-particle":"","family":"Mitasari","given":"Gity","non-dropping-particle":"","parse-names":false,"suffix":""},{"dropping-particle":"","family":"Saleh","given":"Ismael","non-dropping-particle":"","parse-names":false,"suffix":""},{"dropping-particle":"","family":"Marlenywati","given":"","non-dropping-particle":"","parse-names":false,"suffix":""}],"container-title":"Epidemiologi Kesehatan","id":"ITEM-1","issued":{"date-parts":[["2014"]]},"page":"1-11","title":"Faktor – faktor yang berhubungan dengan kejadian ulkus diabetika pada penderita diabetes mellitus di rsud. dr. soedarso dan klinik kitamura pontianak","type":"article-journal"},"uris":["http://www.mendeley.com/documents/?uuid=9c7a7f29-971e-428e-88f9-a28777bff8f1"]}],"mendeley":{"formattedCitation":"(Mitasari et al., 2014)","plainTextFormattedCitation":"(Mitasari et al., 2014)","previouslyFormattedCitation":"(Mitasari et al., 2014)"},"properties":{"noteIndex":0},"schema":"https://github.com/citation-style-language/schema/raw/master/csl-citation.json"}</w:instrText>
      </w:r>
      <w:r w:rsidR="00D523B3" w:rsidRPr="00115043">
        <w:fldChar w:fldCharType="separate"/>
      </w:r>
      <w:r w:rsidR="00D523B3" w:rsidRPr="00115043">
        <w:rPr>
          <w:noProof/>
        </w:rPr>
        <w:t>(Mitasari et al., 2014)</w:t>
      </w:r>
      <w:r w:rsidR="00D523B3" w:rsidRPr="00115043">
        <w:fldChar w:fldCharType="end"/>
      </w:r>
      <w:r w:rsidRPr="00115043">
        <w:t>.</w:t>
      </w:r>
    </w:p>
    <w:p w14:paraId="22A05070" w14:textId="77777777" w:rsidR="00F41D28" w:rsidRPr="00115043" w:rsidRDefault="00CD351E" w:rsidP="002C0EFA">
      <w:pPr>
        <w:pStyle w:val="ListParagraph"/>
        <w:ind w:left="0" w:firstLine="567"/>
        <w:jc w:val="both"/>
      </w:pPr>
      <w:r w:rsidRPr="00115043">
        <w:t>Faktor terjadinya ulkus diabetik adalah gangguan vaskularisasi perifer, gangguan neuropati perifer, merokok, memiliki riwayat diabetes mellitus lebih dari 10 tahun, riwayat adanya luka, faktor nutrisi, kadar gula darah yang tidak terkontrol dan genetik</w:t>
      </w:r>
      <w:r w:rsidR="00EB7F41" w:rsidRPr="00115043">
        <w:t>, namun namun faktor resiko yang sering terjadi karena gangguan neuropati perifer</w:t>
      </w:r>
      <w:r w:rsidRPr="00115043">
        <w:t xml:space="preserve"> </w:t>
      </w:r>
      <w:r w:rsidR="00D523B3" w:rsidRPr="00115043">
        <w:fldChar w:fldCharType="begin" w:fldLock="1"/>
      </w:r>
      <w:r w:rsidR="00D523B3"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D523B3" w:rsidRPr="00115043">
        <w:fldChar w:fldCharType="separate"/>
      </w:r>
      <w:r w:rsidR="00D523B3" w:rsidRPr="00115043">
        <w:rPr>
          <w:noProof/>
        </w:rPr>
        <w:t>(Sari, 2015)</w:t>
      </w:r>
      <w:r w:rsidR="00D523B3" w:rsidRPr="00115043">
        <w:fldChar w:fldCharType="end"/>
      </w:r>
      <w:r w:rsidRPr="00115043">
        <w:t>.</w:t>
      </w:r>
    </w:p>
    <w:p w14:paraId="7B3A9886" w14:textId="77777777" w:rsidR="00FE786A" w:rsidRPr="00115043" w:rsidRDefault="00FE786A" w:rsidP="00893492">
      <w:pPr>
        <w:pStyle w:val="Heading3"/>
        <w:numPr>
          <w:ilvl w:val="0"/>
          <w:numId w:val="95"/>
        </w:numPr>
        <w:ind w:left="567" w:hanging="567"/>
      </w:pPr>
      <w:bookmarkStart w:id="130" w:name="_Toc34808794"/>
      <w:bookmarkStart w:id="131" w:name="_Toc34810114"/>
      <w:bookmarkStart w:id="132" w:name="_Toc36899595"/>
      <w:bookmarkStart w:id="133" w:name="_Toc44436486"/>
      <w:r w:rsidRPr="00115043">
        <w:t>Klasifikasi Ulkus Diabetik</w:t>
      </w:r>
      <w:bookmarkEnd w:id="130"/>
      <w:bookmarkEnd w:id="131"/>
      <w:bookmarkEnd w:id="132"/>
      <w:bookmarkEnd w:id="133"/>
    </w:p>
    <w:p w14:paraId="11FA4398" w14:textId="77777777" w:rsidR="003E654E" w:rsidRPr="00115043" w:rsidRDefault="00D523B3" w:rsidP="002C0EFA">
      <w:pPr>
        <w:pStyle w:val="ListParagraph"/>
        <w:ind w:left="0" w:firstLine="567"/>
        <w:jc w:val="both"/>
      </w:pPr>
      <w:r w:rsidRPr="00115043">
        <w:fldChar w:fldCharType="begin" w:fldLock="1"/>
      </w:r>
      <w:r w:rsidRPr="00115043">
        <w:instrText>ADDIN CSL_CITATION {"citationItems":[{"id":"ITEM-1","itemData":{"DOI":"10.22435/bpk.v45i3.6818.153-160","abstract":"Diabetes mellitus masih menjadi masalah kesehatan di dunia. DM merupakan kondisi meningkatnya kadar gula darah yang berisiko menimbulkan komplikasi makrovaskular dan mikrovaskular. Prevalensi DM terus meningkat di seluruh dunia, termasuk di Indonesia. Salah satu komplikasi DM adalah ulkus diabetikum yang terjadi akibat berkurangnya sensasi nyeri karena neuropati. Tujuan penelitian adalah menilai karakteristik ulkus pada penderita DM di dua rumah sakit umum Kota Banda Aceh. Jenis penelitian adalah observasional dengan desain potong lintang. Teknik pengambilan sampel adalah secara purposive. Penelitian ini direncanakan mengamati ulkus diabetikum pada 215 pasien DM. Sampel yang didapatkan berjumlah 57 orang penderita ulkus diabetikum yang dirawat dan berobat jalan di dua rumah sakit umum Banda Aceh periode November sampai Desember 2015. Pengamatan dilakukan untuk menilai karakteristik ulkus yang diderita oleh responden. Hasil penelitian didapatkan karakteristik ulkus diabetikum kriteria Meggitt Wagner grade 1 didominasi oleh perempuan. Karakteristik lainnya berturut-turut adalah jumlah ulkus hanya pada satu tempat, lokasi di kaki, eksudat minimal, ulkus bertepi seperti tebing, kulit di sekitar ulkus dengan inflamasi minimal berwarna merah muda, ulkus tanpa nyeri dan tanpa maserasi. Penderita ulkus diabetikum hendaknya selalu memperhatikan kebersihan, kesehatan kaki dan melakukan perawatan luka.","author":[{"dropping-particle":"","family":"Fitria","given":"Eka","non-dropping-particle":"","parse-names":false,"suffix":""},{"dropping-particle":"","family":"Nur","given":"Abidah","non-dropping-particle":"","parse-names":false,"suffix":""},{"dropping-particle":"","family":"Marissa","given":"Nelly","non-dropping-particle":"","parse-names":false,"suffix":""},{"dropping-particle":"","family":"Ramadhan","given":"Nur","non-dropping-particle":"","parse-names":false,"suffix":""}],"container-title":"Buletin Penelitian Kesehatan","id":"ITEM-1","issue":"3","issued":{"date-parts":[["2017"]]},"page":"153-160","title":"Karakteristik Ulkus Diabetikum pada Penderita Diabetes Mellitus di RSUD dr. Zainal Abidin dan RSUD Meuraxa Banda Aceh Characteristics Of Ulcer Among Diabetes Mellitus Patient In Rsud Dr. Zainal Abidin And RSUD Meuraxa Banda Aceh","type":"article-journal","volume":"45"},"uris":["http://www.mendeley.com/documents/?uuid=1460c674-2d5e-412e-90ed-5972e090b9ad"]}],"mendeley":{"formattedCitation":"(Fitria, Nur, Marissa, &amp; Ramadhan, 2017)","manualFormatting":"Fitria et al. (2017)","plainTextFormattedCitation":"(Fitria, Nur, Marissa, &amp; Ramadhan, 2017)","previouslyFormattedCitation":"(Fitria, Nur, Marissa, &amp; Ramadhan, 2017)"},"properties":{"noteIndex":0},"schema":"https://github.com/citation-style-language/schema/raw/master/csl-citation.json"}</w:instrText>
      </w:r>
      <w:r w:rsidRPr="00115043">
        <w:fldChar w:fldCharType="separate"/>
      </w:r>
      <w:r w:rsidR="00B06046" w:rsidRPr="00115043">
        <w:rPr>
          <w:noProof/>
        </w:rPr>
        <w:t xml:space="preserve">Fitria </w:t>
      </w:r>
      <w:r w:rsidR="00B06046" w:rsidRPr="00115043">
        <w:rPr>
          <w:i/>
          <w:noProof/>
        </w:rPr>
        <w:t>et al.</w:t>
      </w:r>
      <w:r w:rsidR="00B06046" w:rsidRPr="00115043">
        <w:rPr>
          <w:noProof/>
        </w:rPr>
        <w:t xml:space="preserve"> (2017)</w:t>
      </w:r>
      <w:r w:rsidRPr="00115043">
        <w:fldChar w:fldCharType="end"/>
      </w:r>
      <w:r w:rsidR="00B06046" w:rsidRPr="00115043">
        <w:t xml:space="preserve"> mengatakan bahwa ulkus diabetik berdasarkan kriteria </w:t>
      </w:r>
      <w:r w:rsidR="00B06046" w:rsidRPr="00115043">
        <w:rPr>
          <w:i/>
          <w:iCs/>
        </w:rPr>
        <w:t>Meggit Wagner</w:t>
      </w:r>
      <w:r w:rsidR="00B06046" w:rsidRPr="00115043">
        <w:t xml:space="preserve"> yaitu :</w:t>
      </w:r>
    </w:p>
    <w:p w14:paraId="48FFDBE2" w14:textId="77777777" w:rsidR="00B06046" w:rsidRPr="00115043" w:rsidRDefault="00B06046" w:rsidP="00893492">
      <w:pPr>
        <w:pStyle w:val="ListParagraph"/>
        <w:numPr>
          <w:ilvl w:val="0"/>
          <w:numId w:val="69"/>
        </w:numPr>
        <w:ind w:left="567" w:hanging="567"/>
        <w:jc w:val="both"/>
      </w:pPr>
      <w:r w:rsidRPr="00115043">
        <w:t xml:space="preserve">Grade </w:t>
      </w:r>
      <w:r w:rsidR="006E09D9" w:rsidRPr="00115043">
        <w:t>0</w:t>
      </w:r>
    </w:p>
    <w:p w14:paraId="1AA359C0" w14:textId="77777777" w:rsidR="00B06046" w:rsidRPr="00115043" w:rsidRDefault="006E09D9" w:rsidP="002C0EFA">
      <w:pPr>
        <w:pStyle w:val="ListParagraph"/>
        <w:ind w:left="0" w:firstLine="567"/>
        <w:jc w:val="both"/>
      </w:pPr>
      <w:r w:rsidRPr="00115043">
        <w:t>Kulit masih utuh disertai kelainan bentuk kaki, tidak ada ulkus.</w:t>
      </w:r>
    </w:p>
    <w:p w14:paraId="07B6DCC4" w14:textId="77777777" w:rsidR="00B06046" w:rsidRPr="00115043" w:rsidRDefault="00B06046" w:rsidP="00893492">
      <w:pPr>
        <w:pStyle w:val="ListParagraph"/>
        <w:numPr>
          <w:ilvl w:val="0"/>
          <w:numId w:val="69"/>
        </w:numPr>
        <w:ind w:left="567" w:hanging="567"/>
        <w:jc w:val="both"/>
      </w:pPr>
      <w:r w:rsidRPr="00115043">
        <w:t xml:space="preserve">Grade </w:t>
      </w:r>
      <w:r w:rsidR="006E09D9" w:rsidRPr="00115043">
        <w:t>1</w:t>
      </w:r>
    </w:p>
    <w:p w14:paraId="0D3FFFA8" w14:textId="77777777" w:rsidR="00B06046" w:rsidRPr="00115043" w:rsidRDefault="006E09D9" w:rsidP="002C0EFA">
      <w:pPr>
        <w:pStyle w:val="ListParagraph"/>
        <w:ind w:left="0" w:firstLine="567"/>
        <w:jc w:val="both"/>
      </w:pPr>
      <w:r w:rsidRPr="00115043">
        <w:t>Ulkus superfasial dan terbatas pada kulit.</w:t>
      </w:r>
    </w:p>
    <w:p w14:paraId="6B3F8933" w14:textId="77777777" w:rsidR="00B06046" w:rsidRPr="00115043" w:rsidRDefault="00B06046" w:rsidP="00893492">
      <w:pPr>
        <w:pStyle w:val="ListParagraph"/>
        <w:numPr>
          <w:ilvl w:val="0"/>
          <w:numId w:val="69"/>
        </w:numPr>
        <w:ind w:left="567" w:hanging="567"/>
        <w:jc w:val="both"/>
      </w:pPr>
      <w:r w:rsidRPr="00115043">
        <w:t xml:space="preserve">Grade </w:t>
      </w:r>
      <w:r w:rsidR="006E09D9" w:rsidRPr="00115043">
        <w:t>2</w:t>
      </w:r>
    </w:p>
    <w:p w14:paraId="7F7F5A11" w14:textId="77777777" w:rsidR="006E09D9" w:rsidRPr="00115043" w:rsidRDefault="006E09D9" w:rsidP="002C0EFA">
      <w:pPr>
        <w:pStyle w:val="ListParagraph"/>
        <w:ind w:left="0" w:firstLine="567"/>
        <w:jc w:val="both"/>
      </w:pPr>
      <w:r w:rsidRPr="00115043">
        <w:t>Ulkus sampai ke tendon atau lapisan subkutan paling dalam, namun tidak sampai ke tulang.</w:t>
      </w:r>
    </w:p>
    <w:p w14:paraId="53AF37C9" w14:textId="77777777" w:rsidR="006E09D9" w:rsidRPr="00115043" w:rsidRDefault="006E09D9" w:rsidP="00893492">
      <w:pPr>
        <w:pStyle w:val="ListParagraph"/>
        <w:numPr>
          <w:ilvl w:val="0"/>
          <w:numId w:val="69"/>
        </w:numPr>
        <w:ind w:left="567" w:hanging="567"/>
        <w:jc w:val="both"/>
      </w:pPr>
      <w:r w:rsidRPr="00115043">
        <w:t>Grade 3</w:t>
      </w:r>
    </w:p>
    <w:p w14:paraId="03FBEC5F" w14:textId="77777777" w:rsidR="006E09D9" w:rsidRPr="00115043" w:rsidRDefault="00E33736" w:rsidP="002C0EFA">
      <w:pPr>
        <w:pStyle w:val="ListParagraph"/>
        <w:ind w:left="0" w:firstLine="567"/>
        <w:jc w:val="both"/>
      </w:pPr>
      <w:r w:rsidRPr="00115043">
        <w:t>Ulkus dalam dengan selulitis atau formasi abses.</w:t>
      </w:r>
    </w:p>
    <w:p w14:paraId="72A79D86" w14:textId="77777777" w:rsidR="006E09D9" w:rsidRPr="00115043" w:rsidRDefault="006E09D9" w:rsidP="00893492">
      <w:pPr>
        <w:pStyle w:val="ListParagraph"/>
        <w:numPr>
          <w:ilvl w:val="0"/>
          <w:numId w:val="69"/>
        </w:numPr>
        <w:ind w:left="567" w:hanging="567"/>
        <w:jc w:val="both"/>
      </w:pPr>
      <w:r w:rsidRPr="00115043">
        <w:t>Grade 4</w:t>
      </w:r>
    </w:p>
    <w:p w14:paraId="2353138B" w14:textId="77777777" w:rsidR="00E33736" w:rsidRPr="00115043" w:rsidRDefault="00057E86" w:rsidP="002C0EFA">
      <w:pPr>
        <w:pStyle w:val="ListParagraph"/>
        <w:ind w:left="0" w:firstLine="567"/>
        <w:jc w:val="both"/>
      </w:pPr>
      <w:r w:rsidRPr="00115043">
        <w:t>Gangren terlokalisir (gangren dari jari – jari atau bagian depan kaki).</w:t>
      </w:r>
    </w:p>
    <w:p w14:paraId="45218AB2" w14:textId="77777777" w:rsidR="00F96A7A" w:rsidRPr="00115043" w:rsidRDefault="00F96A7A" w:rsidP="00E33736">
      <w:pPr>
        <w:pStyle w:val="ListParagraph"/>
        <w:jc w:val="both"/>
      </w:pPr>
    </w:p>
    <w:p w14:paraId="32D2A848" w14:textId="77777777" w:rsidR="00F96A7A" w:rsidRPr="00115043" w:rsidRDefault="00F96A7A" w:rsidP="00E33736">
      <w:pPr>
        <w:pStyle w:val="ListParagraph"/>
        <w:jc w:val="both"/>
      </w:pPr>
    </w:p>
    <w:p w14:paraId="568E8EEC" w14:textId="77777777" w:rsidR="006E09D9" w:rsidRPr="00115043" w:rsidRDefault="006E09D9" w:rsidP="00893492">
      <w:pPr>
        <w:pStyle w:val="ListParagraph"/>
        <w:numPr>
          <w:ilvl w:val="0"/>
          <w:numId w:val="69"/>
        </w:numPr>
        <w:ind w:left="567" w:hanging="567"/>
        <w:jc w:val="both"/>
      </w:pPr>
      <w:r w:rsidRPr="00115043">
        <w:lastRenderedPageBreak/>
        <w:t>Grade 5</w:t>
      </w:r>
    </w:p>
    <w:p w14:paraId="360DD97D" w14:textId="77777777" w:rsidR="00057E86" w:rsidRPr="00115043" w:rsidRDefault="00680FE1" w:rsidP="002C0EFA">
      <w:pPr>
        <w:pStyle w:val="ListParagraph"/>
        <w:ind w:left="0" w:firstLine="567"/>
        <w:jc w:val="both"/>
      </w:pPr>
      <w:r w:rsidRPr="00115043">
        <w:t>Gangren lebih luas sampai daerah lengkung kaki/</w:t>
      </w:r>
      <w:r w:rsidRPr="00115043">
        <w:rPr>
          <w:i/>
          <w:iCs/>
        </w:rPr>
        <w:t>foot</w:t>
      </w:r>
      <w:r w:rsidRPr="00115043">
        <w:t>/</w:t>
      </w:r>
      <w:r w:rsidRPr="00115043">
        <w:rPr>
          <w:i/>
          <w:iCs/>
        </w:rPr>
        <w:t>mid</w:t>
      </w:r>
      <w:r w:rsidRPr="00115043">
        <w:t xml:space="preserve"> dan belakang kaki</w:t>
      </w:r>
      <w:r w:rsidR="00FB1616" w:rsidRPr="00115043">
        <w:t>/</w:t>
      </w:r>
      <w:r w:rsidR="00FB1616" w:rsidRPr="00115043">
        <w:rPr>
          <w:i/>
          <w:iCs/>
        </w:rPr>
        <w:t>hindfoot</w:t>
      </w:r>
      <w:r w:rsidR="00FB1616" w:rsidRPr="00115043">
        <w:t>.</w:t>
      </w:r>
    </w:p>
    <w:p w14:paraId="4C5D5D83" w14:textId="77777777" w:rsidR="00FE786A" w:rsidRPr="00115043" w:rsidRDefault="00D523B3" w:rsidP="002C0EFA">
      <w:pPr>
        <w:pStyle w:val="ListParagraph"/>
        <w:ind w:left="0" w:firstLine="567"/>
        <w:jc w:val="both"/>
      </w:pPr>
      <w:r w:rsidRPr="00115043">
        <w:fldChar w:fldCharType="begin" w:fldLock="1"/>
      </w:r>
      <w:r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2016)","manualFormatting":"Maghfuri (2016)","plainTextFormattedCitation":"(Maghfuri, 2016)","previouslyFormattedCitation":"(Maghfuri, 2016)"},"properties":{"noteIndex":0},"schema":"https://github.com/citation-style-language/schema/raw/master/csl-citation.json"}</w:instrText>
      </w:r>
      <w:r w:rsidRPr="00115043">
        <w:fldChar w:fldCharType="separate"/>
      </w:r>
      <w:r w:rsidR="00FE786A" w:rsidRPr="00115043">
        <w:rPr>
          <w:noProof/>
        </w:rPr>
        <w:t xml:space="preserve">Maghfuri </w:t>
      </w:r>
      <w:r w:rsidR="00B90D9B" w:rsidRPr="00115043">
        <w:rPr>
          <w:noProof/>
        </w:rPr>
        <w:t>(</w:t>
      </w:r>
      <w:r w:rsidR="00FE786A" w:rsidRPr="00115043">
        <w:rPr>
          <w:noProof/>
        </w:rPr>
        <w:t>2016)</w:t>
      </w:r>
      <w:r w:rsidRPr="00115043">
        <w:fldChar w:fldCharType="end"/>
      </w:r>
      <w:r w:rsidR="00FE786A" w:rsidRPr="00115043">
        <w:t xml:space="preserve"> mengatakan bahwa ulkus diabetik pada diabetes mellitus diklasifikasikan sebagai berikut :</w:t>
      </w:r>
    </w:p>
    <w:p w14:paraId="34D940E9" w14:textId="77777777" w:rsidR="00FE786A" w:rsidRPr="00115043" w:rsidRDefault="00FE786A" w:rsidP="00CD5E55">
      <w:pPr>
        <w:pStyle w:val="ListParagraph"/>
        <w:numPr>
          <w:ilvl w:val="0"/>
          <w:numId w:val="13"/>
        </w:numPr>
        <w:ind w:left="567" w:hanging="567"/>
        <w:jc w:val="both"/>
      </w:pPr>
      <w:r w:rsidRPr="00115043">
        <w:t>Derajat 0</w:t>
      </w:r>
    </w:p>
    <w:p w14:paraId="0D9BE7B7" w14:textId="77777777" w:rsidR="00FE786A" w:rsidRPr="00115043" w:rsidRDefault="00FE786A" w:rsidP="00FE786A">
      <w:pPr>
        <w:pStyle w:val="ListParagraph"/>
        <w:ind w:left="0" w:firstLine="709"/>
        <w:jc w:val="both"/>
      </w:pPr>
      <w:r w:rsidRPr="00115043">
        <w:t>Kriteria tidak ada lesi terbuka, kulit ma</w:t>
      </w:r>
      <w:r w:rsidR="00144278" w:rsidRPr="00115043">
        <w:t>s</w:t>
      </w:r>
      <w:r w:rsidRPr="00115043">
        <w:t xml:space="preserve">ih utuh disertai dengan kelainan bentuk kaki seperti </w:t>
      </w:r>
      <w:r w:rsidRPr="00115043">
        <w:rPr>
          <w:i/>
          <w:iCs/>
        </w:rPr>
        <w:t>claw</w:t>
      </w:r>
      <w:r w:rsidRPr="00115043">
        <w:t xml:space="preserve"> dan callus.</w:t>
      </w:r>
    </w:p>
    <w:p w14:paraId="31150C62" w14:textId="77777777" w:rsidR="00FE786A" w:rsidRPr="00115043" w:rsidRDefault="00FE786A" w:rsidP="00CD5E55">
      <w:pPr>
        <w:pStyle w:val="ListParagraph"/>
        <w:numPr>
          <w:ilvl w:val="0"/>
          <w:numId w:val="13"/>
        </w:numPr>
        <w:ind w:left="567" w:hanging="567"/>
        <w:jc w:val="both"/>
      </w:pPr>
      <w:r w:rsidRPr="00115043">
        <w:t>Derajat 1</w:t>
      </w:r>
    </w:p>
    <w:p w14:paraId="0F88C839" w14:textId="77777777" w:rsidR="00FE786A" w:rsidRPr="00115043" w:rsidRDefault="00FE786A" w:rsidP="002C0EFA">
      <w:pPr>
        <w:pStyle w:val="ListParagraph"/>
        <w:ind w:left="567"/>
        <w:jc w:val="both"/>
      </w:pPr>
      <w:r w:rsidRPr="00115043">
        <w:t>Ulkus superfisial terbatas dalam kulit</w:t>
      </w:r>
      <w:r w:rsidR="00144278" w:rsidRPr="00115043">
        <w:t>.</w:t>
      </w:r>
    </w:p>
    <w:p w14:paraId="0D75E42A" w14:textId="77777777" w:rsidR="00FE786A" w:rsidRPr="00115043" w:rsidRDefault="00FE786A" w:rsidP="00CD5E55">
      <w:pPr>
        <w:pStyle w:val="ListParagraph"/>
        <w:numPr>
          <w:ilvl w:val="0"/>
          <w:numId w:val="13"/>
        </w:numPr>
        <w:ind w:left="567" w:hanging="567"/>
        <w:jc w:val="both"/>
      </w:pPr>
      <w:r w:rsidRPr="00115043">
        <w:t>Derajat 2</w:t>
      </w:r>
    </w:p>
    <w:p w14:paraId="7EBECE3C" w14:textId="77777777" w:rsidR="00FE786A" w:rsidRPr="00115043" w:rsidRDefault="00FE786A" w:rsidP="002C0EFA">
      <w:pPr>
        <w:pStyle w:val="ListParagraph"/>
        <w:ind w:left="567"/>
        <w:jc w:val="both"/>
      </w:pPr>
      <w:r w:rsidRPr="00115043">
        <w:t>Ulkus dalam menembus tulang</w:t>
      </w:r>
      <w:r w:rsidR="00144278" w:rsidRPr="00115043">
        <w:t xml:space="preserve"> dan tendon.</w:t>
      </w:r>
    </w:p>
    <w:p w14:paraId="78FACFBA" w14:textId="77777777" w:rsidR="00FE786A" w:rsidRPr="00115043" w:rsidRDefault="00FE786A" w:rsidP="00CD5E55">
      <w:pPr>
        <w:pStyle w:val="ListParagraph"/>
        <w:numPr>
          <w:ilvl w:val="0"/>
          <w:numId w:val="13"/>
        </w:numPr>
        <w:ind w:left="567" w:hanging="567"/>
        <w:jc w:val="both"/>
      </w:pPr>
      <w:r w:rsidRPr="00115043">
        <w:t>Derajat 3</w:t>
      </w:r>
    </w:p>
    <w:p w14:paraId="48FFFD31" w14:textId="77777777" w:rsidR="00FE786A" w:rsidRPr="00115043" w:rsidRDefault="00FE786A" w:rsidP="002C0EFA">
      <w:pPr>
        <w:pStyle w:val="ListParagraph"/>
        <w:ind w:left="567"/>
        <w:jc w:val="both"/>
      </w:pPr>
      <w:r w:rsidRPr="00115043">
        <w:t>Abses dalam, dengan atau tanpa osteomyelitis</w:t>
      </w:r>
      <w:r w:rsidR="00144278" w:rsidRPr="00115043">
        <w:t>.</w:t>
      </w:r>
    </w:p>
    <w:p w14:paraId="1FA12CED" w14:textId="77777777" w:rsidR="00FE786A" w:rsidRPr="00115043" w:rsidRDefault="00FE786A" w:rsidP="00CD5E55">
      <w:pPr>
        <w:pStyle w:val="ListParagraph"/>
        <w:numPr>
          <w:ilvl w:val="0"/>
          <w:numId w:val="13"/>
        </w:numPr>
        <w:ind w:left="567" w:hanging="567"/>
        <w:jc w:val="both"/>
      </w:pPr>
      <w:r w:rsidRPr="00115043">
        <w:t>Derajat 4</w:t>
      </w:r>
    </w:p>
    <w:p w14:paraId="054537B3" w14:textId="77777777" w:rsidR="00FE786A" w:rsidRPr="00115043" w:rsidRDefault="00FE786A" w:rsidP="002C0EFA">
      <w:pPr>
        <w:pStyle w:val="ListParagraph"/>
        <w:ind w:left="567"/>
        <w:jc w:val="both"/>
      </w:pPr>
      <w:r w:rsidRPr="00115043">
        <w:t>Gangrene jari kaki atau bagian distal kaki dengan atau tanpa selulitis</w:t>
      </w:r>
      <w:r w:rsidR="00144278" w:rsidRPr="00115043">
        <w:t>.</w:t>
      </w:r>
    </w:p>
    <w:p w14:paraId="4B7678F6" w14:textId="77777777" w:rsidR="00FE786A" w:rsidRPr="00115043" w:rsidRDefault="00FE786A" w:rsidP="00CD5E55">
      <w:pPr>
        <w:pStyle w:val="ListParagraph"/>
        <w:numPr>
          <w:ilvl w:val="0"/>
          <w:numId w:val="13"/>
        </w:numPr>
        <w:ind w:left="567" w:hanging="567"/>
        <w:jc w:val="both"/>
      </w:pPr>
      <w:r w:rsidRPr="00115043">
        <w:t>Derajat 5</w:t>
      </w:r>
    </w:p>
    <w:p w14:paraId="1B0B5248" w14:textId="4F2B5282" w:rsidR="00FE786A" w:rsidRDefault="00FE786A" w:rsidP="002C0EFA">
      <w:pPr>
        <w:pStyle w:val="ListParagraph"/>
        <w:ind w:left="567"/>
        <w:jc w:val="both"/>
      </w:pPr>
      <w:r w:rsidRPr="00115043">
        <w:t>Gangren seluruh kaki atau sebagian tungkai kaki</w:t>
      </w:r>
      <w:r w:rsidR="00144278" w:rsidRPr="00115043">
        <w:t>.</w:t>
      </w:r>
    </w:p>
    <w:p w14:paraId="1C6050A0" w14:textId="77777777" w:rsidR="00FE786A" w:rsidRPr="00115043" w:rsidRDefault="00FE786A" w:rsidP="00893492">
      <w:pPr>
        <w:pStyle w:val="Heading3"/>
        <w:numPr>
          <w:ilvl w:val="0"/>
          <w:numId w:val="95"/>
        </w:numPr>
        <w:ind w:left="567" w:hanging="567"/>
      </w:pPr>
      <w:bookmarkStart w:id="134" w:name="_Toc34808795"/>
      <w:bookmarkStart w:id="135" w:name="_Toc34810115"/>
      <w:bookmarkStart w:id="136" w:name="_Toc36899596"/>
      <w:bookmarkStart w:id="137" w:name="_Toc44436487"/>
      <w:r w:rsidRPr="00115043">
        <w:t>Etiologi Ulkus Diabetik</w:t>
      </w:r>
      <w:bookmarkEnd w:id="134"/>
      <w:bookmarkEnd w:id="135"/>
      <w:bookmarkEnd w:id="136"/>
      <w:bookmarkEnd w:id="137"/>
    </w:p>
    <w:p w14:paraId="3601D401" w14:textId="77777777" w:rsidR="00FE786A" w:rsidRPr="00115043" w:rsidRDefault="00D523B3" w:rsidP="002C0EFA">
      <w:pPr>
        <w:pStyle w:val="ListParagraph"/>
        <w:ind w:left="0" w:firstLine="567"/>
        <w:jc w:val="both"/>
      </w:pPr>
      <w:r w:rsidRPr="00115043">
        <w:fldChar w:fldCharType="begin" w:fldLock="1"/>
      </w:r>
      <w:r w:rsidRPr="00115043">
        <w:instrText>ADDIN CSL_CITATION {"citationItems":[{"id":"ITEM-1","itemData":{"author":[{"dropping-particle":"","family":"Maryunani","given":"Anik","non-dropping-particle":"","parse-names":false,"suffix":""}],"id":"ITEM-1","issued":{"date-parts":[["2015"]]},"number-of-pages":"65","publisher":"In Media","publisher-place":"Bogor","title":"Perawatan Luka (Modern Would Care) Terkini dan Terlengkap","type":"book"},"uris":["http://www.mendeley.com/documents/?uuid=e6ddbebe-5ddb-4694-80e7-91a23b0d6814"]},{"id":"ITEM-2","itemData":{"author":[{"dropping-particle":"","family":"Sari","given":"Yunita","non-dropping-particle":"","parse-names":false,"suffix":""}],"id":"ITEM-2","issued":{"date-parts":[["2015"]]},"number-of-pages":"78","publisher":"Graha Ilmu","publisher-place":"Yogyakarta","title":"Perawatan Luka Diabetes","type":"book"},"uris":["http://www.mendeley.com/documents/?uuid=0dfe3327-ec3d-4fee-adc2-ba5ea6d699c1"]}],"mendeley":{"formattedCitation":"(Maryunani, 2015; Sari, 2015)","manualFormatting":"Maryunani (2015) dan Sari (2015)","plainTextFormattedCitation":"(Maryunani, 2015; Sari, 2015)","previouslyFormattedCitation":"(Maryunani, 2015; Sari, 2015)"},"properties":{"noteIndex":0},"schema":"https://github.com/citation-style-language/schema/raw/master/csl-citation.json"}</w:instrText>
      </w:r>
      <w:r w:rsidRPr="00115043">
        <w:fldChar w:fldCharType="separate"/>
      </w:r>
      <w:r w:rsidR="007868A1" w:rsidRPr="00115043">
        <w:rPr>
          <w:noProof/>
        </w:rPr>
        <w:t>Maryunani (2015) dan Sari (2015)</w:t>
      </w:r>
      <w:r w:rsidRPr="00115043">
        <w:fldChar w:fldCharType="end"/>
      </w:r>
      <w:r w:rsidR="007868A1" w:rsidRPr="00115043">
        <w:t xml:space="preserve"> </w:t>
      </w:r>
      <w:r w:rsidR="00FE786A" w:rsidRPr="00115043">
        <w:t>mengatakan bahwa etiologi ulkus diabetik yaitu :</w:t>
      </w:r>
    </w:p>
    <w:p w14:paraId="7F2F07F2" w14:textId="77777777" w:rsidR="00FE786A" w:rsidRPr="00115043" w:rsidRDefault="00FE786A" w:rsidP="00CD5E55">
      <w:pPr>
        <w:pStyle w:val="ListParagraph"/>
        <w:numPr>
          <w:ilvl w:val="0"/>
          <w:numId w:val="14"/>
        </w:numPr>
        <w:ind w:left="567" w:hanging="567"/>
        <w:jc w:val="both"/>
      </w:pPr>
      <w:r w:rsidRPr="00115043">
        <w:t>Luka neuropati</w:t>
      </w:r>
    </w:p>
    <w:p w14:paraId="4A50CA19" w14:textId="77777777" w:rsidR="00FE786A" w:rsidRPr="00115043" w:rsidRDefault="00FE786A" w:rsidP="002C0EFA">
      <w:pPr>
        <w:pStyle w:val="ListParagraph"/>
        <w:ind w:left="0" w:firstLine="567"/>
        <w:jc w:val="both"/>
      </w:pPr>
      <w:r w:rsidRPr="00115043">
        <w:t xml:space="preserve">Luka </w:t>
      </w:r>
      <w:r w:rsidRPr="00115043">
        <w:rPr>
          <w:noProof/>
        </w:rPr>
        <w:t>neuropati</w:t>
      </w:r>
      <w:r w:rsidRPr="00115043">
        <w:t xml:space="preserve"> adalah luka yang disebabkan oleh neuropati perifer yang merupakan penyebab paling utama dari ulkus </w:t>
      </w:r>
      <w:r w:rsidR="00E24280" w:rsidRPr="00115043">
        <w:t xml:space="preserve">diabetik dan terjadi pada daerah </w:t>
      </w:r>
      <w:r w:rsidR="00E24280" w:rsidRPr="00115043">
        <w:lastRenderedPageBreak/>
        <w:t>tekanan pelantar tinggi seperti kepala metatarsal, tumit dan pelantar dari jempol, sehingga penderita tidak merasakan sakit kecuali terjadinya infeksi</w:t>
      </w:r>
      <w:r w:rsidR="007868A1" w:rsidRPr="00115043">
        <w:t xml:space="preserve"> dan memiliki kalus.</w:t>
      </w:r>
    </w:p>
    <w:p w14:paraId="1865EC3D" w14:textId="77777777" w:rsidR="00FE786A" w:rsidRPr="00115043" w:rsidRDefault="00FE786A" w:rsidP="00CD5E55">
      <w:pPr>
        <w:pStyle w:val="ListParagraph"/>
        <w:numPr>
          <w:ilvl w:val="0"/>
          <w:numId w:val="14"/>
        </w:numPr>
        <w:ind w:left="567" w:hanging="567"/>
        <w:jc w:val="both"/>
      </w:pPr>
      <w:r w:rsidRPr="00115043">
        <w:t>Luka iskemia</w:t>
      </w:r>
    </w:p>
    <w:p w14:paraId="19249AC2" w14:textId="77777777" w:rsidR="00FE786A" w:rsidRPr="00115043" w:rsidRDefault="00FE786A" w:rsidP="002C0EFA">
      <w:pPr>
        <w:pStyle w:val="ListParagraph"/>
        <w:ind w:left="0" w:firstLine="567"/>
        <w:jc w:val="both"/>
      </w:pPr>
      <w:r w:rsidRPr="00115043">
        <w:t>Luka iskemia</w:t>
      </w:r>
      <w:r w:rsidR="007868A1" w:rsidRPr="00115043">
        <w:t xml:space="preserve"> terjadi pada daerah yang memiliki aliran darah yang buruk</w:t>
      </w:r>
      <w:r w:rsidRPr="00115043">
        <w:t xml:space="preserve"> disebabkan oleh penyakit vascular perifer, seperti trauma pada kaki yang </w:t>
      </w:r>
      <w:r w:rsidR="007868A1" w:rsidRPr="00115043">
        <w:t xml:space="preserve">sepatu yang terlalu sempit, </w:t>
      </w:r>
      <w:r w:rsidRPr="00115043">
        <w:rPr>
          <w:noProof/>
        </w:rPr>
        <w:t>tertekan</w:t>
      </w:r>
      <w:r w:rsidRPr="00115043">
        <w:t xml:space="preserve"> benda keras, dan pecah</w:t>
      </w:r>
      <w:r w:rsidR="007868A1" w:rsidRPr="00115043">
        <w:t xml:space="preserve"> – </w:t>
      </w:r>
      <w:r w:rsidRPr="00115043">
        <w:t>pecah pada tumit</w:t>
      </w:r>
      <w:r w:rsidR="007868A1" w:rsidRPr="00115043">
        <w:t xml:space="preserve"> yang ditandai dengan terasa sakit, ulkus terjadi di tepi – tepi kaki, jari – jari kaki atau diantara jari kaki dan memiliki dasar luka berwarna kuning atau hitam.</w:t>
      </w:r>
    </w:p>
    <w:p w14:paraId="2C51B99A" w14:textId="77777777" w:rsidR="00FE786A" w:rsidRPr="00115043" w:rsidRDefault="00FE786A" w:rsidP="00CD5E55">
      <w:pPr>
        <w:pStyle w:val="ListParagraph"/>
        <w:numPr>
          <w:ilvl w:val="0"/>
          <w:numId w:val="14"/>
        </w:numPr>
        <w:ind w:left="567" w:hanging="567"/>
        <w:jc w:val="both"/>
      </w:pPr>
      <w:r w:rsidRPr="00115043">
        <w:t>Luka neuro-iskemia atau tipe campuran</w:t>
      </w:r>
    </w:p>
    <w:p w14:paraId="564A1A77" w14:textId="77777777" w:rsidR="00FE786A" w:rsidRPr="00115043" w:rsidRDefault="00FE786A" w:rsidP="002C0EFA">
      <w:pPr>
        <w:pStyle w:val="ListParagraph"/>
        <w:ind w:left="0" w:firstLine="567"/>
        <w:jc w:val="both"/>
      </w:pPr>
      <w:r w:rsidRPr="00115043">
        <w:t>Luka neuro-iskemia merupakan gambaran campuran dari luka neuropati dan iskemi.</w:t>
      </w:r>
    </w:p>
    <w:p w14:paraId="73E6390B" w14:textId="77777777" w:rsidR="00FE786A" w:rsidRPr="00115043" w:rsidRDefault="00FE786A" w:rsidP="00893492">
      <w:pPr>
        <w:pStyle w:val="Heading3"/>
        <w:numPr>
          <w:ilvl w:val="0"/>
          <w:numId w:val="95"/>
        </w:numPr>
        <w:ind w:left="567" w:hanging="567"/>
      </w:pPr>
      <w:bookmarkStart w:id="138" w:name="_Toc34808796"/>
      <w:bookmarkStart w:id="139" w:name="_Toc34810116"/>
      <w:bookmarkStart w:id="140" w:name="_Toc36899597"/>
      <w:bookmarkStart w:id="141" w:name="_Toc44436488"/>
      <w:r w:rsidRPr="00115043">
        <w:t>Patofisiologi Ulkus Diabetik</w:t>
      </w:r>
      <w:bookmarkEnd w:id="138"/>
      <w:bookmarkEnd w:id="139"/>
      <w:bookmarkEnd w:id="140"/>
      <w:bookmarkEnd w:id="141"/>
    </w:p>
    <w:p w14:paraId="622757D3" w14:textId="77777777" w:rsidR="00FE786A" w:rsidRPr="00115043" w:rsidRDefault="00FE786A" w:rsidP="002C0EFA">
      <w:pPr>
        <w:pStyle w:val="ListParagraph"/>
        <w:ind w:left="0" w:firstLine="567"/>
        <w:jc w:val="both"/>
      </w:pPr>
      <w:r w:rsidRPr="00115043">
        <w:t>Patofisiologi ulkus kaki diabetik disebabkan oleh terjadinya neuropati perifer dan iskemia dari penyakit vaskuler</w:t>
      </w:r>
      <w:r w:rsidR="00A82705" w:rsidRPr="00115043">
        <w:t>, sehingga p</w:t>
      </w:r>
      <w:r w:rsidRPr="00115043">
        <w:t>ada pasien dengan diabetik sering kali mengalami gangguan pada sirkulasi</w:t>
      </w:r>
      <w:r w:rsidR="00A82705" w:rsidRPr="00115043">
        <w:t>, h</w:t>
      </w:r>
      <w:r w:rsidRPr="00115043">
        <w:t>al ini berhubungan dengan “</w:t>
      </w:r>
      <w:r w:rsidRPr="00115043">
        <w:rPr>
          <w:i/>
          <w:iCs/>
        </w:rPr>
        <w:t>peripheral vascular disease</w:t>
      </w:r>
      <w:r w:rsidRPr="00115043">
        <w:t>” dan efek sirkulasi ini menyebabkan kerusakan pada saraf</w:t>
      </w:r>
      <w:r w:rsidR="000A5D21" w:rsidRPr="00115043">
        <w:t>, h</w:t>
      </w:r>
      <w:r w:rsidRPr="00115043">
        <w:t xml:space="preserve">al ini terkait dengan diabetik neuropati yang berdampak pada sistem saraf autonomi, yang mengontrol fungsi otot-otot halus, kelenjar organ visceral, dengan adanya gangguan pada saraf autonomi sehingga memiliki pengaruh terhadap perubahan tonus otot yang menyebabkan abnormalnya aliran darah, maka kebutuhan akan nutrisi dan oksigen maupun pemberian antibiotik tidak mencukupi atau tidak dapat mencapai jaringan perifer, dan atau untuk kebutuhan metabolis pada lokasi tersebut. Efek </w:t>
      </w:r>
      <w:r w:rsidRPr="00115043">
        <w:lastRenderedPageBreak/>
        <w:t xml:space="preserve">autonomi neuropati ini dapat menimbulakn infeksi serta berkontribusi terjadinya ulkus diabetik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Pr="00115043">
        <w:t>.</w:t>
      </w:r>
    </w:p>
    <w:p w14:paraId="1A612B2C" w14:textId="77777777" w:rsidR="00FE786A" w:rsidRPr="00115043" w:rsidRDefault="00FE786A" w:rsidP="00893492">
      <w:pPr>
        <w:pStyle w:val="Heading3"/>
        <w:numPr>
          <w:ilvl w:val="0"/>
          <w:numId w:val="95"/>
        </w:numPr>
        <w:ind w:left="567" w:hanging="567"/>
      </w:pPr>
      <w:bookmarkStart w:id="142" w:name="_Toc34808797"/>
      <w:bookmarkStart w:id="143" w:name="_Toc34810117"/>
      <w:bookmarkStart w:id="144" w:name="_Toc36899598"/>
      <w:bookmarkStart w:id="145" w:name="_Toc44436489"/>
      <w:r w:rsidRPr="00115043">
        <w:t>Manifestasi Klinis Ulkus Diabetik</w:t>
      </w:r>
      <w:bookmarkEnd w:id="142"/>
      <w:bookmarkEnd w:id="143"/>
      <w:bookmarkEnd w:id="144"/>
      <w:bookmarkEnd w:id="145"/>
    </w:p>
    <w:p w14:paraId="1CC1F195" w14:textId="77777777" w:rsidR="000A5D21" w:rsidRPr="00115043" w:rsidRDefault="00D523B3" w:rsidP="00A5499B">
      <w:pPr>
        <w:pStyle w:val="ListParagraph"/>
        <w:ind w:left="0" w:firstLine="567"/>
        <w:jc w:val="both"/>
      </w:pPr>
      <w:r w:rsidRPr="00115043">
        <w:fldChar w:fldCharType="begin" w:fldLock="1"/>
      </w:r>
      <w:r w:rsidRPr="00115043">
        <w:instrText>ADDIN CSL_CITATION {"citationItems":[{"id":"ITEM-1","itemData":{"author":[{"dropping-particle":"","family":"Yunus","given":"Bahri","non-dropping-particle":"","parse-names":false,"suffix":""}],"container-title":"Uin-Alauddin.Ac.Id","id":"ITEM-1","issued":{"date-parts":[["2015"]]},"number-of-pages":"1-188","publisher":"Universitas Islam Negeri Alaudin Makassar","title":"Faktor-Faktor Yang Mempengaruhi Lama Penyembuhan Luka Pada Pasien Ulkus Etn Centre Makassar","type":"thesis"},"uris":["http://www.mendeley.com/documents/?uuid=d757bac7-ab4f-4db4-ac63-cc557d020fb7"]}],"mendeley":{"formattedCitation":"(Yunus, 2015)","manualFormatting":"Yunus (2015)","plainTextFormattedCitation":"(Yunus, 2015)","previouslyFormattedCitation":"(Yunus, 2015)"},"properties":{"noteIndex":0},"schema":"https://github.com/citation-style-language/schema/raw/master/csl-citation.json"}</w:instrText>
      </w:r>
      <w:r w:rsidRPr="00115043">
        <w:fldChar w:fldCharType="separate"/>
      </w:r>
      <w:r w:rsidR="00B0617A" w:rsidRPr="00115043">
        <w:rPr>
          <w:noProof/>
        </w:rPr>
        <w:t>Yunus (2015)</w:t>
      </w:r>
      <w:r w:rsidRPr="00115043">
        <w:fldChar w:fldCharType="end"/>
      </w:r>
      <w:r w:rsidR="00B0617A" w:rsidRPr="00115043">
        <w:t xml:space="preserve"> mengatakan bahwa manifestasi klinis ulkus diabetik yaitu sebagai berikut :</w:t>
      </w:r>
    </w:p>
    <w:p w14:paraId="575D9641" w14:textId="77777777" w:rsidR="00B0617A" w:rsidRPr="00115043" w:rsidRDefault="00A46228" w:rsidP="00893492">
      <w:pPr>
        <w:pStyle w:val="ListParagraph"/>
        <w:numPr>
          <w:ilvl w:val="0"/>
          <w:numId w:val="70"/>
        </w:numPr>
        <w:ind w:left="567" w:hanging="567"/>
        <w:jc w:val="both"/>
      </w:pPr>
      <w:r w:rsidRPr="00115043">
        <w:t>Sering kesemutan.</w:t>
      </w:r>
    </w:p>
    <w:p w14:paraId="3C5A0D23" w14:textId="77777777" w:rsidR="00A46228" w:rsidRPr="00115043" w:rsidRDefault="00A46228" w:rsidP="00893492">
      <w:pPr>
        <w:pStyle w:val="ListParagraph"/>
        <w:numPr>
          <w:ilvl w:val="0"/>
          <w:numId w:val="70"/>
        </w:numPr>
        <w:ind w:left="567" w:hanging="567"/>
        <w:jc w:val="both"/>
      </w:pPr>
      <w:r w:rsidRPr="00115043">
        <w:t>Sensari rasa berkurang.</w:t>
      </w:r>
    </w:p>
    <w:p w14:paraId="65B6C32A" w14:textId="77777777" w:rsidR="00A46228" w:rsidRPr="00115043" w:rsidRDefault="00A46228" w:rsidP="00893492">
      <w:pPr>
        <w:pStyle w:val="ListParagraph"/>
        <w:numPr>
          <w:ilvl w:val="0"/>
          <w:numId w:val="70"/>
        </w:numPr>
        <w:ind w:left="567" w:hanging="567"/>
        <w:jc w:val="both"/>
      </w:pPr>
      <w:r w:rsidRPr="00115043">
        <w:t>Nekrosis.</w:t>
      </w:r>
    </w:p>
    <w:p w14:paraId="2F6A1F17" w14:textId="77777777" w:rsidR="00A46228" w:rsidRPr="00115043" w:rsidRDefault="00A46228" w:rsidP="00893492">
      <w:pPr>
        <w:pStyle w:val="ListParagraph"/>
        <w:numPr>
          <w:ilvl w:val="0"/>
          <w:numId w:val="70"/>
        </w:numPr>
        <w:ind w:left="567" w:hanging="567"/>
        <w:jc w:val="both"/>
      </w:pPr>
      <w:r w:rsidRPr="00115043">
        <w:t>Nyeri kaki ketika istirahat.</w:t>
      </w:r>
    </w:p>
    <w:p w14:paraId="1537805D" w14:textId="77777777" w:rsidR="00A46228" w:rsidRPr="00115043" w:rsidRDefault="00A46228" w:rsidP="00893492">
      <w:pPr>
        <w:pStyle w:val="ListParagraph"/>
        <w:numPr>
          <w:ilvl w:val="0"/>
          <w:numId w:val="70"/>
        </w:numPr>
        <w:ind w:left="567" w:hanging="567"/>
        <w:jc w:val="both"/>
      </w:pPr>
      <w:r w:rsidRPr="00115043">
        <w:t>Kaki menjadi dingin, atrofi dan menebal.</w:t>
      </w:r>
    </w:p>
    <w:p w14:paraId="0D441C72" w14:textId="77777777" w:rsidR="00A46228" w:rsidRPr="00115043" w:rsidRDefault="00A46228" w:rsidP="00893492">
      <w:pPr>
        <w:pStyle w:val="ListParagraph"/>
        <w:numPr>
          <w:ilvl w:val="0"/>
          <w:numId w:val="70"/>
        </w:numPr>
        <w:ind w:left="567" w:hanging="567"/>
        <w:jc w:val="both"/>
      </w:pPr>
      <w:r w:rsidRPr="00115043">
        <w:t>Kulit kering.</w:t>
      </w:r>
    </w:p>
    <w:p w14:paraId="0903FEC9" w14:textId="77777777" w:rsidR="00F96A7A" w:rsidRPr="00115043" w:rsidRDefault="00D523B3" w:rsidP="00A5499B">
      <w:pPr>
        <w:pStyle w:val="ListParagraph"/>
        <w:ind w:left="0" w:firstLine="567"/>
        <w:jc w:val="both"/>
      </w:pPr>
      <w:r w:rsidRPr="00115043">
        <w:fldChar w:fldCharType="begin" w:fldLock="1"/>
      </w:r>
      <w:r w:rsidRPr="00115043">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Rumah","type":"article-journal","volume":"5"},"uris":["http://www.mendeley.com/documents/?uuid=48727502-afbc-48bb-b683-93835a15c166"]}],"mendeley":{"formattedCitation":"(Hidayat &amp; Nurhayati, 2014)","manualFormatting":"Hidayat &amp; Nurhayati (2014)","plainTextFormattedCitation":"(Hidayat &amp; Nurhayati, 2014)","previouslyFormattedCitation":"(Hidayat &amp; Nurhayati, 2014)"},"properties":{"noteIndex":0},"schema":"https://github.com/citation-style-language/schema/raw/master/csl-citation.json"}</w:instrText>
      </w:r>
      <w:r w:rsidRPr="00115043">
        <w:fldChar w:fldCharType="separate"/>
      </w:r>
      <w:r w:rsidR="00F96A7A" w:rsidRPr="00115043">
        <w:rPr>
          <w:noProof/>
        </w:rPr>
        <w:t>Hidayat &amp; Nurhayati (2014)</w:t>
      </w:r>
      <w:r w:rsidRPr="00115043">
        <w:fldChar w:fldCharType="end"/>
      </w:r>
      <w:r w:rsidR="00F96A7A" w:rsidRPr="00115043">
        <w:t xml:space="preserve"> mengatakan bahwa manifestasi klinis ulkus diabetik sebagai berikut :</w:t>
      </w:r>
    </w:p>
    <w:p w14:paraId="79520F6D" w14:textId="77777777" w:rsidR="00F96A7A" w:rsidRPr="00115043" w:rsidRDefault="00F96A7A" w:rsidP="00893492">
      <w:pPr>
        <w:pStyle w:val="ListParagraph"/>
        <w:numPr>
          <w:ilvl w:val="0"/>
          <w:numId w:val="73"/>
        </w:numPr>
        <w:ind w:left="567" w:hanging="567"/>
        <w:jc w:val="both"/>
      </w:pPr>
      <w:r w:rsidRPr="00115043">
        <w:t>Angiopati</w:t>
      </w:r>
    </w:p>
    <w:p w14:paraId="5C26C175" w14:textId="77777777" w:rsidR="00F96A7A" w:rsidRPr="00115043" w:rsidRDefault="00F96A7A" w:rsidP="00A5499B">
      <w:pPr>
        <w:pStyle w:val="ListParagraph"/>
        <w:ind w:left="0" w:firstLine="567"/>
        <w:jc w:val="both"/>
      </w:pPr>
      <w:r w:rsidRPr="00115043">
        <w:t xml:space="preserve">Angiopati diabetik merupakan gangguan sirkulaasi darah atau angiopati perifer pada tepi atau ujung tubuh penderita DM, disebabkan oleh darah terlalu kental karena banyak </w:t>
      </w:r>
      <w:r w:rsidRPr="00115043">
        <w:rPr>
          <w:noProof/>
        </w:rPr>
        <w:t>mengandung</w:t>
      </w:r>
      <w:r w:rsidRPr="00115043">
        <w:t xml:space="preserve"> gula, sehingga mengakibatkan penyempitan, penyumbatan dan peredaran darah tidak lancar, terutama pada pembuluh darah perifer</w:t>
      </w:r>
      <w:r w:rsidR="00CE64E2" w:rsidRPr="00115043">
        <w:t xml:space="preserve"> yang terjadi pada daerah tungkai bawah.</w:t>
      </w:r>
    </w:p>
    <w:p w14:paraId="55D87EE4" w14:textId="77777777" w:rsidR="00F96A7A" w:rsidRPr="00115043" w:rsidRDefault="00F96A7A" w:rsidP="00893492">
      <w:pPr>
        <w:pStyle w:val="ListParagraph"/>
        <w:numPr>
          <w:ilvl w:val="0"/>
          <w:numId w:val="73"/>
        </w:numPr>
        <w:ind w:left="567" w:hanging="567"/>
        <w:jc w:val="both"/>
      </w:pPr>
      <w:r w:rsidRPr="00115043">
        <w:t>Neuropati</w:t>
      </w:r>
    </w:p>
    <w:p w14:paraId="6D88E56A" w14:textId="77777777" w:rsidR="0018106E" w:rsidRPr="00115043" w:rsidRDefault="005965F8" w:rsidP="00A5499B">
      <w:pPr>
        <w:pStyle w:val="ListParagraph"/>
        <w:ind w:left="0" w:firstLine="567"/>
        <w:jc w:val="both"/>
      </w:pPr>
      <w:r w:rsidRPr="00115043">
        <w:rPr>
          <w:noProof/>
        </w:rPr>
        <w:t>Neuropati</w:t>
      </w:r>
      <w:r w:rsidRPr="00115043">
        <w:t xml:space="preserve"> terjadi di daerah kaki tungkai bawah, hal ini mengakibatkan</w:t>
      </w:r>
      <w:r w:rsidR="0044199B" w:rsidRPr="00115043">
        <w:t xml:space="preserve"> pasien tidak menyadari</w:t>
      </w:r>
      <w:r w:rsidRPr="00115043">
        <w:t xml:space="preserve"> </w:t>
      </w:r>
      <w:r w:rsidR="0044199B" w:rsidRPr="00115043">
        <w:t xml:space="preserve">terjadinya </w:t>
      </w:r>
      <w:r w:rsidRPr="00115043">
        <w:t>luka timbul secara spontan</w:t>
      </w:r>
      <w:r w:rsidR="0044199B" w:rsidRPr="00115043">
        <w:t xml:space="preserve">, yang </w:t>
      </w:r>
      <w:r w:rsidRPr="00115043">
        <w:t>disebabkan oleh trauma seperti tertusuk duri dan lecet, sehingga luka tersebut tidak diketahui</w:t>
      </w:r>
      <w:r w:rsidR="0044199B" w:rsidRPr="00115043">
        <w:t xml:space="preserve"> kecuali munculnya tanda – tanda infeksi.</w:t>
      </w:r>
    </w:p>
    <w:p w14:paraId="37D605A0" w14:textId="77777777" w:rsidR="00F96A7A" w:rsidRPr="00115043" w:rsidRDefault="00F96A7A" w:rsidP="00893492">
      <w:pPr>
        <w:pStyle w:val="ListParagraph"/>
        <w:numPr>
          <w:ilvl w:val="0"/>
          <w:numId w:val="73"/>
        </w:numPr>
        <w:ind w:left="567" w:hanging="567"/>
        <w:jc w:val="both"/>
      </w:pPr>
      <w:r w:rsidRPr="00115043">
        <w:lastRenderedPageBreak/>
        <w:t>Anastesi (tidak berasa)</w:t>
      </w:r>
    </w:p>
    <w:p w14:paraId="28A2972E" w14:textId="77777777" w:rsidR="00960B85" w:rsidRPr="00115043" w:rsidRDefault="00960B85" w:rsidP="00A5499B">
      <w:pPr>
        <w:pStyle w:val="ListParagraph"/>
        <w:ind w:left="0" w:firstLine="567"/>
        <w:jc w:val="both"/>
      </w:pPr>
      <w:r w:rsidRPr="00115043">
        <w:t>Rasa tebal yang terjadi pada telapak kaki seperti berjalan di atas kasur.</w:t>
      </w:r>
    </w:p>
    <w:p w14:paraId="008E8134" w14:textId="77777777" w:rsidR="00F96A7A" w:rsidRPr="00115043" w:rsidRDefault="00F96A7A" w:rsidP="00893492">
      <w:pPr>
        <w:pStyle w:val="ListParagraph"/>
        <w:numPr>
          <w:ilvl w:val="0"/>
          <w:numId w:val="73"/>
        </w:numPr>
        <w:ind w:left="567" w:hanging="567"/>
        <w:jc w:val="both"/>
      </w:pPr>
      <w:r w:rsidRPr="00115043">
        <w:t>Paraesti</w:t>
      </w:r>
    </w:p>
    <w:p w14:paraId="75FF51EC" w14:textId="77777777" w:rsidR="00960B85" w:rsidRPr="00115043" w:rsidRDefault="00E935F1" w:rsidP="00A5499B">
      <w:pPr>
        <w:pStyle w:val="ListParagraph"/>
        <w:ind w:left="0" w:firstLine="567"/>
        <w:jc w:val="both"/>
      </w:pPr>
      <w:r w:rsidRPr="00115043">
        <w:t>Kesemutan pada ujung tangan dan kaki yang memiliki resiko terjadinya luka tanpa rasa sehingga menyebabkan gangren.</w:t>
      </w:r>
    </w:p>
    <w:p w14:paraId="5EF6C71D" w14:textId="77777777" w:rsidR="00E935F1" w:rsidRPr="00115043" w:rsidRDefault="00F96A7A" w:rsidP="00893492">
      <w:pPr>
        <w:pStyle w:val="ListParagraph"/>
        <w:numPr>
          <w:ilvl w:val="0"/>
          <w:numId w:val="73"/>
        </w:numPr>
        <w:ind w:left="567" w:hanging="567"/>
        <w:jc w:val="both"/>
      </w:pPr>
      <w:r w:rsidRPr="00115043">
        <w:t>Gangguan imunologi</w:t>
      </w:r>
    </w:p>
    <w:p w14:paraId="3C419CFF" w14:textId="77777777" w:rsidR="00E935F1" w:rsidRPr="00115043" w:rsidRDefault="0074762B" w:rsidP="00A5499B">
      <w:pPr>
        <w:pStyle w:val="ListParagraph"/>
        <w:ind w:left="0" w:firstLine="567"/>
        <w:jc w:val="both"/>
      </w:pPr>
      <w:r w:rsidRPr="00115043">
        <w:t>Penderita yang memiliki daya tahan tubuh lemah, luka akan mudah terinfeksi.</w:t>
      </w:r>
    </w:p>
    <w:p w14:paraId="3C30A6F9" w14:textId="77777777" w:rsidR="00FE786A" w:rsidRPr="00115043" w:rsidRDefault="00FE786A" w:rsidP="00FB4EB2">
      <w:pPr>
        <w:pStyle w:val="ListParagraph"/>
        <w:ind w:left="0" w:firstLine="567"/>
        <w:jc w:val="both"/>
      </w:pPr>
      <w:r w:rsidRPr="00115043">
        <w:t xml:space="preserve">Manifestasi klinik ulkus diabetik menurut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2017)","manualFormatting":"Huda, (2017)","plainTextFormattedCitation":"(Huda, 2017)","previouslyFormattedCitation":"(Huda, 2017)"},"properties":{"noteIndex":0},"schema":"https://github.com/citation-style-language/schema/raw/master/csl-citation.json"}</w:instrText>
      </w:r>
      <w:r w:rsidR="00D523B3" w:rsidRPr="00115043">
        <w:fldChar w:fldCharType="separate"/>
      </w:r>
      <w:r w:rsidR="00B0617A" w:rsidRPr="00115043">
        <w:rPr>
          <w:noProof/>
        </w:rPr>
        <w:t>Huda, (2017)</w:t>
      </w:r>
      <w:r w:rsidR="00D523B3" w:rsidRPr="00115043">
        <w:fldChar w:fldCharType="end"/>
      </w:r>
      <w:r w:rsidRPr="00115043">
        <w:t xml:space="preserve"> yaitu :</w:t>
      </w:r>
    </w:p>
    <w:p w14:paraId="31826B1C" w14:textId="77777777" w:rsidR="00FE786A" w:rsidRPr="00115043" w:rsidRDefault="00FE786A" w:rsidP="00CD5E55">
      <w:pPr>
        <w:pStyle w:val="ListParagraph"/>
        <w:numPr>
          <w:ilvl w:val="0"/>
          <w:numId w:val="16"/>
        </w:numPr>
        <w:ind w:left="567" w:hanging="567"/>
        <w:jc w:val="both"/>
      </w:pPr>
      <w:r w:rsidRPr="00115043">
        <w:t>Luka neuropati</w:t>
      </w:r>
    </w:p>
    <w:p w14:paraId="7353E40A" w14:textId="77777777" w:rsidR="00FE786A" w:rsidRPr="00115043" w:rsidRDefault="00FE786A" w:rsidP="00CD5E55">
      <w:pPr>
        <w:pStyle w:val="ListParagraph"/>
        <w:numPr>
          <w:ilvl w:val="0"/>
          <w:numId w:val="19"/>
        </w:numPr>
        <w:ind w:left="1134" w:hanging="567"/>
        <w:jc w:val="both"/>
      </w:pPr>
      <w:r w:rsidRPr="00115043">
        <w:t>Terjadi pada daerah yang memiliki tekanan plantar yang tinggi seperti kepala metatarsal, bagian plantar dari jempol, tumit.</w:t>
      </w:r>
    </w:p>
    <w:p w14:paraId="74604FC9" w14:textId="77777777" w:rsidR="00FE786A" w:rsidRPr="00115043" w:rsidRDefault="00FE786A" w:rsidP="00CD5E55">
      <w:pPr>
        <w:pStyle w:val="ListParagraph"/>
        <w:numPr>
          <w:ilvl w:val="0"/>
          <w:numId w:val="19"/>
        </w:numPr>
        <w:ind w:left="1134" w:hanging="567"/>
        <w:jc w:val="both"/>
      </w:pPr>
      <w:r w:rsidRPr="00115043">
        <w:t>Penderita tidak merasakan sakit, kecuali komplikasi seperti infeksi.</w:t>
      </w:r>
    </w:p>
    <w:p w14:paraId="2DE1D179" w14:textId="77777777" w:rsidR="00FE786A" w:rsidRPr="00115043" w:rsidRDefault="00FE786A" w:rsidP="00CD5E55">
      <w:pPr>
        <w:pStyle w:val="ListParagraph"/>
        <w:numPr>
          <w:ilvl w:val="0"/>
          <w:numId w:val="19"/>
        </w:numPr>
        <w:ind w:left="1134" w:hanging="567"/>
        <w:jc w:val="both"/>
      </w:pPr>
      <w:r w:rsidRPr="00115043">
        <w:t>Dasar berwarna merah dengan penampakan jaringan granulasi yang merah.</w:t>
      </w:r>
    </w:p>
    <w:p w14:paraId="4B2DE7BF" w14:textId="77777777" w:rsidR="00FE786A" w:rsidRPr="00115043" w:rsidRDefault="00FE786A" w:rsidP="00CD5E55">
      <w:pPr>
        <w:pStyle w:val="ListParagraph"/>
        <w:numPr>
          <w:ilvl w:val="0"/>
          <w:numId w:val="19"/>
        </w:numPr>
        <w:ind w:left="1134" w:hanging="567"/>
        <w:jc w:val="both"/>
      </w:pPr>
      <w:r w:rsidRPr="00115043">
        <w:t>Terdapat neuropati perifer.</w:t>
      </w:r>
    </w:p>
    <w:p w14:paraId="3B206D98" w14:textId="77777777" w:rsidR="00FE786A" w:rsidRPr="00115043" w:rsidRDefault="00FE786A" w:rsidP="00CD5E55">
      <w:pPr>
        <w:pStyle w:val="ListParagraph"/>
        <w:numPr>
          <w:ilvl w:val="0"/>
          <w:numId w:val="19"/>
        </w:numPr>
        <w:ind w:left="1134" w:hanging="567"/>
        <w:jc w:val="both"/>
      </w:pPr>
      <w:r w:rsidRPr="00115043">
        <w:t>Temperature kaki normal atau hangat.</w:t>
      </w:r>
    </w:p>
    <w:p w14:paraId="66192693" w14:textId="7CCDC019" w:rsidR="00FE786A" w:rsidRDefault="00FE786A" w:rsidP="00CD5E55">
      <w:pPr>
        <w:pStyle w:val="ListParagraph"/>
        <w:numPr>
          <w:ilvl w:val="0"/>
          <w:numId w:val="19"/>
        </w:numPr>
        <w:ind w:left="1134" w:hanging="567"/>
        <w:jc w:val="both"/>
      </w:pPr>
      <w:r w:rsidRPr="00115043">
        <w:t>Nadi perifer teraba dan ABI normal atau diatas 1,3.</w:t>
      </w:r>
    </w:p>
    <w:p w14:paraId="6DE9C4BE" w14:textId="77777777" w:rsidR="00FE786A" w:rsidRPr="00115043" w:rsidRDefault="00FE786A" w:rsidP="00CD5E55">
      <w:pPr>
        <w:pStyle w:val="ListParagraph"/>
        <w:numPr>
          <w:ilvl w:val="0"/>
          <w:numId w:val="16"/>
        </w:numPr>
        <w:ind w:left="567" w:hanging="567"/>
        <w:jc w:val="both"/>
      </w:pPr>
      <w:r w:rsidRPr="00115043">
        <w:t>Luka iskemik</w:t>
      </w:r>
    </w:p>
    <w:p w14:paraId="3C2DAA14" w14:textId="77777777" w:rsidR="00FE786A" w:rsidRPr="00115043" w:rsidRDefault="00FE786A" w:rsidP="00CD5E55">
      <w:pPr>
        <w:pStyle w:val="ListParagraph"/>
        <w:numPr>
          <w:ilvl w:val="0"/>
          <w:numId w:val="17"/>
        </w:numPr>
        <w:ind w:left="1134" w:hanging="567"/>
        <w:jc w:val="both"/>
      </w:pPr>
      <w:r w:rsidRPr="00115043">
        <w:t>Terjadi di tepi atau bagian dorsal jari kaki dan jari kaki atau diantara jari kaki.</w:t>
      </w:r>
    </w:p>
    <w:p w14:paraId="3EE2A140" w14:textId="77777777" w:rsidR="00FE786A" w:rsidRPr="00115043" w:rsidRDefault="00FE786A" w:rsidP="00CD5E55">
      <w:pPr>
        <w:pStyle w:val="ListParagraph"/>
        <w:numPr>
          <w:ilvl w:val="0"/>
          <w:numId w:val="17"/>
        </w:numPr>
        <w:ind w:left="1134" w:hanging="567"/>
        <w:jc w:val="both"/>
      </w:pPr>
      <w:r w:rsidRPr="00115043">
        <w:t>Terasa sakit.</w:t>
      </w:r>
    </w:p>
    <w:p w14:paraId="1750E1E1" w14:textId="77777777" w:rsidR="00FE786A" w:rsidRPr="00115043" w:rsidRDefault="00FE786A" w:rsidP="00CD5E55">
      <w:pPr>
        <w:pStyle w:val="ListParagraph"/>
        <w:numPr>
          <w:ilvl w:val="0"/>
          <w:numId w:val="17"/>
        </w:numPr>
        <w:ind w:left="1134" w:hanging="567"/>
        <w:jc w:val="both"/>
      </w:pPr>
      <w:r w:rsidRPr="00115043">
        <w:t>Dasar luka berwarna kuning atau hitam.</w:t>
      </w:r>
    </w:p>
    <w:p w14:paraId="14F62F1C" w14:textId="77777777" w:rsidR="00FE786A" w:rsidRPr="00115043" w:rsidRDefault="00FE786A" w:rsidP="00CD5E55">
      <w:pPr>
        <w:pStyle w:val="ListParagraph"/>
        <w:numPr>
          <w:ilvl w:val="0"/>
          <w:numId w:val="17"/>
        </w:numPr>
        <w:ind w:left="1134" w:hanging="567"/>
        <w:jc w:val="both"/>
      </w:pPr>
      <w:r w:rsidRPr="00115043">
        <w:t xml:space="preserve">Ada riwayat </w:t>
      </w:r>
      <w:r w:rsidRPr="00115043">
        <w:rPr>
          <w:i/>
          <w:iCs/>
        </w:rPr>
        <w:t>intermitten claudication</w:t>
      </w:r>
      <w:r w:rsidRPr="00115043">
        <w:t>.</w:t>
      </w:r>
    </w:p>
    <w:p w14:paraId="437A0BC1" w14:textId="77777777" w:rsidR="00FE786A" w:rsidRPr="00115043" w:rsidRDefault="00FE786A" w:rsidP="00CD5E55">
      <w:pPr>
        <w:pStyle w:val="ListParagraph"/>
        <w:numPr>
          <w:ilvl w:val="0"/>
          <w:numId w:val="17"/>
        </w:numPr>
        <w:ind w:left="1134" w:hanging="567"/>
        <w:jc w:val="both"/>
      </w:pPr>
      <w:r w:rsidRPr="00115043">
        <w:t>Pada pengkajian terdapat tanda – tanda penyakit vaskuler perifer.</w:t>
      </w:r>
    </w:p>
    <w:p w14:paraId="3C21C900" w14:textId="77777777" w:rsidR="00FE786A" w:rsidRPr="00115043" w:rsidRDefault="00FE786A" w:rsidP="00CD5E55">
      <w:pPr>
        <w:pStyle w:val="ListParagraph"/>
        <w:numPr>
          <w:ilvl w:val="0"/>
          <w:numId w:val="16"/>
        </w:numPr>
        <w:ind w:left="567" w:hanging="567"/>
        <w:jc w:val="both"/>
      </w:pPr>
      <w:r w:rsidRPr="00115043">
        <w:lastRenderedPageBreak/>
        <w:t>Luka neuro-iskemik</w:t>
      </w:r>
    </w:p>
    <w:p w14:paraId="7728CF53" w14:textId="77777777" w:rsidR="00FE786A" w:rsidRPr="00115043" w:rsidRDefault="00FE786A" w:rsidP="00CD5E55">
      <w:pPr>
        <w:pStyle w:val="ListParagraph"/>
        <w:numPr>
          <w:ilvl w:val="0"/>
          <w:numId w:val="18"/>
        </w:numPr>
        <w:ind w:left="1134" w:hanging="567"/>
        <w:jc w:val="both"/>
      </w:pPr>
      <w:r w:rsidRPr="00115043">
        <w:t>Menurunnya kemampuan perasaan.</w:t>
      </w:r>
    </w:p>
    <w:p w14:paraId="73A6AA8C" w14:textId="77777777" w:rsidR="00FE786A" w:rsidRPr="00115043" w:rsidRDefault="00FE786A" w:rsidP="00CD5E55">
      <w:pPr>
        <w:pStyle w:val="ListParagraph"/>
        <w:numPr>
          <w:ilvl w:val="0"/>
          <w:numId w:val="18"/>
        </w:numPr>
        <w:ind w:left="1134" w:hanging="567"/>
        <w:jc w:val="both"/>
      </w:pPr>
      <w:r w:rsidRPr="00115043">
        <w:t>Ada kalus namun sedikit.</w:t>
      </w:r>
    </w:p>
    <w:p w14:paraId="5BE99F64" w14:textId="77777777" w:rsidR="00FE786A" w:rsidRPr="00115043" w:rsidRDefault="00FE786A" w:rsidP="00CD5E55">
      <w:pPr>
        <w:pStyle w:val="ListParagraph"/>
        <w:numPr>
          <w:ilvl w:val="0"/>
          <w:numId w:val="18"/>
        </w:numPr>
        <w:ind w:left="1134" w:hanging="567"/>
        <w:jc w:val="both"/>
      </w:pPr>
      <w:r w:rsidRPr="00115043">
        <w:t>Ada nekrosis.</w:t>
      </w:r>
    </w:p>
    <w:p w14:paraId="2C9493C6" w14:textId="77777777" w:rsidR="00FE786A" w:rsidRPr="00115043" w:rsidRDefault="00FE786A" w:rsidP="00CD5E55">
      <w:pPr>
        <w:pStyle w:val="ListParagraph"/>
        <w:numPr>
          <w:ilvl w:val="0"/>
          <w:numId w:val="18"/>
        </w:numPr>
        <w:ind w:left="1134" w:hanging="567"/>
        <w:jc w:val="both"/>
      </w:pPr>
      <w:r w:rsidRPr="00115043">
        <w:t>Dingin dan nadi tidak ada.</w:t>
      </w:r>
    </w:p>
    <w:p w14:paraId="5AF5E19A" w14:textId="77777777" w:rsidR="00FE786A" w:rsidRPr="00115043" w:rsidRDefault="00FE786A" w:rsidP="00CD5E55">
      <w:pPr>
        <w:pStyle w:val="ListParagraph"/>
        <w:numPr>
          <w:ilvl w:val="0"/>
          <w:numId w:val="18"/>
        </w:numPr>
        <w:ind w:left="1134" w:hanging="567"/>
        <w:jc w:val="both"/>
      </w:pPr>
      <w:r w:rsidRPr="00115043">
        <w:t>Terjadi di tepi jari dan jari – jari.</w:t>
      </w:r>
    </w:p>
    <w:p w14:paraId="25DCC682" w14:textId="77777777" w:rsidR="00A744C4" w:rsidRPr="00115043" w:rsidRDefault="00C27637" w:rsidP="00893492">
      <w:pPr>
        <w:pStyle w:val="Heading3"/>
        <w:numPr>
          <w:ilvl w:val="0"/>
          <w:numId w:val="95"/>
        </w:numPr>
        <w:ind w:left="567" w:hanging="567"/>
      </w:pPr>
      <w:bookmarkStart w:id="146" w:name="_Toc34808798"/>
      <w:bookmarkStart w:id="147" w:name="_Toc34810118"/>
      <w:bookmarkStart w:id="148" w:name="_Toc36899599"/>
      <w:bookmarkStart w:id="149" w:name="_Toc44436490"/>
      <w:r w:rsidRPr="00115043">
        <w:t>Pencegahan Ulkus Diabetik</w:t>
      </w:r>
      <w:bookmarkEnd w:id="146"/>
      <w:bookmarkEnd w:id="147"/>
      <w:bookmarkEnd w:id="148"/>
      <w:bookmarkEnd w:id="149"/>
    </w:p>
    <w:p w14:paraId="21B842D8" w14:textId="77777777" w:rsidR="00A25605" w:rsidRPr="00115043" w:rsidRDefault="00D523B3" w:rsidP="00FB4EB2">
      <w:pPr>
        <w:pStyle w:val="ListParagraph"/>
        <w:ind w:left="0" w:firstLine="567"/>
        <w:jc w:val="both"/>
      </w:pPr>
      <w:r w:rsidRPr="00115043">
        <w:fldChar w:fldCharType="begin" w:fldLock="1"/>
      </w:r>
      <w:r w:rsidRPr="00115043">
        <w:instrText>ADDIN CSL_CITATION {"citationItems":[{"id":"ITEM-1","itemData":{"author":[{"dropping-particle":"","family":"Maryunani","given":"Anik","non-dropping-particle":"","parse-names":false,"suffix":""}],"id":"ITEM-1","issued":{"date-parts":[["2015"]]},"number-of-pages":"65","publisher":"In Media","publisher-place":"Bogor","title":"Perawatan Luka (Modern Would Care) Terkini dan Terlengkap","type":"book"},"uris":["http://www.mendeley.com/documents/?uuid=e6ddbebe-5ddb-4694-80e7-91a23b0d6814"]}],"mendeley":{"formattedCitation":"(Maryunani, 2015)","manualFormatting":"Maryunani (2015)","plainTextFormattedCitation":"(Maryunani, 2015)","previouslyFormattedCitation":"(Maryunani, 2015)"},"properties":{"noteIndex":0},"schema":"https://github.com/citation-style-language/schema/raw/master/csl-citation.json"}</w:instrText>
      </w:r>
      <w:r w:rsidRPr="00115043">
        <w:fldChar w:fldCharType="separate"/>
      </w:r>
      <w:r w:rsidR="00221B3D" w:rsidRPr="00115043">
        <w:rPr>
          <w:noProof/>
        </w:rPr>
        <w:t>Maryunani (2015)</w:t>
      </w:r>
      <w:r w:rsidRPr="00115043">
        <w:fldChar w:fldCharType="end"/>
      </w:r>
      <w:r w:rsidR="00221B3D" w:rsidRPr="00115043">
        <w:t xml:space="preserve"> mengatakan bahwa cara untuk mencegah terjadinya ulkus diabetik yaitu :</w:t>
      </w:r>
    </w:p>
    <w:p w14:paraId="34E9153D" w14:textId="77777777" w:rsidR="00221B3D" w:rsidRPr="00115043" w:rsidRDefault="00221B3D" w:rsidP="00893492">
      <w:pPr>
        <w:pStyle w:val="ListParagraph"/>
        <w:numPr>
          <w:ilvl w:val="0"/>
          <w:numId w:val="71"/>
        </w:numPr>
        <w:ind w:left="567" w:hanging="567"/>
        <w:jc w:val="both"/>
      </w:pPr>
      <w:r w:rsidRPr="00115043">
        <w:t>Cuci kaki setiap hari menggunakan sabun</w:t>
      </w:r>
    </w:p>
    <w:p w14:paraId="6CE0848C" w14:textId="77777777" w:rsidR="00221B3D" w:rsidRPr="00115043" w:rsidRDefault="00221B3D" w:rsidP="00893492">
      <w:pPr>
        <w:pStyle w:val="ListParagraph"/>
        <w:numPr>
          <w:ilvl w:val="0"/>
          <w:numId w:val="71"/>
        </w:numPr>
        <w:ind w:left="567" w:hanging="567"/>
        <w:jc w:val="both"/>
      </w:pPr>
      <w:r w:rsidRPr="00115043">
        <w:t>Periksa kaki setiap hari.</w:t>
      </w:r>
    </w:p>
    <w:p w14:paraId="7C49E252" w14:textId="77777777" w:rsidR="00221B3D" w:rsidRPr="00115043" w:rsidRDefault="00221B3D" w:rsidP="00893492">
      <w:pPr>
        <w:pStyle w:val="ListParagraph"/>
        <w:numPr>
          <w:ilvl w:val="0"/>
          <w:numId w:val="71"/>
        </w:numPr>
        <w:ind w:left="567" w:hanging="567"/>
        <w:jc w:val="both"/>
      </w:pPr>
      <w:r w:rsidRPr="00115043">
        <w:t>Jaga kulit kaki supaya tetap lembut.</w:t>
      </w:r>
    </w:p>
    <w:p w14:paraId="397C608C" w14:textId="77777777" w:rsidR="00221B3D" w:rsidRPr="00115043" w:rsidRDefault="00221B3D" w:rsidP="00893492">
      <w:pPr>
        <w:pStyle w:val="ListParagraph"/>
        <w:numPr>
          <w:ilvl w:val="0"/>
          <w:numId w:val="71"/>
        </w:numPr>
        <w:ind w:left="567" w:hanging="567"/>
        <w:jc w:val="both"/>
      </w:pPr>
      <w:r w:rsidRPr="00115043">
        <w:t>Gunakan kaos kaki yang bersih.</w:t>
      </w:r>
    </w:p>
    <w:p w14:paraId="73909EF7" w14:textId="729BC819" w:rsidR="00221B3D" w:rsidRDefault="00221B3D" w:rsidP="00893492">
      <w:pPr>
        <w:pStyle w:val="ListParagraph"/>
        <w:numPr>
          <w:ilvl w:val="0"/>
          <w:numId w:val="71"/>
        </w:numPr>
        <w:ind w:left="567" w:hanging="567"/>
        <w:jc w:val="both"/>
      </w:pPr>
      <w:r w:rsidRPr="00115043">
        <w:t>Jangan gunakan sepatu yang sempit.</w:t>
      </w:r>
    </w:p>
    <w:p w14:paraId="0E2F6E35" w14:textId="078C930F" w:rsidR="00912E8C" w:rsidRDefault="00C27637" w:rsidP="00AF6C49">
      <w:pPr>
        <w:pStyle w:val="ListParagraph"/>
        <w:ind w:left="0" w:firstLine="567"/>
        <w:jc w:val="both"/>
      </w:pPr>
      <w:r w:rsidRPr="00115043">
        <w:t xml:space="preserve">Ulkus </w:t>
      </w:r>
      <w:r w:rsidRPr="00115043">
        <w:rPr>
          <w:noProof/>
        </w:rPr>
        <w:t>diabetik</w:t>
      </w:r>
      <w:r w:rsidRPr="00115043">
        <w:t xml:space="preserve"> akan sembuh apabila diberi terapi secara multidisipliner dan komprehensif melalui upaya mengurangi atau menghilangkan tekanan beban, mengatasi penyakit komorbid, menjaga agar luka selalu lembab (</w:t>
      </w:r>
      <w:r w:rsidRPr="00115043">
        <w:rPr>
          <w:i/>
          <w:iCs/>
        </w:rPr>
        <w:t>moist</w:t>
      </w:r>
      <w:r w:rsidRPr="00115043">
        <w:t xml:space="preserve">), debridemen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00A25605" w:rsidRPr="00115043">
        <w:t>.</w:t>
      </w:r>
    </w:p>
    <w:p w14:paraId="36F2525C" w14:textId="094E57D6" w:rsidR="00FA2BB2" w:rsidRDefault="00FA2BB2" w:rsidP="00AF6C49">
      <w:pPr>
        <w:pStyle w:val="ListParagraph"/>
        <w:ind w:left="0" w:firstLine="567"/>
        <w:jc w:val="both"/>
      </w:pPr>
    </w:p>
    <w:p w14:paraId="1D8C5A00" w14:textId="7180DBDD" w:rsidR="00FA2BB2" w:rsidRDefault="00FA2BB2" w:rsidP="00AF6C49">
      <w:pPr>
        <w:pStyle w:val="ListParagraph"/>
        <w:ind w:left="0" w:firstLine="567"/>
        <w:jc w:val="both"/>
      </w:pPr>
    </w:p>
    <w:p w14:paraId="777F90C9" w14:textId="56132954" w:rsidR="00FA2BB2" w:rsidRDefault="00FA2BB2" w:rsidP="00AF6C49">
      <w:pPr>
        <w:pStyle w:val="ListParagraph"/>
        <w:ind w:left="0" w:firstLine="567"/>
        <w:jc w:val="both"/>
      </w:pPr>
    </w:p>
    <w:p w14:paraId="3825502F" w14:textId="54066063" w:rsidR="00FA2BB2" w:rsidRDefault="00FA2BB2" w:rsidP="00AF6C49">
      <w:pPr>
        <w:pStyle w:val="ListParagraph"/>
        <w:ind w:left="0" w:firstLine="567"/>
        <w:jc w:val="both"/>
      </w:pPr>
    </w:p>
    <w:p w14:paraId="13AC8E88" w14:textId="7F9DA72C" w:rsidR="00FA2BB2" w:rsidRDefault="00FA2BB2" w:rsidP="00AF6C49">
      <w:pPr>
        <w:pStyle w:val="ListParagraph"/>
        <w:ind w:left="0" w:firstLine="567"/>
        <w:jc w:val="both"/>
      </w:pPr>
    </w:p>
    <w:p w14:paraId="5E234A9A" w14:textId="77777777" w:rsidR="00FA2BB2" w:rsidRPr="00115043" w:rsidRDefault="00FA2BB2" w:rsidP="00AF6C49">
      <w:pPr>
        <w:pStyle w:val="ListParagraph"/>
        <w:ind w:left="0" w:firstLine="567"/>
        <w:jc w:val="both"/>
      </w:pPr>
    </w:p>
    <w:p w14:paraId="79505963" w14:textId="77777777" w:rsidR="00C27637" w:rsidRPr="00115043" w:rsidRDefault="00C27637" w:rsidP="00893492">
      <w:pPr>
        <w:pStyle w:val="Heading3"/>
        <w:numPr>
          <w:ilvl w:val="0"/>
          <w:numId w:val="95"/>
        </w:numPr>
        <w:ind w:left="567" w:hanging="567"/>
      </w:pPr>
      <w:bookmarkStart w:id="150" w:name="_Toc34808799"/>
      <w:bookmarkStart w:id="151" w:name="_Toc34810119"/>
      <w:bookmarkStart w:id="152" w:name="_Toc36899600"/>
      <w:bookmarkStart w:id="153" w:name="_Toc44436491"/>
      <w:r w:rsidRPr="00115043">
        <w:lastRenderedPageBreak/>
        <w:t>Komplikasi Ulkus Diabetik</w:t>
      </w:r>
      <w:bookmarkEnd w:id="150"/>
      <w:bookmarkEnd w:id="151"/>
      <w:bookmarkEnd w:id="152"/>
      <w:bookmarkEnd w:id="153"/>
    </w:p>
    <w:p w14:paraId="1A821FA1" w14:textId="77777777" w:rsidR="0074762B" w:rsidRPr="00115043" w:rsidRDefault="00D523B3" w:rsidP="00AF6C49">
      <w:pPr>
        <w:pStyle w:val="ListParagraph"/>
        <w:ind w:left="0" w:firstLine="567"/>
        <w:jc w:val="both"/>
      </w:pPr>
      <w:r w:rsidRPr="00115043">
        <w:fldChar w:fldCharType="begin" w:fldLock="1"/>
      </w:r>
      <w:r w:rsidRPr="00115043">
        <w:instrText>ADDIN CSL_CITATION {"citationItems":[{"id":"ITEM-1","itemData":{"ISBN":"1963061519","abstract":"Penelitian ini bertujuan untuk melihat gambaran coping stres pada penderita Diabetes Mellitus Pasca Amputasi. Penderita Diabetes Mellitus Pasca Amputasi merupakan individu yang mengalami amputasi dengan diabetes mellitus dalam kurun waktu minimal 1 bulan terakhir. Penelitian ini menggunakan pendekatan kualitatif dengan metode studi kasus. Fokus penelitiannya adalah coping stres pada penderita Diabetes Mellitus Pasca Amputasi. Korespondensi:Coping stres yang dimaksud adalah proses dimana individu berusaha mengelola/mengatasi/ meminimalisir tuntutan (eksternal atau internal) yang dinilai sebagai beban yang melebihi kemampuannya. Coping berakar dari pendekatan behaviorisme, hal ini terlihat dari upaya- upaya yang dilakukan individu untuk mengatasi kondisi stres yang dialami. Fungsi coping dapat dibedakan menjadi problem-focused coping dan emotional-focused coping. Penelitian ini melibatkan 3 orang pasrtisipan, 2 perempuan dan 1 laki-laki yang pernah mengalami amputasi dengan diabetes mellitus dan 3 orang significant other. Penelitian dilakukan di RSU Haji dan di rumah subjek. Ketiga subjek berdomisili di Surabaya. Subjek I merupakan seorang perempuan yang berpfofesi sebagai praktisi agama (60 tahun), subjek II merupakan PNS (55 tahun), dan subjek III merupakan pensiunan karyawan swasta (58 tahun). Meskipun ketiga subjek memiliki pengalaman yang sama yaitu pernah mengalami amputasi dengan diabetes mellitus, namun ketiganya memiliki latar belakang penyebab amputasi yang berbeda, tingkat amputasi yang berbeda dan lamanya mengalami amputasi yang berbeda pula. Perbedaan inilah yang kemudian mempengaruhi strategi coping pada ketiga subjek. Teknik analisis data yang digunakan pada penelitian ini adalah dengan melakukan koding terhadap hasil transkrip wawancara serta catatan lapangan. Analisis ini melalui tiga tahap analisis yaitu open coding, axial coding, dan selective coding. Hasil penelitian ini menunjukkan bahwa ketiga subjek lebih banyak menggunakan strategi emosional focused coping dibandingkan problem-focused coping.","author":[{"dropping-particle":"","family":"Sadikin","given":"Laila Mufida","non-dropping-particle":"","parse-names":false,"suffix":""},{"dropping-particle":"","family":"Subekti","given":"EMA","non-dropping-particle":"","parse-names":false,"suffix":""}],"container-title":"Jurnal Psikologi Klinis dan Kesehatan Mental","id":"ITEM-1","issue":"3","issued":{"date-parts":[["2013"]]},"page":"17-23","title":"Coping stres pada penderita diabetes melitus pasca amputasi","type":"article-journal","volume":"2"},"uris":["http://www.mendeley.com/documents/?uuid=e682f38d-6e3b-4459-85d9-b7e283cc1db0"]}],"mendeley":{"formattedCitation":"(Sadikin &amp; Subekti, 2013)","manualFormatting":"Sadikin &amp; Subekti (2013)","plainTextFormattedCitation":"(Sadikin &amp; Subekti, 2013)","previouslyFormattedCitation":"(Sadikin &amp; Subekti, 2013)"},"properties":{"noteIndex":0},"schema":"https://github.com/citation-style-language/schema/raw/master/csl-citation.json"}</w:instrText>
      </w:r>
      <w:r w:rsidRPr="00115043">
        <w:fldChar w:fldCharType="separate"/>
      </w:r>
      <w:r w:rsidR="00912E8C" w:rsidRPr="00115043">
        <w:rPr>
          <w:noProof/>
        </w:rPr>
        <w:t xml:space="preserve">Sadikin &amp; Subekti </w:t>
      </w:r>
      <w:r w:rsidR="004B01A2" w:rsidRPr="00115043">
        <w:rPr>
          <w:noProof/>
        </w:rPr>
        <w:t>(</w:t>
      </w:r>
      <w:r w:rsidR="00912E8C" w:rsidRPr="00115043">
        <w:rPr>
          <w:noProof/>
        </w:rPr>
        <w:t>2013)</w:t>
      </w:r>
      <w:r w:rsidRPr="00115043">
        <w:fldChar w:fldCharType="end"/>
      </w:r>
      <w:r w:rsidR="004B01A2" w:rsidRPr="00115043">
        <w:t xml:space="preserve"> mengatakan bahwa komplikasi dari diabetes mellitu</w:t>
      </w:r>
      <w:r w:rsidR="00AC6A9D" w:rsidRPr="00115043">
        <w:t>s</w:t>
      </w:r>
      <w:r w:rsidR="004B01A2" w:rsidRPr="00115043">
        <w:t xml:space="preserve"> yaitu :</w:t>
      </w:r>
    </w:p>
    <w:p w14:paraId="0D04364A" w14:textId="77777777" w:rsidR="00EB1DB0" w:rsidRPr="00115043" w:rsidRDefault="004B01A2" w:rsidP="00893492">
      <w:pPr>
        <w:pStyle w:val="ListParagraph"/>
        <w:numPr>
          <w:ilvl w:val="0"/>
          <w:numId w:val="72"/>
        </w:numPr>
        <w:ind w:left="567" w:hanging="567"/>
        <w:jc w:val="both"/>
      </w:pPr>
      <w:r w:rsidRPr="00115043">
        <w:t>Hipoglikemia</w:t>
      </w:r>
    </w:p>
    <w:p w14:paraId="75A35D57" w14:textId="77777777" w:rsidR="004B01A2" w:rsidRPr="00115043" w:rsidRDefault="00EB1DB0" w:rsidP="00AF6C49">
      <w:pPr>
        <w:pStyle w:val="ListParagraph"/>
        <w:ind w:left="0" w:firstLine="567"/>
        <w:jc w:val="both"/>
      </w:pPr>
      <w:r w:rsidRPr="00115043">
        <w:t xml:space="preserve">Hipoglikemia </w:t>
      </w:r>
      <w:r w:rsidR="004B01A2" w:rsidRPr="00115043">
        <w:t>merupakan kedaan kronik dimana syaraf terganggu akibat penurunan kadar glukosa yang menunjukkan berupa gelisah berat, seperti koma dengan kejang.</w:t>
      </w:r>
    </w:p>
    <w:p w14:paraId="1740D61C" w14:textId="77777777" w:rsidR="00EB1DB0" w:rsidRPr="00115043" w:rsidRDefault="004B01A2" w:rsidP="00893492">
      <w:pPr>
        <w:pStyle w:val="ListParagraph"/>
        <w:numPr>
          <w:ilvl w:val="0"/>
          <w:numId w:val="72"/>
        </w:numPr>
        <w:ind w:left="567" w:hanging="567"/>
        <w:jc w:val="both"/>
      </w:pPr>
      <w:r w:rsidRPr="00115043">
        <w:t>Hiperglikemia</w:t>
      </w:r>
    </w:p>
    <w:p w14:paraId="2D629B42" w14:textId="77777777" w:rsidR="004B01A2" w:rsidRPr="00115043" w:rsidRDefault="00EB1DB0" w:rsidP="00AF6C49">
      <w:pPr>
        <w:pStyle w:val="ListParagraph"/>
        <w:ind w:left="0" w:firstLine="567"/>
        <w:jc w:val="both"/>
      </w:pPr>
      <w:r w:rsidRPr="00115043">
        <w:t>Hiperglikemia memiliki tanda khas yaitu kesadaran menurun disertai dehidrasi berat, apabila ulkus diabetik dibiarkan, maka akan menjadi gangren, kulit melepuh, pembengkakan ibu jari kaki, jari kaki bengkok, kalus, kuku kaki yang tumbuh ke dalam, kulit kaki kering dan pecah.</w:t>
      </w:r>
    </w:p>
    <w:p w14:paraId="3AEAF776" w14:textId="77777777" w:rsidR="00FE786A" w:rsidRPr="00115043" w:rsidRDefault="00FE786A" w:rsidP="00893492">
      <w:pPr>
        <w:pStyle w:val="Heading2"/>
        <w:numPr>
          <w:ilvl w:val="0"/>
          <w:numId w:val="93"/>
        </w:numPr>
        <w:ind w:left="567" w:hanging="567"/>
      </w:pPr>
      <w:bookmarkStart w:id="154" w:name="_Toc34808800"/>
      <w:bookmarkStart w:id="155" w:name="_Toc34810120"/>
      <w:bookmarkStart w:id="156" w:name="_Toc36899601"/>
      <w:bookmarkStart w:id="157" w:name="_Toc44436492"/>
      <w:r w:rsidRPr="00115043">
        <w:t>Konsep Manajemen Perawatan Luka</w:t>
      </w:r>
      <w:bookmarkEnd w:id="154"/>
      <w:bookmarkEnd w:id="155"/>
      <w:bookmarkEnd w:id="156"/>
      <w:bookmarkEnd w:id="157"/>
    </w:p>
    <w:p w14:paraId="63244474" w14:textId="77777777" w:rsidR="00FE786A" w:rsidRPr="00115043" w:rsidRDefault="00FE786A" w:rsidP="00893492">
      <w:pPr>
        <w:pStyle w:val="Heading3"/>
        <w:numPr>
          <w:ilvl w:val="0"/>
          <w:numId w:val="96"/>
        </w:numPr>
        <w:ind w:left="567" w:hanging="567"/>
      </w:pPr>
      <w:bookmarkStart w:id="158" w:name="_Toc34808801"/>
      <w:bookmarkStart w:id="159" w:name="_Toc34810121"/>
      <w:bookmarkStart w:id="160" w:name="_Toc36899602"/>
      <w:bookmarkStart w:id="161" w:name="_Toc44436493"/>
      <w:r w:rsidRPr="00115043">
        <w:t>Definisi Perawatan Luka</w:t>
      </w:r>
      <w:bookmarkEnd w:id="158"/>
      <w:bookmarkEnd w:id="159"/>
      <w:bookmarkEnd w:id="160"/>
      <w:bookmarkEnd w:id="161"/>
    </w:p>
    <w:p w14:paraId="01630723" w14:textId="77777777" w:rsidR="000726FF" w:rsidRPr="00115043" w:rsidRDefault="00FE786A" w:rsidP="0065712E">
      <w:pPr>
        <w:pStyle w:val="ListParagraph"/>
        <w:ind w:left="0" w:firstLine="567"/>
        <w:jc w:val="both"/>
      </w:pPr>
      <w:r w:rsidRPr="00115043">
        <w:t>Perawatan luka</w:t>
      </w:r>
      <w:r w:rsidR="00D20872" w:rsidRPr="00115043">
        <w:t xml:space="preserve"> modern</w:t>
      </w:r>
      <w:r w:rsidRPr="00115043">
        <w:t xml:space="preserve"> merupakan menjaga dan mempertahankan lingkungan luka agar tetap lembab untuk memfasilitasi proses penyembuhan luka</w:t>
      </w:r>
      <w:r w:rsidR="00D20872" w:rsidRPr="00115043">
        <w:t>,</w:t>
      </w:r>
      <w:r w:rsidRPr="00115043">
        <w:t xml:space="preserve"> mempertahankan jaringan dan kematian sel dengan cara mencuci luka (</w:t>
      </w:r>
      <w:r w:rsidRPr="00115043">
        <w:rPr>
          <w:i/>
          <w:iCs/>
        </w:rPr>
        <w:t>wound cleansing</w:t>
      </w:r>
      <w:r w:rsidRPr="00115043">
        <w:t xml:space="preserve">), membuang jaringan nekrotik pada luka, memilih topical therapy yang tepat </w:t>
      </w:r>
      <w:r w:rsidR="00D523B3" w:rsidRPr="00115043">
        <w:fldChar w:fldCharType="begin" w:fldLock="1"/>
      </w:r>
      <w:r w:rsidR="00D523B3" w:rsidRPr="00115043">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Diabetik","type":"article-journal","volume":"8"},"uris":["http://www.mendeley.com/documents/?uuid=f4d30c51-0b95-49f7-a24e-7ccbd8edbae1"]},{"id":"ITEM-2","itemData":{"ISSN":"2476-9614","abstract":"Wound dressing technicque are growing so fast and it could help the physicians and the patients to cure the crhonic wound. The old principles said the wound care should be done in dry condition actually make the wound healing become longer because it impede the cells and collagen proliferation but too wet condition will caused maseration arround the wound. Understanding moist wound healing concept, wow to choose dressing angprinciples of wound intervention are key concepts to support wound healing proccess. Types of wound dressing that available are hydrogel, film dressing, hydrocolloid, calcium alginate, foam/absorbant dressing, anti microbial dressing, and anto microbial hydrophobic. The successfull of wound healing proccess are depend on efforts to maintain balance moist condition since its facilitate cell’s growing and collagen’s proliferation. Dressing’s choice is a decision that should be taken in order to improve wound healing proccess. And another key to succeeded is also depend on nurse capability to choose the right dressing so it can be effective and efficient so that wound care of diabetic foot could be efficient and cost effective.","author":[{"dropping-particle":"","family":"Handayani","given":"Luh Titi","non-dropping-particle":"","parse-names":false,"suffix":""}],"container-title":"The Indonesian Journal Of Health Science","id":"ITEM-2","issue":"2","issued":{"date-parts":[["2016"]]},"page":"149-159","title":"Studi Meta Analisis Perawatan Luka Kaki Diabetes Dengan Modern Dressing","type":"article-journal","volume":"6"},"uris":["http://www.mendeley.com/documents/?uuid=e69e7fd6-edb3-43a5-b08f-5f9126e522a5"]}],"mendeley":{"formattedCitation":"(Antoni &amp; Harahap, 2019; Handayani, 2016)","plainTextFormattedCitation":"(Antoni &amp; Harahap, 2019; Handayani, 2016)","previouslyFormattedCitation":"(Antoni &amp; Harahap, 2019; Handayani, 2016)"},"properties":{"noteIndex":0},"schema":"https://github.com/citation-style-language/schema/raw/master/csl-citation.json"}</w:instrText>
      </w:r>
      <w:r w:rsidR="00D523B3" w:rsidRPr="00115043">
        <w:fldChar w:fldCharType="separate"/>
      </w:r>
      <w:r w:rsidR="00D523B3" w:rsidRPr="00115043">
        <w:rPr>
          <w:noProof/>
        </w:rPr>
        <w:t>(Antoni &amp; Harahap, 2019; Handayani, 2016)</w:t>
      </w:r>
      <w:r w:rsidR="00D523B3" w:rsidRPr="00115043">
        <w:fldChar w:fldCharType="end"/>
      </w:r>
      <w:r w:rsidRPr="00115043">
        <w:t>.</w:t>
      </w:r>
    </w:p>
    <w:p w14:paraId="4F1579E5" w14:textId="77777777" w:rsidR="00527406" w:rsidRPr="00115043" w:rsidRDefault="00FE786A" w:rsidP="0065712E">
      <w:pPr>
        <w:pStyle w:val="ListParagraph"/>
        <w:ind w:left="0" w:firstLine="567"/>
        <w:jc w:val="both"/>
      </w:pPr>
      <w:r w:rsidRPr="00115043">
        <w:t>Perawatan luka dengan te</w:t>
      </w:r>
      <w:r w:rsidR="00D20872" w:rsidRPr="00115043">
        <w:t>k</w:t>
      </w:r>
      <w:r w:rsidRPr="00115043">
        <w:t xml:space="preserve">nik lembab </w:t>
      </w:r>
      <w:r w:rsidR="00D20872" w:rsidRPr="00115043">
        <w:t>memiliki</w:t>
      </w:r>
      <w:r w:rsidRPr="00115043">
        <w:t xml:space="preserve"> banyak kelebihan seperti laju epitelisasi pada luka y</w:t>
      </w:r>
      <w:r w:rsidR="00D20872" w:rsidRPr="00115043">
        <w:t>an</w:t>
      </w:r>
      <w:r w:rsidRPr="00115043">
        <w:t xml:space="preserve">g ditutup oleh </w:t>
      </w:r>
      <w:r w:rsidRPr="00115043">
        <w:rPr>
          <w:i/>
          <w:iCs/>
        </w:rPr>
        <w:t>poly-etylen</w:t>
      </w:r>
      <w:r w:rsidRPr="00115043">
        <w:t xml:space="preserve"> dua kali lebih cepat sembuh dibanding dengan luka y</w:t>
      </w:r>
      <w:r w:rsidR="00D20872" w:rsidRPr="00115043">
        <w:t>an</w:t>
      </w:r>
      <w:r w:rsidRPr="00115043">
        <w:t>g dibiarkan kering dan perawatan luka lembab tidak meningkatkan infeksi diband</w:t>
      </w:r>
      <w:r w:rsidR="00D20872" w:rsidRPr="00115043">
        <w:t>i</w:t>
      </w:r>
      <w:r w:rsidRPr="00115043">
        <w:t xml:space="preserve">ng dengan metede perawatan kering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Pr="00115043">
        <w:t>.</w:t>
      </w:r>
    </w:p>
    <w:p w14:paraId="05F2182B" w14:textId="77777777" w:rsidR="00FE786A" w:rsidRPr="00115043" w:rsidRDefault="00527406" w:rsidP="0065712E">
      <w:pPr>
        <w:pStyle w:val="ListParagraph"/>
        <w:ind w:left="0" w:firstLine="567"/>
        <w:jc w:val="both"/>
      </w:pPr>
      <w:r w:rsidRPr="00115043">
        <w:lastRenderedPageBreak/>
        <w:t xml:space="preserve">Perawatan luka pada ulkus diabetik yang terkini menekankan metode </w:t>
      </w:r>
      <w:r w:rsidRPr="00115043">
        <w:rPr>
          <w:i/>
          <w:iCs/>
        </w:rPr>
        <w:t xml:space="preserve">moist healing </w:t>
      </w:r>
      <w:r w:rsidRPr="00115043">
        <w:t xml:space="preserve">atau menjaga agar luka dalam keadaan lembab. Luka akan menjadi cepat sembuh apabila eksudat dapat dikontrol, menjaga agar luka dalam keadaan lembab, luka tidak lengket dengan bahan kompres, terhindar dari infeksi dan permeable terhadap gas. Tindakan </w:t>
      </w:r>
      <w:r w:rsidRPr="00115043">
        <w:rPr>
          <w:i/>
          <w:iCs/>
        </w:rPr>
        <w:t>dressing</w:t>
      </w:r>
      <w:r w:rsidRPr="00115043">
        <w:t xml:space="preserve"> merupakan salah satu komponen penting dalam mempercepat penyembuhan lesi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Pr="00115043">
        <w:t>.</w:t>
      </w:r>
    </w:p>
    <w:p w14:paraId="3395DD9F" w14:textId="77777777" w:rsidR="000726FF" w:rsidRPr="00115043" w:rsidRDefault="000726FF" w:rsidP="00893492">
      <w:pPr>
        <w:pStyle w:val="Heading3"/>
        <w:numPr>
          <w:ilvl w:val="0"/>
          <w:numId w:val="96"/>
        </w:numPr>
        <w:ind w:left="567" w:hanging="567"/>
      </w:pPr>
      <w:bookmarkStart w:id="162" w:name="_Toc34808802"/>
      <w:bookmarkStart w:id="163" w:name="_Toc34810122"/>
      <w:bookmarkStart w:id="164" w:name="_Toc36899603"/>
      <w:bookmarkStart w:id="165" w:name="_Toc44436494"/>
      <w:r w:rsidRPr="00115043">
        <w:t>Tujuan</w:t>
      </w:r>
      <w:r w:rsidR="000630F8" w:rsidRPr="00115043">
        <w:t xml:space="preserve"> dan Prinsip</w:t>
      </w:r>
      <w:r w:rsidRPr="00115043">
        <w:t xml:space="preserve"> Perawatan Luka</w:t>
      </w:r>
      <w:bookmarkEnd w:id="162"/>
      <w:bookmarkEnd w:id="163"/>
      <w:bookmarkEnd w:id="164"/>
      <w:bookmarkEnd w:id="165"/>
    </w:p>
    <w:p w14:paraId="1763F8DA" w14:textId="77777777" w:rsidR="000726FF" w:rsidRPr="00115043" w:rsidRDefault="00D523B3" w:rsidP="0065712E">
      <w:pPr>
        <w:pStyle w:val="ListParagraph"/>
        <w:ind w:left="0" w:firstLine="567"/>
        <w:jc w:val="both"/>
      </w:pPr>
      <w:r w:rsidRPr="00115043">
        <w:fldChar w:fldCharType="begin" w:fldLock="1"/>
      </w:r>
      <w:r w:rsidRPr="00115043">
        <w:instrText>ADDIN CSL_CITATION {"citationItems":[{"id":"ITEM-1","itemData":{"ISSN":"2476-9614","abstract":"Wound dressing technicque are growing so fast and it could help the physicians and the patients to cure the crhonic wound. The old principles said the wound care should be done in dry condition actually make the wound healing become longer because it impede the cells and collagen proliferation but too wet condition will caused maseration arround the wound. Understanding moist wound healing concept, wow to choose dressing angprinciples of wound intervention are key concepts to support wound healing proccess. Types of wound dressing that available are hydrogel, film dressing, hydrocolloid, calcium alginate, foam/absorbant dressing, anti microbial dressing, and anto microbial hydrophobic. The successfull of wound healing proccess are depend on efforts to maintain balance moist condition since its facilitate cell’s growing and collagen’s proliferation. Dressing’s choice is a decision that should be taken in order to improve wound healing proccess. And another key to succeeded is also depend on nurse capability to choose the right dressing so it can be effective and efficient so that wound care of diabetic foot could be efficient and cost effective.","author":[{"dropping-particle":"","family":"Handayani","given":"Luh Titi","non-dropping-particle":"","parse-names":false,"suffix":""}],"container-title":"The Indonesian Journal Of Health Science","id":"ITEM-1","issue":"2","issued":{"date-parts":[["2016"]]},"page":"149-159","title":"Studi Meta Analisis Perawatan Luka Kaki Diabetes Dengan Modern Dressing","type":"article-journal","volume":"6"},"uris":["http://www.mendeley.com/documents/?uuid=e69e7fd6-edb3-43a5-b08f-5f9126e522a5"]}],"mendeley":{"formattedCitation":"(Handayani, 2016)","manualFormatting":"Handayani (2016)","plainTextFormattedCitation":"(Handayani, 2016)","previouslyFormattedCitation":"(Handayani, 2016)"},"properties":{"noteIndex":0},"schema":"https://github.com/citation-style-language/schema/raw/master/csl-citation.json"}</w:instrText>
      </w:r>
      <w:r w:rsidRPr="00115043">
        <w:fldChar w:fldCharType="separate"/>
      </w:r>
      <w:r w:rsidR="0070261C" w:rsidRPr="00115043">
        <w:rPr>
          <w:noProof/>
        </w:rPr>
        <w:t>Handayani (2016)</w:t>
      </w:r>
      <w:r w:rsidRPr="00115043">
        <w:fldChar w:fldCharType="end"/>
      </w:r>
      <w:r w:rsidR="0070261C" w:rsidRPr="00115043">
        <w:t xml:space="preserve"> mengatakan bahwa tujuan perawatan luka yaitu :</w:t>
      </w:r>
    </w:p>
    <w:p w14:paraId="714E7FBC" w14:textId="77777777" w:rsidR="0070261C" w:rsidRPr="00115043" w:rsidRDefault="0070261C" w:rsidP="00893492">
      <w:pPr>
        <w:pStyle w:val="ListParagraph"/>
        <w:numPr>
          <w:ilvl w:val="0"/>
          <w:numId w:val="74"/>
        </w:numPr>
        <w:ind w:left="567" w:hanging="567"/>
        <w:jc w:val="both"/>
      </w:pPr>
      <w:r w:rsidRPr="00115043">
        <w:t>Memberikan lingkungan yang nyaman dan memadai untuk penyembuhan luka.</w:t>
      </w:r>
    </w:p>
    <w:p w14:paraId="6B874681" w14:textId="77777777" w:rsidR="0070261C" w:rsidRPr="00115043" w:rsidRDefault="0070261C" w:rsidP="00893492">
      <w:pPr>
        <w:pStyle w:val="ListParagraph"/>
        <w:numPr>
          <w:ilvl w:val="0"/>
          <w:numId w:val="74"/>
        </w:numPr>
        <w:ind w:left="567" w:hanging="567"/>
        <w:jc w:val="both"/>
      </w:pPr>
      <w:r w:rsidRPr="00115043">
        <w:t>Absorbsi drainase.</w:t>
      </w:r>
    </w:p>
    <w:p w14:paraId="3FA8C2C4" w14:textId="77777777" w:rsidR="0070261C" w:rsidRPr="00115043" w:rsidRDefault="0070261C" w:rsidP="00893492">
      <w:pPr>
        <w:pStyle w:val="ListParagraph"/>
        <w:numPr>
          <w:ilvl w:val="0"/>
          <w:numId w:val="74"/>
        </w:numPr>
        <w:ind w:left="567" w:hanging="567"/>
        <w:jc w:val="both"/>
      </w:pPr>
      <w:r w:rsidRPr="00115043">
        <w:t>Menekan dan imobilisasi luka.</w:t>
      </w:r>
    </w:p>
    <w:p w14:paraId="4844B571" w14:textId="77777777" w:rsidR="0070261C" w:rsidRPr="00115043" w:rsidRDefault="0070261C" w:rsidP="00893492">
      <w:pPr>
        <w:pStyle w:val="ListParagraph"/>
        <w:numPr>
          <w:ilvl w:val="0"/>
          <w:numId w:val="74"/>
        </w:numPr>
        <w:ind w:left="567" w:hanging="567"/>
        <w:jc w:val="both"/>
      </w:pPr>
      <w:r w:rsidRPr="00115043">
        <w:t>Mencegah terjadinya cedera pada luka dan jaringan epitel baru.</w:t>
      </w:r>
    </w:p>
    <w:p w14:paraId="0EF17A88" w14:textId="77777777" w:rsidR="0070261C" w:rsidRPr="00115043" w:rsidRDefault="00925A88" w:rsidP="00893492">
      <w:pPr>
        <w:pStyle w:val="ListParagraph"/>
        <w:numPr>
          <w:ilvl w:val="0"/>
          <w:numId w:val="74"/>
        </w:numPr>
        <w:ind w:left="567" w:hanging="567"/>
        <w:jc w:val="both"/>
      </w:pPr>
      <w:r w:rsidRPr="00115043">
        <w:t>Mencegah luka dari kontaminasi bakteri.</w:t>
      </w:r>
    </w:p>
    <w:p w14:paraId="60F67C03" w14:textId="77777777" w:rsidR="00925A88" w:rsidRPr="00115043" w:rsidRDefault="00925A88" w:rsidP="00893492">
      <w:pPr>
        <w:pStyle w:val="ListParagraph"/>
        <w:numPr>
          <w:ilvl w:val="0"/>
          <w:numId w:val="74"/>
        </w:numPr>
        <w:ind w:left="567" w:hanging="567"/>
        <w:jc w:val="both"/>
      </w:pPr>
      <w:r w:rsidRPr="00115043">
        <w:t>Meningkatkan homeostatis.</w:t>
      </w:r>
    </w:p>
    <w:p w14:paraId="6B00594D" w14:textId="77777777" w:rsidR="00925A88" w:rsidRPr="00115043" w:rsidRDefault="00D523B3" w:rsidP="0065712E">
      <w:pPr>
        <w:pStyle w:val="ListParagraph"/>
        <w:ind w:left="0" w:firstLine="567"/>
        <w:jc w:val="both"/>
      </w:pPr>
      <w:r w:rsidRPr="00115043">
        <w:fldChar w:fldCharType="begin" w:fldLock="1"/>
      </w:r>
      <w:r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2016)","manualFormatting":"Rika &amp; Elvi (2016)","plainTextFormattedCitation":"(Rika &amp; Elvi, 2016)","previouslyFormattedCitation":"(Rika &amp; Elvi, 2016)"},"properties":{"noteIndex":0},"schema":"https://github.com/citation-style-language/schema/raw/master/csl-citation.json"}</w:instrText>
      </w:r>
      <w:r w:rsidRPr="00115043">
        <w:fldChar w:fldCharType="separate"/>
      </w:r>
      <w:r w:rsidR="000630F8" w:rsidRPr="00115043">
        <w:rPr>
          <w:noProof/>
        </w:rPr>
        <w:t>Rika &amp; Elvi (2016)</w:t>
      </w:r>
      <w:r w:rsidRPr="00115043">
        <w:fldChar w:fldCharType="end"/>
      </w:r>
      <w:r w:rsidR="000630F8" w:rsidRPr="00115043">
        <w:t xml:space="preserve"> </w:t>
      </w:r>
      <w:r w:rsidR="003A2E9A" w:rsidRPr="00115043">
        <w:rPr>
          <w:noProof/>
        </w:rPr>
        <w:t>mengatakan</w:t>
      </w:r>
      <w:r w:rsidR="003A2E9A" w:rsidRPr="00115043">
        <w:t xml:space="preserve"> bahwa prinsip perawatan luka diantara lain:</w:t>
      </w:r>
    </w:p>
    <w:p w14:paraId="076ED37D" w14:textId="5099045A" w:rsidR="00923ADE" w:rsidRDefault="00923ADE" w:rsidP="00893492">
      <w:pPr>
        <w:pStyle w:val="ListParagraph"/>
        <w:numPr>
          <w:ilvl w:val="0"/>
          <w:numId w:val="75"/>
        </w:numPr>
        <w:ind w:left="567" w:hanging="567"/>
        <w:jc w:val="both"/>
      </w:pPr>
      <w:r w:rsidRPr="00115043">
        <w:t>Mengurangi dehidrasi dan kematian sel.</w:t>
      </w:r>
    </w:p>
    <w:p w14:paraId="41B42745" w14:textId="77777777" w:rsidR="003A2E9A" w:rsidRPr="00115043" w:rsidRDefault="00923ADE" w:rsidP="00893492">
      <w:pPr>
        <w:pStyle w:val="ListParagraph"/>
        <w:numPr>
          <w:ilvl w:val="0"/>
          <w:numId w:val="75"/>
        </w:numPr>
        <w:ind w:left="567" w:hanging="567"/>
        <w:jc w:val="both"/>
      </w:pPr>
      <w:r w:rsidRPr="00115043">
        <w:t>Meningkatkan debridement autolysis dengan cara mempertahankan lingkungan lembab agar sel neutropil dapat bertahan hidup dan enzim proteolitik dibawa ke dasar luka untuk mengurangi rasa nyeri saat debridemen.</w:t>
      </w:r>
    </w:p>
    <w:p w14:paraId="37535922" w14:textId="77777777" w:rsidR="00923ADE" w:rsidRPr="00115043" w:rsidRDefault="00923ADE" w:rsidP="00893492">
      <w:pPr>
        <w:pStyle w:val="ListParagraph"/>
        <w:numPr>
          <w:ilvl w:val="0"/>
          <w:numId w:val="75"/>
        </w:numPr>
        <w:ind w:left="567" w:hanging="567"/>
        <w:jc w:val="both"/>
      </w:pPr>
      <w:r w:rsidRPr="00115043">
        <w:t>Meningkatkan re-epitelisasi.</w:t>
      </w:r>
    </w:p>
    <w:p w14:paraId="138F49BE" w14:textId="7CFAE364" w:rsidR="00923ADE" w:rsidRDefault="00923ADE" w:rsidP="00893492">
      <w:pPr>
        <w:pStyle w:val="ListParagraph"/>
        <w:numPr>
          <w:ilvl w:val="0"/>
          <w:numId w:val="75"/>
        </w:numPr>
        <w:ind w:left="567" w:hanging="567"/>
        <w:jc w:val="both"/>
      </w:pPr>
      <w:r w:rsidRPr="00115043">
        <w:t>Mengurangi rasa nyeri.</w:t>
      </w:r>
    </w:p>
    <w:p w14:paraId="3FF262E6" w14:textId="77777777" w:rsidR="00FA2BB2" w:rsidRPr="00115043" w:rsidRDefault="00FA2BB2" w:rsidP="00FA2BB2">
      <w:pPr>
        <w:jc w:val="both"/>
      </w:pPr>
    </w:p>
    <w:p w14:paraId="30CBAFA1" w14:textId="77777777" w:rsidR="000330B6" w:rsidRPr="00115043" w:rsidRDefault="000330B6" w:rsidP="0065712E">
      <w:pPr>
        <w:pStyle w:val="ListParagraph"/>
        <w:ind w:left="0" w:firstLine="567"/>
        <w:jc w:val="both"/>
      </w:pPr>
      <w:r w:rsidRPr="00115043">
        <w:lastRenderedPageBreak/>
        <w:t xml:space="preserve">Prinsip perawatan luka menurut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2016)","manualFormatting":"Maghfuri (2016)","plainTextFormattedCitation":"(Maghfuri, 2016)","previouslyFormattedCitation":"(Maghfuri, 2016)"},"properties":{"noteIndex":0},"schema":"https://github.com/citation-style-language/schema/raw/master/csl-citation.json"}</w:instrText>
      </w:r>
      <w:r w:rsidR="00D523B3" w:rsidRPr="00115043">
        <w:fldChar w:fldCharType="separate"/>
      </w:r>
      <w:r w:rsidRPr="00115043">
        <w:rPr>
          <w:noProof/>
        </w:rPr>
        <w:t>Maghfuri (2016)</w:t>
      </w:r>
      <w:r w:rsidR="00D523B3" w:rsidRPr="00115043">
        <w:fldChar w:fldCharType="end"/>
      </w:r>
      <w:r w:rsidRPr="00115043">
        <w:t xml:space="preserve"> yaitu :</w:t>
      </w:r>
    </w:p>
    <w:p w14:paraId="111D8E88" w14:textId="77777777" w:rsidR="000330B6" w:rsidRPr="00115043" w:rsidRDefault="000330B6" w:rsidP="00893492">
      <w:pPr>
        <w:pStyle w:val="ListParagraph"/>
        <w:numPr>
          <w:ilvl w:val="0"/>
          <w:numId w:val="76"/>
        </w:numPr>
        <w:ind w:left="567" w:hanging="567"/>
        <w:jc w:val="both"/>
      </w:pPr>
      <w:r w:rsidRPr="00115043">
        <w:t>Mengontrol dan menghilangkan</w:t>
      </w:r>
      <w:r w:rsidR="00A32F7B" w:rsidRPr="00115043">
        <w:t xml:space="preserve"> penyebab terjadinya terjadinya luka, seperti neuropati, tekanan dan edema.</w:t>
      </w:r>
    </w:p>
    <w:p w14:paraId="35F19F1F" w14:textId="77777777" w:rsidR="00A32F7B" w:rsidRPr="00115043" w:rsidRDefault="00A32F7B" w:rsidP="00893492">
      <w:pPr>
        <w:pStyle w:val="ListParagraph"/>
        <w:numPr>
          <w:ilvl w:val="0"/>
          <w:numId w:val="76"/>
        </w:numPr>
        <w:ind w:left="567" w:hanging="567"/>
        <w:jc w:val="both"/>
      </w:pPr>
      <w:r w:rsidRPr="00115043">
        <w:t>Menciptakan dukungan sistemik, seperti cairan dan nutrisi.</w:t>
      </w:r>
    </w:p>
    <w:p w14:paraId="11722615" w14:textId="77777777" w:rsidR="001276FD" w:rsidRPr="00115043" w:rsidRDefault="00A32F7B" w:rsidP="00893492">
      <w:pPr>
        <w:pStyle w:val="ListParagraph"/>
        <w:numPr>
          <w:ilvl w:val="0"/>
          <w:numId w:val="76"/>
        </w:numPr>
        <w:ind w:left="567" w:hanging="567"/>
        <w:jc w:val="both"/>
      </w:pPr>
      <w:r w:rsidRPr="00115043">
        <w:t>Menciptakan dan mempertahankan lingkungan luka, seperti mencegah infeksi dengan cara membuang jaringan mati, melembabkan luka, menjaga kebersihan luka dan sistemik terapi.</w:t>
      </w:r>
    </w:p>
    <w:p w14:paraId="632BA17C" w14:textId="77777777" w:rsidR="001276FD" w:rsidRPr="00115043" w:rsidRDefault="001276FD" w:rsidP="0065712E">
      <w:pPr>
        <w:pStyle w:val="ListParagraph"/>
        <w:ind w:left="0" w:firstLine="567"/>
        <w:jc w:val="both"/>
      </w:pPr>
      <w:r w:rsidRPr="00115043">
        <w:t xml:space="preserve">Prinsip perawatan luka menurut </w:t>
      </w:r>
      <w:r w:rsidR="00D523B3" w:rsidRPr="00115043">
        <w:fldChar w:fldCharType="begin" w:fldLock="1"/>
      </w:r>
      <w:r w:rsidR="00D523B3" w:rsidRPr="00115043">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Diabetik","type":"article-journal","volume":"8"},"uris":["http://www.mendeley.com/documents/?uuid=f4d30c51-0b95-49f7-a24e-7ccbd8edbae1"]}],"mendeley":{"formattedCitation":"(Antoni &amp; Harahap, 2019)","plainTextFormattedCitation":"(Antoni &amp; Harahap, 2019)","previouslyFormattedCitation":"(Antoni &amp; Harahap, 2019)"},"properties":{"noteIndex":0},"schema":"https://github.com/citation-style-language/schema/raw/master/csl-citation.json"}</w:instrText>
      </w:r>
      <w:r w:rsidR="00D523B3" w:rsidRPr="00115043">
        <w:fldChar w:fldCharType="separate"/>
      </w:r>
      <w:r w:rsidR="00D523B3" w:rsidRPr="00115043">
        <w:rPr>
          <w:noProof/>
        </w:rPr>
        <w:t>(Antoni &amp; Harahap, 2019)</w:t>
      </w:r>
      <w:r w:rsidR="00D523B3" w:rsidRPr="00115043">
        <w:fldChar w:fldCharType="end"/>
      </w:r>
      <w:r w:rsidRPr="00115043">
        <w:t xml:space="preserve"> meliputi 3 tahap yaitu :</w:t>
      </w:r>
    </w:p>
    <w:p w14:paraId="1BDEF22F" w14:textId="77777777" w:rsidR="001276FD" w:rsidRPr="00115043" w:rsidRDefault="001276FD" w:rsidP="00CD5E55">
      <w:pPr>
        <w:pStyle w:val="ListParagraph"/>
        <w:numPr>
          <w:ilvl w:val="0"/>
          <w:numId w:val="24"/>
        </w:numPr>
        <w:ind w:left="567" w:hanging="567"/>
        <w:jc w:val="both"/>
      </w:pPr>
      <w:r w:rsidRPr="00115043">
        <w:t>Pengkajian luka</w:t>
      </w:r>
    </w:p>
    <w:p w14:paraId="52FDAA46" w14:textId="4D5DAC45" w:rsidR="00B5671D" w:rsidRDefault="00744290" w:rsidP="0065712E">
      <w:pPr>
        <w:pStyle w:val="ListParagraph"/>
        <w:ind w:left="0" w:firstLine="567"/>
        <w:jc w:val="both"/>
      </w:pPr>
      <w:r w:rsidRPr="00115043">
        <w:t xml:space="preserve">Pengkajian </w:t>
      </w:r>
      <w:r w:rsidRPr="00115043">
        <w:rPr>
          <w:i/>
          <w:iCs/>
        </w:rPr>
        <w:t xml:space="preserve">Bates Jensen Wound Assesment Tool </w:t>
      </w:r>
      <w:r w:rsidRPr="00115043">
        <w:t>(BWAT) merupakan skala yang dikembangkan untuk mengkaji kondisi luka tekan</w:t>
      </w:r>
      <w:r w:rsidR="003C179F" w:rsidRPr="00115043">
        <w:t xml:space="preserve"> yang terdiri dari 13 item yaitu ukuran luka, kedalaman, goa, tipe jaringan nekrotik, jumlah jaringan nekrotik, tipe eksudat, jumlah eksudat, warna kulit sekitar luka, edema, indurasi, jaringan granulasi dan epitelisasi, serta setiap item memiliki nilai yang dapat menggambarkan status luka tekan pasien </w:t>
      </w:r>
      <w:r w:rsidR="00D523B3" w:rsidRPr="00115043">
        <w:fldChar w:fldCharType="begin" w:fldLock="1"/>
      </w:r>
      <w:r w:rsidR="00D523B3" w:rsidRPr="00115043">
        <w:instrText>ADDIN CSL_CITATION {"citationItems":[{"id":"ITEM-1","itemData":{"DOI":"10.1590/0104-07072015001990014","ISBN":"1500199001","ISSN":"1980265X","abstract":"Methodological study aimed at translating and adapting The Bates-Jensen Wound Assessment Tool for the Brazilian culture, through five stages: translation, synthesis, back translation, review by an expert panel, and, testing of the translated version. The Portuguese version was evaluated by 28 nurses who tested the understanding and practicality of the items. The expert panel evaluated the equivalence between the original and translated versions, resulting in concordance lower than 80% for seven items of the General Guidelines, which were modified. In the instrument, 13 items obtained a concordance rate exceeding 80%, except for Wound Status Continuum, which achieved 40%. Testing the translated version indicated good practicality. The Bates-Jensen Wound Assessment Tool is available in Brazil for research and use in clinical practice. Reliability and validity testing should be considered in future studies.","author":[{"dropping-particle":"","family":"Alves","given":"Daniela Fernanda dos Santos","non-dropping-particle":"","parse-names":false,"suffix":""},{"dropping-particle":"de","family":"Almeida","given":"Angélica Olivetto","non-dropping-particle":"","parse-names":false,"suffix":""},{"dropping-particle":"","family":"Silva","given":"Juliany Lino Gomes","non-dropping-particle":"","parse-names":false,"suffix":""},{"dropping-particle":"","family":"Morais","given":"Flávia Inglezina","non-dropping-particle":"","parse-names":false,"suffix":""},{"dropping-particle":"","family":"Dantas","given":"Sônia Regina Pérez Evangelista","non-dropping-particle":"","parse-names":false,"suffix":""},{"dropping-particle":"","family":"Alexandre","given":"Neusa Maria Costa","non-dropping-particle":"","parse-names":false,"suffix":""}],"container-title":"Texto e Contexto Enfermagem","id":"ITEM-1","issue":"3","issued":{"date-parts":[["2015"]]},"page":"826-833","title":"Translation And Adaptation Of The Bates-Jensen Wound Assessment Tool For The Brazilizn Culture","type":"article-journal","volume":"24"},"uris":["http://www.mendeley.com/documents/?uuid=93baf7ed-2690-44be-b79f-43a7ec2c1630"]}],"mendeley":{"formattedCitation":"(Alves et al., 2015)","plainTextFormattedCitation":"(Alves et al., 2015)","previouslyFormattedCitation":"(Alves et al., 2015)"},"properties":{"noteIndex":0},"schema":"https://github.com/citation-style-language/schema/raw/master/csl-citation.json"}</w:instrText>
      </w:r>
      <w:r w:rsidR="00D523B3" w:rsidRPr="00115043">
        <w:fldChar w:fldCharType="separate"/>
      </w:r>
      <w:r w:rsidR="00D523B3" w:rsidRPr="00115043">
        <w:rPr>
          <w:noProof/>
        </w:rPr>
        <w:t>(Alves et al., 2015)</w:t>
      </w:r>
      <w:r w:rsidR="00D523B3" w:rsidRPr="00115043">
        <w:fldChar w:fldCharType="end"/>
      </w:r>
      <w:r w:rsidR="00917A23" w:rsidRPr="00115043">
        <w:t>.</w:t>
      </w:r>
    </w:p>
    <w:p w14:paraId="687A17EB" w14:textId="77777777" w:rsidR="00B4374E" w:rsidRPr="00115043" w:rsidRDefault="00D523B3" w:rsidP="0065712E">
      <w:pPr>
        <w:pStyle w:val="ListParagraph"/>
        <w:ind w:left="0" w:firstLine="567"/>
        <w:jc w:val="both"/>
      </w:pPr>
      <w:r w:rsidRPr="00115043">
        <w:fldChar w:fldCharType="begin" w:fldLock="1"/>
      </w:r>
      <w:r w:rsidRPr="00115043">
        <w:instrText>ADDIN CSL_CITATION {"citationItems":[{"id":"ITEM-1","itemData":{"author":[{"dropping-particle":"","family":"Khoerunisa","given":"Maulida","non-dropping-particle":"","parse-names":false,"suffix":""}],"container-title":"Jurnal Ilmu Kesehatan","id":"ITEM-1","issued":{"date-parts":[["2011"]]},"page":"13-28","title":"Validitas Format PengkajianB. BWAT (Bates-Jensen Wound Assesment Tool)","type":"article-journal"},"uris":["http://www.mendeley.com/documents/?uuid=1f85464e-ca02-4308-a686-b646d877651e"]}],"mendeley":{"formattedCitation":"(Khoerunisa, 2011)","manualFormatting":"Khoerunisa (2011)","plainTextFormattedCitation":"(Khoerunisa, 2011)","previouslyFormattedCitation":"(Khoerunisa, 2011)"},"properties":{"noteIndex":0},"schema":"https://github.com/citation-style-language/schema/raw/master/csl-citation.json"}</w:instrText>
      </w:r>
      <w:r w:rsidRPr="00115043">
        <w:fldChar w:fldCharType="separate"/>
      </w:r>
      <w:r w:rsidR="00B4374E" w:rsidRPr="00115043">
        <w:rPr>
          <w:noProof/>
        </w:rPr>
        <w:t>Khoerunisa (2011)</w:t>
      </w:r>
      <w:r w:rsidRPr="00115043">
        <w:fldChar w:fldCharType="end"/>
      </w:r>
      <w:r w:rsidR="00B4374E" w:rsidRPr="00115043">
        <w:t xml:space="preserve"> mengatakan bahwa p</w:t>
      </w:r>
      <w:r w:rsidR="001276FD" w:rsidRPr="00115043">
        <w:t xml:space="preserve">engkajian luka </w:t>
      </w:r>
      <w:r w:rsidR="00ED2DE8" w:rsidRPr="00115043">
        <w:t>berdasarkan</w:t>
      </w:r>
      <w:r w:rsidR="001276FD" w:rsidRPr="00115043">
        <w:t xml:space="preserve"> </w:t>
      </w:r>
      <w:r w:rsidR="00ED2DE8" w:rsidRPr="00115043">
        <w:rPr>
          <w:i/>
          <w:iCs/>
        </w:rPr>
        <w:t>Bates Jensen Wound Assesment Tool</w:t>
      </w:r>
      <w:r w:rsidR="00B4374E" w:rsidRPr="00115043">
        <w:rPr>
          <w:i/>
          <w:iCs/>
        </w:rPr>
        <w:t xml:space="preserve"> </w:t>
      </w:r>
      <w:r w:rsidR="00B4374E" w:rsidRPr="00115043">
        <w:t>(BWAT) terdiri dari 13 item, yaitu :</w:t>
      </w:r>
    </w:p>
    <w:p w14:paraId="2EF48011" w14:textId="77777777" w:rsidR="00B4374E" w:rsidRPr="00115043" w:rsidRDefault="00B4374E" w:rsidP="00893492">
      <w:pPr>
        <w:pStyle w:val="ListParagraph"/>
        <w:numPr>
          <w:ilvl w:val="0"/>
          <w:numId w:val="77"/>
        </w:numPr>
        <w:ind w:left="1134" w:hanging="567"/>
        <w:jc w:val="both"/>
      </w:pPr>
      <w:r w:rsidRPr="00115043">
        <w:t>Ukuran luka (</w:t>
      </w:r>
      <w:r w:rsidRPr="00115043">
        <w:rPr>
          <w:i/>
          <w:iCs/>
        </w:rPr>
        <w:t>size</w:t>
      </w:r>
      <w:r w:rsidRPr="00115043">
        <w:t>)</w:t>
      </w:r>
    </w:p>
    <w:p w14:paraId="74E1E304" w14:textId="5A6E7124" w:rsidR="003F34EA" w:rsidRDefault="003F34EA" w:rsidP="0065712E">
      <w:pPr>
        <w:pStyle w:val="ListParagraph"/>
        <w:ind w:left="1134"/>
        <w:jc w:val="both"/>
      </w:pPr>
      <w:r w:rsidRPr="00115043">
        <w:t>Ukuran luka merupakan luas permukaan luka yang dapat dilihat dengan cara mengalikan panjang dan lebar atau menggunakan metode yang paling umum dalam menentukan ukuran, seperti mengukur (dalam cm) aspek terpanjang dan tegak lurus dari permukaan luka.</w:t>
      </w:r>
    </w:p>
    <w:p w14:paraId="59F76AC9" w14:textId="77777777" w:rsidR="00FA2BB2" w:rsidRPr="00115043" w:rsidRDefault="00FA2BB2" w:rsidP="0065712E">
      <w:pPr>
        <w:pStyle w:val="ListParagraph"/>
        <w:ind w:left="1134"/>
        <w:jc w:val="both"/>
      </w:pPr>
    </w:p>
    <w:p w14:paraId="57FE8E89" w14:textId="77777777" w:rsidR="00B4374E" w:rsidRPr="00115043" w:rsidRDefault="003F34EA" w:rsidP="00893492">
      <w:pPr>
        <w:pStyle w:val="ListParagraph"/>
        <w:numPr>
          <w:ilvl w:val="0"/>
          <w:numId w:val="77"/>
        </w:numPr>
        <w:ind w:left="1134" w:hanging="567"/>
        <w:jc w:val="both"/>
      </w:pPr>
      <w:r w:rsidRPr="00115043">
        <w:lastRenderedPageBreak/>
        <w:t>Kedalaman luka (</w:t>
      </w:r>
      <w:r w:rsidRPr="00115043">
        <w:rPr>
          <w:i/>
          <w:iCs/>
        </w:rPr>
        <w:t>dept</w:t>
      </w:r>
      <w:r w:rsidRPr="00115043">
        <w:t>)</w:t>
      </w:r>
    </w:p>
    <w:p w14:paraId="5BAF114F" w14:textId="77777777" w:rsidR="003F34EA" w:rsidRPr="00115043" w:rsidRDefault="003F34EA" w:rsidP="0065712E">
      <w:pPr>
        <w:pStyle w:val="ListParagraph"/>
        <w:ind w:left="1134"/>
        <w:jc w:val="both"/>
      </w:pPr>
      <w:r w:rsidRPr="00115043">
        <w:t>Kedalaman luka adalah ukuran dari dasar luka ke permukaan</w:t>
      </w:r>
      <w:r w:rsidR="00B04D9C" w:rsidRPr="00115043">
        <w:t xml:space="preserve"> yang menggunakan aplikator yang berujung katun atau kapas, dengan cara memasukkan aplikator dibagian terdalam luka, kemudian tandai aplikator pada bagian permukaan luka dengan pulpen.</w:t>
      </w:r>
    </w:p>
    <w:p w14:paraId="6637E0FC" w14:textId="77777777" w:rsidR="003F34EA" w:rsidRPr="00115043" w:rsidRDefault="003F34EA" w:rsidP="00893492">
      <w:pPr>
        <w:pStyle w:val="ListParagraph"/>
        <w:numPr>
          <w:ilvl w:val="0"/>
          <w:numId w:val="77"/>
        </w:numPr>
        <w:ind w:left="1134" w:hanging="567"/>
        <w:jc w:val="both"/>
      </w:pPr>
      <w:r w:rsidRPr="00115043">
        <w:t xml:space="preserve">Terowongan atau </w:t>
      </w:r>
      <w:r w:rsidR="003C179F" w:rsidRPr="00115043">
        <w:t>goa</w:t>
      </w:r>
      <w:r w:rsidRPr="00115043">
        <w:t xml:space="preserve"> (</w:t>
      </w:r>
      <w:r w:rsidRPr="00115043">
        <w:rPr>
          <w:i/>
          <w:iCs/>
        </w:rPr>
        <w:t>undermining/tunneling</w:t>
      </w:r>
      <w:r w:rsidRPr="00115043">
        <w:t>)</w:t>
      </w:r>
    </w:p>
    <w:p w14:paraId="08BF02DC" w14:textId="77777777" w:rsidR="00B04D9C" w:rsidRPr="00115043" w:rsidRDefault="00B04D9C" w:rsidP="0065712E">
      <w:pPr>
        <w:pStyle w:val="ListParagraph"/>
        <w:ind w:left="1134"/>
        <w:jc w:val="both"/>
      </w:pPr>
      <w:r w:rsidRPr="00115043">
        <w:t xml:space="preserve">Terowongan atau </w:t>
      </w:r>
      <w:r w:rsidR="003C179F" w:rsidRPr="00115043">
        <w:t>goa</w:t>
      </w:r>
      <w:r w:rsidRPr="00115043">
        <w:t xml:space="preserve"> merupakan hilangnya jaringan dibawah permukaan kulit atau pengikisan dibawah tepi luka yang melibatkan jaringan subkutan dan mengikuti bidang disamping luka yang memiliki persentase kecil dari margin luka, seperti sempit namun cukup Panjang dan tampak memiliki tujuan.</w:t>
      </w:r>
    </w:p>
    <w:p w14:paraId="22DD6733" w14:textId="77777777" w:rsidR="003F34EA" w:rsidRPr="00115043" w:rsidRDefault="003F34EA" w:rsidP="00893492">
      <w:pPr>
        <w:pStyle w:val="ListParagraph"/>
        <w:numPr>
          <w:ilvl w:val="0"/>
          <w:numId w:val="77"/>
        </w:numPr>
        <w:ind w:left="1134" w:hanging="567"/>
        <w:jc w:val="both"/>
      </w:pPr>
      <w:r w:rsidRPr="00115043">
        <w:t>Tipe jaringan nektotik (</w:t>
      </w:r>
      <w:r w:rsidRPr="00115043">
        <w:rPr>
          <w:i/>
          <w:iCs/>
        </w:rPr>
        <w:t>necrotic tissue type</w:t>
      </w:r>
      <w:r w:rsidRPr="00115043">
        <w:t>)</w:t>
      </w:r>
    </w:p>
    <w:p w14:paraId="22CCC8A0" w14:textId="1F77A41E" w:rsidR="002936D0" w:rsidRDefault="00F43F90" w:rsidP="0065712E">
      <w:pPr>
        <w:pStyle w:val="ListParagraph"/>
        <w:ind w:left="1134"/>
        <w:jc w:val="both"/>
      </w:pPr>
      <w:r w:rsidRPr="00115043">
        <w:t>Tipe jaringan nekrotik disebut sebagai jaringan devisa yang mati, berwarna hitam, coklat abu – abu maupun kuning, memiliki tekstur kering, kasar, lembut, lembab maupun berserabut, bau bias tidak ada atau ada.</w:t>
      </w:r>
    </w:p>
    <w:p w14:paraId="25396556" w14:textId="77777777" w:rsidR="003F34EA" w:rsidRPr="00115043" w:rsidRDefault="003F34EA" w:rsidP="00893492">
      <w:pPr>
        <w:pStyle w:val="ListParagraph"/>
        <w:numPr>
          <w:ilvl w:val="0"/>
          <w:numId w:val="77"/>
        </w:numPr>
        <w:ind w:left="1134" w:hanging="567"/>
        <w:jc w:val="both"/>
      </w:pPr>
      <w:r w:rsidRPr="00115043">
        <w:t>Jumlah jaringan nekrotik (</w:t>
      </w:r>
      <w:r w:rsidRPr="00115043">
        <w:rPr>
          <w:i/>
          <w:iCs/>
        </w:rPr>
        <w:t>necrotic tissue amount</w:t>
      </w:r>
      <w:r w:rsidRPr="00115043">
        <w:t>)</w:t>
      </w:r>
    </w:p>
    <w:p w14:paraId="25F16B76" w14:textId="03C892C4" w:rsidR="00F43F90" w:rsidRDefault="00F43F90" w:rsidP="0065712E">
      <w:pPr>
        <w:pStyle w:val="ListParagraph"/>
        <w:ind w:left="1134"/>
        <w:jc w:val="both"/>
      </w:pPr>
      <w:r w:rsidRPr="00115043">
        <w:t>Jumlah jaringan nekrotik dapat diukur menggunakan</w:t>
      </w:r>
      <w:r w:rsidR="009E3665" w:rsidRPr="00115043">
        <w:t xml:space="preserve"> panduan</w:t>
      </w:r>
      <w:r w:rsidRPr="00115043">
        <w:t xml:space="preserve"> matrik transparan, lingkaran yang berpusat dibagi menjadi 4 (25%) kuadran</w:t>
      </w:r>
      <w:r w:rsidR="00F903D1" w:rsidRPr="00115043">
        <w:t>, bentuk lingkaran</w:t>
      </w:r>
      <w:r w:rsidRPr="00115043">
        <w:t xml:space="preserve"> untuk membantu menentukan presentasi luka yang terlibat.</w:t>
      </w:r>
    </w:p>
    <w:p w14:paraId="40B31257" w14:textId="30D362BB" w:rsidR="00FA2BB2" w:rsidRDefault="00FA2BB2" w:rsidP="0065712E">
      <w:pPr>
        <w:pStyle w:val="ListParagraph"/>
        <w:ind w:left="1134"/>
        <w:jc w:val="both"/>
      </w:pPr>
    </w:p>
    <w:p w14:paraId="387F7295" w14:textId="0C5B7F05" w:rsidR="00FA2BB2" w:rsidRDefault="00FA2BB2" w:rsidP="0065712E">
      <w:pPr>
        <w:pStyle w:val="ListParagraph"/>
        <w:ind w:left="1134"/>
        <w:jc w:val="both"/>
      </w:pPr>
    </w:p>
    <w:p w14:paraId="2D24A1D5" w14:textId="77777777" w:rsidR="00FA2BB2" w:rsidRPr="00115043" w:rsidRDefault="00FA2BB2" w:rsidP="0065712E">
      <w:pPr>
        <w:pStyle w:val="ListParagraph"/>
        <w:ind w:left="1134"/>
        <w:jc w:val="both"/>
      </w:pPr>
    </w:p>
    <w:p w14:paraId="1ADC2EEE" w14:textId="77777777" w:rsidR="003F34EA" w:rsidRPr="00115043" w:rsidRDefault="003F34EA" w:rsidP="00893492">
      <w:pPr>
        <w:pStyle w:val="ListParagraph"/>
        <w:numPr>
          <w:ilvl w:val="0"/>
          <w:numId w:val="77"/>
        </w:numPr>
        <w:ind w:left="1134" w:hanging="567"/>
        <w:jc w:val="both"/>
      </w:pPr>
      <w:r w:rsidRPr="00115043">
        <w:lastRenderedPageBreak/>
        <w:t>Tipe eksudat (</w:t>
      </w:r>
      <w:r w:rsidRPr="00115043">
        <w:rPr>
          <w:i/>
          <w:iCs/>
        </w:rPr>
        <w:t>exudate type</w:t>
      </w:r>
      <w:r w:rsidRPr="00115043">
        <w:t>)</w:t>
      </w:r>
    </w:p>
    <w:p w14:paraId="0C0124B9" w14:textId="77777777" w:rsidR="00F43F90" w:rsidRPr="00115043" w:rsidRDefault="00F43F90" w:rsidP="0065712E">
      <w:pPr>
        <w:pStyle w:val="ListParagraph"/>
        <w:ind w:left="1134"/>
        <w:jc w:val="both"/>
      </w:pPr>
      <w:r w:rsidRPr="00115043">
        <w:t>Eksudat memiliki 4 tipe yaitu :</w:t>
      </w:r>
    </w:p>
    <w:p w14:paraId="22EA92E4" w14:textId="77777777" w:rsidR="00F43F90" w:rsidRPr="00115043" w:rsidRDefault="00F43F90" w:rsidP="00893492">
      <w:pPr>
        <w:pStyle w:val="ListParagraph"/>
        <w:numPr>
          <w:ilvl w:val="0"/>
          <w:numId w:val="78"/>
        </w:numPr>
        <w:ind w:left="1701" w:hanging="567"/>
        <w:jc w:val="both"/>
      </w:pPr>
      <w:r w:rsidRPr="00115043">
        <w:t>Berdarah</w:t>
      </w:r>
      <w:r w:rsidRPr="00115043">
        <w:tab/>
      </w:r>
      <w:r w:rsidRPr="00115043">
        <w:tab/>
        <w:t>: Tipis, berwarna merah terang.</w:t>
      </w:r>
    </w:p>
    <w:p w14:paraId="1C120BD3" w14:textId="77777777" w:rsidR="00F43F90" w:rsidRPr="00115043" w:rsidRDefault="00F43F90" w:rsidP="00893492">
      <w:pPr>
        <w:pStyle w:val="ListParagraph"/>
        <w:numPr>
          <w:ilvl w:val="0"/>
          <w:numId w:val="78"/>
        </w:numPr>
        <w:ind w:left="1701" w:hanging="567"/>
        <w:jc w:val="both"/>
      </w:pPr>
      <w:r w:rsidRPr="00115043">
        <w:t>Serosanguineous</w:t>
      </w:r>
      <w:r w:rsidRPr="00115043">
        <w:tab/>
        <w:t>: Tipis, berair, berwarna merah pucat.</w:t>
      </w:r>
    </w:p>
    <w:p w14:paraId="7B5C4CB4" w14:textId="77777777" w:rsidR="00F43F90" w:rsidRPr="00115043" w:rsidRDefault="00F43F90" w:rsidP="00893492">
      <w:pPr>
        <w:pStyle w:val="ListParagraph"/>
        <w:numPr>
          <w:ilvl w:val="0"/>
          <w:numId w:val="78"/>
        </w:numPr>
        <w:ind w:left="1701" w:hanging="567"/>
        <w:jc w:val="both"/>
      </w:pPr>
      <w:r w:rsidRPr="00115043">
        <w:t>Serosa</w:t>
      </w:r>
      <w:r w:rsidRPr="00115043">
        <w:tab/>
      </w:r>
      <w:r w:rsidRPr="00115043">
        <w:tab/>
        <w:t>: Tipis, berair, dan jelas.</w:t>
      </w:r>
    </w:p>
    <w:p w14:paraId="1EF7984B" w14:textId="77777777" w:rsidR="00F43F90" w:rsidRPr="00115043" w:rsidRDefault="00F43F90" w:rsidP="00893492">
      <w:pPr>
        <w:pStyle w:val="ListParagraph"/>
        <w:numPr>
          <w:ilvl w:val="0"/>
          <w:numId w:val="78"/>
        </w:numPr>
        <w:ind w:left="1701" w:hanging="567"/>
        <w:jc w:val="both"/>
      </w:pPr>
      <w:r w:rsidRPr="00115043">
        <w:t>Purulent</w:t>
      </w:r>
      <w:r w:rsidRPr="00115043">
        <w:tab/>
      </w:r>
      <w:r w:rsidRPr="00115043">
        <w:tab/>
        <w:t>: Tipis atau tebal, buram dan bening</w:t>
      </w:r>
    </w:p>
    <w:p w14:paraId="1B9A3550" w14:textId="77777777" w:rsidR="003F34EA" w:rsidRPr="00115043" w:rsidRDefault="003F34EA" w:rsidP="00893492">
      <w:pPr>
        <w:pStyle w:val="ListParagraph"/>
        <w:numPr>
          <w:ilvl w:val="0"/>
          <w:numId w:val="77"/>
        </w:numPr>
        <w:ind w:left="1134" w:hanging="567"/>
        <w:jc w:val="both"/>
      </w:pPr>
      <w:r w:rsidRPr="00115043">
        <w:t>Jumlah eksudat (</w:t>
      </w:r>
      <w:r w:rsidRPr="00115043">
        <w:rPr>
          <w:i/>
          <w:iCs/>
        </w:rPr>
        <w:t>axudate amount</w:t>
      </w:r>
      <w:r w:rsidRPr="00115043">
        <w:t>)</w:t>
      </w:r>
    </w:p>
    <w:p w14:paraId="05FBFD28" w14:textId="77777777" w:rsidR="00F43F90" w:rsidRPr="00115043" w:rsidRDefault="009E3665" w:rsidP="0065712E">
      <w:pPr>
        <w:pStyle w:val="ListParagraph"/>
        <w:ind w:left="1134"/>
        <w:jc w:val="both"/>
      </w:pPr>
      <w:r w:rsidRPr="00115043">
        <w:t>Jumlah eksudat dapat dukur menggunakan panduan matrik transparan, lingkaran konsentrasi dibagi menjadi 4</w:t>
      </w:r>
      <w:r w:rsidR="00F903D1" w:rsidRPr="00115043">
        <w:t xml:space="preserve"> kuadran, berbentuk lingkaran untuk mengukur presentasi pembalut yang dapat menyerap eksudat.</w:t>
      </w:r>
    </w:p>
    <w:p w14:paraId="2F2B98C3" w14:textId="77777777" w:rsidR="003F34EA" w:rsidRPr="00115043" w:rsidRDefault="003F34EA" w:rsidP="00893492">
      <w:pPr>
        <w:pStyle w:val="ListParagraph"/>
        <w:numPr>
          <w:ilvl w:val="0"/>
          <w:numId w:val="77"/>
        </w:numPr>
        <w:ind w:left="1134" w:hanging="567"/>
        <w:jc w:val="both"/>
      </w:pPr>
      <w:r w:rsidRPr="00115043">
        <w:t>Warna kulit di sekitar luka</w:t>
      </w:r>
    </w:p>
    <w:p w14:paraId="36903147" w14:textId="65A161D3" w:rsidR="00F903D1" w:rsidRDefault="00F903D1" w:rsidP="0065712E">
      <w:pPr>
        <w:pStyle w:val="ListParagraph"/>
        <w:ind w:left="1134"/>
        <w:jc w:val="both"/>
      </w:pPr>
      <w:r w:rsidRPr="00115043">
        <w:t>Karakteristik kulit sekitar luka merupakan indikasi pertama yang menyebabkan kerusakan jaringan lebih lanjut dan dapat mengindikasi luka dari tekanan, gesekan maupun gunting. Eritema yaitu warna kemerahan atau kehitaman pada kulit yang sering ditemukan dalam pengamatan kulit disekitar luka, dan disebabkan oleh aliran darah masuk untuk proses peradangan.</w:t>
      </w:r>
    </w:p>
    <w:p w14:paraId="54BF52B9" w14:textId="77777777" w:rsidR="003F34EA" w:rsidRPr="00115043" w:rsidRDefault="003F34EA" w:rsidP="00893492">
      <w:pPr>
        <w:pStyle w:val="ListParagraph"/>
        <w:numPr>
          <w:ilvl w:val="0"/>
          <w:numId w:val="77"/>
        </w:numPr>
        <w:ind w:left="1134" w:hanging="567"/>
        <w:jc w:val="both"/>
      </w:pPr>
      <w:r w:rsidRPr="00115043">
        <w:t>Edema</w:t>
      </w:r>
    </w:p>
    <w:p w14:paraId="4AD56C8E" w14:textId="71613900" w:rsidR="00F903D1" w:rsidRDefault="00F00675" w:rsidP="0065712E">
      <w:pPr>
        <w:pStyle w:val="ListParagraph"/>
        <w:ind w:left="1134"/>
        <w:jc w:val="both"/>
      </w:pPr>
      <w:r w:rsidRPr="00115043">
        <w:t>Edema merupakan pembengkakan yang terjadi pada daerah sekitar luka, cara mengenali edema dengan menekan jari ke</w:t>
      </w:r>
      <w:r w:rsidR="0099587E" w:rsidRPr="00115043">
        <w:t xml:space="preserve"> </w:t>
      </w:r>
      <w:r w:rsidRPr="00115043">
        <w:t>dalam</w:t>
      </w:r>
      <w:r w:rsidR="0099587E" w:rsidRPr="00115043">
        <w:t xml:space="preserve"> jaringan lalu tunggu 5 detik, saat melepaskan tekanan, jaringan akan gagal kembali ke posisi semula sehingga muncul lekukan. Ukur seberapa jauh edema melampaui tepi luka dan kaji jaringan dalam 4 cm tepi luka.</w:t>
      </w:r>
    </w:p>
    <w:p w14:paraId="39D49FEC" w14:textId="77777777" w:rsidR="00FA2BB2" w:rsidRPr="00115043" w:rsidRDefault="00FA2BB2" w:rsidP="0065712E">
      <w:pPr>
        <w:pStyle w:val="ListParagraph"/>
        <w:ind w:left="1134"/>
        <w:jc w:val="both"/>
      </w:pPr>
    </w:p>
    <w:p w14:paraId="78B26C42" w14:textId="77777777" w:rsidR="003F34EA" w:rsidRPr="00115043" w:rsidRDefault="003F34EA" w:rsidP="00893492">
      <w:pPr>
        <w:pStyle w:val="ListParagraph"/>
        <w:numPr>
          <w:ilvl w:val="0"/>
          <w:numId w:val="77"/>
        </w:numPr>
        <w:ind w:left="1134" w:hanging="567"/>
        <w:jc w:val="both"/>
      </w:pPr>
      <w:r w:rsidRPr="00115043">
        <w:lastRenderedPageBreak/>
        <w:t>Indurasi atau pergeseran jaringan tepi</w:t>
      </w:r>
    </w:p>
    <w:p w14:paraId="6FF016A9" w14:textId="77777777" w:rsidR="00500F81" w:rsidRPr="00115043" w:rsidRDefault="00500F81" w:rsidP="0065712E">
      <w:pPr>
        <w:pStyle w:val="ListParagraph"/>
        <w:ind w:left="1134"/>
        <w:jc w:val="both"/>
      </w:pPr>
      <w:r w:rsidRPr="00115043">
        <w:t>Indurasi merupakan ketegasan jaringan yang abnormal dan dapat menjadi tanda kerusakan pada jaringan yang terasa keras dan tegas saat disentuh, diukur dengan cara raba dimana indurasi dimulai sampai berakhir, kemudian raba jaringan sehat menuju tepi luka, biasanya terasa sedikit ketegasan pada tepi luka.</w:t>
      </w:r>
    </w:p>
    <w:p w14:paraId="68A246CE" w14:textId="77777777" w:rsidR="003F34EA" w:rsidRPr="00115043" w:rsidRDefault="003F34EA" w:rsidP="00893492">
      <w:pPr>
        <w:pStyle w:val="ListParagraph"/>
        <w:numPr>
          <w:ilvl w:val="0"/>
          <w:numId w:val="77"/>
        </w:numPr>
        <w:ind w:left="1134" w:hanging="567"/>
        <w:jc w:val="both"/>
      </w:pPr>
      <w:r w:rsidRPr="00115043">
        <w:t>Jaringan granulasi</w:t>
      </w:r>
    </w:p>
    <w:p w14:paraId="34833EF4" w14:textId="77777777" w:rsidR="00500F81" w:rsidRPr="00115043" w:rsidRDefault="00F06580" w:rsidP="0065712E">
      <w:pPr>
        <w:pStyle w:val="ListParagraph"/>
        <w:ind w:left="1134"/>
        <w:jc w:val="both"/>
      </w:pPr>
      <w:r w:rsidRPr="00115043">
        <w:t>Jaringan granulasi merupakan tanda dari kesehatan luka dan termasuk fase proliferasi dari penyembuhan luka serta berakhir pada penutupan luka, ditandai dengan berdaging merah, cerah, mengkilap dan granular berpenampilan seperti beludru.</w:t>
      </w:r>
    </w:p>
    <w:p w14:paraId="2A12E29F" w14:textId="77777777" w:rsidR="003F34EA" w:rsidRPr="00115043" w:rsidRDefault="003F34EA" w:rsidP="00893492">
      <w:pPr>
        <w:pStyle w:val="ListParagraph"/>
        <w:numPr>
          <w:ilvl w:val="0"/>
          <w:numId w:val="77"/>
        </w:numPr>
        <w:ind w:left="1134" w:hanging="567"/>
        <w:jc w:val="both"/>
      </w:pPr>
      <w:r w:rsidRPr="00115043">
        <w:t>Epitelisasi (</w:t>
      </w:r>
      <w:r w:rsidRPr="00115043">
        <w:rPr>
          <w:i/>
          <w:iCs/>
        </w:rPr>
        <w:t>epithelization</w:t>
      </w:r>
      <w:r w:rsidRPr="00115043">
        <w:t>)</w:t>
      </w:r>
    </w:p>
    <w:p w14:paraId="318CA848" w14:textId="77777777" w:rsidR="00403EEF" w:rsidRPr="00115043" w:rsidRDefault="0075474E" w:rsidP="0065712E">
      <w:pPr>
        <w:pStyle w:val="ListParagraph"/>
        <w:ind w:left="1134"/>
        <w:jc w:val="both"/>
      </w:pPr>
      <w:r w:rsidRPr="00115043">
        <w:t>Epitelisasi merupakan proses pelepasan epidermal</w:t>
      </w:r>
      <w:r w:rsidR="00EB0F4F" w:rsidRPr="00115043">
        <w:t xml:space="preserve"> yang ditandai dengan kulit merah muda atau merah dan diperhatikan selama fase proliferasi, serta epitelisasi pada luka dengan ketebalan parsial, sel epitel akan berpindah dari tempat di permukaan luka, tepi luka maupun keduanya, sedangkan epitelisasi pada luka dengan ketebalan penuh, pelepasan epidermal terjadi dari tepi luka dan seluruh luka hamper terisi dengan jaringan granulasi.</w:t>
      </w:r>
    </w:p>
    <w:p w14:paraId="7C20A6AC" w14:textId="77777777" w:rsidR="0065712E" w:rsidRPr="00115043" w:rsidRDefault="0065712E" w:rsidP="0065712E">
      <w:pPr>
        <w:pStyle w:val="ListParagraph"/>
        <w:ind w:left="1134"/>
        <w:jc w:val="both"/>
      </w:pPr>
    </w:p>
    <w:p w14:paraId="0BA7107F" w14:textId="77777777" w:rsidR="0065712E" w:rsidRPr="00115043" w:rsidRDefault="0065712E" w:rsidP="0065712E">
      <w:pPr>
        <w:pStyle w:val="ListParagraph"/>
        <w:ind w:left="1134"/>
        <w:jc w:val="both"/>
      </w:pPr>
    </w:p>
    <w:p w14:paraId="23307CEE" w14:textId="77777777" w:rsidR="0065712E" w:rsidRPr="00115043" w:rsidRDefault="0065712E" w:rsidP="0065712E">
      <w:pPr>
        <w:pStyle w:val="ListParagraph"/>
        <w:ind w:left="1134"/>
        <w:jc w:val="both"/>
      </w:pPr>
    </w:p>
    <w:p w14:paraId="1635710F" w14:textId="77777777" w:rsidR="0065712E" w:rsidRPr="00115043" w:rsidRDefault="0065712E" w:rsidP="0065712E">
      <w:pPr>
        <w:pStyle w:val="ListParagraph"/>
        <w:ind w:left="1134"/>
        <w:jc w:val="both"/>
      </w:pPr>
    </w:p>
    <w:p w14:paraId="1B3F0193" w14:textId="77777777" w:rsidR="0065712E" w:rsidRPr="00115043" w:rsidRDefault="0065712E" w:rsidP="0065712E">
      <w:pPr>
        <w:pStyle w:val="ListParagraph"/>
        <w:ind w:left="1134"/>
        <w:jc w:val="both"/>
      </w:pPr>
    </w:p>
    <w:p w14:paraId="5B2C35EC" w14:textId="77777777" w:rsidR="00403EEF" w:rsidRPr="00115043" w:rsidRDefault="00403EEF" w:rsidP="00D72208">
      <w:pPr>
        <w:pStyle w:val="Heading4"/>
      </w:pPr>
      <w:bookmarkStart w:id="166" w:name="_Toc34811265"/>
      <w:bookmarkStart w:id="167" w:name="_Toc34811928"/>
      <w:bookmarkStart w:id="168" w:name="_Toc36893929"/>
      <w:bookmarkStart w:id="169" w:name="_Toc44437338"/>
      <w:bookmarkStart w:id="170" w:name="_Toc44437584"/>
      <w:bookmarkStart w:id="171" w:name="_Toc44437694"/>
      <w:bookmarkStart w:id="172" w:name="_Toc44439024"/>
      <w:bookmarkStart w:id="173" w:name="_Toc44439326"/>
      <w:bookmarkStart w:id="174" w:name="_Toc46077537"/>
      <w:r w:rsidRPr="00115043">
        <w:lastRenderedPageBreak/>
        <w:t xml:space="preserve">Tabel 2.1 </w:t>
      </w:r>
      <w:r w:rsidR="00E6005A" w:rsidRPr="00115043">
        <w:t>P</w:t>
      </w:r>
      <w:r w:rsidRPr="00115043">
        <w:t>engkajian Bates Jensen Wound Assesment Tool (BWAT)</w:t>
      </w:r>
      <w:bookmarkEnd w:id="166"/>
      <w:bookmarkEnd w:id="167"/>
      <w:bookmarkEnd w:id="168"/>
      <w:bookmarkEnd w:id="169"/>
      <w:bookmarkEnd w:id="170"/>
      <w:bookmarkEnd w:id="171"/>
      <w:bookmarkEnd w:id="172"/>
      <w:bookmarkEnd w:id="173"/>
      <w:bookmarkEnd w:id="174"/>
    </w:p>
    <w:tbl>
      <w:tblPr>
        <w:tblpPr w:leftFromText="180" w:rightFromText="180" w:vertAnchor="text" w:horzAnchor="margin" w:tblpXSpec="center" w:tblpY="208"/>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2758"/>
        <w:gridCol w:w="1160"/>
        <w:gridCol w:w="989"/>
        <w:gridCol w:w="989"/>
        <w:gridCol w:w="984"/>
        <w:gridCol w:w="984"/>
        <w:gridCol w:w="984"/>
      </w:tblGrid>
      <w:tr w:rsidR="00403EEF" w:rsidRPr="00115043" w14:paraId="6BADC21A" w14:textId="77777777" w:rsidTr="003459BF">
        <w:trPr>
          <w:trHeight w:val="557"/>
        </w:trPr>
        <w:tc>
          <w:tcPr>
            <w:tcW w:w="1461" w:type="dxa"/>
          </w:tcPr>
          <w:p w14:paraId="4A1D908D" w14:textId="77777777" w:rsidR="00403EEF" w:rsidRPr="00115043" w:rsidRDefault="00403EEF" w:rsidP="00EC6473">
            <w:pPr>
              <w:spacing w:line="240" w:lineRule="auto"/>
              <w:jc w:val="center"/>
              <w:rPr>
                <w:b/>
                <w:bCs/>
                <w:sz w:val="20"/>
                <w:szCs w:val="20"/>
              </w:rPr>
            </w:pPr>
            <w:bookmarkStart w:id="175" w:name="_Toc34808803"/>
            <w:r w:rsidRPr="00115043">
              <w:rPr>
                <w:b/>
                <w:bCs/>
                <w:sz w:val="20"/>
                <w:szCs w:val="20"/>
              </w:rPr>
              <w:t>Item Penilaian</w:t>
            </w:r>
            <w:bookmarkEnd w:id="175"/>
          </w:p>
        </w:tc>
        <w:tc>
          <w:tcPr>
            <w:tcW w:w="2758" w:type="dxa"/>
          </w:tcPr>
          <w:p w14:paraId="6B3F47B0" w14:textId="77777777" w:rsidR="00403EEF" w:rsidRPr="00115043" w:rsidRDefault="00403EEF" w:rsidP="00EC6473">
            <w:pPr>
              <w:spacing w:line="240" w:lineRule="auto"/>
              <w:jc w:val="center"/>
              <w:rPr>
                <w:b/>
                <w:bCs/>
                <w:sz w:val="20"/>
                <w:szCs w:val="20"/>
              </w:rPr>
            </w:pPr>
            <w:bookmarkStart w:id="176" w:name="_Toc34808804"/>
            <w:r w:rsidRPr="00115043">
              <w:rPr>
                <w:b/>
                <w:bCs/>
                <w:sz w:val="20"/>
                <w:szCs w:val="20"/>
              </w:rPr>
              <w:t>Kriteria</w:t>
            </w:r>
            <w:bookmarkEnd w:id="176"/>
          </w:p>
        </w:tc>
        <w:bookmarkStart w:id="177" w:name="_Toc34808805"/>
        <w:tc>
          <w:tcPr>
            <w:tcW w:w="1160" w:type="dxa"/>
          </w:tcPr>
          <w:p w14:paraId="75AE1C4D" w14:textId="1100BAA4" w:rsidR="00403EEF" w:rsidRPr="00115043" w:rsidRDefault="00F05138" w:rsidP="00EC6473">
            <w:pPr>
              <w:spacing w:line="240" w:lineRule="auto"/>
              <w:jc w:val="center"/>
              <w:rPr>
                <w:b/>
                <w:bCs/>
                <w:sz w:val="20"/>
                <w:szCs w:val="20"/>
              </w:rPr>
            </w:pPr>
            <w:r>
              <w:rPr>
                <w:noProof/>
              </w:rPr>
              <mc:AlternateContent>
                <mc:Choice Requires="wps">
                  <w:drawing>
                    <wp:anchor distT="0" distB="0" distL="114300" distR="114300" simplePos="0" relativeHeight="251771392" behindDoc="0" locked="0" layoutInCell="1" allowOverlap="1" wp14:anchorId="6B27E142" wp14:editId="64D66C2C">
                      <wp:simplePos x="0" y="0"/>
                      <wp:positionH relativeFrom="column">
                        <wp:posOffset>686435</wp:posOffset>
                      </wp:positionH>
                      <wp:positionV relativeFrom="paragraph">
                        <wp:posOffset>176530</wp:posOffset>
                      </wp:positionV>
                      <wp:extent cx="3158490" cy="0"/>
                      <wp:effectExtent l="6350" t="8255" r="6985" b="10795"/>
                      <wp:wrapNone/>
                      <wp:docPr id="24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E12E0" id="AutoShape 9" o:spid="_x0000_s1026" type="#_x0000_t32" style="position:absolute;margin-left:54.05pt;margin-top:13.9pt;width:248.7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"/>
                  </w:pict>
                </mc:Fallback>
              </mc:AlternateContent>
            </w:r>
            <w:r w:rsidR="00403EEF" w:rsidRPr="00115043">
              <w:rPr>
                <w:b/>
                <w:bCs/>
                <w:sz w:val="20"/>
                <w:szCs w:val="20"/>
              </w:rPr>
              <w:t>Alat Bantu</w:t>
            </w:r>
            <w:bookmarkEnd w:id="177"/>
          </w:p>
        </w:tc>
        <w:tc>
          <w:tcPr>
            <w:tcW w:w="989" w:type="dxa"/>
          </w:tcPr>
          <w:p w14:paraId="3380AF6F" w14:textId="77777777" w:rsidR="00403EEF" w:rsidRPr="00115043" w:rsidRDefault="00403EEF" w:rsidP="00EC6473">
            <w:pPr>
              <w:spacing w:line="240" w:lineRule="auto"/>
              <w:jc w:val="center"/>
              <w:rPr>
                <w:b/>
                <w:bCs/>
                <w:sz w:val="20"/>
                <w:szCs w:val="20"/>
              </w:rPr>
            </w:pPr>
            <w:bookmarkStart w:id="178" w:name="_Toc34808806"/>
            <w:r w:rsidRPr="00115043">
              <w:rPr>
                <w:b/>
                <w:bCs/>
                <w:sz w:val="20"/>
                <w:szCs w:val="20"/>
              </w:rPr>
              <w:t>Tanggal</w:t>
            </w:r>
            <w:bookmarkEnd w:id="178"/>
          </w:p>
          <w:p w14:paraId="6AD6F9BB" w14:textId="77777777" w:rsidR="00403EEF" w:rsidRPr="00115043" w:rsidRDefault="00403EEF" w:rsidP="00EC6473">
            <w:pPr>
              <w:spacing w:line="240" w:lineRule="auto"/>
              <w:jc w:val="center"/>
              <w:rPr>
                <w:b/>
                <w:bCs/>
                <w:sz w:val="20"/>
                <w:szCs w:val="20"/>
              </w:rPr>
            </w:pPr>
            <w:r w:rsidRPr="00115043">
              <w:rPr>
                <w:b/>
                <w:bCs/>
                <w:sz w:val="20"/>
                <w:szCs w:val="20"/>
              </w:rPr>
              <w:t>Skor</w:t>
            </w:r>
          </w:p>
        </w:tc>
        <w:tc>
          <w:tcPr>
            <w:tcW w:w="989" w:type="dxa"/>
          </w:tcPr>
          <w:p w14:paraId="543774EA" w14:textId="77777777" w:rsidR="00403EEF" w:rsidRPr="00115043" w:rsidRDefault="00403EEF" w:rsidP="00EC6473">
            <w:pPr>
              <w:spacing w:line="240" w:lineRule="auto"/>
              <w:jc w:val="center"/>
              <w:rPr>
                <w:b/>
                <w:bCs/>
                <w:sz w:val="20"/>
                <w:szCs w:val="20"/>
              </w:rPr>
            </w:pPr>
            <w:bookmarkStart w:id="179" w:name="_Toc34808807"/>
            <w:r w:rsidRPr="00115043">
              <w:rPr>
                <w:b/>
                <w:bCs/>
                <w:sz w:val="20"/>
                <w:szCs w:val="20"/>
              </w:rPr>
              <w:t>Tanggal</w:t>
            </w:r>
            <w:bookmarkEnd w:id="179"/>
          </w:p>
          <w:p w14:paraId="6E8D2A1E" w14:textId="77777777" w:rsidR="00403EEF" w:rsidRPr="00115043" w:rsidRDefault="00403EEF" w:rsidP="00EC6473">
            <w:pPr>
              <w:spacing w:line="240" w:lineRule="auto"/>
              <w:jc w:val="center"/>
              <w:rPr>
                <w:b/>
                <w:bCs/>
                <w:sz w:val="20"/>
                <w:szCs w:val="20"/>
              </w:rPr>
            </w:pPr>
            <w:bookmarkStart w:id="180" w:name="_Toc34808808"/>
            <w:r w:rsidRPr="00115043">
              <w:rPr>
                <w:b/>
                <w:bCs/>
                <w:sz w:val="20"/>
                <w:szCs w:val="20"/>
              </w:rPr>
              <w:t>Skor</w:t>
            </w:r>
            <w:bookmarkEnd w:id="180"/>
          </w:p>
        </w:tc>
        <w:tc>
          <w:tcPr>
            <w:tcW w:w="984" w:type="dxa"/>
          </w:tcPr>
          <w:p w14:paraId="3895BD6E" w14:textId="77777777" w:rsidR="00403EEF" w:rsidRPr="00115043" w:rsidRDefault="00403EEF" w:rsidP="00EC6473">
            <w:pPr>
              <w:spacing w:line="240" w:lineRule="auto"/>
              <w:jc w:val="center"/>
              <w:rPr>
                <w:b/>
                <w:bCs/>
                <w:sz w:val="20"/>
                <w:szCs w:val="20"/>
              </w:rPr>
            </w:pPr>
            <w:bookmarkStart w:id="181" w:name="_Toc34808809"/>
            <w:r w:rsidRPr="00115043">
              <w:rPr>
                <w:b/>
                <w:bCs/>
                <w:sz w:val="20"/>
                <w:szCs w:val="20"/>
              </w:rPr>
              <w:t>Tanggal</w:t>
            </w:r>
            <w:bookmarkEnd w:id="181"/>
          </w:p>
          <w:p w14:paraId="6390FA9A" w14:textId="77777777" w:rsidR="00403EEF" w:rsidRPr="00115043" w:rsidRDefault="00403EEF" w:rsidP="00EC6473">
            <w:pPr>
              <w:spacing w:line="240" w:lineRule="auto"/>
              <w:jc w:val="center"/>
              <w:rPr>
                <w:b/>
                <w:bCs/>
                <w:sz w:val="20"/>
                <w:szCs w:val="20"/>
              </w:rPr>
            </w:pPr>
            <w:bookmarkStart w:id="182" w:name="_Toc34808810"/>
            <w:r w:rsidRPr="00115043">
              <w:rPr>
                <w:b/>
                <w:bCs/>
                <w:sz w:val="20"/>
                <w:szCs w:val="20"/>
              </w:rPr>
              <w:t>Skor</w:t>
            </w:r>
            <w:bookmarkEnd w:id="182"/>
          </w:p>
        </w:tc>
        <w:tc>
          <w:tcPr>
            <w:tcW w:w="984" w:type="dxa"/>
          </w:tcPr>
          <w:p w14:paraId="4BEAD763" w14:textId="77777777" w:rsidR="00403EEF" w:rsidRPr="00115043" w:rsidRDefault="00403EEF" w:rsidP="00EC6473">
            <w:pPr>
              <w:spacing w:line="240" w:lineRule="auto"/>
              <w:jc w:val="center"/>
              <w:rPr>
                <w:b/>
                <w:bCs/>
                <w:sz w:val="20"/>
                <w:szCs w:val="20"/>
              </w:rPr>
            </w:pPr>
            <w:bookmarkStart w:id="183" w:name="_Toc34808811"/>
            <w:r w:rsidRPr="00115043">
              <w:rPr>
                <w:b/>
                <w:bCs/>
                <w:sz w:val="20"/>
                <w:szCs w:val="20"/>
              </w:rPr>
              <w:t>Tanggal</w:t>
            </w:r>
            <w:bookmarkEnd w:id="183"/>
          </w:p>
          <w:p w14:paraId="0B55CAF5" w14:textId="77777777" w:rsidR="00403EEF" w:rsidRPr="00115043" w:rsidRDefault="00403EEF" w:rsidP="00EC6473">
            <w:pPr>
              <w:spacing w:line="240" w:lineRule="auto"/>
              <w:jc w:val="center"/>
              <w:rPr>
                <w:b/>
                <w:bCs/>
                <w:sz w:val="20"/>
                <w:szCs w:val="20"/>
              </w:rPr>
            </w:pPr>
            <w:bookmarkStart w:id="184" w:name="_Toc34808812"/>
            <w:r w:rsidRPr="00115043">
              <w:rPr>
                <w:b/>
                <w:bCs/>
                <w:sz w:val="20"/>
                <w:szCs w:val="20"/>
              </w:rPr>
              <w:t>Skor</w:t>
            </w:r>
            <w:bookmarkEnd w:id="184"/>
          </w:p>
        </w:tc>
        <w:tc>
          <w:tcPr>
            <w:tcW w:w="984" w:type="dxa"/>
          </w:tcPr>
          <w:p w14:paraId="7557D23F" w14:textId="77777777" w:rsidR="00403EEF" w:rsidRPr="00115043" w:rsidRDefault="00403EEF" w:rsidP="00EC6473">
            <w:pPr>
              <w:spacing w:line="240" w:lineRule="auto"/>
              <w:jc w:val="center"/>
              <w:rPr>
                <w:b/>
                <w:bCs/>
                <w:sz w:val="20"/>
                <w:szCs w:val="20"/>
              </w:rPr>
            </w:pPr>
            <w:bookmarkStart w:id="185" w:name="_Toc34808813"/>
            <w:r w:rsidRPr="00115043">
              <w:rPr>
                <w:b/>
                <w:bCs/>
                <w:sz w:val="20"/>
                <w:szCs w:val="20"/>
              </w:rPr>
              <w:t>Tanggal</w:t>
            </w:r>
            <w:bookmarkEnd w:id="185"/>
          </w:p>
          <w:p w14:paraId="4529B266" w14:textId="77777777" w:rsidR="00403EEF" w:rsidRPr="00115043" w:rsidRDefault="00403EEF" w:rsidP="00EC6473">
            <w:pPr>
              <w:spacing w:line="240" w:lineRule="auto"/>
              <w:jc w:val="center"/>
              <w:rPr>
                <w:b/>
                <w:bCs/>
                <w:sz w:val="20"/>
                <w:szCs w:val="20"/>
              </w:rPr>
            </w:pPr>
            <w:bookmarkStart w:id="186" w:name="_Toc34808814"/>
            <w:r w:rsidRPr="00115043">
              <w:rPr>
                <w:b/>
                <w:bCs/>
                <w:sz w:val="20"/>
                <w:szCs w:val="20"/>
              </w:rPr>
              <w:t>Skor</w:t>
            </w:r>
            <w:bookmarkEnd w:id="186"/>
          </w:p>
        </w:tc>
      </w:tr>
      <w:tr w:rsidR="00403EEF" w:rsidRPr="00115043" w14:paraId="426650D7" w14:textId="77777777" w:rsidTr="003459BF">
        <w:trPr>
          <w:trHeight w:val="1525"/>
        </w:trPr>
        <w:tc>
          <w:tcPr>
            <w:tcW w:w="1461" w:type="dxa"/>
          </w:tcPr>
          <w:p w14:paraId="03FC517D" w14:textId="77777777" w:rsidR="00403EEF" w:rsidRPr="00115043" w:rsidRDefault="00403EEF" w:rsidP="00EC6473">
            <w:pPr>
              <w:spacing w:line="240" w:lineRule="auto"/>
              <w:rPr>
                <w:b/>
                <w:sz w:val="20"/>
                <w:szCs w:val="20"/>
              </w:rPr>
            </w:pPr>
            <w:bookmarkStart w:id="187" w:name="_Toc34808815"/>
            <w:r w:rsidRPr="00115043">
              <w:rPr>
                <w:b/>
                <w:sz w:val="20"/>
                <w:szCs w:val="20"/>
              </w:rPr>
              <w:t>Ukuran</w:t>
            </w:r>
            <w:bookmarkEnd w:id="187"/>
          </w:p>
        </w:tc>
        <w:tc>
          <w:tcPr>
            <w:tcW w:w="2758" w:type="dxa"/>
          </w:tcPr>
          <w:p w14:paraId="01CEED93" w14:textId="77777777" w:rsidR="00403EEF" w:rsidRPr="00115043" w:rsidRDefault="00403EEF" w:rsidP="00EC6473">
            <w:pPr>
              <w:spacing w:line="240" w:lineRule="auto"/>
              <w:rPr>
                <w:sz w:val="20"/>
                <w:szCs w:val="20"/>
                <w:lang w:eastAsia="id-ID"/>
              </w:rPr>
            </w:pPr>
            <w:r w:rsidRPr="00115043">
              <w:rPr>
                <w:sz w:val="20"/>
                <w:szCs w:val="20"/>
                <w:lang w:eastAsia="id-ID"/>
              </w:rPr>
              <w:t>1 = panjang x lebar &lt; 4cm²</w:t>
            </w:r>
          </w:p>
          <w:p w14:paraId="7A7CC69D" w14:textId="77777777" w:rsidR="00403EEF" w:rsidRPr="00115043" w:rsidRDefault="00403EEF" w:rsidP="00EC6473">
            <w:pPr>
              <w:spacing w:line="240" w:lineRule="auto"/>
              <w:rPr>
                <w:sz w:val="20"/>
                <w:szCs w:val="20"/>
                <w:lang w:eastAsia="id-ID"/>
              </w:rPr>
            </w:pPr>
            <w:r w:rsidRPr="00115043">
              <w:rPr>
                <w:sz w:val="20"/>
                <w:szCs w:val="20"/>
                <w:lang w:eastAsia="id-ID"/>
              </w:rPr>
              <w:t>2 = panjang x lebar 4-16 cm²</w:t>
            </w:r>
          </w:p>
          <w:p w14:paraId="1FDC674E" w14:textId="77777777" w:rsidR="00403EEF" w:rsidRPr="00115043" w:rsidRDefault="00403EEF" w:rsidP="00EC6473">
            <w:pPr>
              <w:spacing w:line="240" w:lineRule="auto"/>
              <w:rPr>
                <w:sz w:val="20"/>
                <w:szCs w:val="20"/>
                <w:lang w:eastAsia="id-ID"/>
              </w:rPr>
            </w:pPr>
            <w:r w:rsidRPr="00115043">
              <w:rPr>
                <w:sz w:val="20"/>
                <w:szCs w:val="20"/>
                <w:lang w:eastAsia="id-ID"/>
              </w:rPr>
              <w:t>3 = panjang x lebar16,1-36 cm²</w:t>
            </w:r>
          </w:p>
          <w:p w14:paraId="6573E5E3" w14:textId="77777777" w:rsidR="00403EEF" w:rsidRPr="00115043" w:rsidRDefault="00403EEF" w:rsidP="00EC6473">
            <w:pPr>
              <w:spacing w:line="240" w:lineRule="auto"/>
              <w:rPr>
                <w:sz w:val="20"/>
                <w:szCs w:val="20"/>
                <w:lang w:eastAsia="id-ID"/>
              </w:rPr>
            </w:pPr>
            <w:r w:rsidRPr="00115043">
              <w:rPr>
                <w:sz w:val="20"/>
                <w:szCs w:val="20"/>
                <w:lang w:eastAsia="id-ID"/>
              </w:rPr>
              <w:t>4= panjang x lebar 36,1-80 cm²</w:t>
            </w:r>
          </w:p>
          <w:p w14:paraId="2A472B67" w14:textId="77777777" w:rsidR="00403EEF" w:rsidRPr="00115043" w:rsidRDefault="00403EEF" w:rsidP="00EC6473">
            <w:pPr>
              <w:spacing w:line="240" w:lineRule="auto"/>
              <w:rPr>
                <w:sz w:val="20"/>
                <w:szCs w:val="20"/>
                <w:lang w:eastAsia="id-ID"/>
              </w:rPr>
            </w:pPr>
            <w:r w:rsidRPr="00115043">
              <w:rPr>
                <w:sz w:val="20"/>
                <w:szCs w:val="20"/>
                <w:lang w:eastAsia="id-ID"/>
              </w:rPr>
              <w:t>5= panjang x lebar&gt;80 cm²</w:t>
            </w:r>
          </w:p>
        </w:tc>
        <w:tc>
          <w:tcPr>
            <w:tcW w:w="1160" w:type="dxa"/>
          </w:tcPr>
          <w:p w14:paraId="0758E484" w14:textId="77777777" w:rsidR="00403EEF" w:rsidRPr="00115043" w:rsidRDefault="00403EEF" w:rsidP="00EC6473">
            <w:pPr>
              <w:spacing w:line="240" w:lineRule="auto"/>
              <w:rPr>
                <w:sz w:val="20"/>
                <w:szCs w:val="20"/>
                <w:lang w:eastAsia="id-ID"/>
              </w:rPr>
            </w:pPr>
            <w:r w:rsidRPr="00115043">
              <w:rPr>
                <w:sz w:val="20"/>
                <w:szCs w:val="20"/>
                <w:lang w:eastAsia="id-ID"/>
              </w:rPr>
              <w:t xml:space="preserve">Penggaris </w:t>
            </w:r>
          </w:p>
          <w:p w14:paraId="7843441D" w14:textId="77777777" w:rsidR="00403EEF" w:rsidRPr="00115043" w:rsidRDefault="00403EEF" w:rsidP="00EC6473">
            <w:pPr>
              <w:spacing w:line="240" w:lineRule="auto"/>
              <w:rPr>
                <w:sz w:val="20"/>
                <w:szCs w:val="20"/>
                <w:lang w:eastAsia="id-ID"/>
              </w:rPr>
            </w:pPr>
            <w:r w:rsidRPr="00115043">
              <w:rPr>
                <w:sz w:val="20"/>
                <w:szCs w:val="20"/>
                <w:lang w:eastAsia="id-ID"/>
              </w:rPr>
              <w:t>kertas</w:t>
            </w:r>
          </w:p>
          <w:p w14:paraId="4798F429" w14:textId="77777777" w:rsidR="00403EEF" w:rsidRPr="00115043" w:rsidRDefault="00403EEF" w:rsidP="00EC6473">
            <w:pPr>
              <w:spacing w:line="240" w:lineRule="auto"/>
              <w:rPr>
                <w:sz w:val="20"/>
                <w:szCs w:val="20"/>
              </w:rPr>
            </w:pPr>
          </w:p>
        </w:tc>
        <w:tc>
          <w:tcPr>
            <w:tcW w:w="989" w:type="dxa"/>
          </w:tcPr>
          <w:p w14:paraId="51DBAAD3" w14:textId="77777777" w:rsidR="00403EEF" w:rsidRPr="00115043" w:rsidRDefault="00403EEF" w:rsidP="00EC6473">
            <w:pPr>
              <w:spacing w:line="240" w:lineRule="auto"/>
              <w:rPr>
                <w:sz w:val="20"/>
                <w:szCs w:val="20"/>
              </w:rPr>
            </w:pPr>
          </w:p>
        </w:tc>
        <w:tc>
          <w:tcPr>
            <w:tcW w:w="989" w:type="dxa"/>
          </w:tcPr>
          <w:p w14:paraId="73354A00" w14:textId="77777777" w:rsidR="00403EEF" w:rsidRPr="00115043" w:rsidRDefault="00403EEF" w:rsidP="00EC6473">
            <w:pPr>
              <w:spacing w:line="240" w:lineRule="auto"/>
              <w:rPr>
                <w:sz w:val="20"/>
                <w:szCs w:val="20"/>
              </w:rPr>
            </w:pPr>
          </w:p>
        </w:tc>
        <w:tc>
          <w:tcPr>
            <w:tcW w:w="984" w:type="dxa"/>
          </w:tcPr>
          <w:p w14:paraId="5E64CAAC" w14:textId="77777777" w:rsidR="00403EEF" w:rsidRPr="00115043" w:rsidRDefault="00403EEF" w:rsidP="00EC6473">
            <w:pPr>
              <w:spacing w:line="240" w:lineRule="auto"/>
              <w:rPr>
                <w:sz w:val="20"/>
                <w:szCs w:val="20"/>
              </w:rPr>
            </w:pPr>
          </w:p>
        </w:tc>
        <w:tc>
          <w:tcPr>
            <w:tcW w:w="984" w:type="dxa"/>
          </w:tcPr>
          <w:p w14:paraId="5BC01F3F" w14:textId="77777777" w:rsidR="00403EEF" w:rsidRPr="00115043" w:rsidRDefault="00403EEF" w:rsidP="00EC6473">
            <w:pPr>
              <w:spacing w:line="240" w:lineRule="auto"/>
              <w:rPr>
                <w:sz w:val="20"/>
                <w:szCs w:val="20"/>
              </w:rPr>
            </w:pPr>
          </w:p>
        </w:tc>
        <w:tc>
          <w:tcPr>
            <w:tcW w:w="984" w:type="dxa"/>
          </w:tcPr>
          <w:p w14:paraId="747B89E7" w14:textId="77777777" w:rsidR="00403EEF" w:rsidRPr="00115043" w:rsidRDefault="00403EEF" w:rsidP="00EC6473">
            <w:pPr>
              <w:spacing w:line="240" w:lineRule="auto"/>
              <w:rPr>
                <w:sz w:val="20"/>
                <w:szCs w:val="20"/>
              </w:rPr>
            </w:pPr>
          </w:p>
        </w:tc>
      </w:tr>
      <w:tr w:rsidR="00403EEF" w:rsidRPr="00115043" w14:paraId="7A8C52B0" w14:textId="77777777" w:rsidTr="003459BF">
        <w:trPr>
          <w:trHeight w:val="1564"/>
        </w:trPr>
        <w:tc>
          <w:tcPr>
            <w:tcW w:w="1461" w:type="dxa"/>
          </w:tcPr>
          <w:p w14:paraId="6A380D90" w14:textId="77777777" w:rsidR="00403EEF" w:rsidRPr="00115043" w:rsidRDefault="00403EEF" w:rsidP="00EC6473">
            <w:pPr>
              <w:spacing w:line="240" w:lineRule="auto"/>
              <w:rPr>
                <w:b/>
                <w:sz w:val="20"/>
                <w:szCs w:val="20"/>
              </w:rPr>
            </w:pPr>
            <w:bookmarkStart w:id="188" w:name="_Toc34808816"/>
            <w:r w:rsidRPr="00115043">
              <w:rPr>
                <w:b/>
                <w:sz w:val="20"/>
                <w:szCs w:val="20"/>
              </w:rPr>
              <w:t>Kedalaman Luka</w:t>
            </w:r>
            <w:bookmarkEnd w:id="188"/>
          </w:p>
        </w:tc>
        <w:tc>
          <w:tcPr>
            <w:tcW w:w="2758" w:type="dxa"/>
          </w:tcPr>
          <w:p w14:paraId="036D35C4" w14:textId="77777777" w:rsidR="00403EEF" w:rsidRPr="00115043" w:rsidRDefault="00403EEF" w:rsidP="00EC6473">
            <w:pPr>
              <w:spacing w:line="240" w:lineRule="auto"/>
              <w:rPr>
                <w:sz w:val="20"/>
                <w:szCs w:val="20"/>
                <w:lang w:eastAsia="id-ID"/>
              </w:rPr>
            </w:pPr>
            <w:r w:rsidRPr="00115043">
              <w:rPr>
                <w:sz w:val="20"/>
                <w:szCs w:val="20"/>
                <w:lang w:eastAsia="id-ID"/>
              </w:rPr>
              <w:t>1 = eritema atau kemerahan</w:t>
            </w:r>
          </w:p>
          <w:p w14:paraId="0FB45BA0" w14:textId="77777777" w:rsidR="00403EEF" w:rsidRPr="00115043" w:rsidRDefault="00403EEF" w:rsidP="00EC6473">
            <w:pPr>
              <w:spacing w:line="240" w:lineRule="auto"/>
              <w:rPr>
                <w:sz w:val="20"/>
                <w:szCs w:val="20"/>
                <w:lang w:eastAsia="id-ID"/>
              </w:rPr>
            </w:pPr>
            <w:r w:rsidRPr="00115043">
              <w:rPr>
                <w:sz w:val="20"/>
                <w:szCs w:val="20"/>
                <w:lang w:eastAsia="id-ID"/>
              </w:rPr>
              <w:t>2 =laserasi lapisan epidermis dan atau dermis</w:t>
            </w:r>
          </w:p>
          <w:p w14:paraId="152BBE2D" w14:textId="77777777" w:rsidR="00403EEF" w:rsidRPr="00115043" w:rsidRDefault="00403EEF" w:rsidP="00EC6473">
            <w:pPr>
              <w:spacing w:line="240" w:lineRule="auto"/>
              <w:rPr>
                <w:sz w:val="20"/>
                <w:szCs w:val="20"/>
                <w:lang w:eastAsia="id-ID"/>
              </w:rPr>
            </w:pPr>
            <w:r w:rsidRPr="00115043">
              <w:rPr>
                <w:sz w:val="20"/>
                <w:szCs w:val="20"/>
                <w:lang w:eastAsia="id-ID"/>
              </w:rPr>
              <w:t xml:space="preserve">3=seluruh lapisan kulit hilang, </w:t>
            </w:r>
          </w:p>
          <w:p w14:paraId="4A2B8EE7" w14:textId="77777777" w:rsidR="00403EEF" w:rsidRPr="00115043" w:rsidRDefault="00403EEF" w:rsidP="00EC6473">
            <w:pPr>
              <w:spacing w:line="240" w:lineRule="auto"/>
              <w:rPr>
                <w:sz w:val="20"/>
                <w:szCs w:val="20"/>
                <w:lang w:eastAsia="id-ID"/>
              </w:rPr>
            </w:pPr>
            <w:r w:rsidRPr="00115043">
              <w:rPr>
                <w:sz w:val="20"/>
                <w:szCs w:val="20"/>
                <w:lang w:eastAsia="id-ID"/>
              </w:rPr>
              <w:t xml:space="preserve">kerusakan atau nekrosis subkutan, </w:t>
            </w:r>
          </w:p>
          <w:p w14:paraId="0416037F" w14:textId="77777777" w:rsidR="00403EEF" w:rsidRPr="00115043" w:rsidRDefault="00403EEF" w:rsidP="00EC6473">
            <w:pPr>
              <w:spacing w:line="240" w:lineRule="auto"/>
              <w:rPr>
                <w:sz w:val="20"/>
                <w:szCs w:val="20"/>
                <w:lang w:eastAsia="id-ID"/>
              </w:rPr>
            </w:pPr>
            <w:r w:rsidRPr="00115043">
              <w:rPr>
                <w:sz w:val="20"/>
                <w:szCs w:val="20"/>
                <w:lang w:eastAsia="id-ID"/>
              </w:rPr>
              <w:t xml:space="preserve">tidak mencapai fasia, tertutup </w:t>
            </w:r>
          </w:p>
          <w:p w14:paraId="5B90CEDD" w14:textId="77777777" w:rsidR="00403EEF" w:rsidRPr="00115043" w:rsidRDefault="00403EEF" w:rsidP="00EC6473">
            <w:pPr>
              <w:spacing w:line="240" w:lineRule="auto"/>
              <w:rPr>
                <w:sz w:val="20"/>
                <w:szCs w:val="20"/>
                <w:lang w:eastAsia="id-ID"/>
              </w:rPr>
            </w:pPr>
            <w:r w:rsidRPr="00115043">
              <w:rPr>
                <w:sz w:val="20"/>
                <w:szCs w:val="20"/>
                <w:lang w:eastAsia="id-ID"/>
              </w:rPr>
              <w:t>jaringan granulasi</w:t>
            </w:r>
          </w:p>
          <w:p w14:paraId="5D5CE92C" w14:textId="77777777" w:rsidR="00403EEF" w:rsidRPr="00115043" w:rsidRDefault="00403EEF" w:rsidP="00EC6473">
            <w:pPr>
              <w:spacing w:line="240" w:lineRule="auto"/>
              <w:rPr>
                <w:sz w:val="20"/>
                <w:szCs w:val="20"/>
                <w:lang w:eastAsia="id-ID"/>
              </w:rPr>
            </w:pPr>
            <w:r w:rsidRPr="00115043">
              <w:rPr>
                <w:sz w:val="20"/>
                <w:szCs w:val="20"/>
                <w:lang w:eastAsia="id-ID"/>
              </w:rPr>
              <w:t>4=tertutup jaringan nekrosis</w:t>
            </w:r>
          </w:p>
          <w:p w14:paraId="506A249C" w14:textId="77777777" w:rsidR="00403EEF" w:rsidRPr="00115043" w:rsidRDefault="00403EEF" w:rsidP="00EC6473">
            <w:pPr>
              <w:spacing w:line="240" w:lineRule="auto"/>
              <w:rPr>
                <w:sz w:val="20"/>
                <w:szCs w:val="20"/>
                <w:lang w:eastAsia="id-ID"/>
              </w:rPr>
            </w:pPr>
            <w:r w:rsidRPr="00115043">
              <w:rPr>
                <w:sz w:val="20"/>
                <w:szCs w:val="20"/>
                <w:lang w:eastAsia="id-ID"/>
              </w:rPr>
              <w:t xml:space="preserve">5=seluruh lapisan kulit hilang </w:t>
            </w:r>
          </w:p>
          <w:p w14:paraId="130B5688" w14:textId="77777777" w:rsidR="00403EEF" w:rsidRPr="00115043" w:rsidRDefault="00403EEF" w:rsidP="00EC6473">
            <w:pPr>
              <w:spacing w:line="240" w:lineRule="auto"/>
              <w:rPr>
                <w:sz w:val="20"/>
                <w:szCs w:val="20"/>
                <w:lang w:eastAsia="id-ID"/>
              </w:rPr>
            </w:pPr>
            <w:r w:rsidRPr="00115043">
              <w:rPr>
                <w:sz w:val="20"/>
                <w:szCs w:val="20"/>
                <w:lang w:eastAsia="id-ID"/>
              </w:rPr>
              <w:t xml:space="preserve">dengan destruksi luas, kerusakan </w:t>
            </w:r>
          </w:p>
          <w:p w14:paraId="35035B6D" w14:textId="77777777" w:rsidR="00403EEF" w:rsidRPr="00115043" w:rsidRDefault="00403EEF" w:rsidP="00EC6473">
            <w:pPr>
              <w:spacing w:line="240" w:lineRule="auto"/>
              <w:rPr>
                <w:sz w:val="20"/>
                <w:szCs w:val="20"/>
                <w:lang w:eastAsia="id-ID"/>
              </w:rPr>
            </w:pPr>
            <w:r w:rsidRPr="00115043">
              <w:rPr>
                <w:sz w:val="20"/>
                <w:szCs w:val="20"/>
                <w:lang w:eastAsia="id-ID"/>
              </w:rPr>
              <w:t>jaringan otot, tulang</w:t>
            </w:r>
          </w:p>
        </w:tc>
        <w:tc>
          <w:tcPr>
            <w:tcW w:w="1160" w:type="dxa"/>
          </w:tcPr>
          <w:p w14:paraId="5CD72B07" w14:textId="77777777" w:rsidR="00403EEF" w:rsidRPr="00115043" w:rsidRDefault="00403EEF" w:rsidP="00EC6473">
            <w:pPr>
              <w:spacing w:line="240" w:lineRule="auto"/>
              <w:rPr>
                <w:sz w:val="20"/>
                <w:szCs w:val="20"/>
                <w:lang w:eastAsia="id-ID"/>
              </w:rPr>
            </w:pPr>
            <w:r w:rsidRPr="00115043">
              <w:rPr>
                <w:sz w:val="20"/>
                <w:szCs w:val="20"/>
                <w:lang w:eastAsia="id-ID"/>
              </w:rPr>
              <w:t>Cutton bud</w:t>
            </w:r>
          </w:p>
          <w:p w14:paraId="459AA1DB" w14:textId="77777777" w:rsidR="00403EEF" w:rsidRPr="00115043" w:rsidRDefault="00403EEF" w:rsidP="00EC6473">
            <w:pPr>
              <w:spacing w:line="240" w:lineRule="auto"/>
              <w:rPr>
                <w:sz w:val="20"/>
                <w:szCs w:val="20"/>
                <w:lang w:eastAsia="id-ID"/>
              </w:rPr>
            </w:pPr>
            <w:r w:rsidRPr="00115043">
              <w:rPr>
                <w:sz w:val="20"/>
                <w:szCs w:val="20"/>
                <w:lang w:eastAsia="id-ID"/>
              </w:rPr>
              <w:t xml:space="preserve">kemudian </w:t>
            </w:r>
          </w:p>
          <w:p w14:paraId="58402121" w14:textId="77777777" w:rsidR="00403EEF" w:rsidRPr="00115043" w:rsidRDefault="00403EEF" w:rsidP="00EC6473">
            <w:pPr>
              <w:spacing w:line="240" w:lineRule="auto"/>
              <w:rPr>
                <w:sz w:val="20"/>
                <w:szCs w:val="20"/>
                <w:lang w:eastAsia="id-ID"/>
              </w:rPr>
            </w:pPr>
            <w:r w:rsidRPr="00115043">
              <w:rPr>
                <w:sz w:val="20"/>
                <w:szCs w:val="20"/>
                <w:lang w:eastAsia="id-ID"/>
              </w:rPr>
              <w:t xml:space="preserve">diukur </w:t>
            </w:r>
          </w:p>
          <w:p w14:paraId="2F43CF46" w14:textId="77777777" w:rsidR="00403EEF" w:rsidRPr="00115043" w:rsidRDefault="00403EEF" w:rsidP="00EC6473">
            <w:pPr>
              <w:spacing w:line="240" w:lineRule="auto"/>
              <w:rPr>
                <w:sz w:val="20"/>
                <w:szCs w:val="20"/>
                <w:lang w:eastAsia="id-ID"/>
              </w:rPr>
            </w:pPr>
            <w:r w:rsidRPr="00115043">
              <w:rPr>
                <w:sz w:val="20"/>
                <w:szCs w:val="20"/>
                <w:lang w:eastAsia="id-ID"/>
              </w:rPr>
              <w:t xml:space="preserve">dengan </w:t>
            </w:r>
          </w:p>
          <w:p w14:paraId="57737390" w14:textId="77777777" w:rsidR="00403EEF" w:rsidRPr="00115043" w:rsidRDefault="00403EEF" w:rsidP="00EC6473">
            <w:pPr>
              <w:spacing w:line="240" w:lineRule="auto"/>
              <w:rPr>
                <w:sz w:val="20"/>
                <w:szCs w:val="20"/>
                <w:lang w:eastAsia="id-ID"/>
              </w:rPr>
            </w:pPr>
            <w:r w:rsidRPr="00115043">
              <w:rPr>
                <w:sz w:val="20"/>
                <w:szCs w:val="20"/>
                <w:lang w:eastAsia="id-ID"/>
              </w:rPr>
              <w:t>penggaris</w:t>
            </w:r>
          </w:p>
          <w:p w14:paraId="032551EE" w14:textId="77777777" w:rsidR="00403EEF" w:rsidRPr="00115043" w:rsidRDefault="00403EEF" w:rsidP="00EC6473">
            <w:pPr>
              <w:spacing w:line="240" w:lineRule="auto"/>
              <w:rPr>
                <w:sz w:val="20"/>
                <w:szCs w:val="20"/>
              </w:rPr>
            </w:pPr>
          </w:p>
        </w:tc>
        <w:tc>
          <w:tcPr>
            <w:tcW w:w="989" w:type="dxa"/>
          </w:tcPr>
          <w:p w14:paraId="49C4B92E" w14:textId="77777777" w:rsidR="00403EEF" w:rsidRPr="00115043" w:rsidRDefault="00403EEF" w:rsidP="00EC6473">
            <w:pPr>
              <w:spacing w:line="240" w:lineRule="auto"/>
              <w:rPr>
                <w:sz w:val="20"/>
                <w:szCs w:val="20"/>
              </w:rPr>
            </w:pPr>
          </w:p>
        </w:tc>
        <w:tc>
          <w:tcPr>
            <w:tcW w:w="989" w:type="dxa"/>
          </w:tcPr>
          <w:p w14:paraId="1B00E984" w14:textId="77777777" w:rsidR="00403EEF" w:rsidRPr="00115043" w:rsidRDefault="00403EEF" w:rsidP="00EC6473">
            <w:pPr>
              <w:spacing w:line="240" w:lineRule="auto"/>
              <w:rPr>
                <w:sz w:val="20"/>
                <w:szCs w:val="20"/>
              </w:rPr>
            </w:pPr>
          </w:p>
        </w:tc>
        <w:tc>
          <w:tcPr>
            <w:tcW w:w="984" w:type="dxa"/>
          </w:tcPr>
          <w:p w14:paraId="0D0B223B" w14:textId="77777777" w:rsidR="00403EEF" w:rsidRPr="00115043" w:rsidRDefault="00403EEF" w:rsidP="00EC6473">
            <w:pPr>
              <w:spacing w:line="240" w:lineRule="auto"/>
              <w:rPr>
                <w:sz w:val="20"/>
                <w:szCs w:val="20"/>
              </w:rPr>
            </w:pPr>
          </w:p>
        </w:tc>
        <w:tc>
          <w:tcPr>
            <w:tcW w:w="984" w:type="dxa"/>
          </w:tcPr>
          <w:p w14:paraId="7F2CEA87" w14:textId="77777777" w:rsidR="00403EEF" w:rsidRPr="00115043" w:rsidRDefault="00403EEF" w:rsidP="00EC6473">
            <w:pPr>
              <w:spacing w:line="240" w:lineRule="auto"/>
              <w:rPr>
                <w:sz w:val="20"/>
                <w:szCs w:val="20"/>
              </w:rPr>
            </w:pPr>
          </w:p>
        </w:tc>
        <w:tc>
          <w:tcPr>
            <w:tcW w:w="984" w:type="dxa"/>
          </w:tcPr>
          <w:p w14:paraId="792E269D" w14:textId="77777777" w:rsidR="00403EEF" w:rsidRPr="00115043" w:rsidRDefault="00403EEF" w:rsidP="00EC6473">
            <w:pPr>
              <w:spacing w:line="240" w:lineRule="auto"/>
              <w:rPr>
                <w:sz w:val="20"/>
                <w:szCs w:val="20"/>
              </w:rPr>
            </w:pPr>
          </w:p>
        </w:tc>
      </w:tr>
      <w:tr w:rsidR="00403EEF" w:rsidRPr="00115043" w14:paraId="13E4CC59" w14:textId="77777777" w:rsidTr="003459BF">
        <w:trPr>
          <w:trHeight w:val="2380"/>
        </w:trPr>
        <w:tc>
          <w:tcPr>
            <w:tcW w:w="1461" w:type="dxa"/>
          </w:tcPr>
          <w:p w14:paraId="744D1B4D" w14:textId="77777777" w:rsidR="00403EEF" w:rsidRPr="00115043" w:rsidRDefault="00403EEF" w:rsidP="00EC6473">
            <w:pPr>
              <w:spacing w:line="240" w:lineRule="auto"/>
              <w:rPr>
                <w:b/>
                <w:sz w:val="20"/>
                <w:szCs w:val="20"/>
              </w:rPr>
            </w:pPr>
            <w:bookmarkStart w:id="189" w:name="_Toc34808817"/>
            <w:r w:rsidRPr="00115043">
              <w:rPr>
                <w:b/>
                <w:sz w:val="20"/>
                <w:szCs w:val="20"/>
              </w:rPr>
              <w:t>Batas luka (Tepi Luka)</w:t>
            </w:r>
            <w:bookmarkEnd w:id="189"/>
          </w:p>
        </w:tc>
        <w:tc>
          <w:tcPr>
            <w:tcW w:w="2758" w:type="dxa"/>
          </w:tcPr>
          <w:p w14:paraId="4D1D526E" w14:textId="77777777" w:rsidR="00403EEF" w:rsidRPr="00115043" w:rsidRDefault="00403EEF" w:rsidP="00EC6473">
            <w:pPr>
              <w:spacing w:line="240" w:lineRule="auto"/>
              <w:rPr>
                <w:sz w:val="20"/>
                <w:szCs w:val="20"/>
                <w:lang w:eastAsia="id-ID"/>
              </w:rPr>
            </w:pPr>
            <w:r w:rsidRPr="00115043">
              <w:rPr>
                <w:sz w:val="20"/>
                <w:szCs w:val="20"/>
                <w:lang w:eastAsia="id-ID"/>
              </w:rPr>
              <w:t>1= menyebar, tidak jelas batasnya</w:t>
            </w:r>
          </w:p>
          <w:p w14:paraId="78F030BB" w14:textId="77777777" w:rsidR="00403EEF" w:rsidRPr="00115043" w:rsidRDefault="00403EEF" w:rsidP="00EC6473">
            <w:pPr>
              <w:spacing w:line="240" w:lineRule="auto"/>
              <w:rPr>
                <w:sz w:val="20"/>
                <w:szCs w:val="20"/>
                <w:lang w:eastAsia="id-ID"/>
              </w:rPr>
            </w:pPr>
            <w:r w:rsidRPr="00115043">
              <w:rPr>
                <w:sz w:val="20"/>
                <w:szCs w:val="20"/>
                <w:lang w:eastAsia="id-ID"/>
              </w:rPr>
              <w:t xml:space="preserve">2=batas luka terlihat, dasar luka </w:t>
            </w:r>
          </w:p>
          <w:p w14:paraId="318A6FEB" w14:textId="77777777" w:rsidR="00403EEF" w:rsidRPr="00115043" w:rsidRDefault="00403EEF" w:rsidP="00EC6473">
            <w:pPr>
              <w:spacing w:line="240" w:lineRule="auto"/>
              <w:rPr>
                <w:sz w:val="20"/>
                <w:szCs w:val="20"/>
                <w:lang w:eastAsia="id-ID"/>
              </w:rPr>
            </w:pPr>
            <w:r w:rsidRPr="00115043">
              <w:rPr>
                <w:sz w:val="20"/>
                <w:szCs w:val="20"/>
                <w:lang w:eastAsia="id-ID"/>
              </w:rPr>
              <w:t>terlihat</w:t>
            </w:r>
          </w:p>
          <w:p w14:paraId="26F4591F" w14:textId="77777777" w:rsidR="00403EEF" w:rsidRPr="00115043" w:rsidRDefault="00403EEF" w:rsidP="00EC6473">
            <w:pPr>
              <w:spacing w:line="240" w:lineRule="auto"/>
              <w:rPr>
                <w:sz w:val="20"/>
                <w:szCs w:val="20"/>
                <w:lang w:eastAsia="id-ID"/>
              </w:rPr>
            </w:pPr>
            <w:r w:rsidRPr="00115043">
              <w:rPr>
                <w:sz w:val="20"/>
                <w:szCs w:val="20"/>
                <w:lang w:eastAsia="id-ID"/>
              </w:rPr>
              <w:t>3=batas luka jelas dan tegas, tidak terlihat dasar luka</w:t>
            </w:r>
          </w:p>
          <w:p w14:paraId="070BD06F" w14:textId="77777777" w:rsidR="00403EEF" w:rsidRPr="00115043" w:rsidRDefault="00403EEF" w:rsidP="00EC6473">
            <w:pPr>
              <w:spacing w:line="240" w:lineRule="auto"/>
              <w:rPr>
                <w:sz w:val="20"/>
                <w:szCs w:val="20"/>
                <w:lang w:eastAsia="id-ID"/>
              </w:rPr>
            </w:pPr>
            <w:r w:rsidRPr="00115043">
              <w:rPr>
                <w:sz w:val="20"/>
                <w:szCs w:val="20"/>
                <w:lang w:eastAsia="id-ID"/>
              </w:rPr>
              <w:t>4=batas tegas, tidak terlihat dasar luka, tebal</w:t>
            </w:r>
          </w:p>
          <w:p w14:paraId="6B47E174" w14:textId="77777777" w:rsidR="00403EEF" w:rsidRPr="00115043" w:rsidRDefault="00403EEF" w:rsidP="00EC6473">
            <w:pPr>
              <w:spacing w:line="240" w:lineRule="auto"/>
              <w:rPr>
                <w:sz w:val="20"/>
                <w:szCs w:val="20"/>
                <w:lang w:eastAsia="id-ID"/>
              </w:rPr>
            </w:pPr>
            <w:r w:rsidRPr="00115043">
              <w:rPr>
                <w:sz w:val="20"/>
                <w:szCs w:val="20"/>
                <w:lang w:eastAsia="id-ID"/>
              </w:rPr>
              <w:t xml:space="preserve">5=batas tegas, fibrotic, scar, </w:t>
            </w:r>
          </w:p>
          <w:p w14:paraId="3FA102A5" w14:textId="77777777" w:rsidR="00403EEF" w:rsidRPr="00115043" w:rsidRDefault="00403EEF" w:rsidP="00EC6473">
            <w:pPr>
              <w:spacing w:line="240" w:lineRule="auto"/>
              <w:rPr>
                <w:sz w:val="20"/>
                <w:szCs w:val="20"/>
                <w:lang w:eastAsia="id-ID"/>
              </w:rPr>
            </w:pPr>
            <w:r w:rsidRPr="00115043">
              <w:rPr>
                <w:sz w:val="20"/>
                <w:szCs w:val="20"/>
                <w:lang w:eastAsia="id-ID"/>
              </w:rPr>
              <w:t>hiperkeratotik</w:t>
            </w:r>
          </w:p>
        </w:tc>
        <w:tc>
          <w:tcPr>
            <w:tcW w:w="1160" w:type="dxa"/>
          </w:tcPr>
          <w:p w14:paraId="1EEF562D"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5EC9B4D8"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7B2B9AA8" w14:textId="77777777" w:rsidR="00403EEF" w:rsidRPr="00115043" w:rsidRDefault="00403EEF" w:rsidP="00EC6473">
            <w:pPr>
              <w:spacing w:line="240" w:lineRule="auto"/>
              <w:rPr>
                <w:sz w:val="20"/>
                <w:szCs w:val="20"/>
              </w:rPr>
            </w:pPr>
          </w:p>
        </w:tc>
        <w:tc>
          <w:tcPr>
            <w:tcW w:w="989" w:type="dxa"/>
          </w:tcPr>
          <w:p w14:paraId="52D91737" w14:textId="77777777" w:rsidR="00403EEF" w:rsidRPr="00115043" w:rsidRDefault="00403EEF" w:rsidP="00EC6473">
            <w:pPr>
              <w:spacing w:line="240" w:lineRule="auto"/>
              <w:rPr>
                <w:sz w:val="20"/>
                <w:szCs w:val="20"/>
              </w:rPr>
            </w:pPr>
          </w:p>
        </w:tc>
        <w:tc>
          <w:tcPr>
            <w:tcW w:w="989" w:type="dxa"/>
          </w:tcPr>
          <w:p w14:paraId="6D5C804E" w14:textId="77777777" w:rsidR="00403EEF" w:rsidRPr="00115043" w:rsidRDefault="00403EEF" w:rsidP="00EC6473">
            <w:pPr>
              <w:spacing w:line="240" w:lineRule="auto"/>
              <w:rPr>
                <w:sz w:val="20"/>
                <w:szCs w:val="20"/>
              </w:rPr>
            </w:pPr>
          </w:p>
        </w:tc>
        <w:tc>
          <w:tcPr>
            <w:tcW w:w="984" w:type="dxa"/>
          </w:tcPr>
          <w:p w14:paraId="10B31CAF" w14:textId="77777777" w:rsidR="00403EEF" w:rsidRPr="00115043" w:rsidRDefault="00403EEF" w:rsidP="00EC6473">
            <w:pPr>
              <w:spacing w:line="240" w:lineRule="auto"/>
              <w:rPr>
                <w:sz w:val="20"/>
                <w:szCs w:val="20"/>
              </w:rPr>
            </w:pPr>
          </w:p>
        </w:tc>
        <w:tc>
          <w:tcPr>
            <w:tcW w:w="984" w:type="dxa"/>
          </w:tcPr>
          <w:p w14:paraId="4260323A" w14:textId="77777777" w:rsidR="00403EEF" w:rsidRPr="00115043" w:rsidRDefault="00403EEF" w:rsidP="00EC6473">
            <w:pPr>
              <w:spacing w:line="240" w:lineRule="auto"/>
              <w:rPr>
                <w:sz w:val="20"/>
                <w:szCs w:val="20"/>
              </w:rPr>
            </w:pPr>
          </w:p>
        </w:tc>
        <w:tc>
          <w:tcPr>
            <w:tcW w:w="984" w:type="dxa"/>
          </w:tcPr>
          <w:p w14:paraId="7F73ADF0" w14:textId="77777777" w:rsidR="00403EEF" w:rsidRPr="00115043" w:rsidRDefault="00403EEF" w:rsidP="00EC6473">
            <w:pPr>
              <w:spacing w:line="240" w:lineRule="auto"/>
              <w:rPr>
                <w:sz w:val="20"/>
                <w:szCs w:val="20"/>
              </w:rPr>
            </w:pPr>
          </w:p>
        </w:tc>
      </w:tr>
      <w:tr w:rsidR="00403EEF" w:rsidRPr="00115043" w14:paraId="37E49904" w14:textId="77777777" w:rsidTr="003459BF">
        <w:trPr>
          <w:trHeight w:val="2114"/>
        </w:trPr>
        <w:tc>
          <w:tcPr>
            <w:tcW w:w="1461" w:type="dxa"/>
          </w:tcPr>
          <w:p w14:paraId="4B80250F" w14:textId="77777777" w:rsidR="00403EEF" w:rsidRPr="00115043" w:rsidRDefault="00403EEF" w:rsidP="00EC6473">
            <w:pPr>
              <w:spacing w:line="240" w:lineRule="auto"/>
              <w:rPr>
                <w:b/>
                <w:sz w:val="20"/>
                <w:szCs w:val="20"/>
              </w:rPr>
            </w:pPr>
            <w:bookmarkStart w:id="190" w:name="_Toc34808818"/>
            <w:r w:rsidRPr="00115043">
              <w:rPr>
                <w:b/>
                <w:sz w:val="20"/>
                <w:szCs w:val="20"/>
              </w:rPr>
              <w:t>Undermaining (GOA)</w:t>
            </w:r>
            <w:bookmarkEnd w:id="190"/>
          </w:p>
        </w:tc>
        <w:tc>
          <w:tcPr>
            <w:tcW w:w="2758" w:type="dxa"/>
          </w:tcPr>
          <w:p w14:paraId="0E1A892B" w14:textId="77777777" w:rsidR="00403EEF" w:rsidRPr="00115043" w:rsidRDefault="00403EEF" w:rsidP="00EC6473">
            <w:pPr>
              <w:spacing w:line="240" w:lineRule="auto"/>
              <w:rPr>
                <w:sz w:val="20"/>
                <w:szCs w:val="20"/>
                <w:lang w:eastAsia="id-ID"/>
              </w:rPr>
            </w:pPr>
            <w:r w:rsidRPr="00115043">
              <w:rPr>
                <w:sz w:val="20"/>
                <w:szCs w:val="20"/>
                <w:lang w:eastAsia="id-ID"/>
              </w:rPr>
              <w:t>1= tidak ada</w:t>
            </w:r>
          </w:p>
          <w:p w14:paraId="2B0CEC7F" w14:textId="77777777" w:rsidR="00403EEF" w:rsidRPr="00115043" w:rsidRDefault="00403EEF" w:rsidP="00EC6473">
            <w:pPr>
              <w:spacing w:line="240" w:lineRule="auto"/>
              <w:rPr>
                <w:sz w:val="20"/>
                <w:szCs w:val="20"/>
                <w:lang w:eastAsia="id-ID"/>
              </w:rPr>
            </w:pPr>
            <w:r w:rsidRPr="00115043">
              <w:rPr>
                <w:sz w:val="20"/>
                <w:szCs w:val="20"/>
                <w:lang w:eastAsia="id-ID"/>
              </w:rPr>
              <w:t>2=&lt; 2 cm disetiap area</w:t>
            </w:r>
          </w:p>
          <w:p w14:paraId="29D98E9E" w14:textId="77777777" w:rsidR="00403EEF" w:rsidRPr="00115043" w:rsidRDefault="00403EEF" w:rsidP="00EC6473">
            <w:pPr>
              <w:spacing w:line="240" w:lineRule="auto"/>
              <w:rPr>
                <w:sz w:val="20"/>
                <w:szCs w:val="20"/>
                <w:lang w:eastAsia="id-ID"/>
              </w:rPr>
            </w:pPr>
            <w:r w:rsidRPr="00115043">
              <w:rPr>
                <w:sz w:val="20"/>
                <w:szCs w:val="20"/>
                <w:lang w:eastAsia="id-ID"/>
              </w:rPr>
              <w:t>3=2- 4 cm pada &lt; 50% area luka</w:t>
            </w:r>
          </w:p>
          <w:p w14:paraId="1A410C02" w14:textId="77777777" w:rsidR="00403EEF" w:rsidRPr="00115043" w:rsidRDefault="00403EEF" w:rsidP="00EC6473">
            <w:pPr>
              <w:spacing w:line="240" w:lineRule="auto"/>
              <w:rPr>
                <w:sz w:val="20"/>
                <w:szCs w:val="20"/>
                <w:lang w:eastAsia="id-ID"/>
              </w:rPr>
            </w:pPr>
            <w:r w:rsidRPr="00115043">
              <w:rPr>
                <w:sz w:val="20"/>
                <w:szCs w:val="20"/>
                <w:lang w:eastAsia="id-ID"/>
              </w:rPr>
              <w:t>4=2-4 cm pada &gt; 50% area luka</w:t>
            </w:r>
          </w:p>
          <w:p w14:paraId="4C765C94" w14:textId="77777777" w:rsidR="00403EEF" w:rsidRPr="00115043" w:rsidRDefault="00403EEF" w:rsidP="00EC6473">
            <w:pPr>
              <w:spacing w:line="240" w:lineRule="auto"/>
              <w:rPr>
                <w:sz w:val="20"/>
                <w:szCs w:val="20"/>
                <w:lang w:eastAsia="id-ID"/>
              </w:rPr>
            </w:pPr>
            <w:r w:rsidRPr="00115043">
              <w:rPr>
                <w:sz w:val="20"/>
                <w:szCs w:val="20"/>
                <w:lang w:eastAsia="id-ID"/>
              </w:rPr>
              <w:t xml:space="preserve">5=&gt; 4 cm atau terdapat goa pada </w:t>
            </w:r>
          </w:p>
          <w:p w14:paraId="73CA67EA" w14:textId="77777777" w:rsidR="00403EEF" w:rsidRPr="00115043" w:rsidRDefault="00403EEF" w:rsidP="00EC6473">
            <w:pPr>
              <w:spacing w:line="240" w:lineRule="auto"/>
              <w:rPr>
                <w:sz w:val="20"/>
                <w:szCs w:val="20"/>
                <w:lang w:eastAsia="id-ID"/>
              </w:rPr>
            </w:pPr>
            <w:r w:rsidRPr="00115043">
              <w:rPr>
                <w:sz w:val="20"/>
                <w:szCs w:val="20"/>
                <w:lang w:eastAsia="id-ID"/>
              </w:rPr>
              <w:t>semua area luka</w:t>
            </w:r>
          </w:p>
        </w:tc>
        <w:tc>
          <w:tcPr>
            <w:tcW w:w="1160" w:type="dxa"/>
          </w:tcPr>
          <w:p w14:paraId="37016728" w14:textId="77777777" w:rsidR="00403EEF" w:rsidRPr="00115043" w:rsidRDefault="00403EEF" w:rsidP="00EC6473">
            <w:pPr>
              <w:spacing w:line="240" w:lineRule="auto"/>
              <w:rPr>
                <w:sz w:val="20"/>
                <w:szCs w:val="20"/>
                <w:lang w:eastAsia="id-ID"/>
              </w:rPr>
            </w:pPr>
            <w:r w:rsidRPr="00115043">
              <w:rPr>
                <w:sz w:val="20"/>
                <w:szCs w:val="20"/>
                <w:lang w:eastAsia="id-ID"/>
              </w:rPr>
              <w:t>Cutton bud</w:t>
            </w:r>
          </w:p>
          <w:p w14:paraId="4BDF39C7" w14:textId="77777777" w:rsidR="00403EEF" w:rsidRPr="00115043" w:rsidRDefault="00403EEF" w:rsidP="00EC6473">
            <w:pPr>
              <w:spacing w:line="240" w:lineRule="auto"/>
              <w:rPr>
                <w:sz w:val="20"/>
                <w:szCs w:val="20"/>
                <w:lang w:eastAsia="id-ID"/>
              </w:rPr>
            </w:pPr>
            <w:r w:rsidRPr="00115043">
              <w:rPr>
                <w:sz w:val="20"/>
                <w:szCs w:val="20"/>
                <w:lang w:eastAsia="id-ID"/>
              </w:rPr>
              <w:t xml:space="preserve">kemudian </w:t>
            </w:r>
          </w:p>
          <w:p w14:paraId="4DB875BD" w14:textId="77777777" w:rsidR="00403EEF" w:rsidRPr="00115043" w:rsidRDefault="00403EEF" w:rsidP="00EC6473">
            <w:pPr>
              <w:spacing w:line="240" w:lineRule="auto"/>
              <w:rPr>
                <w:sz w:val="20"/>
                <w:szCs w:val="20"/>
                <w:lang w:eastAsia="id-ID"/>
              </w:rPr>
            </w:pPr>
            <w:r w:rsidRPr="00115043">
              <w:rPr>
                <w:sz w:val="20"/>
                <w:szCs w:val="20"/>
                <w:lang w:eastAsia="id-ID"/>
              </w:rPr>
              <w:t xml:space="preserve">diukur </w:t>
            </w:r>
          </w:p>
          <w:p w14:paraId="3889A376" w14:textId="77777777" w:rsidR="00403EEF" w:rsidRPr="00115043" w:rsidRDefault="00403EEF" w:rsidP="00EC6473">
            <w:pPr>
              <w:spacing w:line="240" w:lineRule="auto"/>
              <w:rPr>
                <w:sz w:val="20"/>
                <w:szCs w:val="20"/>
                <w:lang w:eastAsia="id-ID"/>
              </w:rPr>
            </w:pPr>
            <w:r w:rsidRPr="00115043">
              <w:rPr>
                <w:sz w:val="20"/>
                <w:szCs w:val="20"/>
                <w:lang w:eastAsia="id-ID"/>
              </w:rPr>
              <w:t xml:space="preserve">dengan </w:t>
            </w:r>
          </w:p>
          <w:p w14:paraId="1350AA81" w14:textId="77777777" w:rsidR="00403EEF" w:rsidRPr="00115043" w:rsidRDefault="00403EEF" w:rsidP="00EC6473">
            <w:pPr>
              <w:spacing w:line="240" w:lineRule="auto"/>
              <w:rPr>
                <w:sz w:val="20"/>
                <w:szCs w:val="20"/>
                <w:lang w:eastAsia="id-ID"/>
              </w:rPr>
            </w:pPr>
            <w:r w:rsidRPr="00115043">
              <w:rPr>
                <w:sz w:val="20"/>
                <w:szCs w:val="20"/>
                <w:lang w:eastAsia="id-ID"/>
              </w:rPr>
              <w:t>penggaris</w:t>
            </w:r>
          </w:p>
          <w:p w14:paraId="18A9D907" w14:textId="77777777" w:rsidR="00403EEF" w:rsidRPr="00115043" w:rsidRDefault="00403EEF" w:rsidP="00EC6473">
            <w:pPr>
              <w:spacing w:line="240" w:lineRule="auto"/>
              <w:rPr>
                <w:sz w:val="20"/>
                <w:szCs w:val="20"/>
              </w:rPr>
            </w:pPr>
          </w:p>
        </w:tc>
        <w:tc>
          <w:tcPr>
            <w:tcW w:w="989" w:type="dxa"/>
          </w:tcPr>
          <w:p w14:paraId="46F7A3EE" w14:textId="77777777" w:rsidR="00403EEF" w:rsidRPr="00115043" w:rsidRDefault="00403EEF" w:rsidP="00EC6473">
            <w:pPr>
              <w:spacing w:line="240" w:lineRule="auto"/>
              <w:rPr>
                <w:sz w:val="20"/>
                <w:szCs w:val="20"/>
              </w:rPr>
            </w:pPr>
          </w:p>
        </w:tc>
        <w:tc>
          <w:tcPr>
            <w:tcW w:w="989" w:type="dxa"/>
          </w:tcPr>
          <w:p w14:paraId="2558B8C1" w14:textId="77777777" w:rsidR="00403EEF" w:rsidRPr="00115043" w:rsidRDefault="00403EEF" w:rsidP="00EC6473">
            <w:pPr>
              <w:spacing w:line="240" w:lineRule="auto"/>
              <w:rPr>
                <w:sz w:val="20"/>
                <w:szCs w:val="20"/>
              </w:rPr>
            </w:pPr>
          </w:p>
        </w:tc>
        <w:tc>
          <w:tcPr>
            <w:tcW w:w="984" w:type="dxa"/>
          </w:tcPr>
          <w:p w14:paraId="57B48F0A" w14:textId="77777777" w:rsidR="00403EEF" w:rsidRPr="00115043" w:rsidRDefault="00403EEF" w:rsidP="00EC6473">
            <w:pPr>
              <w:spacing w:line="240" w:lineRule="auto"/>
              <w:rPr>
                <w:sz w:val="20"/>
                <w:szCs w:val="20"/>
              </w:rPr>
            </w:pPr>
          </w:p>
        </w:tc>
        <w:tc>
          <w:tcPr>
            <w:tcW w:w="984" w:type="dxa"/>
          </w:tcPr>
          <w:p w14:paraId="44E0650C" w14:textId="77777777" w:rsidR="00403EEF" w:rsidRPr="00115043" w:rsidRDefault="00403EEF" w:rsidP="00EC6473">
            <w:pPr>
              <w:spacing w:line="240" w:lineRule="auto"/>
              <w:rPr>
                <w:sz w:val="20"/>
                <w:szCs w:val="20"/>
              </w:rPr>
            </w:pPr>
          </w:p>
        </w:tc>
        <w:tc>
          <w:tcPr>
            <w:tcW w:w="984" w:type="dxa"/>
          </w:tcPr>
          <w:p w14:paraId="6F916535" w14:textId="77777777" w:rsidR="00403EEF" w:rsidRPr="00115043" w:rsidRDefault="00403EEF" w:rsidP="00EC6473">
            <w:pPr>
              <w:spacing w:line="240" w:lineRule="auto"/>
              <w:rPr>
                <w:sz w:val="20"/>
                <w:szCs w:val="20"/>
              </w:rPr>
            </w:pPr>
          </w:p>
        </w:tc>
      </w:tr>
      <w:tr w:rsidR="00403EEF" w:rsidRPr="00115043" w14:paraId="0D3D0F6C" w14:textId="77777777" w:rsidTr="003459BF">
        <w:trPr>
          <w:trHeight w:val="2114"/>
        </w:trPr>
        <w:tc>
          <w:tcPr>
            <w:tcW w:w="1461" w:type="dxa"/>
          </w:tcPr>
          <w:p w14:paraId="57CF048B" w14:textId="77777777" w:rsidR="00403EEF" w:rsidRPr="00115043" w:rsidRDefault="00403EEF" w:rsidP="00EC6473">
            <w:pPr>
              <w:spacing w:line="240" w:lineRule="auto"/>
              <w:rPr>
                <w:b/>
                <w:sz w:val="20"/>
                <w:szCs w:val="20"/>
              </w:rPr>
            </w:pPr>
            <w:bookmarkStart w:id="191" w:name="_Toc34808819"/>
            <w:r w:rsidRPr="00115043">
              <w:rPr>
                <w:b/>
                <w:sz w:val="20"/>
                <w:szCs w:val="20"/>
              </w:rPr>
              <w:t>Tipe Jaringan Nerosis</w:t>
            </w:r>
            <w:bookmarkEnd w:id="191"/>
          </w:p>
        </w:tc>
        <w:tc>
          <w:tcPr>
            <w:tcW w:w="2758" w:type="dxa"/>
          </w:tcPr>
          <w:p w14:paraId="3BEE3D63" w14:textId="77777777" w:rsidR="00403EEF" w:rsidRPr="00115043" w:rsidRDefault="00403EEF" w:rsidP="00EC6473">
            <w:pPr>
              <w:spacing w:line="240" w:lineRule="auto"/>
              <w:rPr>
                <w:sz w:val="20"/>
                <w:szCs w:val="20"/>
                <w:lang w:eastAsia="id-ID"/>
              </w:rPr>
            </w:pPr>
            <w:r w:rsidRPr="00115043">
              <w:rPr>
                <w:sz w:val="20"/>
                <w:szCs w:val="20"/>
                <w:lang w:eastAsia="id-ID"/>
              </w:rPr>
              <w:t>1= tidak ada</w:t>
            </w:r>
          </w:p>
          <w:p w14:paraId="3DB5C03A" w14:textId="77777777" w:rsidR="00403EEF" w:rsidRPr="00115043" w:rsidRDefault="00403EEF" w:rsidP="00EC6473">
            <w:pPr>
              <w:spacing w:line="240" w:lineRule="auto"/>
              <w:rPr>
                <w:sz w:val="20"/>
                <w:szCs w:val="20"/>
                <w:lang w:eastAsia="id-ID"/>
              </w:rPr>
            </w:pPr>
            <w:r w:rsidRPr="00115043">
              <w:rPr>
                <w:sz w:val="20"/>
                <w:szCs w:val="20"/>
                <w:lang w:eastAsia="id-ID"/>
              </w:rPr>
              <w:t>2= putih atau abu – abu jaringan mati dan atau slough yang tidak lengket (mudah dihilangkan)</w:t>
            </w:r>
          </w:p>
          <w:p w14:paraId="009C52EE" w14:textId="77777777" w:rsidR="00403EEF" w:rsidRPr="00115043" w:rsidRDefault="00403EEF" w:rsidP="00EC6473">
            <w:pPr>
              <w:spacing w:line="240" w:lineRule="auto"/>
              <w:rPr>
                <w:sz w:val="20"/>
                <w:szCs w:val="20"/>
                <w:lang w:eastAsia="id-ID"/>
              </w:rPr>
            </w:pPr>
            <w:r w:rsidRPr="00115043">
              <w:rPr>
                <w:sz w:val="20"/>
                <w:szCs w:val="20"/>
                <w:lang w:eastAsia="id-ID"/>
              </w:rPr>
              <w:t>3= slough mudah dihilangkan</w:t>
            </w:r>
          </w:p>
          <w:p w14:paraId="0826307B" w14:textId="77777777" w:rsidR="00403EEF" w:rsidRPr="00115043" w:rsidRDefault="00403EEF" w:rsidP="00EC6473">
            <w:pPr>
              <w:spacing w:line="240" w:lineRule="auto"/>
              <w:rPr>
                <w:sz w:val="20"/>
                <w:szCs w:val="20"/>
                <w:lang w:eastAsia="id-ID"/>
              </w:rPr>
            </w:pPr>
            <w:r w:rsidRPr="00115043">
              <w:rPr>
                <w:sz w:val="20"/>
                <w:szCs w:val="20"/>
                <w:lang w:eastAsia="id-ID"/>
              </w:rPr>
              <w:t>4= lengket, lembut dan ada jaringan parut palsu berwarna hitam (black eschar)</w:t>
            </w:r>
          </w:p>
          <w:p w14:paraId="3C1EA51E" w14:textId="77777777" w:rsidR="00403EEF" w:rsidRPr="00115043" w:rsidRDefault="00403EEF" w:rsidP="00EC6473">
            <w:pPr>
              <w:spacing w:line="240" w:lineRule="auto"/>
              <w:rPr>
                <w:sz w:val="20"/>
                <w:szCs w:val="20"/>
                <w:lang w:eastAsia="id-ID"/>
              </w:rPr>
            </w:pPr>
            <w:r w:rsidRPr="00115043">
              <w:rPr>
                <w:sz w:val="20"/>
                <w:szCs w:val="20"/>
                <w:lang w:eastAsia="id-ID"/>
              </w:rPr>
              <w:t>5= lengket terbatas tegas</w:t>
            </w:r>
          </w:p>
        </w:tc>
        <w:tc>
          <w:tcPr>
            <w:tcW w:w="1160" w:type="dxa"/>
          </w:tcPr>
          <w:p w14:paraId="7EB14B58" w14:textId="77777777" w:rsidR="00403EEF" w:rsidRPr="00115043" w:rsidRDefault="00403EEF" w:rsidP="00EC6473">
            <w:pPr>
              <w:spacing w:line="240" w:lineRule="auto"/>
              <w:rPr>
                <w:sz w:val="20"/>
                <w:szCs w:val="20"/>
                <w:lang w:eastAsia="id-ID"/>
              </w:rPr>
            </w:pPr>
          </w:p>
        </w:tc>
        <w:tc>
          <w:tcPr>
            <w:tcW w:w="989" w:type="dxa"/>
          </w:tcPr>
          <w:p w14:paraId="72A47696" w14:textId="77777777" w:rsidR="00403EEF" w:rsidRPr="00115043" w:rsidRDefault="00403EEF" w:rsidP="00EC6473">
            <w:pPr>
              <w:spacing w:line="240" w:lineRule="auto"/>
              <w:rPr>
                <w:sz w:val="20"/>
                <w:szCs w:val="20"/>
              </w:rPr>
            </w:pPr>
          </w:p>
        </w:tc>
        <w:tc>
          <w:tcPr>
            <w:tcW w:w="989" w:type="dxa"/>
          </w:tcPr>
          <w:p w14:paraId="2A665001" w14:textId="77777777" w:rsidR="00403EEF" w:rsidRPr="00115043" w:rsidRDefault="00403EEF" w:rsidP="00EC6473">
            <w:pPr>
              <w:spacing w:line="240" w:lineRule="auto"/>
              <w:rPr>
                <w:sz w:val="20"/>
                <w:szCs w:val="20"/>
              </w:rPr>
            </w:pPr>
          </w:p>
        </w:tc>
        <w:tc>
          <w:tcPr>
            <w:tcW w:w="984" w:type="dxa"/>
          </w:tcPr>
          <w:p w14:paraId="3218056A" w14:textId="77777777" w:rsidR="00403EEF" w:rsidRPr="00115043" w:rsidRDefault="00403EEF" w:rsidP="00EC6473">
            <w:pPr>
              <w:spacing w:line="240" w:lineRule="auto"/>
              <w:rPr>
                <w:sz w:val="20"/>
                <w:szCs w:val="20"/>
              </w:rPr>
            </w:pPr>
          </w:p>
        </w:tc>
        <w:tc>
          <w:tcPr>
            <w:tcW w:w="984" w:type="dxa"/>
          </w:tcPr>
          <w:p w14:paraId="5E947F2F" w14:textId="77777777" w:rsidR="00403EEF" w:rsidRPr="00115043" w:rsidRDefault="00403EEF" w:rsidP="00EC6473">
            <w:pPr>
              <w:spacing w:line="240" w:lineRule="auto"/>
              <w:rPr>
                <w:sz w:val="20"/>
                <w:szCs w:val="20"/>
              </w:rPr>
            </w:pPr>
          </w:p>
        </w:tc>
        <w:tc>
          <w:tcPr>
            <w:tcW w:w="984" w:type="dxa"/>
          </w:tcPr>
          <w:p w14:paraId="01E01973" w14:textId="77777777" w:rsidR="00403EEF" w:rsidRPr="00115043" w:rsidRDefault="00403EEF" w:rsidP="00EC6473">
            <w:pPr>
              <w:spacing w:line="240" w:lineRule="auto"/>
              <w:rPr>
                <w:sz w:val="20"/>
                <w:szCs w:val="20"/>
              </w:rPr>
            </w:pPr>
          </w:p>
        </w:tc>
      </w:tr>
      <w:tr w:rsidR="00403EEF" w:rsidRPr="00115043" w14:paraId="65371C12" w14:textId="77777777" w:rsidTr="003459BF">
        <w:trPr>
          <w:trHeight w:val="1831"/>
        </w:trPr>
        <w:tc>
          <w:tcPr>
            <w:tcW w:w="1461" w:type="dxa"/>
            <w:tcBorders>
              <w:bottom w:val="nil"/>
            </w:tcBorders>
          </w:tcPr>
          <w:p w14:paraId="7A855004" w14:textId="77777777" w:rsidR="00403EEF" w:rsidRPr="00115043" w:rsidRDefault="00403EEF" w:rsidP="00EC6473">
            <w:pPr>
              <w:spacing w:line="240" w:lineRule="auto"/>
              <w:rPr>
                <w:b/>
                <w:sz w:val="20"/>
                <w:szCs w:val="20"/>
              </w:rPr>
            </w:pPr>
            <w:bookmarkStart w:id="192" w:name="_Toc34808820"/>
            <w:r w:rsidRPr="00115043">
              <w:rPr>
                <w:b/>
                <w:sz w:val="20"/>
                <w:szCs w:val="20"/>
              </w:rPr>
              <w:lastRenderedPageBreak/>
              <w:t>Jumlah jaringan</w:t>
            </w:r>
            <w:r w:rsidR="00EC6473" w:rsidRPr="00115043">
              <w:rPr>
                <w:b/>
                <w:sz w:val="20"/>
                <w:szCs w:val="20"/>
              </w:rPr>
              <w:t xml:space="preserve"> </w:t>
            </w:r>
            <w:r w:rsidRPr="00115043">
              <w:rPr>
                <w:b/>
                <w:sz w:val="20"/>
                <w:szCs w:val="20"/>
              </w:rPr>
              <w:t>nekrosis</w:t>
            </w:r>
            <w:bookmarkEnd w:id="192"/>
          </w:p>
        </w:tc>
        <w:tc>
          <w:tcPr>
            <w:tcW w:w="2758" w:type="dxa"/>
            <w:tcBorders>
              <w:bottom w:val="nil"/>
            </w:tcBorders>
          </w:tcPr>
          <w:p w14:paraId="675B999C" w14:textId="77777777" w:rsidR="00403EEF" w:rsidRPr="00115043" w:rsidRDefault="00403EEF" w:rsidP="00EC6473">
            <w:pPr>
              <w:spacing w:line="240" w:lineRule="auto"/>
              <w:rPr>
                <w:sz w:val="20"/>
                <w:szCs w:val="20"/>
                <w:lang w:eastAsia="id-ID"/>
              </w:rPr>
            </w:pPr>
            <w:r w:rsidRPr="00115043">
              <w:rPr>
                <w:sz w:val="20"/>
                <w:szCs w:val="20"/>
                <w:lang w:eastAsia="id-ID"/>
              </w:rPr>
              <w:t>1= Tidak tampak</w:t>
            </w:r>
          </w:p>
          <w:p w14:paraId="4020E371" w14:textId="77777777" w:rsidR="00403EEF" w:rsidRPr="00115043" w:rsidRDefault="00403EEF" w:rsidP="00EC6473">
            <w:pPr>
              <w:spacing w:line="240" w:lineRule="auto"/>
              <w:rPr>
                <w:sz w:val="20"/>
                <w:szCs w:val="20"/>
                <w:lang w:eastAsia="id-ID"/>
              </w:rPr>
            </w:pPr>
            <w:r w:rsidRPr="00115043">
              <w:rPr>
                <w:sz w:val="20"/>
                <w:szCs w:val="20"/>
                <w:lang w:eastAsia="id-ID"/>
              </w:rPr>
              <w:t>2= &lt; 25% dari dasar luka</w:t>
            </w:r>
          </w:p>
          <w:p w14:paraId="48C243DC" w14:textId="77777777" w:rsidR="00403EEF" w:rsidRPr="00115043" w:rsidRDefault="00403EEF" w:rsidP="00EC6473">
            <w:pPr>
              <w:spacing w:line="240" w:lineRule="auto"/>
              <w:rPr>
                <w:sz w:val="20"/>
                <w:szCs w:val="20"/>
                <w:lang w:eastAsia="id-ID"/>
              </w:rPr>
            </w:pPr>
            <w:r w:rsidRPr="00115043">
              <w:rPr>
                <w:sz w:val="20"/>
                <w:szCs w:val="20"/>
                <w:lang w:eastAsia="id-ID"/>
              </w:rPr>
              <w:t>3= 25% hingga 50% dari dasar luka</w:t>
            </w:r>
          </w:p>
          <w:p w14:paraId="5FB238A5" w14:textId="77777777" w:rsidR="00403EEF" w:rsidRPr="00115043" w:rsidRDefault="00403EEF" w:rsidP="00EC6473">
            <w:pPr>
              <w:spacing w:line="240" w:lineRule="auto"/>
              <w:rPr>
                <w:sz w:val="20"/>
                <w:szCs w:val="20"/>
                <w:lang w:eastAsia="id-ID"/>
              </w:rPr>
            </w:pPr>
            <w:r w:rsidRPr="00115043">
              <w:rPr>
                <w:sz w:val="20"/>
                <w:szCs w:val="20"/>
                <w:lang w:eastAsia="id-ID"/>
              </w:rPr>
              <w:t>4= &gt; 50% hingga &lt;75% dari dasar luka</w:t>
            </w:r>
          </w:p>
          <w:p w14:paraId="5333F718" w14:textId="77777777" w:rsidR="00403EEF" w:rsidRPr="00115043" w:rsidRDefault="00403EEF" w:rsidP="00EC6473">
            <w:pPr>
              <w:spacing w:line="240" w:lineRule="auto"/>
              <w:rPr>
                <w:sz w:val="20"/>
                <w:szCs w:val="20"/>
                <w:lang w:eastAsia="id-ID"/>
              </w:rPr>
            </w:pPr>
            <w:r w:rsidRPr="00115043">
              <w:rPr>
                <w:sz w:val="20"/>
                <w:szCs w:val="20"/>
                <w:lang w:eastAsia="id-ID"/>
              </w:rPr>
              <w:t>5= 75% hingga 100% dari dasar luka</w:t>
            </w:r>
          </w:p>
        </w:tc>
        <w:tc>
          <w:tcPr>
            <w:tcW w:w="1160" w:type="dxa"/>
            <w:tcBorders>
              <w:bottom w:val="nil"/>
            </w:tcBorders>
          </w:tcPr>
          <w:p w14:paraId="0B9B35CE" w14:textId="77777777" w:rsidR="00403EEF" w:rsidRPr="00115043" w:rsidRDefault="00403EEF" w:rsidP="00EC6473">
            <w:pPr>
              <w:spacing w:line="240" w:lineRule="auto"/>
              <w:rPr>
                <w:sz w:val="20"/>
                <w:szCs w:val="20"/>
                <w:lang w:eastAsia="id-ID"/>
              </w:rPr>
            </w:pPr>
          </w:p>
        </w:tc>
        <w:tc>
          <w:tcPr>
            <w:tcW w:w="989" w:type="dxa"/>
            <w:tcBorders>
              <w:bottom w:val="nil"/>
            </w:tcBorders>
          </w:tcPr>
          <w:p w14:paraId="5C6BCA65" w14:textId="77777777" w:rsidR="00403EEF" w:rsidRPr="00115043" w:rsidRDefault="00403EEF" w:rsidP="00EC6473">
            <w:pPr>
              <w:spacing w:line="240" w:lineRule="auto"/>
              <w:rPr>
                <w:sz w:val="20"/>
                <w:szCs w:val="20"/>
              </w:rPr>
            </w:pPr>
          </w:p>
        </w:tc>
        <w:tc>
          <w:tcPr>
            <w:tcW w:w="989" w:type="dxa"/>
            <w:tcBorders>
              <w:bottom w:val="nil"/>
            </w:tcBorders>
          </w:tcPr>
          <w:p w14:paraId="2E406520" w14:textId="77777777" w:rsidR="00403EEF" w:rsidRPr="00115043" w:rsidRDefault="00403EEF" w:rsidP="00EC6473">
            <w:pPr>
              <w:spacing w:line="240" w:lineRule="auto"/>
              <w:rPr>
                <w:sz w:val="20"/>
                <w:szCs w:val="20"/>
              </w:rPr>
            </w:pPr>
          </w:p>
        </w:tc>
        <w:tc>
          <w:tcPr>
            <w:tcW w:w="984" w:type="dxa"/>
            <w:tcBorders>
              <w:bottom w:val="nil"/>
            </w:tcBorders>
          </w:tcPr>
          <w:p w14:paraId="77744DB2" w14:textId="77777777" w:rsidR="00403EEF" w:rsidRPr="00115043" w:rsidRDefault="00403EEF" w:rsidP="00EC6473">
            <w:pPr>
              <w:spacing w:line="240" w:lineRule="auto"/>
              <w:rPr>
                <w:sz w:val="20"/>
                <w:szCs w:val="20"/>
              </w:rPr>
            </w:pPr>
          </w:p>
        </w:tc>
        <w:tc>
          <w:tcPr>
            <w:tcW w:w="984" w:type="dxa"/>
            <w:tcBorders>
              <w:bottom w:val="nil"/>
            </w:tcBorders>
          </w:tcPr>
          <w:p w14:paraId="43D59409" w14:textId="77777777" w:rsidR="00403EEF" w:rsidRPr="00115043" w:rsidRDefault="00403EEF" w:rsidP="00EC6473">
            <w:pPr>
              <w:spacing w:line="240" w:lineRule="auto"/>
              <w:rPr>
                <w:sz w:val="20"/>
                <w:szCs w:val="20"/>
              </w:rPr>
            </w:pPr>
          </w:p>
        </w:tc>
        <w:tc>
          <w:tcPr>
            <w:tcW w:w="984" w:type="dxa"/>
            <w:tcBorders>
              <w:bottom w:val="nil"/>
            </w:tcBorders>
          </w:tcPr>
          <w:p w14:paraId="739CE62C" w14:textId="77777777" w:rsidR="00403EEF" w:rsidRPr="00115043" w:rsidRDefault="00403EEF" w:rsidP="00EC6473">
            <w:pPr>
              <w:spacing w:line="240" w:lineRule="auto"/>
              <w:rPr>
                <w:sz w:val="20"/>
                <w:szCs w:val="20"/>
              </w:rPr>
            </w:pPr>
          </w:p>
        </w:tc>
      </w:tr>
      <w:tr w:rsidR="00403EEF" w:rsidRPr="00115043" w14:paraId="370E7AF6" w14:textId="77777777" w:rsidTr="003459BF">
        <w:trPr>
          <w:trHeight w:val="1830"/>
        </w:trPr>
        <w:tc>
          <w:tcPr>
            <w:tcW w:w="1461" w:type="dxa"/>
          </w:tcPr>
          <w:p w14:paraId="0E3CC292" w14:textId="77777777" w:rsidR="00403EEF" w:rsidRPr="00115043" w:rsidRDefault="00403EEF" w:rsidP="00EC6473">
            <w:pPr>
              <w:spacing w:line="240" w:lineRule="auto"/>
              <w:rPr>
                <w:b/>
                <w:sz w:val="20"/>
                <w:szCs w:val="20"/>
              </w:rPr>
            </w:pPr>
            <w:bookmarkStart w:id="193" w:name="_Toc34808821"/>
            <w:r w:rsidRPr="00115043">
              <w:rPr>
                <w:b/>
                <w:sz w:val="20"/>
                <w:szCs w:val="20"/>
              </w:rPr>
              <w:t>Tipe eksudat</w:t>
            </w:r>
            <w:bookmarkEnd w:id="193"/>
          </w:p>
        </w:tc>
        <w:tc>
          <w:tcPr>
            <w:tcW w:w="2758" w:type="dxa"/>
          </w:tcPr>
          <w:p w14:paraId="4C012152" w14:textId="77777777" w:rsidR="00403EEF" w:rsidRPr="00115043" w:rsidRDefault="00403EEF" w:rsidP="00EC6473">
            <w:pPr>
              <w:spacing w:line="240" w:lineRule="auto"/>
              <w:rPr>
                <w:sz w:val="20"/>
                <w:szCs w:val="20"/>
                <w:lang w:eastAsia="id-ID"/>
              </w:rPr>
            </w:pPr>
            <w:r w:rsidRPr="00115043">
              <w:rPr>
                <w:sz w:val="20"/>
                <w:szCs w:val="20"/>
                <w:lang w:eastAsia="id-ID"/>
              </w:rPr>
              <w:t>1= tidak ada</w:t>
            </w:r>
          </w:p>
          <w:p w14:paraId="62682F2A" w14:textId="77777777" w:rsidR="00403EEF" w:rsidRPr="00115043" w:rsidRDefault="00403EEF" w:rsidP="00EC6473">
            <w:pPr>
              <w:spacing w:line="240" w:lineRule="auto"/>
              <w:rPr>
                <w:sz w:val="20"/>
                <w:szCs w:val="20"/>
                <w:lang w:eastAsia="id-ID"/>
              </w:rPr>
            </w:pPr>
            <w:r w:rsidRPr="00115043">
              <w:rPr>
                <w:sz w:val="20"/>
                <w:szCs w:val="20"/>
                <w:lang w:eastAsia="id-ID"/>
              </w:rPr>
              <w:t>2=darah</w:t>
            </w:r>
          </w:p>
          <w:p w14:paraId="51E63912" w14:textId="77777777" w:rsidR="00403EEF" w:rsidRPr="00115043" w:rsidRDefault="00403EEF" w:rsidP="00EC6473">
            <w:pPr>
              <w:spacing w:line="240" w:lineRule="auto"/>
              <w:rPr>
                <w:sz w:val="20"/>
                <w:szCs w:val="20"/>
                <w:lang w:eastAsia="id-ID"/>
              </w:rPr>
            </w:pPr>
            <w:r w:rsidRPr="00115043">
              <w:rPr>
                <w:sz w:val="20"/>
                <w:szCs w:val="20"/>
                <w:lang w:eastAsia="id-ID"/>
              </w:rPr>
              <w:t>3=serosa : tipis, lembab, merah pucat/pink</w:t>
            </w:r>
          </w:p>
          <w:p w14:paraId="08284714" w14:textId="77777777" w:rsidR="00403EEF" w:rsidRPr="00115043" w:rsidRDefault="00403EEF" w:rsidP="00EC6473">
            <w:pPr>
              <w:spacing w:line="240" w:lineRule="auto"/>
              <w:rPr>
                <w:sz w:val="20"/>
                <w:szCs w:val="20"/>
                <w:lang w:eastAsia="id-ID"/>
              </w:rPr>
            </w:pPr>
            <w:r w:rsidRPr="00115043">
              <w:rPr>
                <w:sz w:val="20"/>
                <w:szCs w:val="20"/>
                <w:lang w:eastAsia="id-ID"/>
              </w:rPr>
              <w:t>4=serosa : tebal, basah, jernih</w:t>
            </w:r>
          </w:p>
          <w:p w14:paraId="0C3B6E16" w14:textId="77777777" w:rsidR="00403EEF" w:rsidRPr="00115043" w:rsidRDefault="00403EEF" w:rsidP="00EC6473">
            <w:pPr>
              <w:spacing w:line="240" w:lineRule="auto"/>
              <w:rPr>
                <w:sz w:val="20"/>
                <w:szCs w:val="20"/>
                <w:lang w:eastAsia="id-ID"/>
              </w:rPr>
            </w:pPr>
            <w:r w:rsidRPr="00115043">
              <w:rPr>
                <w:sz w:val="20"/>
                <w:szCs w:val="20"/>
                <w:lang w:eastAsia="id-ID"/>
              </w:rPr>
              <w:t>5=purulent : tipis atau tebal, buram, kuning, ada atau tidak ada bau</w:t>
            </w:r>
          </w:p>
        </w:tc>
        <w:tc>
          <w:tcPr>
            <w:tcW w:w="1160" w:type="dxa"/>
          </w:tcPr>
          <w:p w14:paraId="5EFAEEB9"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5BA519E7"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67DFA5EE" w14:textId="77777777" w:rsidR="00403EEF" w:rsidRPr="00115043" w:rsidRDefault="00403EEF" w:rsidP="00EC6473">
            <w:pPr>
              <w:spacing w:line="240" w:lineRule="auto"/>
              <w:rPr>
                <w:sz w:val="20"/>
                <w:szCs w:val="20"/>
              </w:rPr>
            </w:pPr>
          </w:p>
        </w:tc>
        <w:tc>
          <w:tcPr>
            <w:tcW w:w="989" w:type="dxa"/>
          </w:tcPr>
          <w:p w14:paraId="09ED94B3" w14:textId="77777777" w:rsidR="00403EEF" w:rsidRPr="00115043" w:rsidRDefault="00403EEF" w:rsidP="00EC6473">
            <w:pPr>
              <w:spacing w:line="240" w:lineRule="auto"/>
              <w:rPr>
                <w:sz w:val="20"/>
                <w:szCs w:val="20"/>
              </w:rPr>
            </w:pPr>
          </w:p>
        </w:tc>
        <w:tc>
          <w:tcPr>
            <w:tcW w:w="989" w:type="dxa"/>
          </w:tcPr>
          <w:p w14:paraId="7A6E4674" w14:textId="77777777" w:rsidR="00403EEF" w:rsidRPr="00115043" w:rsidRDefault="00403EEF" w:rsidP="00EC6473">
            <w:pPr>
              <w:spacing w:line="240" w:lineRule="auto"/>
              <w:rPr>
                <w:sz w:val="20"/>
                <w:szCs w:val="20"/>
              </w:rPr>
            </w:pPr>
          </w:p>
        </w:tc>
        <w:tc>
          <w:tcPr>
            <w:tcW w:w="984" w:type="dxa"/>
          </w:tcPr>
          <w:p w14:paraId="7391CF84" w14:textId="77777777" w:rsidR="00403EEF" w:rsidRPr="00115043" w:rsidRDefault="00403EEF" w:rsidP="00EC6473">
            <w:pPr>
              <w:spacing w:line="240" w:lineRule="auto"/>
              <w:rPr>
                <w:sz w:val="20"/>
                <w:szCs w:val="20"/>
              </w:rPr>
            </w:pPr>
          </w:p>
        </w:tc>
        <w:tc>
          <w:tcPr>
            <w:tcW w:w="984" w:type="dxa"/>
          </w:tcPr>
          <w:p w14:paraId="3BD2F310" w14:textId="77777777" w:rsidR="00403EEF" w:rsidRPr="00115043" w:rsidRDefault="00403EEF" w:rsidP="00EC6473">
            <w:pPr>
              <w:spacing w:line="240" w:lineRule="auto"/>
              <w:rPr>
                <w:sz w:val="20"/>
                <w:szCs w:val="20"/>
              </w:rPr>
            </w:pPr>
          </w:p>
        </w:tc>
        <w:tc>
          <w:tcPr>
            <w:tcW w:w="984" w:type="dxa"/>
          </w:tcPr>
          <w:p w14:paraId="26C38D3F" w14:textId="77777777" w:rsidR="00403EEF" w:rsidRPr="00115043" w:rsidRDefault="00403EEF" w:rsidP="00EC6473">
            <w:pPr>
              <w:spacing w:line="240" w:lineRule="auto"/>
              <w:rPr>
                <w:sz w:val="20"/>
                <w:szCs w:val="20"/>
              </w:rPr>
            </w:pPr>
          </w:p>
        </w:tc>
      </w:tr>
      <w:tr w:rsidR="00403EEF" w:rsidRPr="00115043" w14:paraId="4456D401" w14:textId="77777777" w:rsidTr="003459BF">
        <w:trPr>
          <w:trHeight w:val="64"/>
        </w:trPr>
        <w:tc>
          <w:tcPr>
            <w:tcW w:w="1461" w:type="dxa"/>
          </w:tcPr>
          <w:p w14:paraId="418FF760" w14:textId="77777777" w:rsidR="00403EEF" w:rsidRPr="00115043" w:rsidRDefault="00403EEF" w:rsidP="00EC6473">
            <w:pPr>
              <w:spacing w:line="240" w:lineRule="auto"/>
              <w:rPr>
                <w:b/>
                <w:bCs/>
                <w:sz w:val="20"/>
                <w:szCs w:val="20"/>
                <w:lang w:eastAsia="id-ID"/>
              </w:rPr>
            </w:pPr>
            <w:bookmarkStart w:id="194" w:name="_Toc34808822"/>
            <w:r w:rsidRPr="00115043">
              <w:rPr>
                <w:b/>
                <w:bCs/>
                <w:sz w:val="20"/>
                <w:szCs w:val="20"/>
                <w:lang w:eastAsia="id-ID"/>
              </w:rPr>
              <w:t xml:space="preserve">Jumlah </w:t>
            </w:r>
            <w:r w:rsidR="00B23F1F" w:rsidRPr="00115043">
              <w:rPr>
                <w:b/>
                <w:bCs/>
                <w:sz w:val="20"/>
                <w:szCs w:val="20"/>
                <w:lang w:eastAsia="id-ID"/>
              </w:rPr>
              <w:t>e</w:t>
            </w:r>
            <w:r w:rsidRPr="00115043">
              <w:rPr>
                <w:b/>
                <w:bCs/>
                <w:sz w:val="20"/>
                <w:szCs w:val="20"/>
                <w:lang w:eastAsia="id-ID"/>
              </w:rPr>
              <w:t>ksudat</w:t>
            </w:r>
            <w:bookmarkEnd w:id="194"/>
          </w:p>
          <w:p w14:paraId="4B11E6B4" w14:textId="77777777" w:rsidR="00403EEF" w:rsidRPr="00115043" w:rsidRDefault="00403EEF" w:rsidP="00EC6473">
            <w:pPr>
              <w:spacing w:line="240" w:lineRule="auto"/>
              <w:rPr>
                <w:bCs/>
                <w:sz w:val="20"/>
                <w:szCs w:val="20"/>
              </w:rPr>
            </w:pPr>
          </w:p>
        </w:tc>
        <w:tc>
          <w:tcPr>
            <w:tcW w:w="2758" w:type="dxa"/>
          </w:tcPr>
          <w:p w14:paraId="08CC7683" w14:textId="77777777" w:rsidR="00403EEF" w:rsidRPr="00115043" w:rsidRDefault="00403EEF" w:rsidP="00EC6473">
            <w:pPr>
              <w:spacing w:line="240" w:lineRule="auto"/>
              <w:rPr>
                <w:sz w:val="20"/>
                <w:szCs w:val="20"/>
                <w:lang w:eastAsia="id-ID"/>
              </w:rPr>
            </w:pPr>
            <w:r w:rsidRPr="00115043">
              <w:rPr>
                <w:sz w:val="20"/>
                <w:szCs w:val="20"/>
                <w:lang w:eastAsia="id-ID"/>
              </w:rPr>
              <w:t>1= tidak ada, luka kering</w:t>
            </w:r>
          </w:p>
          <w:p w14:paraId="26EB4161" w14:textId="77777777" w:rsidR="00403EEF" w:rsidRPr="00115043" w:rsidRDefault="00403EEF" w:rsidP="00EC6473">
            <w:pPr>
              <w:spacing w:line="240" w:lineRule="auto"/>
              <w:rPr>
                <w:sz w:val="20"/>
                <w:szCs w:val="20"/>
                <w:lang w:eastAsia="id-ID"/>
              </w:rPr>
            </w:pPr>
            <w:r w:rsidRPr="00115043">
              <w:rPr>
                <w:sz w:val="20"/>
                <w:szCs w:val="20"/>
                <w:lang w:eastAsia="id-ID"/>
              </w:rPr>
              <w:t>2= tanpa eksudat</w:t>
            </w:r>
          </w:p>
          <w:p w14:paraId="2A37EC26" w14:textId="77777777" w:rsidR="00403EEF" w:rsidRPr="00115043" w:rsidRDefault="00403EEF" w:rsidP="00EC6473">
            <w:pPr>
              <w:spacing w:line="240" w:lineRule="auto"/>
              <w:rPr>
                <w:sz w:val="20"/>
                <w:szCs w:val="20"/>
                <w:lang w:eastAsia="id-ID"/>
              </w:rPr>
            </w:pPr>
            <w:r w:rsidRPr="00115043">
              <w:rPr>
                <w:sz w:val="20"/>
                <w:szCs w:val="20"/>
                <w:lang w:eastAsia="id-ID"/>
              </w:rPr>
              <w:t>3=sedikit</w:t>
            </w:r>
          </w:p>
          <w:p w14:paraId="3E6B3357" w14:textId="77777777" w:rsidR="00403EEF" w:rsidRPr="00115043" w:rsidRDefault="00403EEF" w:rsidP="00EC6473">
            <w:pPr>
              <w:spacing w:line="240" w:lineRule="auto"/>
              <w:rPr>
                <w:sz w:val="20"/>
                <w:szCs w:val="20"/>
                <w:lang w:eastAsia="id-ID"/>
              </w:rPr>
            </w:pPr>
            <w:r w:rsidRPr="00115043">
              <w:rPr>
                <w:sz w:val="20"/>
                <w:szCs w:val="20"/>
                <w:lang w:eastAsia="id-ID"/>
              </w:rPr>
              <w:t>4=sedang,</w:t>
            </w:r>
          </w:p>
          <w:p w14:paraId="319D59A9" w14:textId="77777777" w:rsidR="00403EEF" w:rsidRPr="00115043" w:rsidRDefault="00403EEF" w:rsidP="00EC6473">
            <w:pPr>
              <w:spacing w:line="240" w:lineRule="auto"/>
              <w:rPr>
                <w:sz w:val="20"/>
                <w:szCs w:val="20"/>
                <w:lang w:eastAsia="id-ID"/>
              </w:rPr>
            </w:pPr>
            <w:r w:rsidRPr="00115043">
              <w:rPr>
                <w:sz w:val="20"/>
                <w:szCs w:val="20"/>
                <w:lang w:eastAsia="id-ID"/>
              </w:rPr>
              <w:t>5=banyak</w:t>
            </w:r>
          </w:p>
        </w:tc>
        <w:tc>
          <w:tcPr>
            <w:tcW w:w="1160" w:type="dxa"/>
          </w:tcPr>
          <w:p w14:paraId="7C85860D"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2974A2E0"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7A99327B" w14:textId="77777777" w:rsidR="00403EEF" w:rsidRPr="00115043" w:rsidRDefault="00403EEF" w:rsidP="00EC6473">
            <w:pPr>
              <w:spacing w:line="240" w:lineRule="auto"/>
              <w:rPr>
                <w:sz w:val="20"/>
                <w:szCs w:val="20"/>
              </w:rPr>
            </w:pPr>
          </w:p>
        </w:tc>
        <w:tc>
          <w:tcPr>
            <w:tcW w:w="989" w:type="dxa"/>
          </w:tcPr>
          <w:p w14:paraId="623280FB" w14:textId="77777777" w:rsidR="00403EEF" w:rsidRPr="00115043" w:rsidRDefault="00403EEF" w:rsidP="00EC6473">
            <w:pPr>
              <w:spacing w:line="240" w:lineRule="auto"/>
              <w:rPr>
                <w:sz w:val="20"/>
                <w:szCs w:val="20"/>
              </w:rPr>
            </w:pPr>
          </w:p>
        </w:tc>
        <w:tc>
          <w:tcPr>
            <w:tcW w:w="989" w:type="dxa"/>
          </w:tcPr>
          <w:p w14:paraId="468B1764" w14:textId="77777777" w:rsidR="00403EEF" w:rsidRPr="00115043" w:rsidRDefault="00403EEF" w:rsidP="00EC6473">
            <w:pPr>
              <w:spacing w:line="240" w:lineRule="auto"/>
              <w:rPr>
                <w:sz w:val="20"/>
                <w:szCs w:val="20"/>
              </w:rPr>
            </w:pPr>
          </w:p>
        </w:tc>
        <w:tc>
          <w:tcPr>
            <w:tcW w:w="984" w:type="dxa"/>
          </w:tcPr>
          <w:p w14:paraId="610D3AFB" w14:textId="77777777" w:rsidR="00403EEF" w:rsidRPr="00115043" w:rsidRDefault="00403EEF" w:rsidP="00EC6473">
            <w:pPr>
              <w:spacing w:line="240" w:lineRule="auto"/>
              <w:rPr>
                <w:sz w:val="20"/>
                <w:szCs w:val="20"/>
              </w:rPr>
            </w:pPr>
          </w:p>
        </w:tc>
        <w:tc>
          <w:tcPr>
            <w:tcW w:w="984" w:type="dxa"/>
          </w:tcPr>
          <w:p w14:paraId="539C9F5A" w14:textId="77777777" w:rsidR="00403EEF" w:rsidRPr="00115043" w:rsidRDefault="00403EEF" w:rsidP="00EC6473">
            <w:pPr>
              <w:spacing w:line="240" w:lineRule="auto"/>
              <w:rPr>
                <w:sz w:val="20"/>
                <w:szCs w:val="20"/>
              </w:rPr>
            </w:pPr>
          </w:p>
        </w:tc>
        <w:tc>
          <w:tcPr>
            <w:tcW w:w="984" w:type="dxa"/>
          </w:tcPr>
          <w:p w14:paraId="3A9A1650" w14:textId="77777777" w:rsidR="00403EEF" w:rsidRPr="00115043" w:rsidRDefault="00403EEF" w:rsidP="00EC6473">
            <w:pPr>
              <w:spacing w:line="240" w:lineRule="auto"/>
              <w:rPr>
                <w:sz w:val="20"/>
                <w:szCs w:val="20"/>
              </w:rPr>
            </w:pPr>
          </w:p>
        </w:tc>
      </w:tr>
      <w:tr w:rsidR="00403EEF" w:rsidRPr="00115043" w14:paraId="32CAEB4E" w14:textId="77777777" w:rsidTr="003459BF">
        <w:trPr>
          <w:trHeight w:val="414"/>
        </w:trPr>
        <w:tc>
          <w:tcPr>
            <w:tcW w:w="1461" w:type="dxa"/>
          </w:tcPr>
          <w:p w14:paraId="520FF524" w14:textId="77777777" w:rsidR="00403EEF" w:rsidRPr="00115043" w:rsidRDefault="00403EEF" w:rsidP="00EC6473">
            <w:pPr>
              <w:spacing w:line="240" w:lineRule="auto"/>
              <w:rPr>
                <w:b/>
                <w:bCs/>
                <w:sz w:val="20"/>
                <w:szCs w:val="20"/>
                <w:lang w:eastAsia="id-ID"/>
              </w:rPr>
            </w:pPr>
            <w:bookmarkStart w:id="195" w:name="_Toc34808823"/>
            <w:r w:rsidRPr="00115043">
              <w:rPr>
                <w:b/>
                <w:bCs/>
                <w:sz w:val="20"/>
                <w:szCs w:val="20"/>
                <w:lang w:eastAsia="id-ID"/>
              </w:rPr>
              <w:t>Warna kulit</w:t>
            </w:r>
            <w:r w:rsidR="00BE6D46" w:rsidRPr="00115043">
              <w:rPr>
                <w:bCs/>
                <w:sz w:val="20"/>
                <w:szCs w:val="20"/>
                <w:lang w:eastAsia="id-ID"/>
              </w:rPr>
              <w:t xml:space="preserve"> </w:t>
            </w:r>
            <w:r w:rsidRPr="00115043">
              <w:rPr>
                <w:b/>
                <w:bCs/>
                <w:sz w:val="20"/>
                <w:szCs w:val="20"/>
                <w:lang w:eastAsia="id-ID"/>
              </w:rPr>
              <w:t>sekitar luka</w:t>
            </w:r>
            <w:bookmarkEnd w:id="195"/>
          </w:p>
          <w:p w14:paraId="493C4A8F" w14:textId="77777777" w:rsidR="00403EEF" w:rsidRPr="00115043" w:rsidRDefault="00403EEF" w:rsidP="00EC6473">
            <w:pPr>
              <w:spacing w:line="240" w:lineRule="auto"/>
              <w:rPr>
                <w:sz w:val="20"/>
                <w:szCs w:val="20"/>
              </w:rPr>
            </w:pPr>
          </w:p>
        </w:tc>
        <w:tc>
          <w:tcPr>
            <w:tcW w:w="2758" w:type="dxa"/>
          </w:tcPr>
          <w:p w14:paraId="290519AE" w14:textId="77777777" w:rsidR="00403EEF" w:rsidRPr="00115043" w:rsidRDefault="00403EEF" w:rsidP="00EC6473">
            <w:pPr>
              <w:spacing w:line="240" w:lineRule="auto"/>
              <w:rPr>
                <w:sz w:val="20"/>
                <w:szCs w:val="20"/>
                <w:lang w:eastAsia="id-ID"/>
              </w:rPr>
            </w:pPr>
            <w:r w:rsidRPr="00115043">
              <w:rPr>
                <w:sz w:val="20"/>
                <w:szCs w:val="20"/>
                <w:lang w:eastAsia="id-ID"/>
              </w:rPr>
              <w:t>1= pink atau normal</w:t>
            </w:r>
          </w:p>
          <w:p w14:paraId="43B6F7DC" w14:textId="77777777" w:rsidR="00403EEF" w:rsidRPr="00115043" w:rsidRDefault="00403EEF" w:rsidP="00EC6473">
            <w:pPr>
              <w:spacing w:line="240" w:lineRule="auto"/>
              <w:rPr>
                <w:sz w:val="20"/>
                <w:szCs w:val="20"/>
                <w:lang w:eastAsia="id-ID"/>
              </w:rPr>
            </w:pPr>
            <w:r w:rsidRPr="00115043">
              <w:rPr>
                <w:sz w:val="20"/>
                <w:szCs w:val="20"/>
                <w:lang w:eastAsia="id-ID"/>
              </w:rPr>
              <w:t>2=merah terang dan atau pucat saat ditekan</w:t>
            </w:r>
          </w:p>
          <w:p w14:paraId="5D4F8FFB" w14:textId="77777777" w:rsidR="00403EEF" w:rsidRPr="00115043" w:rsidRDefault="00403EEF" w:rsidP="00EC6473">
            <w:pPr>
              <w:spacing w:line="240" w:lineRule="auto"/>
              <w:rPr>
                <w:sz w:val="20"/>
                <w:szCs w:val="20"/>
                <w:lang w:eastAsia="id-ID"/>
              </w:rPr>
            </w:pPr>
            <w:r w:rsidRPr="00115043">
              <w:rPr>
                <w:sz w:val="20"/>
                <w:szCs w:val="20"/>
                <w:lang w:eastAsia="id-ID"/>
              </w:rPr>
              <w:t xml:space="preserve">3=putih atau abu2, pucat, </w:t>
            </w:r>
          </w:p>
          <w:p w14:paraId="505380F3" w14:textId="77777777" w:rsidR="00403EEF" w:rsidRPr="00115043" w:rsidRDefault="00403EEF" w:rsidP="00EC6473">
            <w:pPr>
              <w:spacing w:line="240" w:lineRule="auto"/>
              <w:rPr>
                <w:sz w:val="20"/>
                <w:szCs w:val="20"/>
                <w:lang w:eastAsia="id-ID"/>
              </w:rPr>
            </w:pPr>
            <w:r w:rsidRPr="00115043">
              <w:rPr>
                <w:sz w:val="20"/>
                <w:szCs w:val="20"/>
                <w:lang w:eastAsia="id-ID"/>
              </w:rPr>
              <w:t>hipopigmentasi</w:t>
            </w:r>
          </w:p>
          <w:p w14:paraId="2E86D247" w14:textId="77777777" w:rsidR="00403EEF" w:rsidRPr="00115043" w:rsidRDefault="00403EEF" w:rsidP="00EC6473">
            <w:pPr>
              <w:spacing w:line="240" w:lineRule="auto"/>
              <w:rPr>
                <w:sz w:val="20"/>
                <w:szCs w:val="20"/>
                <w:lang w:eastAsia="id-ID"/>
              </w:rPr>
            </w:pPr>
            <w:r w:rsidRPr="00115043">
              <w:rPr>
                <w:sz w:val="20"/>
                <w:szCs w:val="20"/>
                <w:lang w:eastAsia="id-ID"/>
              </w:rPr>
              <w:t>4=merah tua atau ungu</w:t>
            </w:r>
          </w:p>
          <w:p w14:paraId="053DCC22" w14:textId="77777777" w:rsidR="00403EEF" w:rsidRPr="00115043" w:rsidRDefault="00403EEF" w:rsidP="00EC6473">
            <w:pPr>
              <w:spacing w:line="240" w:lineRule="auto"/>
              <w:rPr>
                <w:sz w:val="20"/>
                <w:szCs w:val="20"/>
                <w:lang w:eastAsia="id-ID"/>
              </w:rPr>
            </w:pPr>
            <w:r w:rsidRPr="00115043">
              <w:rPr>
                <w:sz w:val="20"/>
                <w:szCs w:val="20"/>
                <w:lang w:eastAsia="id-ID"/>
              </w:rPr>
              <w:t>5= hitam atau hiperpigmentasi</w:t>
            </w:r>
          </w:p>
        </w:tc>
        <w:tc>
          <w:tcPr>
            <w:tcW w:w="1160" w:type="dxa"/>
          </w:tcPr>
          <w:p w14:paraId="2ECCDBC4"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0417B683"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1CC17DEF" w14:textId="77777777" w:rsidR="00403EEF" w:rsidRPr="00115043" w:rsidRDefault="00403EEF" w:rsidP="00EC6473">
            <w:pPr>
              <w:spacing w:line="240" w:lineRule="auto"/>
              <w:rPr>
                <w:sz w:val="20"/>
                <w:szCs w:val="20"/>
              </w:rPr>
            </w:pPr>
          </w:p>
        </w:tc>
        <w:tc>
          <w:tcPr>
            <w:tcW w:w="989" w:type="dxa"/>
          </w:tcPr>
          <w:p w14:paraId="4608F218" w14:textId="77777777" w:rsidR="00403EEF" w:rsidRPr="00115043" w:rsidRDefault="00403EEF" w:rsidP="00EC6473">
            <w:pPr>
              <w:spacing w:line="240" w:lineRule="auto"/>
              <w:rPr>
                <w:sz w:val="20"/>
                <w:szCs w:val="20"/>
              </w:rPr>
            </w:pPr>
          </w:p>
        </w:tc>
        <w:tc>
          <w:tcPr>
            <w:tcW w:w="989" w:type="dxa"/>
          </w:tcPr>
          <w:p w14:paraId="603C6C5E" w14:textId="77777777" w:rsidR="00403EEF" w:rsidRPr="00115043" w:rsidRDefault="00403EEF" w:rsidP="00EC6473">
            <w:pPr>
              <w:spacing w:line="240" w:lineRule="auto"/>
              <w:rPr>
                <w:sz w:val="20"/>
                <w:szCs w:val="20"/>
              </w:rPr>
            </w:pPr>
          </w:p>
        </w:tc>
        <w:tc>
          <w:tcPr>
            <w:tcW w:w="984" w:type="dxa"/>
          </w:tcPr>
          <w:p w14:paraId="09163056" w14:textId="77777777" w:rsidR="00403EEF" w:rsidRPr="00115043" w:rsidRDefault="00403EEF" w:rsidP="00EC6473">
            <w:pPr>
              <w:spacing w:line="240" w:lineRule="auto"/>
              <w:rPr>
                <w:sz w:val="20"/>
                <w:szCs w:val="20"/>
              </w:rPr>
            </w:pPr>
          </w:p>
        </w:tc>
        <w:tc>
          <w:tcPr>
            <w:tcW w:w="984" w:type="dxa"/>
          </w:tcPr>
          <w:p w14:paraId="33491315" w14:textId="77777777" w:rsidR="00403EEF" w:rsidRPr="00115043" w:rsidRDefault="00403EEF" w:rsidP="00EC6473">
            <w:pPr>
              <w:spacing w:line="240" w:lineRule="auto"/>
              <w:rPr>
                <w:sz w:val="20"/>
                <w:szCs w:val="20"/>
              </w:rPr>
            </w:pPr>
          </w:p>
        </w:tc>
        <w:tc>
          <w:tcPr>
            <w:tcW w:w="984" w:type="dxa"/>
          </w:tcPr>
          <w:p w14:paraId="156DDD2E" w14:textId="77777777" w:rsidR="00403EEF" w:rsidRPr="00115043" w:rsidRDefault="00403EEF" w:rsidP="00EC6473">
            <w:pPr>
              <w:spacing w:line="240" w:lineRule="auto"/>
              <w:rPr>
                <w:sz w:val="20"/>
                <w:szCs w:val="20"/>
              </w:rPr>
            </w:pPr>
          </w:p>
        </w:tc>
      </w:tr>
      <w:tr w:rsidR="00403EEF" w:rsidRPr="00115043" w14:paraId="6B95A9C8" w14:textId="77777777" w:rsidTr="003459BF">
        <w:trPr>
          <w:trHeight w:val="1409"/>
        </w:trPr>
        <w:tc>
          <w:tcPr>
            <w:tcW w:w="1461" w:type="dxa"/>
          </w:tcPr>
          <w:p w14:paraId="2DB1CEA7" w14:textId="77777777" w:rsidR="00403EEF" w:rsidRPr="00115043" w:rsidRDefault="00403EEF" w:rsidP="00EC6473">
            <w:pPr>
              <w:spacing w:line="240" w:lineRule="auto"/>
              <w:rPr>
                <w:b/>
                <w:sz w:val="20"/>
                <w:szCs w:val="20"/>
              </w:rPr>
            </w:pPr>
            <w:bookmarkStart w:id="196" w:name="_Toc34808824"/>
            <w:r w:rsidRPr="00115043">
              <w:rPr>
                <w:b/>
                <w:sz w:val="20"/>
                <w:szCs w:val="20"/>
              </w:rPr>
              <w:t xml:space="preserve">Jaringan </w:t>
            </w:r>
            <w:r w:rsidR="00B23F1F" w:rsidRPr="00115043">
              <w:rPr>
                <w:b/>
                <w:sz w:val="20"/>
                <w:szCs w:val="20"/>
              </w:rPr>
              <w:t>y</w:t>
            </w:r>
            <w:r w:rsidRPr="00115043">
              <w:rPr>
                <w:b/>
                <w:sz w:val="20"/>
                <w:szCs w:val="20"/>
              </w:rPr>
              <w:t xml:space="preserve">ang </w:t>
            </w:r>
            <w:r w:rsidR="00B23F1F" w:rsidRPr="00115043">
              <w:rPr>
                <w:b/>
                <w:sz w:val="20"/>
                <w:szCs w:val="20"/>
              </w:rPr>
              <w:t>o</w:t>
            </w:r>
            <w:r w:rsidRPr="00115043">
              <w:rPr>
                <w:b/>
                <w:sz w:val="20"/>
                <w:szCs w:val="20"/>
              </w:rPr>
              <w:t>dema</w:t>
            </w:r>
            <w:bookmarkEnd w:id="196"/>
          </w:p>
        </w:tc>
        <w:tc>
          <w:tcPr>
            <w:tcW w:w="2758" w:type="dxa"/>
          </w:tcPr>
          <w:p w14:paraId="1951A2CE" w14:textId="77777777" w:rsidR="00403EEF" w:rsidRPr="00115043" w:rsidRDefault="00403EEF" w:rsidP="00EC6473">
            <w:pPr>
              <w:spacing w:line="240" w:lineRule="auto"/>
              <w:rPr>
                <w:sz w:val="20"/>
                <w:szCs w:val="20"/>
                <w:lang w:eastAsia="id-ID"/>
              </w:rPr>
            </w:pPr>
            <w:r w:rsidRPr="00115043">
              <w:rPr>
                <w:sz w:val="20"/>
                <w:szCs w:val="20"/>
                <w:lang w:eastAsia="id-ID"/>
              </w:rPr>
              <w:t>1 = tidak ada</w:t>
            </w:r>
          </w:p>
          <w:p w14:paraId="6BDF6CE9" w14:textId="77777777" w:rsidR="00403EEF" w:rsidRPr="00115043" w:rsidRDefault="00403EEF" w:rsidP="00EC6473">
            <w:pPr>
              <w:spacing w:line="240" w:lineRule="auto"/>
              <w:rPr>
                <w:sz w:val="20"/>
                <w:szCs w:val="20"/>
                <w:lang w:eastAsia="id-ID"/>
              </w:rPr>
            </w:pPr>
            <w:r w:rsidRPr="00115043">
              <w:rPr>
                <w:sz w:val="20"/>
                <w:szCs w:val="20"/>
                <w:lang w:eastAsia="id-ID"/>
              </w:rPr>
              <w:t>2 = non pitting edema &lt;</w:t>
            </w:r>
          </w:p>
          <w:p w14:paraId="756209B2" w14:textId="77777777" w:rsidR="00403EEF" w:rsidRPr="00115043" w:rsidRDefault="00403EEF" w:rsidP="00EC6473">
            <w:pPr>
              <w:spacing w:line="240" w:lineRule="auto"/>
              <w:rPr>
                <w:sz w:val="20"/>
                <w:szCs w:val="20"/>
                <w:lang w:eastAsia="id-ID"/>
              </w:rPr>
            </w:pPr>
            <w:r w:rsidRPr="00115043">
              <w:rPr>
                <w:sz w:val="20"/>
                <w:szCs w:val="20"/>
                <w:lang w:eastAsia="id-ID"/>
              </w:rPr>
              <w:t>4cm disekitar luka</w:t>
            </w:r>
          </w:p>
          <w:p w14:paraId="4D1AF6F6" w14:textId="77777777" w:rsidR="00403EEF" w:rsidRPr="00115043" w:rsidRDefault="00403EEF" w:rsidP="00EC6473">
            <w:pPr>
              <w:spacing w:line="240" w:lineRule="auto"/>
              <w:rPr>
                <w:sz w:val="20"/>
                <w:szCs w:val="20"/>
                <w:lang w:eastAsia="id-ID"/>
              </w:rPr>
            </w:pPr>
            <w:r w:rsidRPr="00115043">
              <w:rPr>
                <w:sz w:val="20"/>
                <w:szCs w:val="20"/>
                <w:lang w:eastAsia="id-ID"/>
              </w:rPr>
              <w:t>3 = non pitting edema ≥ 4cm disekitar luka</w:t>
            </w:r>
          </w:p>
          <w:p w14:paraId="1E811A9A" w14:textId="77777777" w:rsidR="00403EEF" w:rsidRPr="00115043" w:rsidRDefault="00403EEF" w:rsidP="00EC6473">
            <w:pPr>
              <w:spacing w:line="240" w:lineRule="auto"/>
              <w:rPr>
                <w:sz w:val="20"/>
                <w:szCs w:val="20"/>
                <w:lang w:eastAsia="id-ID"/>
              </w:rPr>
            </w:pPr>
            <w:r w:rsidRPr="00115043">
              <w:rPr>
                <w:sz w:val="20"/>
                <w:szCs w:val="20"/>
                <w:lang w:eastAsia="id-ID"/>
              </w:rPr>
              <w:t>4 = pitting edema &lt; 4cm disekitar luka</w:t>
            </w:r>
          </w:p>
          <w:p w14:paraId="59E65A9D" w14:textId="77777777" w:rsidR="00403EEF" w:rsidRPr="00115043" w:rsidRDefault="00403EEF" w:rsidP="00EC6473">
            <w:pPr>
              <w:spacing w:line="240" w:lineRule="auto"/>
              <w:rPr>
                <w:sz w:val="20"/>
                <w:szCs w:val="20"/>
                <w:lang w:eastAsia="id-ID"/>
              </w:rPr>
            </w:pPr>
            <w:r w:rsidRPr="00115043">
              <w:rPr>
                <w:sz w:val="20"/>
                <w:szCs w:val="20"/>
                <w:lang w:eastAsia="id-ID"/>
              </w:rPr>
              <w:t xml:space="preserve">5 = pitting edema ≥ 4cm disekitar luka </w:t>
            </w:r>
          </w:p>
          <w:p w14:paraId="752F1C9D" w14:textId="77777777" w:rsidR="00403EEF" w:rsidRPr="00115043" w:rsidRDefault="00403EEF" w:rsidP="00EC6473">
            <w:pPr>
              <w:spacing w:line="240" w:lineRule="auto"/>
              <w:rPr>
                <w:sz w:val="20"/>
                <w:szCs w:val="20"/>
                <w:lang w:eastAsia="id-ID"/>
              </w:rPr>
            </w:pPr>
            <w:r w:rsidRPr="00115043">
              <w:rPr>
                <w:sz w:val="20"/>
                <w:szCs w:val="20"/>
                <w:lang w:eastAsia="id-ID"/>
              </w:rPr>
              <w:t>atau ada krepitus</w:t>
            </w:r>
          </w:p>
        </w:tc>
        <w:tc>
          <w:tcPr>
            <w:tcW w:w="1160" w:type="dxa"/>
          </w:tcPr>
          <w:p w14:paraId="2B699C3C" w14:textId="77777777" w:rsidR="00403EEF" w:rsidRPr="00115043" w:rsidRDefault="00403EEF" w:rsidP="00EC6473">
            <w:pPr>
              <w:spacing w:line="240" w:lineRule="auto"/>
              <w:rPr>
                <w:bCs/>
                <w:sz w:val="20"/>
                <w:szCs w:val="20"/>
                <w:lang w:eastAsia="id-ID"/>
              </w:rPr>
            </w:pPr>
            <w:r w:rsidRPr="00115043">
              <w:rPr>
                <w:bCs/>
                <w:sz w:val="20"/>
                <w:szCs w:val="20"/>
              </w:rPr>
              <w:t>Pengaris kertas</w:t>
            </w:r>
          </w:p>
        </w:tc>
        <w:tc>
          <w:tcPr>
            <w:tcW w:w="989" w:type="dxa"/>
          </w:tcPr>
          <w:p w14:paraId="0D9B848A" w14:textId="77777777" w:rsidR="00403EEF" w:rsidRPr="00115043" w:rsidRDefault="00403EEF" w:rsidP="00EC6473">
            <w:pPr>
              <w:spacing w:line="240" w:lineRule="auto"/>
              <w:rPr>
                <w:sz w:val="20"/>
                <w:szCs w:val="20"/>
              </w:rPr>
            </w:pPr>
          </w:p>
        </w:tc>
        <w:tc>
          <w:tcPr>
            <w:tcW w:w="989" w:type="dxa"/>
          </w:tcPr>
          <w:p w14:paraId="22385456" w14:textId="77777777" w:rsidR="00403EEF" w:rsidRPr="00115043" w:rsidRDefault="00403EEF" w:rsidP="00EC6473">
            <w:pPr>
              <w:spacing w:line="240" w:lineRule="auto"/>
              <w:rPr>
                <w:sz w:val="20"/>
                <w:szCs w:val="20"/>
              </w:rPr>
            </w:pPr>
          </w:p>
        </w:tc>
        <w:tc>
          <w:tcPr>
            <w:tcW w:w="984" w:type="dxa"/>
          </w:tcPr>
          <w:p w14:paraId="6608358A" w14:textId="77777777" w:rsidR="00403EEF" w:rsidRPr="00115043" w:rsidRDefault="00403EEF" w:rsidP="00EC6473">
            <w:pPr>
              <w:spacing w:line="240" w:lineRule="auto"/>
              <w:rPr>
                <w:sz w:val="20"/>
                <w:szCs w:val="20"/>
              </w:rPr>
            </w:pPr>
          </w:p>
        </w:tc>
        <w:tc>
          <w:tcPr>
            <w:tcW w:w="984" w:type="dxa"/>
          </w:tcPr>
          <w:p w14:paraId="63FAE837" w14:textId="77777777" w:rsidR="00403EEF" w:rsidRPr="00115043" w:rsidRDefault="00403EEF" w:rsidP="00EC6473">
            <w:pPr>
              <w:spacing w:line="240" w:lineRule="auto"/>
              <w:rPr>
                <w:sz w:val="20"/>
                <w:szCs w:val="20"/>
              </w:rPr>
            </w:pPr>
          </w:p>
        </w:tc>
        <w:tc>
          <w:tcPr>
            <w:tcW w:w="984" w:type="dxa"/>
          </w:tcPr>
          <w:p w14:paraId="2BAB7434" w14:textId="77777777" w:rsidR="00403EEF" w:rsidRPr="00115043" w:rsidRDefault="00403EEF" w:rsidP="00EC6473">
            <w:pPr>
              <w:spacing w:line="240" w:lineRule="auto"/>
              <w:rPr>
                <w:sz w:val="20"/>
                <w:szCs w:val="20"/>
              </w:rPr>
            </w:pPr>
          </w:p>
        </w:tc>
      </w:tr>
      <w:tr w:rsidR="00403EEF" w:rsidRPr="00115043" w14:paraId="01F8D68C" w14:textId="77777777" w:rsidTr="003459BF">
        <w:trPr>
          <w:trHeight w:val="1599"/>
        </w:trPr>
        <w:tc>
          <w:tcPr>
            <w:tcW w:w="1461" w:type="dxa"/>
          </w:tcPr>
          <w:p w14:paraId="679F5504" w14:textId="77777777" w:rsidR="00403EEF" w:rsidRPr="00115043" w:rsidRDefault="00403EEF" w:rsidP="00EC6473">
            <w:pPr>
              <w:spacing w:line="240" w:lineRule="auto"/>
              <w:rPr>
                <w:b/>
                <w:sz w:val="20"/>
                <w:szCs w:val="20"/>
              </w:rPr>
            </w:pPr>
            <w:bookmarkStart w:id="197" w:name="_Toc34808825"/>
            <w:r w:rsidRPr="00115043">
              <w:rPr>
                <w:b/>
                <w:sz w:val="20"/>
                <w:szCs w:val="20"/>
              </w:rPr>
              <w:t>Pengerasan Jaringan Tepi</w:t>
            </w:r>
            <w:bookmarkEnd w:id="197"/>
          </w:p>
        </w:tc>
        <w:tc>
          <w:tcPr>
            <w:tcW w:w="2758" w:type="dxa"/>
          </w:tcPr>
          <w:p w14:paraId="668D61ED" w14:textId="77777777" w:rsidR="00403EEF" w:rsidRPr="00115043" w:rsidRDefault="00403EEF" w:rsidP="00EC6473">
            <w:pPr>
              <w:spacing w:line="240" w:lineRule="auto"/>
              <w:rPr>
                <w:sz w:val="20"/>
                <w:szCs w:val="20"/>
              </w:rPr>
            </w:pPr>
            <w:r w:rsidRPr="00115043">
              <w:rPr>
                <w:sz w:val="20"/>
                <w:szCs w:val="20"/>
              </w:rPr>
              <w:t>1= Tidak ada</w:t>
            </w:r>
          </w:p>
          <w:p w14:paraId="58F2BB61" w14:textId="77777777" w:rsidR="00403EEF" w:rsidRPr="00115043" w:rsidRDefault="00403EEF" w:rsidP="00EC6473">
            <w:pPr>
              <w:spacing w:line="240" w:lineRule="auto"/>
              <w:rPr>
                <w:sz w:val="20"/>
                <w:szCs w:val="20"/>
              </w:rPr>
            </w:pPr>
            <w:r w:rsidRPr="00115043">
              <w:rPr>
                <w:sz w:val="20"/>
                <w:szCs w:val="20"/>
              </w:rPr>
              <w:t>2= Pengerasa &lt; 2 cm disebagian kecil sekitar luka</w:t>
            </w:r>
          </w:p>
          <w:p w14:paraId="730B62DC" w14:textId="77777777" w:rsidR="00403EEF" w:rsidRPr="00115043" w:rsidRDefault="00403EEF" w:rsidP="00EC6473">
            <w:pPr>
              <w:spacing w:line="240" w:lineRule="auto"/>
              <w:rPr>
                <w:sz w:val="20"/>
                <w:szCs w:val="20"/>
              </w:rPr>
            </w:pPr>
            <w:r w:rsidRPr="00115043">
              <w:rPr>
                <w:sz w:val="20"/>
                <w:szCs w:val="20"/>
              </w:rPr>
              <w:t>3= pengerasan 2-4 cm menyebar &lt; 50% di tepi luka</w:t>
            </w:r>
          </w:p>
          <w:p w14:paraId="16DC7DF9" w14:textId="77777777" w:rsidR="00403EEF" w:rsidRPr="00115043" w:rsidRDefault="00403EEF" w:rsidP="00EC6473">
            <w:pPr>
              <w:spacing w:line="240" w:lineRule="auto"/>
              <w:rPr>
                <w:sz w:val="20"/>
                <w:szCs w:val="20"/>
                <w:lang w:eastAsia="id-ID"/>
              </w:rPr>
            </w:pPr>
            <w:r w:rsidRPr="00115043">
              <w:rPr>
                <w:sz w:val="20"/>
                <w:szCs w:val="20"/>
              </w:rPr>
              <w:t xml:space="preserve">4= pengerasan 2-4 cm </w:t>
            </w:r>
            <w:r w:rsidRPr="00115043">
              <w:rPr>
                <w:sz w:val="20"/>
                <w:szCs w:val="20"/>
                <w:lang w:eastAsia="id-ID"/>
              </w:rPr>
              <w:t>≥ 50% di tepi luka</w:t>
            </w:r>
          </w:p>
          <w:p w14:paraId="23D96A3D" w14:textId="77777777" w:rsidR="00403EEF" w:rsidRPr="00115043" w:rsidRDefault="00403EEF" w:rsidP="00EC6473">
            <w:pPr>
              <w:spacing w:line="240" w:lineRule="auto"/>
              <w:rPr>
                <w:sz w:val="20"/>
                <w:szCs w:val="20"/>
              </w:rPr>
            </w:pPr>
            <w:r w:rsidRPr="00115043">
              <w:rPr>
                <w:sz w:val="20"/>
                <w:szCs w:val="20"/>
              </w:rPr>
              <w:t>5= pengerasan &gt; 4 cm di seluruh tepi luka</w:t>
            </w:r>
          </w:p>
        </w:tc>
        <w:tc>
          <w:tcPr>
            <w:tcW w:w="1160" w:type="dxa"/>
          </w:tcPr>
          <w:p w14:paraId="66CD6326" w14:textId="77777777" w:rsidR="00403EEF" w:rsidRPr="00115043" w:rsidRDefault="00403EEF" w:rsidP="00EC6473">
            <w:pPr>
              <w:spacing w:line="240" w:lineRule="auto"/>
              <w:rPr>
                <w:b/>
                <w:sz w:val="20"/>
                <w:szCs w:val="20"/>
              </w:rPr>
            </w:pPr>
          </w:p>
        </w:tc>
        <w:tc>
          <w:tcPr>
            <w:tcW w:w="989" w:type="dxa"/>
          </w:tcPr>
          <w:p w14:paraId="7061A376" w14:textId="77777777" w:rsidR="00403EEF" w:rsidRPr="00115043" w:rsidRDefault="00403EEF" w:rsidP="00EC6473">
            <w:pPr>
              <w:spacing w:line="240" w:lineRule="auto"/>
              <w:rPr>
                <w:sz w:val="20"/>
                <w:szCs w:val="20"/>
              </w:rPr>
            </w:pPr>
          </w:p>
        </w:tc>
        <w:tc>
          <w:tcPr>
            <w:tcW w:w="989" w:type="dxa"/>
          </w:tcPr>
          <w:p w14:paraId="6CC8CCF7" w14:textId="77777777" w:rsidR="00403EEF" w:rsidRPr="00115043" w:rsidRDefault="00403EEF" w:rsidP="00EC6473">
            <w:pPr>
              <w:spacing w:line="240" w:lineRule="auto"/>
              <w:rPr>
                <w:sz w:val="20"/>
                <w:szCs w:val="20"/>
              </w:rPr>
            </w:pPr>
          </w:p>
        </w:tc>
        <w:tc>
          <w:tcPr>
            <w:tcW w:w="984" w:type="dxa"/>
          </w:tcPr>
          <w:p w14:paraId="6E6C1D88" w14:textId="77777777" w:rsidR="00403EEF" w:rsidRPr="00115043" w:rsidRDefault="00403EEF" w:rsidP="00EC6473">
            <w:pPr>
              <w:spacing w:line="240" w:lineRule="auto"/>
              <w:rPr>
                <w:sz w:val="20"/>
                <w:szCs w:val="20"/>
              </w:rPr>
            </w:pPr>
          </w:p>
        </w:tc>
        <w:tc>
          <w:tcPr>
            <w:tcW w:w="984" w:type="dxa"/>
          </w:tcPr>
          <w:p w14:paraId="44B5E9B6" w14:textId="77777777" w:rsidR="00403EEF" w:rsidRPr="00115043" w:rsidRDefault="00403EEF" w:rsidP="00EC6473">
            <w:pPr>
              <w:spacing w:line="240" w:lineRule="auto"/>
              <w:rPr>
                <w:sz w:val="20"/>
                <w:szCs w:val="20"/>
              </w:rPr>
            </w:pPr>
          </w:p>
        </w:tc>
        <w:tc>
          <w:tcPr>
            <w:tcW w:w="984" w:type="dxa"/>
          </w:tcPr>
          <w:p w14:paraId="11D3B5F9" w14:textId="77777777" w:rsidR="00403EEF" w:rsidRPr="00115043" w:rsidRDefault="00403EEF" w:rsidP="00EC6473">
            <w:pPr>
              <w:spacing w:line="240" w:lineRule="auto"/>
              <w:rPr>
                <w:sz w:val="20"/>
                <w:szCs w:val="20"/>
              </w:rPr>
            </w:pPr>
          </w:p>
        </w:tc>
      </w:tr>
      <w:tr w:rsidR="00403EEF" w:rsidRPr="00115043" w14:paraId="4B93736F" w14:textId="77777777" w:rsidTr="003459BF">
        <w:trPr>
          <w:trHeight w:val="272"/>
        </w:trPr>
        <w:tc>
          <w:tcPr>
            <w:tcW w:w="1461" w:type="dxa"/>
          </w:tcPr>
          <w:p w14:paraId="424B581B" w14:textId="77777777" w:rsidR="00403EEF" w:rsidRPr="00115043" w:rsidRDefault="00403EEF" w:rsidP="00EC6473">
            <w:pPr>
              <w:spacing w:line="240" w:lineRule="auto"/>
              <w:rPr>
                <w:b/>
                <w:bCs/>
                <w:sz w:val="20"/>
                <w:szCs w:val="20"/>
                <w:lang w:eastAsia="id-ID"/>
              </w:rPr>
            </w:pPr>
            <w:bookmarkStart w:id="198" w:name="_Toc34808826"/>
            <w:r w:rsidRPr="00115043">
              <w:rPr>
                <w:b/>
                <w:bCs/>
                <w:sz w:val="20"/>
                <w:szCs w:val="20"/>
              </w:rPr>
              <w:t>Jaringan</w:t>
            </w:r>
            <w:r w:rsidRPr="00115043">
              <w:rPr>
                <w:b/>
                <w:bCs/>
                <w:sz w:val="20"/>
                <w:szCs w:val="20"/>
                <w:lang w:eastAsia="id-ID"/>
              </w:rPr>
              <w:t xml:space="preserve"> granulasi</w:t>
            </w:r>
            <w:bookmarkEnd w:id="198"/>
          </w:p>
          <w:p w14:paraId="5F7FD3D5" w14:textId="77777777" w:rsidR="00403EEF" w:rsidRPr="00115043" w:rsidRDefault="00403EEF" w:rsidP="00EC6473">
            <w:pPr>
              <w:spacing w:line="240" w:lineRule="auto"/>
              <w:rPr>
                <w:sz w:val="20"/>
                <w:szCs w:val="20"/>
              </w:rPr>
            </w:pPr>
          </w:p>
        </w:tc>
        <w:tc>
          <w:tcPr>
            <w:tcW w:w="2758" w:type="dxa"/>
          </w:tcPr>
          <w:p w14:paraId="45EE82EC" w14:textId="77777777" w:rsidR="00403EEF" w:rsidRPr="00115043" w:rsidRDefault="00403EEF" w:rsidP="00EC6473">
            <w:pPr>
              <w:spacing w:line="240" w:lineRule="auto"/>
              <w:rPr>
                <w:sz w:val="20"/>
                <w:szCs w:val="20"/>
                <w:lang w:eastAsia="id-ID"/>
              </w:rPr>
            </w:pPr>
            <w:r w:rsidRPr="00115043">
              <w:rPr>
                <w:sz w:val="20"/>
                <w:szCs w:val="20"/>
                <w:lang w:eastAsia="id-ID"/>
              </w:rPr>
              <w:t>1= kulit intak</w:t>
            </w:r>
          </w:p>
          <w:p w14:paraId="6A216AD4" w14:textId="77777777" w:rsidR="00403EEF" w:rsidRPr="00115043" w:rsidRDefault="00403EEF" w:rsidP="00EC6473">
            <w:pPr>
              <w:spacing w:line="240" w:lineRule="auto"/>
              <w:rPr>
                <w:sz w:val="20"/>
                <w:szCs w:val="20"/>
                <w:lang w:eastAsia="id-ID"/>
              </w:rPr>
            </w:pPr>
            <w:r w:rsidRPr="00115043">
              <w:rPr>
                <w:sz w:val="20"/>
                <w:szCs w:val="20"/>
                <w:lang w:eastAsia="id-ID"/>
              </w:rPr>
              <w:t xml:space="preserve">2=cerah, merah terang, pertumbuhan </w:t>
            </w:r>
          </w:p>
          <w:p w14:paraId="1F0C31B7" w14:textId="77777777" w:rsidR="00403EEF" w:rsidRPr="00115043" w:rsidRDefault="00403EEF" w:rsidP="00EC6473">
            <w:pPr>
              <w:spacing w:line="240" w:lineRule="auto"/>
              <w:rPr>
                <w:sz w:val="20"/>
                <w:szCs w:val="20"/>
                <w:lang w:eastAsia="id-ID"/>
              </w:rPr>
            </w:pPr>
            <w:r w:rsidRPr="00115043">
              <w:rPr>
                <w:sz w:val="20"/>
                <w:szCs w:val="20"/>
                <w:lang w:eastAsia="id-ID"/>
              </w:rPr>
              <w:t>jaringan 75-100%</w:t>
            </w:r>
          </w:p>
          <w:p w14:paraId="31DC0622" w14:textId="77777777" w:rsidR="00403EEF" w:rsidRPr="00115043" w:rsidRDefault="00403EEF" w:rsidP="00EC6473">
            <w:pPr>
              <w:spacing w:line="240" w:lineRule="auto"/>
              <w:rPr>
                <w:sz w:val="20"/>
                <w:szCs w:val="20"/>
                <w:lang w:eastAsia="id-ID"/>
              </w:rPr>
            </w:pPr>
            <w:r w:rsidRPr="00115043">
              <w:rPr>
                <w:sz w:val="20"/>
                <w:szCs w:val="20"/>
                <w:lang w:eastAsia="id-ID"/>
              </w:rPr>
              <w:t xml:space="preserve">3 = cerah, merah </w:t>
            </w:r>
          </w:p>
          <w:p w14:paraId="60E41938" w14:textId="77777777" w:rsidR="00403EEF" w:rsidRPr="00115043" w:rsidRDefault="00403EEF" w:rsidP="00EC6473">
            <w:pPr>
              <w:spacing w:line="240" w:lineRule="auto"/>
              <w:rPr>
                <w:sz w:val="20"/>
                <w:szCs w:val="20"/>
                <w:lang w:eastAsia="id-ID"/>
              </w:rPr>
            </w:pPr>
            <w:r w:rsidRPr="00115043">
              <w:rPr>
                <w:sz w:val="20"/>
                <w:szCs w:val="20"/>
                <w:lang w:eastAsia="id-ID"/>
              </w:rPr>
              <w:t xml:space="preserve">terang, pertumbuhan </w:t>
            </w:r>
          </w:p>
          <w:p w14:paraId="29A87580" w14:textId="77777777" w:rsidR="00403EEF" w:rsidRPr="00115043" w:rsidRDefault="00403EEF" w:rsidP="00EC6473">
            <w:pPr>
              <w:spacing w:line="240" w:lineRule="auto"/>
              <w:rPr>
                <w:sz w:val="20"/>
                <w:szCs w:val="20"/>
                <w:lang w:eastAsia="id-ID"/>
              </w:rPr>
            </w:pPr>
            <w:r w:rsidRPr="00115043">
              <w:rPr>
                <w:sz w:val="20"/>
                <w:szCs w:val="20"/>
                <w:lang w:eastAsia="id-ID"/>
              </w:rPr>
              <w:t>jaringan &lt;75%</w:t>
            </w:r>
          </w:p>
          <w:p w14:paraId="3EB08884" w14:textId="77777777" w:rsidR="00403EEF" w:rsidRPr="00115043" w:rsidRDefault="00403EEF" w:rsidP="00EC6473">
            <w:pPr>
              <w:spacing w:line="240" w:lineRule="auto"/>
              <w:rPr>
                <w:sz w:val="20"/>
                <w:szCs w:val="20"/>
                <w:lang w:eastAsia="id-ID"/>
              </w:rPr>
            </w:pPr>
            <w:r w:rsidRPr="00115043">
              <w:rPr>
                <w:sz w:val="20"/>
                <w:szCs w:val="20"/>
                <w:lang w:eastAsia="id-ID"/>
              </w:rPr>
              <w:t xml:space="preserve">4 = pink, merah pucat, pertumbuhan </w:t>
            </w:r>
          </w:p>
          <w:p w14:paraId="157201B4" w14:textId="77777777" w:rsidR="00403EEF" w:rsidRPr="00115043" w:rsidRDefault="00403EEF" w:rsidP="00EC6473">
            <w:pPr>
              <w:spacing w:line="240" w:lineRule="auto"/>
              <w:rPr>
                <w:sz w:val="20"/>
                <w:szCs w:val="20"/>
                <w:lang w:eastAsia="id-ID"/>
              </w:rPr>
            </w:pPr>
            <w:r w:rsidRPr="00115043">
              <w:rPr>
                <w:sz w:val="20"/>
                <w:szCs w:val="20"/>
                <w:lang w:eastAsia="id-ID"/>
              </w:rPr>
              <w:t>jaringan ≤ 25%</w:t>
            </w:r>
          </w:p>
          <w:p w14:paraId="51B81062" w14:textId="77777777" w:rsidR="00403EEF" w:rsidRPr="00115043" w:rsidRDefault="00403EEF" w:rsidP="00EC6473">
            <w:pPr>
              <w:spacing w:line="240" w:lineRule="auto"/>
              <w:rPr>
                <w:sz w:val="20"/>
                <w:szCs w:val="20"/>
                <w:lang w:eastAsia="id-ID"/>
              </w:rPr>
            </w:pPr>
            <w:r w:rsidRPr="00115043">
              <w:rPr>
                <w:sz w:val="20"/>
                <w:szCs w:val="20"/>
                <w:lang w:eastAsia="id-ID"/>
              </w:rPr>
              <w:t>5 = tidak ada jaringan granulasi</w:t>
            </w:r>
          </w:p>
        </w:tc>
        <w:tc>
          <w:tcPr>
            <w:tcW w:w="1160" w:type="dxa"/>
          </w:tcPr>
          <w:p w14:paraId="1D597012"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0B2D2EAB"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5F641E93" w14:textId="77777777" w:rsidR="00403EEF" w:rsidRPr="00115043" w:rsidRDefault="00403EEF" w:rsidP="00EC6473">
            <w:pPr>
              <w:spacing w:line="240" w:lineRule="auto"/>
              <w:rPr>
                <w:sz w:val="20"/>
                <w:szCs w:val="20"/>
              </w:rPr>
            </w:pPr>
          </w:p>
        </w:tc>
        <w:tc>
          <w:tcPr>
            <w:tcW w:w="989" w:type="dxa"/>
          </w:tcPr>
          <w:p w14:paraId="1EF5E00C" w14:textId="77777777" w:rsidR="00403EEF" w:rsidRPr="00115043" w:rsidRDefault="00403EEF" w:rsidP="00EC6473">
            <w:pPr>
              <w:spacing w:line="240" w:lineRule="auto"/>
              <w:rPr>
                <w:sz w:val="20"/>
                <w:szCs w:val="20"/>
              </w:rPr>
            </w:pPr>
          </w:p>
        </w:tc>
        <w:tc>
          <w:tcPr>
            <w:tcW w:w="989" w:type="dxa"/>
          </w:tcPr>
          <w:p w14:paraId="59A0DC63" w14:textId="77777777" w:rsidR="00403EEF" w:rsidRPr="00115043" w:rsidRDefault="00403EEF" w:rsidP="00EC6473">
            <w:pPr>
              <w:spacing w:line="240" w:lineRule="auto"/>
              <w:rPr>
                <w:sz w:val="20"/>
                <w:szCs w:val="20"/>
              </w:rPr>
            </w:pPr>
          </w:p>
        </w:tc>
        <w:tc>
          <w:tcPr>
            <w:tcW w:w="984" w:type="dxa"/>
            <w:tcBorders>
              <w:top w:val="single" w:sz="4" w:space="0" w:color="000000"/>
            </w:tcBorders>
          </w:tcPr>
          <w:p w14:paraId="0B33AC5E" w14:textId="77777777" w:rsidR="00403EEF" w:rsidRPr="00115043" w:rsidRDefault="00403EEF" w:rsidP="00EC6473">
            <w:pPr>
              <w:spacing w:line="240" w:lineRule="auto"/>
              <w:rPr>
                <w:sz w:val="20"/>
                <w:szCs w:val="20"/>
              </w:rPr>
            </w:pPr>
          </w:p>
        </w:tc>
        <w:tc>
          <w:tcPr>
            <w:tcW w:w="984" w:type="dxa"/>
            <w:tcBorders>
              <w:top w:val="single" w:sz="4" w:space="0" w:color="000000"/>
            </w:tcBorders>
          </w:tcPr>
          <w:p w14:paraId="586842ED" w14:textId="77777777" w:rsidR="00403EEF" w:rsidRPr="00115043" w:rsidRDefault="00403EEF" w:rsidP="00EC6473">
            <w:pPr>
              <w:spacing w:line="240" w:lineRule="auto"/>
              <w:rPr>
                <w:sz w:val="20"/>
                <w:szCs w:val="20"/>
              </w:rPr>
            </w:pPr>
          </w:p>
        </w:tc>
        <w:tc>
          <w:tcPr>
            <w:tcW w:w="984" w:type="dxa"/>
            <w:tcBorders>
              <w:top w:val="single" w:sz="4" w:space="0" w:color="000000"/>
            </w:tcBorders>
          </w:tcPr>
          <w:p w14:paraId="32DC6174" w14:textId="77777777" w:rsidR="00403EEF" w:rsidRPr="00115043" w:rsidRDefault="00403EEF" w:rsidP="00EC6473">
            <w:pPr>
              <w:spacing w:line="240" w:lineRule="auto"/>
              <w:rPr>
                <w:sz w:val="20"/>
                <w:szCs w:val="20"/>
              </w:rPr>
            </w:pPr>
          </w:p>
        </w:tc>
      </w:tr>
      <w:tr w:rsidR="00403EEF" w:rsidRPr="00115043" w14:paraId="0327DEC9" w14:textId="77777777" w:rsidTr="003459BF">
        <w:trPr>
          <w:trHeight w:val="1547"/>
        </w:trPr>
        <w:tc>
          <w:tcPr>
            <w:tcW w:w="1461" w:type="dxa"/>
          </w:tcPr>
          <w:p w14:paraId="72C0506C" w14:textId="77777777" w:rsidR="00403EEF" w:rsidRPr="00115043" w:rsidRDefault="00403EEF" w:rsidP="00EC6473">
            <w:pPr>
              <w:spacing w:line="240" w:lineRule="auto"/>
              <w:rPr>
                <w:b/>
                <w:sz w:val="20"/>
                <w:szCs w:val="20"/>
              </w:rPr>
            </w:pPr>
            <w:bookmarkStart w:id="199" w:name="_Toc34808827"/>
            <w:r w:rsidRPr="00115043">
              <w:rPr>
                <w:b/>
                <w:sz w:val="20"/>
                <w:szCs w:val="20"/>
              </w:rPr>
              <w:lastRenderedPageBreak/>
              <w:t>Epitalisasi</w:t>
            </w:r>
            <w:bookmarkEnd w:id="199"/>
          </w:p>
        </w:tc>
        <w:tc>
          <w:tcPr>
            <w:tcW w:w="2758" w:type="dxa"/>
          </w:tcPr>
          <w:p w14:paraId="56DA3D0A" w14:textId="77777777" w:rsidR="00403EEF" w:rsidRPr="00115043" w:rsidRDefault="00403EEF" w:rsidP="00EC6473">
            <w:pPr>
              <w:spacing w:line="240" w:lineRule="auto"/>
              <w:rPr>
                <w:sz w:val="20"/>
                <w:szCs w:val="20"/>
                <w:lang w:eastAsia="id-ID"/>
              </w:rPr>
            </w:pPr>
            <w:r w:rsidRPr="00115043">
              <w:rPr>
                <w:sz w:val="20"/>
                <w:szCs w:val="20"/>
                <w:lang w:eastAsia="id-ID"/>
              </w:rPr>
              <w:t>1 = 100% luka tertutup, permukaan intak</w:t>
            </w:r>
          </w:p>
          <w:p w14:paraId="0D648193" w14:textId="77777777" w:rsidR="00403EEF" w:rsidRPr="00115043" w:rsidRDefault="00403EEF" w:rsidP="00EC6473">
            <w:pPr>
              <w:spacing w:line="240" w:lineRule="auto"/>
              <w:rPr>
                <w:sz w:val="20"/>
                <w:szCs w:val="20"/>
                <w:lang w:eastAsia="id-ID"/>
              </w:rPr>
            </w:pPr>
            <w:r w:rsidRPr="00115043">
              <w:rPr>
                <w:sz w:val="20"/>
                <w:szCs w:val="20"/>
                <w:lang w:eastAsia="id-ID"/>
              </w:rPr>
              <w:t>2=75-100% luka tertutup jaringan epitel</w:t>
            </w:r>
          </w:p>
          <w:p w14:paraId="63CBAF2E" w14:textId="77777777" w:rsidR="00403EEF" w:rsidRPr="00115043" w:rsidRDefault="00403EEF" w:rsidP="00EC6473">
            <w:pPr>
              <w:spacing w:line="240" w:lineRule="auto"/>
              <w:rPr>
                <w:sz w:val="20"/>
                <w:szCs w:val="20"/>
                <w:lang w:eastAsia="id-ID"/>
              </w:rPr>
            </w:pPr>
            <w:r w:rsidRPr="00115043">
              <w:rPr>
                <w:sz w:val="20"/>
                <w:szCs w:val="20"/>
                <w:lang w:eastAsia="id-ID"/>
              </w:rPr>
              <w:t xml:space="preserve">3=50-74% luka tertutup </w:t>
            </w:r>
          </w:p>
          <w:p w14:paraId="180C5C31" w14:textId="77777777" w:rsidR="00403EEF" w:rsidRPr="00115043" w:rsidRDefault="00403EEF" w:rsidP="00EC6473">
            <w:pPr>
              <w:spacing w:line="240" w:lineRule="auto"/>
              <w:rPr>
                <w:sz w:val="20"/>
                <w:szCs w:val="20"/>
                <w:lang w:eastAsia="id-ID"/>
              </w:rPr>
            </w:pPr>
            <w:r w:rsidRPr="00115043">
              <w:rPr>
                <w:sz w:val="20"/>
                <w:szCs w:val="20"/>
                <w:lang w:eastAsia="id-ID"/>
              </w:rPr>
              <w:t>jaringan epitel</w:t>
            </w:r>
          </w:p>
          <w:p w14:paraId="2D398D88" w14:textId="77777777" w:rsidR="00403EEF" w:rsidRPr="00115043" w:rsidRDefault="00403EEF" w:rsidP="00EC6473">
            <w:pPr>
              <w:spacing w:line="240" w:lineRule="auto"/>
              <w:rPr>
                <w:sz w:val="20"/>
                <w:szCs w:val="20"/>
                <w:lang w:eastAsia="id-ID"/>
              </w:rPr>
            </w:pPr>
            <w:r w:rsidRPr="00115043">
              <w:rPr>
                <w:sz w:val="20"/>
                <w:szCs w:val="20"/>
                <w:lang w:eastAsia="id-ID"/>
              </w:rPr>
              <w:t>4=25-49% luka tertutup jaringan epitel</w:t>
            </w:r>
          </w:p>
          <w:p w14:paraId="13F76A0F" w14:textId="77777777" w:rsidR="00403EEF" w:rsidRPr="00115043" w:rsidRDefault="00403EEF" w:rsidP="00EC6473">
            <w:pPr>
              <w:spacing w:line="240" w:lineRule="auto"/>
              <w:rPr>
                <w:sz w:val="20"/>
                <w:szCs w:val="20"/>
                <w:lang w:eastAsia="id-ID"/>
              </w:rPr>
            </w:pPr>
            <w:r w:rsidRPr="00115043">
              <w:rPr>
                <w:sz w:val="20"/>
                <w:szCs w:val="20"/>
                <w:lang w:eastAsia="id-ID"/>
              </w:rPr>
              <w:t>5= &lt; 25% luka tertutup jaringan epitel</w:t>
            </w:r>
          </w:p>
        </w:tc>
        <w:tc>
          <w:tcPr>
            <w:tcW w:w="1160" w:type="dxa"/>
          </w:tcPr>
          <w:p w14:paraId="15AC7826" w14:textId="77777777" w:rsidR="00403EEF" w:rsidRPr="00115043" w:rsidRDefault="00403EEF" w:rsidP="00EC6473">
            <w:pPr>
              <w:spacing w:line="240" w:lineRule="auto"/>
              <w:rPr>
                <w:sz w:val="20"/>
                <w:szCs w:val="20"/>
                <w:lang w:eastAsia="id-ID"/>
              </w:rPr>
            </w:pPr>
            <w:r w:rsidRPr="00115043">
              <w:rPr>
                <w:sz w:val="20"/>
                <w:szCs w:val="20"/>
                <w:lang w:eastAsia="id-ID"/>
              </w:rPr>
              <w:t xml:space="preserve">Kamera </w:t>
            </w:r>
          </w:p>
          <w:p w14:paraId="148A1436" w14:textId="77777777" w:rsidR="00403EEF" w:rsidRPr="00115043" w:rsidRDefault="00403EEF" w:rsidP="00EC6473">
            <w:pPr>
              <w:spacing w:line="240" w:lineRule="auto"/>
              <w:rPr>
                <w:sz w:val="20"/>
                <w:szCs w:val="20"/>
                <w:lang w:eastAsia="id-ID"/>
              </w:rPr>
            </w:pPr>
            <w:r w:rsidRPr="00115043">
              <w:rPr>
                <w:sz w:val="20"/>
                <w:szCs w:val="20"/>
                <w:lang w:eastAsia="id-ID"/>
              </w:rPr>
              <w:t>digital</w:t>
            </w:r>
          </w:p>
          <w:p w14:paraId="10361D42" w14:textId="77777777" w:rsidR="00403EEF" w:rsidRPr="00115043" w:rsidRDefault="00403EEF" w:rsidP="00EC6473">
            <w:pPr>
              <w:spacing w:line="240" w:lineRule="auto"/>
              <w:rPr>
                <w:sz w:val="20"/>
                <w:szCs w:val="20"/>
              </w:rPr>
            </w:pPr>
          </w:p>
        </w:tc>
        <w:tc>
          <w:tcPr>
            <w:tcW w:w="989" w:type="dxa"/>
          </w:tcPr>
          <w:p w14:paraId="070D24F4" w14:textId="77777777" w:rsidR="00403EEF" w:rsidRPr="00115043" w:rsidRDefault="00403EEF" w:rsidP="00EC6473">
            <w:pPr>
              <w:spacing w:line="240" w:lineRule="auto"/>
              <w:rPr>
                <w:sz w:val="20"/>
                <w:szCs w:val="20"/>
              </w:rPr>
            </w:pPr>
          </w:p>
        </w:tc>
        <w:tc>
          <w:tcPr>
            <w:tcW w:w="989" w:type="dxa"/>
          </w:tcPr>
          <w:p w14:paraId="1E4F4C0E" w14:textId="77777777" w:rsidR="00403EEF" w:rsidRPr="00115043" w:rsidRDefault="00403EEF" w:rsidP="00EC6473">
            <w:pPr>
              <w:spacing w:line="240" w:lineRule="auto"/>
              <w:rPr>
                <w:sz w:val="20"/>
                <w:szCs w:val="20"/>
              </w:rPr>
            </w:pPr>
          </w:p>
        </w:tc>
        <w:tc>
          <w:tcPr>
            <w:tcW w:w="984" w:type="dxa"/>
          </w:tcPr>
          <w:p w14:paraId="63257D64" w14:textId="77777777" w:rsidR="00403EEF" w:rsidRPr="00115043" w:rsidRDefault="00403EEF" w:rsidP="00EC6473">
            <w:pPr>
              <w:spacing w:line="240" w:lineRule="auto"/>
              <w:rPr>
                <w:sz w:val="20"/>
                <w:szCs w:val="20"/>
              </w:rPr>
            </w:pPr>
          </w:p>
        </w:tc>
        <w:tc>
          <w:tcPr>
            <w:tcW w:w="984" w:type="dxa"/>
          </w:tcPr>
          <w:p w14:paraId="30484A08" w14:textId="77777777" w:rsidR="00403EEF" w:rsidRPr="00115043" w:rsidRDefault="00403EEF" w:rsidP="00EC6473">
            <w:pPr>
              <w:spacing w:line="240" w:lineRule="auto"/>
              <w:rPr>
                <w:sz w:val="20"/>
                <w:szCs w:val="20"/>
              </w:rPr>
            </w:pPr>
          </w:p>
        </w:tc>
        <w:tc>
          <w:tcPr>
            <w:tcW w:w="984" w:type="dxa"/>
          </w:tcPr>
          <w:p w14:paraId="604CF38A" w14:textId="77777777" w:rsidR="00403EEF" w:rsidRPr="00115043" w:rsidRDefault="00403EEF" w:rsidP="00EC6473">
            <w:pPr>
              <w:spacing w:line="240" w:lineRule="auto"/>
              <w:rPr>
                <w:sz w:val="20"/>
                <w:szCs w:val="20"/>
              </w:rPr>
            </w:pPr>
          </w:p>
        </w:tc>
      </w:tr>
      <w:tr w:rsidR="00403EEF" w:rsidRPr="00115043" w14:paraId="1A920B5C" w14:textId="77777777" w:rsidTr="003459BF">
        <w:trPr>
          <w:trHeight w:val="512"/>
        </w:trPr>
        <w:tc>
          <w:tcPr>
            <w:tcW w:w="1461" w:type="dxa"/>
          </w:tcPr>
          <w:p w14:paraId="2B9A7CD8" w14:textId="77777777" w:rsidR="00403EEF" w:rsidRPr="00115043" w:rsidRDefault="00403EEF" w:rsidP="00EC6473">
            <w:pPr>
              <w:spacing w:line="240" w:lineRule="auto"/>
              <w:rPr>
                <w:sz w:val="20"/>
                <w:szCs w:val="20"/>
              </w:rPr>
            </w:pPr>
          </w:p>
        </w:tc>
        <w:tc>
          <w:tcPr>
            <w:tcW w:w="2758" w:type="dxa"/>
          </w:tcPr>
          <w:p w14:paraId="60B42A4F" w14:textId="77777777" w:rsidR="00403EEF" w:rsidRPr="00115043" w:rsidRDefault="00403EEF" w:rsidP="00EC6473">
            <w:pPr>
              <w:spacing w:line="240" w:lineRule="auto"/>
              <w:rPr>
                <w:b/>
                <w:bCs/>
                <w:sz w:val="20"/>
                <w:szCs w:val="20"/>
              </w:rPr>
            </w:pPr>
            <w:bookmarkStart w:id="200" w:name="_Toc34808828"/>
            <w:r w:rsidRPr="00115043">
              <w:rPr>
                <w:b/>
                <w:bCs/>
                <w:sz w:val="20"/>
                <w:szCs w:val="20"/>
              </w:rPr>
              <w:t>JUMLAH SKOR</w:t>
            </w:r>
            <w:bookmarkEnd w:id="200"/>
          </w:p>
        </w:tc>
        <w:tc>
          <w:tcPr>
            <w:tcW w:w="1160" w:type="dxa"/>
          </w:tcPr>
          <w:p w14:paraId="7AC8003F" w14:textId="77777777" w:rsidR="00403EEF" w:rsidRPr="00115043" w:rsidRDefault="00403EEF" w:rsidP="00EC6473">
            <w:pPr>
              <w:spacing w:line="240" w:lineRule="auto"/>
              <w:rPr>
                <w:sz w:val="20"/>
                <w:szCs w:val="20"/>
              </w:rPr>
            </w:pPr>
          </w:p>
        </w:tc>
        <w:tc>
          <w:tcPr>
            <w:tcW w:w="989" w:type="dxa"/>
          </w:tcPr>
          <w:p w14:paraId="65BE7223" w14:textId="77777777" w:rsidR="00403EEF" w:rsidRPr="00115043" w:rsidRDefault="00403EEF" w:rsidP="00EC6473">
            <w:pPr>
              <w:spacing w:line="240" w:lineRule="auto"/>
              <w:rPr>
                <w:sz w:val="20"/>
                <w:szCs w:val="20"/>
              </w:rPr>
            </w:pPr>
          </w:p>
        </w:tc>
        <w:tc>
          <w:tcPr>
            <w:tcW w:w="989" w:type="dxa"/>
          </w:tcPr>
          <w:p w14:paraId="562D8F4A" w14:textId="77777777" w:rsidR="00403EEF" w:rsidRPr="00115043" w:rsidRDefault="00403EEF" w:rsidP="00EC6473">
            <w:pPr>
              <w:spacing w:line="240" w:lineRule="auto"/>
              <w:rPr>
                <w:sz w:val="20"/>
                <w:szCs w:val="20"/>
              </w:rPr>
            </w:pPr>
          </w:p>
        </w:tc>
        <w:tc>
          <w:tcPr>
            <w:tcW w:w="984" w:type="dxa"/>
          </w:tcPr>
          <w:p w14:paraId="2CDEFD46" w14:textId="77777777" w:rsidR="00403EEF" w:rsidRPr="00115043" w:rsidRDefault="00403EEF" w:rsidP="00EC6473">
            <w:pPr>
              <w:spacing w:line="240" w:lineRule="auto"/>
              <w:rPr>
                <w:sz w:val="20"/>
                <w:szCs w:val="20"/>
              </w:rPr>
            </w:pPr>
          </w:p>
        </w:tc>
        <w:tc>
          <w:tcPr>
            <w:tcW w:w="984" w:type="dxa"/>
          </w:tcPr>
          <w:p w14:paraId="01A735C8" w14:textId="77777777" w:rsidR="00403EEF" w:rsidRPr="00115043" w:rsidRDefault="00403EEF" w:rsidP="00EC6473">
            <w:pPr>
              <w:spacing w:line="240" w:lineRule="auto"/>
              <w:rPr>
                <w:sz w:val="20"/>
                <w:szCs w:val="20"/>
              </w:rPr>
            </w:pPr>
          </w:p>
        </w:tc>
        <w:tc>
          <w:tcPr>
            <w:tcW w:w="984" w:type="dxa"/>
          </w:tcPr>
          <w:p w14:paraId="06C6FAD9" w14:textId="77777777" w:rsidR="00403EEF" w:rsidRPr="00115043" w:rsidRDefault="00403EEF" w:rsidP="00EC6473">
            <w:pPr>
              <w:spacing w:line="240" w:lineRule="auto"/>
              <w:rPr>
                <w:sz w:val="20"/>
                <w:szCs w:val="20"/>
              </w:rPr>
            </w:pPr>
          </w:p>
        </w:tc>
      </w:tr>
    </w:tbl>
    <w:p w14:paraId="6FCA940F" w14:textId="77777777" w:rsidR="00B23F1F" w:rsidRPr="00115043" w:rsidRDefault="00B23F1F" w:rsidP="00206933">
      <w:pPr>
        <w:spacing w:line="276" w:lineRule="auto"/>
        <w:jc w:val="center"/>
      </w:pPr>
    </w:p>
    <w:p w14:paraId="499EFE85" w14:textId="77777777" w:rsidR="00403EEF" w:rsidRPr="00115043" w:rsidRDefault="00403EEF" w:rsidP="00206933">
      <w:pPr>
        <w:spacing w:line="276" w:lineRule="auto"/>
        <w:jc w:val="center"/>
      </w:pPr>
      <w:r w:rsidRPr="00115043">
        <w:t>STATUS KONDISI LUKA</w:t>
      </w:r>
    </w:p>
    <w:p w14:paraId="7397084F" w14:textId="3B1A736B" w:rsidR="00B23F1F" w:rsidRPr="00115043" w:rsidRDefault="00F05138" w:rsidP="00403EEF">
      <w:r>
        <w:rPr>
          <w:noProof/>
        </w:rPr>
        <mc:AlternateContent>
          <mc:Choice Requires="wps">
            <w:drawing>
              <wp:anchor distT="0" distB="0" distL="114300" distR="114300" simplePos="0" relativeHeight="251767296" behindDoc="0" locked="0" layoutInCell="1" allowOverlap="1" wp14:anchorId="73F991BE" wp14:editId="3A1462AE">
                <wp:simplePos x="0" y="0"/>
                <wp:positionH relativeFrom="column">
                  <wp:posOffset>3874135</wp:posOffset>
                </wp:positionH>
                <wp:positionV relativeFrom="paragraph">
                  <wp:posOffset>271780</wp:posOffset>
                </wp:positionV>
                <wp:extent cx="0" cy="387350"/>
                <wp:effectExtent l="8890" t="6985" r="10160" b="5715"/>
                <wp:wrapNone/>
                <wp:docPr id="2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FB419" id="AutoShape 10" o:spid="_x0000_s1026" type="#_x0000_t32" style="position:absolute;margin-left:305.05pt;margin-top:21.4pt;width:0;height:3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" strokeweight=".5pt"/>
            </w:pict>
          </mc:Fallback>
        </mc:AlternateContent>
      </w:r>
      <w:r>
        <w:rPr>
          <w:noProof/>
        </w:rPr>
        <mc:AlternateContent>
          <mc:Choice Requires="wps">
            <w:drawing>
              <wp:anchor distT="0" distB="0" distL="114300" distR="114300" simplePos="0" relativeHeight="251766272" behindDoc="0" locked="0" layoutInCell="1" allowOverlap="1" wp14:anchorId="48590E19" wp14:editId="3F480122">
                <wp:simplePos x="0" y="0"/>
                <wp:positionH relativeFrom="column">
                  <wp:posOffset>3529965</wp:posOffset>
                </wp:positionH>
                <wp:positionV relativeFrom="paragraph">
                  <wp:posOffset>271780</wp:posOffset>
                </wp:positionV>
                <wp:extent cx="0" cy="387350"/>
                <wp:effectExtent l="7620" t="6985" r="11430" b="5715"/>
                <wp:wrapNone/>
                <wp:docPr id="2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47335" id="AutoShape 11" o:spid="_x0000_s1026" type="#_x0000_t32" style="position:absolute;margin-left:277.95pt;margin-top:21.4pt;width:0;height:3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" strokeweight=".5pt"/>
            </w:pict>
          </mc:Fallback>
        </mc:AlternateContent>
      </w:r>
      <w:r>
        <w:rPr>
          <w:noProof/>
        </w:rPr>
        <mc:AlternateContent>
          <mc:Choice Requires="wps">
            <w:drawing>
              <wp:anchor distT="0" distB="0" distL="114300" distR="114300" simplePos="0" relativeHeight="251765248" behindDoc="0" locked="0" layoutInCell="1" allowOverlap="1" wp14:anchorId="1B7EBA76" wp14:editId="2D8C52AF">
                <wp:simplePos x="0" y="0"/>
                <wp:positionH relativeFrom="column">
                  <wp:posOffset>3207385</wp:posOffset>
                </wp:positionH>
                <wp:positionV relativeFrom="paragraph">
                  <wp:posOffset>271780</wp:posOffset>
                </wp:positionV>
                <wp:extent cx="0" cy="387350"/>
                <wp:effectExtent l="8890" t="6985" r="10160" b="5715"/>
                <wp:wrapNone/>
                <wp:docPr id="2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45C79" id="AutoShape 12" o:spid="_x0000_s1026" type="#_x0000_t32" style="position:absolute;margin-left:252.55pt;margin-top:21.4pt;width:0;height:3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" strokeweight=".5pt"/>
            </w:pict>
          </mc:Fallback>
        </mc:AlternateContent>
      </w:r>
      <w:r>
        <w:rPr>
          <w:noProof/>
        </w:rPr>
        <mc:AlternateContent>
          <mc:Choice Requires="wps">
            <w:drawing>
              <wp:anchor distT="0" distB="0" distL="114300" distR="114300" simplePos="0" relativeHeight="251764224" behindDoc="0" locked="0" layoutInCell="1" allowOverlap="1" wp14:anchorId="67C4117D" wp14:editId="5ED4A00A">
                <wp:simplePos x="0" y="0"/>
                <wp:positionH relativeFrom="column">
                  <wp:posOffset>2873375</wp:posOffset>
                </wp:positionH>
                <wp:positionV relativeFrom="paragraph">
                  <wp:posOffset>256540</wp:posOffset>
                </wp:positionV>
                <wp:extent cx="0" cy="387350"/>
                <wp:effectExtent l="8255" t="10795" r="10795" b="11430"/>
                <wp:wrapNone/>
                <wp:docPr id="2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8D61A" id="AutoShape 13" o:spid="_x0000_s1026" type="#_x0000_t32" style="position:absolute;margin-left:226.25pt;margin-top:20.2pt;width:0;height:3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" strokeweight=".5pt"/>
            </w:pict>
          </mc:Fallback>
        </mc:AlternateContent>
      </w:r>
      <w:r>
        <w:rPr>
          <w:noProof/>
        </w:rPr>
        <mc:AlternateContent>
          <mc:Choice Requires="wps">
            <w:drawing>
              <wp:anchor distT="0" distB="0" distL="114300" distR="114300" simplePos="0" relativeHeight="251763200" behindDoc="0" locked="0" layoutInCell="1" allowOverlap="1" wp14:anchorId="67DFD355" wp14:editId="47A9249B">
                <wp:simplePos x="0" y="0"/>
                <wp:positionH relativeFrom="column">
                  <wp:posOffset>2507615</wp:posOffset>
                </wp:positionH>
                <wp:positionV relativeFrom="paragraph">
                  <wp:posOffset>256540</wp:posOffset>
                </wp:positionV>
                <wp:extent cx="0" cy="387350"/>
                <wp:effectExtent l="13970" t="10795" r="5080" b="11430"/>
                <wp:wrapNone/>
                <wp:docPr id="2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52EC6" id="AutoShape 14" o:spid="_x0000_s1026" type="#_x0000_t32" style="position:absolute;margin-left:197.45pt;margin-top:20.2pt;width:0;height:3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" strokeweight=".5pt"/>
            </w:pict>
          </mc:Fallback>
        </mc:AlternateContent>
      </w:r>
      <w:r>
        <w:rPr>
          <w:noProof/>
        </w:rPr>
        <mc:AlternateContent>
          <mc:Choice Requires="wps">
            <w:drawing>
              <wp:anchor distT="0" distB="0" distL="114300" distR="114300" simplePos="0" relativeHeight="251762176" behindDoc="0" locked="0" layoutInCell="1" allowOverlap="1" wp14:anchorId="10BB4570" wp14:editId="5A606C48">
                <wp:simplePos x="0" y="0"/>
                <wp:positionH relativeFrom="column">
                  <wp:posOffset>2163445</wp:posOffset>
                </wp:positionH>
                <wp:positionV relativeFrom="paragraph">
                  <wp:posOffset>256540</wp:posOffset>
                </wp:positionV>
                <wp:extent cx="0" cy="387350"/>
                <wp:effectExtent l="12700" t="10795" r="6350" b="11430"/>
                <wp:wrapNone/>
                <wp:docPr id="2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C31CC" id="AutoShape 15" o:spid="_x0000_s1026" type="#_x0000_t32" style="position:absolute;margin-left:170.35pt;margin-top:20.2pt;width:0;height:3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" strokeweight=".5pt"/>
            </w:pict>
          </mc:Fallback>
        </mc:AlternateContent>
      </w:r>
      <w:r>
        <w:rPr>
          <w:noProof/>
        </w:rPr>
        <mc:AlternateContent>
          <mc:Choice Requires="wps">
            <w:drawing>
              <wp:anchor distT="0" distB="0" distL="114300" distR="114300" simplePos="0" relativeHeight="251761152" behindDoc="0" locked="0" layoutInCell="1" allowOverlap="1" wp14:anchorId="7B63A031" wp14:editId="64FF36F6">
                <wp:simplePos x="0" y="0"/>
                <wp:positionH relativeFrom="column">
                  <wp:posOffset>1819275</wp:posOffset>
                </wp:positionH>
                <wp:positionV relativeFrom="paragraph">
                  <wp:posOffset>256540</wp:posOffset>
                </wp:positionV>
                <wp:extent cx="0" cy="387350"/>
                <wp:effectExtent l="11430" t="10795" r="7620" b="11430"/>
                <wp:wrapNone/>
                <wp:docPr id="2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BEEFC" id="AutoShape 16" o:spid="_x0000_s1026" type="#_x0000_t32" style="position:absolute;margin-left:143.25pt;margin-top:20.2pt;width:0;height:3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" strokeweight=".5pt"/>
            </w:pict>
          </mc:Fallback>
        </mc:AlternateContent>
      </w:r>
      <w:r>
        <w:rPr>
          <w:noProof/>
        </w:rPr>
        <mc:AlternateContent>
          <mc:Choice Requires="wps">
            <w:drawing>
              <wp:anchor distT="0" distB="0" distL="114300" distR="114300" simplePos="0" relativeHeight="251760128" behindDoc="0" locked="0" layoutInCell="1" allowOverlap="1" wp14:anchorId="38057515" wp14:editId="432DB2BF">
                <wp:simplePos x="0" y="0"/>
                <wp:positionH relativeFrom="column">
                  <wp:posOffset>1464310</wp:posOffset>
                </wp:positionH>
                <wp:positionV relativeFrom="paragraph">
                  <wp:posOffset>256540</wp:posOffset>
                </wp:positionV>
                <wp:extent cx="0" cy="387350"/>
                <wp:effectExtent l="8890" t="10795" r="10160" b="11430"/>
                <wp:wrapNone/>
                <wp:docPr id="2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4E406" id="AutoShape 17" o:spid="_x0000_s1026" type="#_x0000_t32" style="position:absolute;margin-left:115.3pt;margin-top:20.2pt;width:0;height:3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" strokeweight=".5pt"/>
            </w:pict>
          </mc:Fallback>
        </mc:AlternateContent>
      </w:r>
      <w:r>
        <w:rPr>
          <w:noProof/>
        </w:rPr>
        <mc:AlternateContent>
          <mc:Choice Requires="wps">
            <w:drawing>
              <wp:anchor distT="0" distB="0" distL="114300" distR="114300" simplePos="0" relativeHeight="251759104" behindDoc="0" locked="0" layoutInCell="1" allowOverlap="1" wp14:anchorId="44697514" wp14:editId="6CA9DC0F">
                <wp:simplePos x="0" y="0"/>
                <wp:positionH relativeFrom="column">
                  <wp:posOffset>1141730</wp:posOffset>
                </wp:positionH>
                <wp:positionV relativeFrom="paragraph">
                  <wp:posOffset>256540</wp:posOffset>
                </wp:positionV>
                <wp:extent cx="0" cy="387350"/>
                <wp:effectExtent l="10160" t="10795" r="8890" b="11430"/>
                <wp:wrapNone/>
                <wp:docPr id="2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523CF" id="AutoShape 18" o:spid="_x0000_s1026" type="#_x0000_t32" style="position:absolute;margin-left:89.9pt;margin-top:20.2pt;width:0;height:3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" strokeweight=".5pt"/>
            </w:pict>
          </mc:Fallback>
        </mc:AlternateContent>
      </w:r>
      <w:r>
        <w:rPr>
          <w:noProof/>
        </w:rPr>
        <mc:AlternateContent>
          <mc:Choice Requires="wps">
            <w:drawing>
              <wp:anchor distT="0" distB="0" distL="114300" distR="114300" simplePos="0" relativeHeight="251758080" behindDoc="0" locked="0" layoutInCell="1" allowOverlap="1" wp14:anchorId="1CBD60ED" wp14:editId="55527238">
                <wp:simplePos x="0" y="0"/>
                <wp:positionH relativeFrom="column">
                  <wp:posOffset>614680</wp:posOffset>
                </wp:positionH>
                <wp:positionV relativeFrom="paragraph">
                  <wp:posOffset>256540</wp:posOffset>
                </wp:positionV>
                <wp:extent cx="0" cy="387350"/>
                <wp:effectExtent l="6985" t="10795" r="12065" b="11430"/>
                <wp:wrapNone/>
                <wp:docPr id="2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82361" id="AutoShape 19" o:spid="_x0000_s1026" type="#_x0000_t32" style="position:absolute;margin-left:48.4pt;margin-top:20.2pt;width:0;height:3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" strokeweight=".5pt"/>
            </w:pict>
          </mc:Fallback>
        </mc:AlternateContent>
      </w:r>
      <w:r>
        <w:rPr>
          <w:noProof/>
        </w:rPr>
        <mc:AlternateContent>
          <mc:Choice Requires="wps">
            <w:drawing>
              <wp:anchor distT="0" distB="0" distL="114300" distR="114300" simplePos="0" relativeHeight="251757056" behindDoc="0" locked="0" layoutInCell="1" allowOverlap="1" wp14:anchorId="283C23B7" wp14:editId="159CF654">
                <wp:simplePos x="0" y="0"/>
                <wp:positionH relativeFrom="column">
                  <wp:posOffset>292100</wp:posOffset>
                </wp:positionH>
                <wp:positionV relativeFrom="paragraph">
                  <wp:posOffset>256540</wp:posOffset>
                </wp:positionV>
                <wp:extent cx="0" cy="387350"/>
                <wp:effectExtent l="8255" t="10795" r="10795" b="11430"/>
                <wp:wrapNone/>
                <wp:docPr id="2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59244" id="AutoShape 20" o:spid="_x0000_s1026" type="#_x0000_t32" style="position:absolute;margin-left:23pt;margin-top:20.2pt;width:0;height:3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" strokeweight=".5pt"/>
            </w:pict>
          </mc:Fallback>
        </mc:AlternateContent>
      </w:r>
      <w:r>
        <w:rPr>
          <w:noProof/>
        </w:rPr>
        <mc:AlternateContent>
          <mc:Choice Requires="wps">
            <w:drawing>
              <wp:anchor distT="0" distB="0" distL="114300" distR="114300" simplePos="0" relativeHeight="251756032" behindDoc="0" locked="0" layoutInCell="1" allowOverlap="1" wp14:anchorId="2632DF20" wp14:editId="6BAC508F">
                <wp:simplePos x="0" y="0"/>
                <wp:positionH relativeFrom="column">
                  <wp:posOffset>4239895</wp:posOffset>
                </wp:positionH>
                <wp:positionV relativeFrom="paragraph">
                  <wp:posOffset>256540</wp:posOffset>
                </wp:positionV>
                <wp:extent cx="0" cy="387350"/>
                <wp:effectExtent l="22225" t="20320" r="15875" b="20955"/>
                <wp:wrapNone/>
                <wp:docPr id="2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1931A" id="AutoShape 21" o:spid="_x0000_s1026" type="#_x0000_t32" style="position:absolute;margin-left:333.85pt;margin-top:20.2pt;width:0;height:3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" strokeweight="2.25pt"/>
            </w:pict>
          </mc:Fallback>
        </mc:AlternateContent>
      </w:r>
      <w:r>
        <w:rPr>
          <w:noProof/>
        </w:rPr>
        <mc:AlternateContent>
          <mc:Choice Requires="wps">
            <w:drawing>
              <wp:anchor distT="0" distB="0" distL="114300" distR="114300" simplePos="0" relativeHeight="251755008" behindDoc="0" locked="0" layoutInCell="1" allowOverlap="1" wp14:anchorId="08A69895" wp14:editId="79517880">
                <wp:simplePos x="0" y="0"/>
                <wp:positionH relativeFrom="column">
                  <wp:posOffset>904875</wp:posOffset>
                </wp:positionH>
                <wp:positionV relativeFrom="paragraph">
                  <wp:posOffset>256540</wp:posOffset>
                </wp:positionV>
                <wp:extent cx="0" cy="387350"/>
                <wp:effectExtent l="20955" t="20320" r="17145" b="20955"/>
                <wp:wrapNone/>
                <wp:docPr id="2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8526C" id="AutoShape 22" o:spid="_x0000_s1026" type="#_x0000_t32" style="position:absolute;margin-left:71.25pt;margin-top:20.2pt;width:0;height:3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" strokeweight="2.25pt"/>
            </w:pict>
          </mc:Fallback>
        </mc:AlternateContent>
      </w:r>
      <w:r>
        <w:rPr>
          <w:noProof/>
        </w:rPr>
        <mc:AlternateContent>
          <mc:Choice Requires="wps">
            <w:drawing>
              <wp:anchor distT="0" distB="0" distL="114300" distR="114300" simplePos="0" relativeHeight="251753984" behindDoc="0" locked="0" layoutInCell="1" allowOverlap="1" wp14:anchorId="7A384A51" wp14:editId="3816C611">
                <wp:simplePos x="0" y="0"/>
                <wp:positionH relativeFrom="column">
                  <wp:posOffset>33655</wp:posOffset>
                </wp:positionH>
                <wp:positionV relativeFrom="paragraph">
                  <wp:posOffset>256540</wp:posOffset>
                </wp:positionV>
                <wp:extent cx="0" cy="387350"/>
                <wp:effectExtent l="16510" t="20320" r="21590" b="20955"/>
                <wp:wrapNone/>
                <wp:docPr id="2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A000E" id="AutoShape 23" o:spid="_x0000_s1026" type="#_x0000_t32" style="position:absolute;margin-left:2.65pt;margin-top:20.2pt;width:0;height:3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" strokeweight="2.25pt"/>
            </w:pict>
          </mc:Fallback>
        </mc:AlternateContent>
      </w:r>
    </w:p>
    <w:p w14:paraId="0426B04B" w14:textId="264915EA" w:rsidR="00B23F1F" w:rsidRPr="00115043" w:rsidRDefault="00F05138" w:rsidP="00403EEF">
      <w:r>
        <w:rPr>
          <w:noProof/>
        </w:rPr>
        <mc:AlternateContent>
          <mc:Choice Requires="wps">
            <w:drawing>
              <wp:anchor distT="0" distB="0" distL="114300" distR="114300" simplePos="0" relativeHeight="251752960" behindDoc="0" locked="0" layoutInCell="1" allowOverlap="1" wp14:anchorId="5C87FC7C" wp14:editId="72DD13AF">
                <wp:simplePos x="0" y="0"/>
                <wp:positionH relativeFrom="column">
                  <wp:posOffset>-138430</wp:posOffset>
                </wp:positionH>
                <wp:positionV relativeFrom="paragraph">
                  <wp:posOffset>134620</wp:posOffset>
                </wp:positionV>
                <wp:extent cx="4603750" cy="0"/>
                <wp:effectExtent l="15875" t="58420" r="19050" b="55880"/>
                <wp:wrapNone/>
                <wp:docPr id="2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EB096" id="AutoShape 24" o:spid="_x0000_s1026" type="#_x0000_t32" style="position:absolute;margin-left:-10.9pt;margin-top:10.6pt;width:362.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">
                <v:stroke startarrow="block" endarrow="block"/>
              </v:shape>
            </w:pict>
          </mc:Fallback>
        </mc:AlternateContent>
      </w:r>
    </w:p>
    <w:p w14:paraId="5B45EECF" w14:textId="77777777" w:rsidR="00403EEF" w:rsidRPr="00115043" w:rsidRDefault="00403EEF" w:rsidP="00403EEF">
      <w:r w:rsidRPr="00115043">
        <w:t>1     5     10   13   15     20     25     30     35     40     45     50     55     60</w:t>
      </w:r>
    </w:p>
    <w:p w14:paraId="24E75291" w14:textId="77777777" w:rsidR="00B23F1F" w:rsidRPr="00115043" w:rsidRDefault="00B23F1F" w:rsidP="00403EEF">
      <w:pPr>
        <w:spacing w:line="240" w:lineRule="auto"/>
        <w:rPr>
          <w:b/>
          <w:i/>
        </w:rPr>
      </w:pPr>
    </w:p>
    <w:p w14:paraId="59575692" w14:textId="77777777" w:rsidR="00403EEF" w:rsidRPr="00115043" w:rsidRDefault="00403EEF" w:rsidP="00403EEF">
      <w:pPr>
        <w:spacing w:line="240" w:lineRule="auto"/>
        <w:rPr>
          <w:b/>
          <w:i/>
        </w:rPr>
      </w:pPr>
      <w:r w:rsidRPr="00115043">
        <w:rPr>
          <w:b/>
          <w:i/>
        </w:rPr>
        <w:t>Tissue</w:t>
      </w:r>
      <w:r w:rsidRPr="00115043">
        <w:rPr>
          <w:b/>
          <w:i/>
        </w:rPr>
        <w:tab/>
      </w:r>
      <w:r w:rsidRPr="00115043">
        <w:rPr>
          <w:b/>
          <w:i/>
        </w:rPr>
        <w:tab/>
        <w:t>Wound</w:t>
      </w:r>
      <w:r w:rsidRPr="00115043">
        <w:rPr>
          <w:b/>
          <w:i/>
        </w:rPr>
        <w:tab/>
      </w:r>
      <w:r w:rsidRPr="00115043">
        <w:rPr>
          <w:b/>
          <w:i/>
        </w:rPr>
        <w:tab/>
      </w:r>
      <w:r w:rsidRPr="00115043">
        <w:rPr>
          <w:b/>
          <w:i/>
        </w:rPr>
        <w:tab/>
      </w:r>
      <w:r w:rsidRPr="00115043">
        <w:rPr>
          <w:b/>
          <w:i/>
        </w:rPr>
        <w:tab/>
      </w:r>
      <w:r w:rsidRPr="00115043">
        <w:rPr>
          <w:b/>
          <w:i/>
        </w:rPr>
        <w:tab/>
      </w:r>
      <w:r w:rsidRPr="00115043">
        <w:rPr>
          <w:b/>
          <w:i/>
        </w:rPr>
        <w:tab/>
        <w:t>Wound</w:t>
      </w:r>
    </w:p>
    <w:p w14:paraId="06A10D56" w14:textId="77777777" w:rsidR="00403EEF" w:rsidRPr="00115043" w:rsidRDefault="00403EEF" w:rsidP="00403EEF">
      <w:pPr>
        <w:spacing w:line="240" w:lineRule="auto"/>
        <w:rPr>
          <w:b/>
          <w:i/>
        </w:rPr>
      </w:pPr>
      <w:r w:rsidRPr="00115043">
        <w:rPr>
          <w:b/>
          <w:i/>
        </w:rPr>
        <w:t>Health</w:t>
      </w:r>
      <w:r w:rsidRPr="00115043">
        <w:rPr>
          <w:b/>
          <w:i/>
        </w:rPr>
        <w:tab/>
      </w:r>
      <w:r w:rsidRPr="00115043">
        <w:rPr>
          <w:b/>
          <w:i/>
        </w:rPr>
        <w:tab/>
        <w:t>Regeneration</w:t>
      </w:r>
      <w:r w:rsidRPr="00115043">
        <w:rPr>
          <w:b/>
          <w:i/>
        </w:rPr>
        <w:tab/>
      </w:r>
      <w:r w:rsidRPr="00115043">
        <w:rPr>
          <w:b/>
          <w:i/>
        </w:rPr>
        <w:tab/>
      </w:r>
      <w:r w:rsidRPr="00115043">
        <w:rPr>
          <w:b/>
          <w:i/>
        </w:rPr>
        <w:tab/>
      </w:r>
      <w:r w:rsidRPr="00115043">
        <w:rPr>
          <w:b/>
          <w:i/>
        </w:rPr>
        <w:tab/>
      </w:r>
      <w:r w:rsidRPr="00115043">
        <w:rPr>
          <w:b/>
          <w:i/>
        </w:rPr>
        <w:tab/>
      </w:r>
      <w:r w:rsidRPr="00115043">
        <w:rPr>
          <w:b/>
          <w:i/>
        </w:rPr>
        <w:tab/>
        <w:t>Degeneration</w:t>
      </w:r>
    </w:p>
    <w:p w14:paraId="6B895E1A" w14:textId="77777777" w:rsidR="00403EEF" w:rsidRPr="00115043" w:rsidRDefault="00403EEF" w:rsidP="00403EEF">
      <w:pPr>
        <w:spacing w:line="240" w:lineRule="auto"/>
        <w:rPr>
          <w:b/>
          <w:i/>
        </w:rPr>
      </w:pPr>
      <w:r w:rsidRPr="00115043">
        <w:rPr>
          <w:b/>
          <w:i/>
        </w:rPr>
        <w:t>(Jaringan</w:t>
      </w:r>
      <w:r w:rsidRPr="00115043">
        <w:rPr>
          <w:b/>
          <w:i/>
        </w:rPr>
        <w:tab/>
        <w:t>(Regenerasi Luka)</w:t>
      </w:r>
      <w:r w:rsidRPr="00115043">
        <w:rPr>
          <w:b/>
          <w:i/>
        </w:rPr>
        <w:tab/>
      </w:r>
      <w:r w:rsidRPr="00115043">
        <w:rPr>
          <w:b/>
          <w:i/>
        </w:rPr>
        <w:tab/>
      </w:r>
      <w:r w:rsidRPr="00115043">
        <w:rPr>
          <w:b/>
          <w:i/>
        </w:rPr>
        <w:tab/>
      </w:r>
      <w:r w:rsidRPr="00115043">
        <w:rPr>
          <w:b/>
          <w:i/>
        </w:rPr>
        <w:tab/>
        <w:t xml:space="preserve">     (Degenerasi Luka)</w:t>
      </w:r>
    </w:p>
    <w:p w14:paraId="0FEBFEB0" w14:textId="77777777" w:rsidR="00403EEF" w:rsidRPr="00115043" w:rsidRDefault="00403EEF" w:rsidP="00403EEF">
      <w:pPr>
        <w:spacing w:line="240" w:lineRule="auto"/>
        <w:rPr>
          <w:b/>
          <w:i/>
        </w:rPr>
      </w:pPr>
      <w:r w:rsidRPr="00115043">
        <w:rPr>
          <w:b/>
          <w:i/>
        </w:rPr>
        <w:t>Sehat)</w:t>
      </w:r>
    </w:p>
    <w:p w14:paraId="6B96677F" w14:textId="77777777" w:rsidR="00403EEF" w:rsidRPr="00115043" w:rsidRDefault="00403EEF" w:rsidP="00403EEF">
      <w:pPr>
        <w:spacing w:line="240" w:lineRule="auto"/>
        <w:rPr>
          <w:b/>
          <w:i/>
        </w:rPr>
      </w:pPr>
    </w:p>
    <w:p w14:paraId="040D70DF" w14:textId="77777777" w:rsidR="00403EEF" w:rsidRPr="00115043" w:rsidRDefault="00403EEF" w:rsidP="00403EEF">
      <w:pPr>
        <w:jc w:val="both"/>
      </w:pPr>
      <w:r w:rsidRPr="00115043">
        <w:t xml:space="preserve">Sumber: </w:t>
      </w:r>
      <w:r w:rsidR="00D523B3" w:rsidRPr="00115043">
        <w:fldChar w:fldCharType="begin" w:fldLock="1"/>
      </w:r>
      <w:r w:rsidR="00D523B3" w:rsidRPr="00115043">
        <w:instrText>ADDIN CSL_CITATION {"citationItems":[{"id":"ITEM-1","itemData":{"author":[{"dropping-particle":"","family":"Khoerunisa","given":"Maulida","non-dropping-particle":"","parse-names":false,"suffix":""}],"container-title":"Jurnal Ilmu Kesehatan","id":"ITEM-1","issued":{"date-parts":[["2011"]]},"page":"13-28","title":"Validitas Format PengkajianB. BWAT (Bates-Jensen Wound Assesment Tool)","type":"article-journal"},"uris":["http://www.mendeley.com/documents/?uuid=1f85464e-ca02-4308-a686-b646d877651e"]}],"mendeley":{"formattedCitation":"(Khoerunisa, 2011)","plainTextFormattedCitation":"(Khoerunisa, 2011)","previouslyFormattedCitation":"(Khoerunisa, 2011)"},"properties":{"noteIndex":0},"schema":"https://github.com/citation-style-language/schema/raw/master/csl-citation.json"}</w:instrText>
      </w:r>
      <w:r w:rsidR="00D523B3" w:rsidRPr="00115043">
        <w:fldChar w:fldCharType="separate"/>
      </w:r>
      <w:r w:rsidR="00D523B3" w:rsidRPr="00115043">
        <w:rPr>
          <w:noProof/>
        </w:rPr>
        <w:t>(Khoerunisa, 2011)</w:t>
      </w:r>
      <w:r w:rsidR="00D523B3" w:rsidRPr="00115043">
        <w:fldChar w:fldCharType="end"/>
      </w:r>
    </w:p>
    <w:p w14:paraId="12AFC6B3" w14:textId="77777777" w:rsidR="00B5671D" w:rsidRPr="00115043" w:rsidRDefault="00B5671D" w:rsidP="00206933">
      <w:pPr>
        <w:pStyle w:val="ListParagraph"/>
        <w:ind w:left="0" w:firstLine="567"/>
        <w:jc w:val="both"/>
      </w:pPr>
      <w:r w:rsidRPr="00115043">
        <w:t xml:space="preserve">Pengkajian </w:t>
      </w:r>
      <w:r w:rsidRPr="00115043">
        <w:rPr>
          <w:noProof/>
        </w:rPr>
        <w:t>luka</w:t>
      </w:r>
      <w:r w:rsidRPr="00115043">
        <w:t xml:space="preserve"> menurut </w:t>
      </w:r>
      <w:r w:rsidR="00D523B3" w:rsidRPr="00115043">
        <w:fldChar w:fldCharType="begin" w:fldLock="1"/>
      </w:r>
      <w:r w:rsidR="00D523B3" w:rsidRPr="00115043">
        <w:instrText>ADDIN CSL_CITATION {"citationItems":[{"id":"ITEM-1","itemData":{"author":[{"dropping-particle":"","family":"Maryunani","given":"Anik","non-dropping-particle":"","parse-names":false,"suffix":""}],"id":"ITEM-1","issued":{"date-parts":[["2015"]]},"number-of-pages":"65","publisher":"In Media","publisher-place":"Bogor","title":"Perawatan Luka (Modern Would Care) Terkini dan Terlengkap","type":"book"},"uris":["http://www.mendeley.com/documents/?uuid=e6ddbebe-5ddb-4694-80e7-91a23b0d6814"]},{"id":"ITEM-2","itemData":{"ISBN":"978-602-1163-86-3","author":[{"dropping-particle":"","family":"Maghfuri","given":"Ali","non-dropping-particle":"","parse-names":false,"suffix":""}],"editor":[{"dropping-particle":"","family":"Utami","given":"Tri","non-dropping-particle":"","parse-names":false,"suffix":""}],"id":"ITEM-2","issued":{"date-parts":[["2016"]]},"number-of-pages":"116","publisher":"Salemba Medika","publisher-place":"Jakarta Selatan","title":"Buku Pintar Perawatan Luka Diabetes Melitus","type":"book"},"uris":["http://www.mendeley.com/documents/?uuid=9dd9e0da-7413-4eff-b46f-9fdc42ea9037"]},{"id":"ITEM-3","itemData":{"author":[{"dropping-particle":"","family":"Huda","given":"Nuh","non-dropping-particle":"","parse-names":false,"suffix":""}],"id":"ITEM-3","issued":{"date-parts":[["2017"]]},"publisher":"Indomedika Pustaka","publisher-place":"Sidoarjo","title":"Buku Ajar Asuhan Keperawatan Diabetes Mellitus Dan Penggunaan SFE dalam Perawatan Luka Kaki Diabetes","type":"book"},"uris":["http://www.mendeley.com/documents/?uuid=95704575-d4e1-41c2-be4c-720b3829abab"]},{"id":"ITEM-4","itemData":{"abstract":"Diabetes mellitus (DM) complication of chronic and serious is diabetic foot ulcer (DFU) and is the main cause of lower limb amputation. Basically it can be prevented by optimal wound management. One of the basic components of wound management is wound cleansing. There are many solutions available for wound cleansing one of them is antiseptic soap. The purpose of this literature study is to determine the effect of antiseptic soap on the reduction of bacterial colonization.","author":[{"dropping-particle":"","family":"Nurwahidah","given":"","non-dropping-particle":"","parse-names":false,"suffix":""},{"dropping-particle":"","family":"Yusuf","given":"Saldy","non-dropping-particle":"","parse-names":false,"suffix":""},{"dropping-particle":"","family":"Tahir","given":"Takdir","non-dropping-particle":"","parse-names":false,"suffix":""}],"container-title":"Jurnal Luka Indonesia","id":"ITEM-4","issue":"2","issued":{"date-parts":[["2018"]]},"page":"108-122","title":"Study Literatur Penggunaan Sabun Antiseptik Untuk Pencucian Luka Terhadap Penurunan Kolonisasi Bakteri Pada Pasien dengan Luka Kaki Diabetes","type":"article-journal","volume":"4"},"uris":["http://www.mendeley.com/documents/?uuid=8cc0eae4-6d1d-4296-8123-a630b0eefc87"]}],"mendeley":{"formattedCitation":"(Huda, 2017; Maghfuri, 2016; Maryunani, 2015; Nurwahidah, Yusuf, &amp; Tahir, 2018)","plainTextFormattedCitation":"(Huda, 2017; Maghfuri, 2016; Maryunani, 2015; Nurwahidah, Yusuf, &amp; Tahir, 2018)","previouslyFormattedCitation":"(Huda, 2017; Maghfuri, 2016; Maryunani, 2015; Nurwahidah, Yusuf, &amp; Tahir, 2018)"},"properties":{"noteIndex":0},"schema":"https://github.com/citation-style-language/schema/raw/master/csl-citation.json"}</w:instrText>
      </w:r>
      <w:r w:rsidR="00D523B3" w:rsidRPr="00115043">
        <w:fldChar w:fldCharType="separate"/>
      </w:r>
      <w:r w:rsidR="00D523B3" w:rsidRPr="00115043">
        <w:rPr>
          <w:noProof/>
        </w:rPr>
        <w:t>(Huda, 2017; Maghfuri, 2016; Maryunani, 2015; Nurwahidah, Yusuf, &amp; Tahir, 2018)</w:t>
      </w:r>
      <w:r w:rsidR="00D523B3" w:rsidRPr="00115043">
        <w:fldChar w:fldCharType="end"/>
      </w:r>
      <w:r w:rsidRPr="00115043">
        <w:t xml:space="preserve"> dibagi menjadi tiga, yaitu :</w:t>
      </w:r>
    </w:p>
    <w:p w14:paraId="7C667087" w14:textId="77777777" w:rsidR="00B5671D" w:rsidRPr="00115043" w:rsidRDefault="00B5671D" w:rsidP="00893492">
      <w:pPr>
        <w:pStyle w:val="ListParagraph"/>
        <w:numPr>
          <w:ilvl w:val="0"/>
          <w:numId w:val="83"/>
        </w:numPr>
        <w:ind w:left="1134" w:hanging="567"/>
        <w:jc w:val="both"/>
      </w:pPr>
      <w:r w:rsidRPr="00115043">
        <w:t>Lokasi dan letak luka</w:t>
      </w:r>
    </w:p>
    <w:p w14:paraId="00F7F165" w14:textId="77777777" w:rsidR="00EC6473" w:rsidRPr="00115043" w:rsidRDefault="00B5671D" w:rsidP="00EC6473">
      <w:pPr>
        <w:pStyle w:val="ListParagraph"/>
        <w:ind w:left="1134"/>
        <w:jc w:val="both"/>
      </w:pPr>
      <w:r w:rsidRPr="00115043">
        <w:t xml:space="preserve">Lokasi luka merupakan indikator kemungkinan penyebab luka yang </w:t>
      </w:r>
      <w:r w:rsidR="00BE62F9" w:rsidRPr="00115043">
        <w:t>bert</w:t>
      </w:r>
      <w:r w:rsidRPr="00115043">
        <w:t>ujuan mengkaji letak luka</w:t>
      </w:r>
      <w:r w:rsidR="00BE62F9" w:rsidRPr="00115043">
        <w:t xml:space="preserve">, </w:t>
      </w:r>
      <w:r w:rsidRPr="00115043">
        <w:t>agar luka dapat diminimalkan kejadiannya dengan menghilangkan penyebab yang ditimbulkan oleh letak lokasi yang dapat mengakibatkan terjadinya luka</w:t>
      </w:r>
      <w:r w:rsidR="00BE62F9" w:rsidRPr="00115043">
        <w:t xml:space="preserve"> </w:t>
      </w:r>
      <w:r w:rsidR="00D523B3" w:rsidRPr="00115043">
        <w:fldChar w:fldCharType="begin" w:fldLock="1"/>
      </w:r>
      <w:r w:rsidR="00D523B3" w:rsidRPr="00115043">
        <w:instrText>ADDIN CSL_CITATION {"citationItems":[{"id":"ITEM-1","itemData":{"abstract":"Diabetes mellitus (DM) complication of chronic and serious is diabetic foot ulcer (DFU) and is the main cause of lower limb amputation. Basically it can be prevented by optimal wound management. One of the basic components of wound management is wound cleansing. There are many solutions available for wound cleansing one of them is antiseptic soap. The purpose of this literature study is to determine the effect of antiseptic soap on the reduction of bacterial colonization.","author":[{"dropping-particle":"","family":"Nurwahidah","given":"","non-dropping-particle":"","parse-names":false,"suffix":""},{"dropping-particle":"","family":"Yusuf","given":"Saldy","non-dropping-particle":"","parse-names":false,"suffix":""},{"dropping-particle":"","family":"Tahir","given":"Takdir","non-dropping-particle":"","parse-names":false,"suffix":""}],"container-title":"Jurnal Luka Indonesia","id":"ITEM-1","issue":"2","issued":{"date-parts":[["2018"]]},"page":"108-122","title":"Study Literatur Penggunaan Sabun Antiseptik Untuk Pencucian Luka Terhadap Penurunan Kolonisasi Bakteri Pada Pasien dengan Luka Kaki Diabetes","type":"article-journal","volume":"4"},"uris":["http://www.mendeley.com/documents/?uuid=8cc0eae4-6d1d-4296-8123-a630b0eefc87"]}],"mendeley":{"formattedCitation":"(Nurwahidah et al., 2018)","plainTextFormattedCitation":"(Nurwahidah et al., 2018)","previouslyFormattedCitation":"(Nurwahidah et al., 2018)"},"properties":{"noteIndex":0},"schema":"https://github.com/citation-style-language/schema/raw/master/csl-citation.json"}</w:instrText>
      </w:r>
      <w:r w:rsidR="00D523B3" w:rsidRPr="00115043">
        <w:fldChar w:fldCharType="separate"/>
      </w:r>
      <w:r w:rsidR="00D523B3" w:rsidRPr="00115043">
        <w:rPr>
          <w:noProof/>
        </w:rPr>
        <w:t>(Nurwahidah et al., 2018)</w:t>
      </w:r>
      <w:r w:rsidR="00D523B3" w:rsidRPr="00115043">
        <w:fldChar w:fldCharType="end"/>
      </w:r>
      <w:r w:rsidR="00EC6473" w:rsidRPr="00115043">
        <w:t>.</w:t>
      </w:r>
    </w:p>
    <w:p w14:paraId="42F45707" w14:textId="77777777" w:rsidR="00EC6473" w:rsidRPr="00115043" w:rsidRDefault="00EC6473" w:rsidP="00EC6473">
      <w:pPr>
        <w:pStyle w:val="ListParagraph"/>
        <w:ind w:left="1134"/>
        <w:jc w:val="both"/>
      </w:pPr>
    </w:p>
    <w:p w14:paraId="32BB8F3F" w14:textId="77777777" w:rsidR="00EC6473" w:rsidRPr="00115043" w:rsidRDefault="00EC6473" w:rsidP="00EC6473">
      <w:pPr>
        <w:pStyle w:val="ListParagraph"/>
        <w:ind w:left="1134"/>
        <w:jc w:val="both"/>
      </w:pPr>
    </w:p>
    <w:p w14:paraId="607331CF" w14:textId="77777777" w:rsidR="00B5671D" w:rsidRPr="00115043" w:rsidRDefault="00B5671D" w:rsidP="00EC6473">
      <w:pPr>
        <w:pStyle w:val="ListParagraph"/>
        <w:ind w:left="1134"/>
        <w:jc w:val="both"/>
      </w:pPr>
      <w:r w:rsidRPr="00115043">
        <w:lastRenderedPageBreak/>
        <w:t xml:space="preserve">Lokasi luka menurut </w:t>
      </w:r>
      <w:r w:rsidR="00D523B3" w:rsidRPr="00115043">
        <w:fldChar w:fldCharType="begin" w:fldLock="1"/>
      </w:r>
      <w:r w:rsidR="00D523B3" w:rsidRPr="00115043">
        <w:instrText>ADDIN CSL_CITATION {"citationItems":[{"id":"ITEM-1","itemData":{"author":[{"dropping-particle":"","family":"Maryunani","given":"Anik","non-dropping-particle":"","parse-names":false,"suffix":""}],"id":"ITEM-1","issued":{"date-parts":[["2015"]]},"number-of-pages":"65","publisher":"In Media","publisher-place":"Bogor","title":"Perawatan Luka (Modern Would Care) Terkini dan Terlengkap","type":"book"},"uris":["http://www.mendeley.com/documents/?uuid=e6ddbebe-5ddb-4694-80e7-91a23b0d6814"]}],"mendeley":{"formattedCitation":"(Maryunani, 2015)","manualFormatting":"Maryunani (2015)","plainTextFormattedCitation":"(Maryunani, 2015)","previouslyFormattedCitation":"(Maryunani, 2015)"},"properties":{"noteIndex":0},"schema":"https://github.com/citation-style-language/schema/raw/master/csl-citation.json"}</w:instrText>
      </w:r>
      <w:r w:rsidR="00D523B3" w:rsidRPr="00115043">
        <w:fldChar w:fldCharType="separate"/>
      </w:r>
      <w:r w:rsidRPr="00115043">
        <w:rPr>
          <w:noProof/>
        </w:rPr>
        <w:t>Maryunani</w:t>
      </w:r>
      <w:r w:rsidR="00BE62F9" w:rsidRPr="00115043">
        <w:rPr>
          <w:noProof/>
        </w:rPr>
        <w:t xml:space="preserve"> (</w:t>
      </w:r>
      <w:r w:rsidRPr="00115043">
        <w:rPr>
          <w:noProof/>
        </w:rPr>
        <w:t>2015)</w:t>
      </w:r>
      <w:r w:rsidR="00D523B3" w:rsidRPr="00115043">
        <w:fldChar w:fldCharType="end"/>
      </w:r>
      <w:r w:rsidRPr="00115043">
        <w:t xml:space="preserve"> mempengaruhi waktu penyembuhan luka dan jenis perawatan yang diberikan, seperti</w:t>
      </w:r>
      <w:r w:rsidR="00EC6473" w:rsidRPr="00115043">
        <w:t>:</w:t>
      </w:r>
    </w:p>
    <w:p w14:paraId="3E4ACECE" w14:textId="77777777" w:rsidR="00B5671D" w:rsidRPr="00115043" w:rsidRDefault="00BE62F9" w:rsidP="00893492">
      <w:pPr>
        <w:pStyle w:val="ListParagraph"/>
        <w:numPr>
          <w:ilvl w:val="0"/>
          <w:numId w:val="84"/>
        </w:numPr>
        <w:ind w:left="1701" w:hanging="567"/>
        <w:jc w:val="both"/>
      </w:pPr>
      <w:r w:rsidRPr="00115043">
        <w:t>Letak luka yang</w:t>
      </w:r>
      <w:r w:rsidR="00B5671D" w:rsidRPr="00115043">
        <w:t xml:space="preserve"> dekat dengan area</w:t>
      </w:r>
      <w:r w:rsidRPr="00115043">
        <w:t xml:space="preserve"> </w:t>
      </w:r>
      <w:r w:rsidR="00B5671D" w:rsidRPr="00115043">
        <w:t>mobilisasi dan gesekan atau di area persendian cenderung bergerak dan bergesek seperti siku, lutut dan kaki.</w:t>
      </w:r>
    </w:p>
    <w:p w14:paraId="56EC914C" w14:textId="77777777" w:rsidR="00B5671D" w:rsidRPr="00115043" w:rsidRDefault="00B5671D" w:rsidP="00893492">
      <w:pPr>
        <w:pStyle w:val="ListParagraph"/>
        <w:numPr>
          <w:ilvl w:val="0"/>
          <w:numId w:val="84"/>
        </w:numPr>
        <w:ind w:left="1701" w:hanging="567"/>
        <w:jc w:val="both"/>
      </w:pPr>
      <w:r w:rsidRPr="00115043">
        <w:t>Area yang rentan terhadap tekanan atau gaya lipat akan lambat untuk sembuh, seperti daerah pinggul, bokong atau sacrum.</w:t>
      </w:r>
    </w:p>
    <w:p w14:paraId="4C8EEFFE" w14:textId="77777777" w:rsidR="00B5671D" w:rsidRPr="00115043" w:rsidRDefault="00B5671D" w:rsidP="00893492">
      <w:pPr>
        <w:pStyle w:val="ListParagraph"/>
        <w:numPr>
          <w:ilvl w:val="0"/>
          <w:numId w:val="84"/>
        </w:numPr>
        <w:ind w:left="1701" w:hanging="567"/>
        <w:jc w:val="both"/>
      </w:pPr>
      <w:r w:rsidRPr="00115043">
        <w:t xml:space="preserve">Area yang mudah sembuh </w:t>
      </w:r>
      <w:r w:rsidR="00BE62F9" w:rsidRPr="00115043">
        <w:t>yaitu</w:t>
      </w:r>
      <w:r w:rsidRPr="00115043">
        <w:t xml:space="preserve"> area dengan vaskularisasi yang baik, misalnya wajah.</w:t>
      </w:r>
    </w:p>
    <w:p w14:paraId="2299C5E2" w14:textId="77777777" w:rsidR="00B5671D" w:rsidRPr="00115043" w:rsidRDefault="00B5671D" w:rsidP="00893492">
      <w:pPr>
        <w:pStyle w:val="ListParagraph"/>
        <w:numPr>
          <w:ilvl w:val="0"/>
          <w:numId w:val="83"/>
        </w:numPr>
        <w:ind w:left="1134" w:hanging="567"/>
        <w:jc w:val="both"/>
      </w:pPr>
      <w:r w:rsidRPr="00115043">
        <w:t>Stadium luka</w:t>
      </w:r>
    </w:p>
    <w:p w14:paraId="00492415" w14:textId="77777777" w:rsidR="00B5671D" w:rsidRPr="00115043" w:rsidRDefault="00D523B3" w:rsidP="00206933">
      <w:pPr>
        <w:pStyle w:val="ListParagraph"/>
        <w:ind w:left="1134"/>
        <w:jc w:val="both"/>
      </w:pPr>
      <w:r w:rsidRPr="00115043">
        <w:fldChar w:fldCharType="begin" w:fldLock="1"/>
      </w:r>
      <w:r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2016)","manualFormatting":"Maghfuri (2016)","plainTextFormattedCitation":"(Maghfuri, 2016)","previouslyFormattedCitation":"(Maghfuri, 2016)"},"properties":{"noteIndex":0},"schema":"https://github.com/citation-style-language/schema/raw/master/csl-citation.json"}</w:instrText>
      </w:r>
      <w:r w:rsidRPr="00115043">
        <w:fldChar w:fldCharType="separate"/>
      </w:r>
      <w:r w:rsidR="00B5671D" w:rsidRPr="00115043">
        <w:rPr>
          <w:noProof/>
        </w:rPr>
        <w:t>Maghfuri</w:t>
      </w:r>
      <w:r w:rsidR="00BE62F9" w:rsidRPr="00115043">
        <w:rPr>
          <w:noProof/>
        </w:rPr>
        <w:t xml:space="preserve"> (</w:t>
      </w:r>
      <w:r w:rsidR="00B5671D" w:rsidRPr="00115043">
        <w:rPr>
          <w:noProof/>
        </w:rPr>
        <w:t>2016)</w:t>
      </w:r>
      <w:r w:rsidRPr="00115043">
        <w:fldChar w:fldCharType="end"/>
      </w:r>
      <w:r w:rsidR="00BE62F9" w:rsidRPr="00115043">
        <w:t xml:space="preserve"> mengatakan luka</w:t>
      </w:r>
      <w:r w:rsidR="00B5671D" w:rsidRPr="00115043">
        <w:t xml:space="preserve"> dapat diklasifikasikan berdasarkan kedalaman luka, sehingga ulkus kaki pada penderita diabetes melitus dapat diklasifikasikan sebagai berikut :</w:t>
      </w:r>
    </w:p>
    <w:p w14:paraId="10F9D6DB" w14:textId="77777777" w:rsidR="00B5671D" w:rsidRPr="00115043" w:rsidRDefault="00B5671D" w:rsidP="00893492">
      <w:pPr>
        <w:pStyle w:val="ListParagraph"/>
        <w:numPr>
          <w:ilvl w:val="0"/>
          <w:numId w:val="85"/>
        </w:numPr>
        <w:ind w:left="1701" w:hanging="567"/>
        <w:jc w:val="both"/>
      </w:pPr>
      <w:r w:rsidRPr="00115043">
        <w:t>Stadium 1</w:t>
      </w:r>
    </w:p>
    <w:p w14:paraId="5BB43CE4" w14:textId="77777777" w:rsidR="00B5671D" w:rsidRPr="00115043" w:rsidRDefault="00B5671D" w:rsidP="00206933">
      <w:pPr>
        <w:pStyle w:val="ListParagraph"/>
        <w:ind w:left="1701"/>
        <w:jc w:val="both"/>
      </w:pPr>
      <w:r w:rsidRPr="00115043">
        <w:t>Kulit</w:t>
      </w:r>
      <w:r w:rsidR="00BE62F9" w:rsidRPr="00115043">
        <w:t xml:space="preserve"> </w:t>
      </w:r>
      <w:r w:rsidRPr="00115043">
        <w:t>masih utuh dengan kemerahan yang menetap. Pada orang dengan warna kulit yang gelap, area kulit terlihat seperti ungu atau kebiruan.</w:t>
      </w:r>
    </w:p>
    <w:p w14:paraId="2C90DAEA" w14:textId="77777777" w:rsidR="00B5671D" w:rsidRPr="00115043" w:rsidRDefault="00B5671D" w:rsidP="00893492">
      <w:pPr>
        <w:pStyle w:val="ListParagraph"/>
        <w:numPr>
          <w:ilvl w:val="0"/>
          <w:numId w:val="85"/>
        </w:numPr>
        <w:ind w:left="1701" w:hanging="567"/>
        <w:jc w:val="both"/>
      </w:pPr>
      <w:r w:rsidRPr="00115043">
        <w:t>Stadium 2</w:t>
      </w:r>
    </w:p>
    <w:p w14:paraId="4C2B1820" w14:textId="77777777" w:rsidR="00B5671D" w:rsidRPr="00115043" w:rsidRDefault="00B5671D" w:rsidP="00206933">
      <w:pPr>
        <w:pStyle w:val="ListParagraph"/>
        <w:ind w:left="1701"/>
        <w:jc w:val="both"/>
      </w:pPr>
      <w:r w:rsidRPr="00115043">
        <w:t>Hilangnya sebagaian lapisan kulit dermis yang memiliki ciri – ciri luka terbuka dengan dasar luka berwarna merah pink, atau blister yang berisi cairan, atau luka yang dangkal.</w:t>
      </w:r>
    </w:p>
    <w:p w14:paraId="2C496AA7" w14:textId="77777777" w:rsidR="00EC6473" w:rsidRPr="00115043" w:rsidRDefault="00EC6473" w:rsidP="00206933">
      <w:pPr>
        <w:pStyle w:val="ListParagraph"/>
        <w:ind w:left="1701"/>
        <w:jc w:val="both"/>
      </w:pPr>
    </w:p>
    <w:p w14:paraId="178D5925" w14:textId="77777777" w:rsidR="00EC6473" w:rsidRPr="00115043" w:rsidRDefault="00EC6473" w:rsidP="00206933">
      <w:pPr>
        <w:pStyle w:val="ListParagraph"/>
        <w:ind w:left="1701"/>
        <w:jc w:val="both"/>
      </w:pPr>
    </w:p>
    <w:p w14:paraId="24A19711" w14:textId="77777777" w:rsidR="00EC6473" w:rsidRPr="00115043" w:rsidRDefault="00EC6473" w:rsidP="00206933">
      <w:pPr>
        <w:pStyle w:val="ListParagraph"/>
        <w:ind w:left="1701"/>
        <w:jc w:val="both"/>
      </w:pPr>
    </w:p>
    <w:p w14:paraId="662D2A9C" w14:textId="77777777" w:rsidR="00B5671D" w:rsidRPr="00115043" w:rsidRDefault="00B5671D" w:rsidP="00893492">
      <w:pPr>
        <w:pStyle w:val="ListParagraph"/>
        <w:numPr>
          <w:ilvl w:val="0"/>
          <w:numId w:val="85"/>
        </w:numPr>
        <w:ind w:left="1701" w:hanging="567"/>
        <w:jc w:val="both"/>
      </w:pPr>
      <w:r w:rsidRPr="00115043">
        <w:lastRenderedPageBreak/>
        <w:t>Stadium 3</w:t>
      </w:r>
    </w:p>
    <w:p w14:paraId="6DC88ECA" w14:textId="77777777" w:rsidR="00B5671D" w:rsidRPr="00115043" w:rsidRDefault="00B5671D" w:rsidP="00206933">
      <w:pPr>
        <w:pStyle w:val="ListParagraph"/>
        <w:ind w:left="1701"/>
        <w:jc w:val="both"/>
      </w:pPr>
      <w:r w:rsidRPr="00115043">
        <w:t>Hilangnya lapisan kulit secara lengkap, meliputi kerusakan atau nekrosis dari jaringan subkutan atau lebih dalam, tapi tidak sampai pada fascia, otot, dan tulang.</w:t>
      </w:r>
    </w:p>
    <w:p w14:paraId="421ADFB5" w14:textId="77777777" w:rsidR="00B5671D" w:rsidRPr="00115043" w:rsidRDefault="00B5671D" w:rsidP="00893492">
      <w:pPr>
        <w:pStyle w:val="ListParagraph"/>
        <w:numPr>
          <w:ilvl w:val="0"/>
          <w:numId w:val="85"/>
        </w:numPr>
        <w:ind w:left="1701" w:hanging="567"/>
        <w:jc w:val="both"/>
      </w:pPr>
      <w:r w:rsidRPr="00115043">
        <w:t>Stadium 4</w:t>
      </w:r>
    </w:p>
    <w:p w14:paraId="1C04F434" w14:textId="77777777" w:rsidR="00B5671D" w:rsidRPr="00115043" w:rsidRDefault="00B5671D" w:rsidP="00206933">
      <w:pPr>
        <w:pStyle w:val="ListParagraph"/>
        <w:ind w:left="1701"/>
        <w:jc w:val="both"/>
      </w:pPr>
      <w:r w:rsidRPr="00115043">
        <w:t>Hilangnya lapisan kulit secara lengkap dengan kerusakan yang luas, nekrosis jaringan, kerusakan otot, dan tulang.</w:t>
      </w:r>
    </w:p>
    <w:p w14:paraId="05193361" w14:textId="77777777" w:rsidR="00B5671D" w:rsidRPr="00115043" w:rsidRDefault="00B5671D" w:rsidP="00893492">
      <w:pPr>
        <w:pStyle w:val="ListParagraph"/>
        <w:numPr>
          <w:ilvl w:val="0"/>
          <w:numId w:val="83"/>
        </w:numPr>
        <w:ind w:left="1134" w:hanging="567"/>
        <w:jc w:val="both"/>
      </w:pPr>
      <w:r w:rsidRPr="00115043">
        <w:t>Warna Dasar Luka</w:t>
      </w:r>
    </w:p>
    <w:p w14:paraId="32D4C477" w14:textId="77777777" w:rsidR="00B5671D" w:rsidRPr="00115043" w:rsidRDefault="00D523B3" w:rsidP="00206933">
      <w:pPr>
        <w:pStyle w:val="ListParagraph"/>
        <w:ind w:left="1134"/>
        <w:jc w:val="both"/>
      </w:pPr>
      <w:r w:rsidRPr="00115043">
        <w:fldChar w:fldCharType="begin" w:fldLock="1"/>
      </w:r>
      <w:r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2017)","manualFormatting":"Huda (2017)","plainTextFormattedCitation":"(Huda, 2017)","previouslyFormattedCitation":"(Huda, 2017)"},"properties":{"noteIndex":0},"schema":"https://github.com/citation-style-language/schema/raw/master/csl-citation.json"}</w:instrText>
      </w:r>
      <w:r w:rsidRPr="00115043">
        <w:fldChar w:fldCharType="separate"/>
      </w:r>
      <w:r w:rsidR="00C17880" w:rsidRPr="00115043">
        <w:rPr>
          <w:noProof/>
        </w:rPr>
        <w:t>Huda (2017)</w:t>
      </w:r>
      <w:r w:rsidRPr="00115043">
        <w:fldChar w:fldCharType="end"/>
      </w:r>
      <w:r w:rsidR="00C17880" w:rsidRPr="00115043">
        <w:t xml:space="preserve"> mengatakan warna dasar luka </w:t>
      </w:r>
      <w:r w:rsidR="00B5671D" w:rsidRPr="00115043">
        <w:t xml:space="preserve">dikenal dengan sebutan RYB (red, yellow, black) merah, kuning, hitam </w:t>
      </w:r>
      <w:r w:rsidRPr="00115043">
        <w:fldChar w:fldCharType="begin" w:fldLock="1"/>
      </w:r>
      <w:r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Pr="00115043">
        <w:fldChar w:fldCharType="separate"/>
      </w:r>
      <w:r w:rsidRPr="00115043">
        <w:rPr>
          <w:noProof/>
        </w:rPr>
        <w:t>(Huda, 2017)</w:t>
      </w:r>
      <w:r w:rsidRPr="00115043">
        <w:fldChar w:fldCharType="end"/>
      </w:r>
      <w:r w:rsidR="00C17880" w:rsidRPr="00115043">
        <w:t>, yaitu :</w:t>
      </w:r>
    </w:p>
    <w:p w14:paraId="2781D3DC" w14:textId="77777777" w:rsidR="00B5671D" w:rsidRPr="00115043" w:rsidRDefault="00B5671D" w:rsidP="00893492">
      <w:pPr>
        <w:pStyle w:val="ListParagraph"/>
        <w:numPr>
          <w:ilvl w:val="0"/>
          <w:numId w:val="86"/>
        </w:numPr>
        <w:ind w:left="1701" w:hanging="567"/>
        <w:jc w:val="both"/>
      </w:pPr>
      <w:r w:rsidRPr="00115043">
        <w:rPr>
          <w:i/>
          <w:iCs/>
        </w:rPr>
        <w:t xml:space="preserve">Red </w:t>
      </w:r>
      <w:r w:rsidRPr="00115043">
        <w:t>(merah)</w:t>
      </w:r>
    </w:p>
    <w:p w14:paraId="3AA97577" w14:textId="77777777" w:rsidR="00B5671D" w:rsidRPr="00115043" w:rsidRDefault="00C17880" w:rsidP="00206933">
      <w:pPr>
        <w:pStyle w:val="ListParagraph"/>
        <w:ind w:left="1701"/>
        <w:jc w:val="both"/>
      </w:pPr>
      <w:r w:rsidRPr="00115043">
        <w:t>Warna dasar</w:t>
      </w:r>
      <w:r w:rsidR="00B5671D" w:rsidRPr="00115043">
        <w:t xml:space="preserve"> luka merah tua atau terang dan selalu tampak lembab</w:t>
      </w:r>
      <w:r w:rsidR="00ED24D1" w:rsidRPr="00115043">
        <w:t xml:space="preserve"> adalah</w:t>
      </w:r>
      <w:r w:rsidR="00B5671D" w:rsidRPr="00115043">
        <w:t xml:space="preserve"> luka bersih, dengan banyak vaskularisasi, karenanya mudah berdarah</w:t>
      </w:r>
      <w:r w:rsidR="00ED24D1" w:rsidRPr="00115043">
        <w:t xml:space="preserve">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00B5671D" w:rsidRPr="00115043">
        <w:t>. Tujuan perawatan luka dengan warna luka dasar merah yaitu untuk mempertahankan lingkungan luka dalam keadaan lembab dan mencegah terjadinya trauma dan pendarahan</w:t>
      </w:r>
      <w:r w:rsidR="00ED24D1" w:rsidRPr="00115043">
        <w:t xml:space="preserve">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r w:rsidR="00B5671D" w:rsidRPr="00115043">
        <w:t>.</w:t>
      </w:r>
    </w:p>
    <w:p w14:paraId="120C2835" w14:textId="77777777" w:rsidR="00082840" w:rsidRPr="00115043" w:rsidRDefault="007E5E4C" w:rsidP="00C17880">
      <w:pPr>
        <w:pStyle w:val="ListParagraph"/>
        <w:ind w:left="1843"/>
        <w:jc w:val="both"/>
      </w:pPr>
      <w:r>
        <w:rPr>
          <w:noProof/>
        </w:rPr>
        <w:drawing>
          <wp:anchor distT="0" distB="0" distL="114300" distR="114300" simplePos="0" relativeHeight="251547136" behindDoc="1" locked="0" layoutInCell="1" allowOverlap="1" wp14:anchorId="67EE1303" wp14:editId="335C3E7F">
            <wp:simplePos x="0" y="0"/>
            <wp:positionH relativeFrom="column">
              <wp:posOffset>1086485</wp:posOffset>
            </wp:positionH>
            <wp:positionV relativeFrom="paragraph">
              <wp:posOffset>76200</wp:posOffset>
            </wp:positionV>
            <wp:extent cx="2388235" cy="1806575"/>
            <wp:effectExtent l="38100" t="38100" r="12065" b="2222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3446" t="30936" r="38776" b="31673"/>
                    <a:stretch>
                      <a:fillRect/>
                    </a:stretch>
                  </pic:blipFill>
                  <pic:spPr bwMode="auto">
                    <a:xfrm>
                      <a:off x="0" y="0"/>
                      <a:ext cx="2388235" cy="1806575"/>
                    </a:xfrm>
                    <a:prstGeom prst="rect">
                      <a:avLst/>
                    </a:prstGeom>
                    <a:noFill/>
                    <a:ln w="3175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776F21C9" w14:textId="77777777" w:rsidR="00206933" w:rsidRPr="00115043" w:rsidRDefault="00206933" w:rsidP="00C17880">
      <w:pPr>
        <w:pStyle w:val="ListParagraph"/>
        <w:ind w:left="1843"/>
        <w:jc w:val="both"/>
      </w:pPr>
    </w:p>
    <w:p w14:paraId="7D70267C" w14:textId="77777777" w:rsidR="00206933" w:rsidRPr="00115043" w:rsidRDefault="00206933" w:rsidP="00C17880">
      <w:pPr>
        <w:pStyle w:val="ListParagraph"/>
        <w:ind w:left="1843"/>
        <w:jc w:val="both"/>
      </w:pPr>
    </w:p>
    <w:p w14:paraId="528156A9" w14:textId="77777777" w:rsidR="00206933" w:rsidRPr="00115043" w:rsidRDefault="003B1FD7" w:rsidP="003B1FD7">
      <w:pPr>
        <w:pStyle w:val="ListParagraph"/>
        <w:tabs>
          <w:tab w:val="left" w:pos="4358"/>
        </w:tabs>
        <w:ind w:left="1843"/>
        <w:jc w:val="both"/>
      </w:pPr>
      <w:r w:rsidRPr="00115043">
        <w:tab/>
      </w:r>
    </w:p>
    <w:p w14:paraId="46E675B9" w14:textId="77777777" w:rsidR="00206933" w:rsidRPr="00115043" w:rsidRDefault="00206933" w:rsidP="003B1FD7">
      <w:pPr>
        <w:pStyle w:val="ListParagraph"/>
        <w:ind w:left="1843"/>
        <w:jc w:val="center"/>
      </w:pPr>
    </w:p>
    <w:p w14:paraId="123F1C5E" w14:textId="77777777" w:rsidR="00A03E2B" w:rsidRPr="00115043" w:rsidRDefault="00A03E2B" w:rsidP="00C17880">
      <w:pPr>
        <w:pStyle w:val="ListParagraph"/>
        <w:ind w:left="1843"/>
        <w:jc w:val="both"/>
      </w:pPr>
    </w:p>
    <w:p w14:paraId="1A2FF3AE" w14:textId="77777777" w:rsidR="00082840" w:rsidRPr="00115043" w:rsidRDefault="00A03E2B" w:rsidP="00F44A97">
      <w:pPr>
        <w:pStyle w:val="Heading5"/>
        <w:ind w:left="1701"/>
      </w:pPr>
      <w:bookmarkStart w:id="201" w:name="_Toc34811694"/>
      <w:bookmarkStart w:id="202" w:name="_Toc36893809"/>
      <w:r w:rsidRPr="00115043">
        <w:t>Gambar 2.1 Luka dasar berwarna merah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2019)","manualFormatting":"Wicaksono, 2019)","plainTextFormattedCitation":"(Wicaksono, 2019)","previouslyFormattedCitation":"(Wicaksono, 2019)"},"properties":{"noteIndex":0},"schema":"https://github.com/citation-style-language/schema/raw/master/csl-citation.json"}</w:instrText>
      </w:r>
      <w:r w:rsidR="00D523B3" w:rsidRPr="00115043">
        <w:fldChar w:fldCharType="separate"/>
      </w:r>
      <w:r w:rsidR="00082840" w:rsidRPr="00115043">
        <w:rPr>
          <w:noProof/>
        </w:rPr>
        <w:t>Wicaksono</w:t>
      </w:r>
      <w:r w:rsidRPr="00115043">
        <w:rPr>
          <w:noProof/>
        </w:rPr>
        <w:t>,</w:t>
      </w:r>
      <w:r w:rsidR="00082840" w:rsidRPr="00115043">
        <w:rPr>
          <w:noProof/>
        </w:rPr>
        <w:t xml:space="preserve"> 2019)</w:t>
      </w:r>
      <w:bookmarkEnd w:id="201"/>
      <w:bookmarkEnd w:id="202"/>
      <w:r w:rsidR="00D523B3" w:rsidRPr="00115043">
        <w:fldChar w:fldCharType="end"/>
      </w:r>
    </w:p>
    <w:p w14:paraId="3CA41029" w14:textId="77777777" w:rsidR="00F44A97" w:rsidRPr="00115043" w:rsidRDefault="00F44A97" w:rsidP="00845E30">
      <w:pPr>
        <w:jc w:val="right"/>
      </w:pPr>
    </w:p>
    <w:p w14:paraId="7D0CC657" w14:textId="77777777" w:rsidR="00B5671D" w:rsidRPr="00115043" w:rsidRDefault="00B5671D" w:rsidP="00893492">
      <w:pPr>
        <w:pStyle w:val="ListParagraph"/>
        <w:numPr>
          <w:ilvl w:val="0"/>
          <w:numId w:val="86"/>
        </w:numPr>
        <w:ind w:left="1701" w:hanging="567"/>
        <w:jc w:val="both"/>
      </w:pPr>
      <w:r w:rsidRPr="00115043">
        <w:rPr>
          <w:i/>
          <w:iCs/>
        </w:rPr>
        <w:lastRenderedPageBreak/>
        <w:t>Yellow</w:t>
      </w:r>
      <w:r w:rsidRPr="00115043">
        <w:t xml:space="preserve"> (kuning)</w:t>
      </w:r>
    </w:p>
    <w:p w14:paraId="6E21E273" w14:textId="77777777" w:rsidR="00B5671D" w:rsidRPr="00115043" w:rsidRDefault="00C17880" w:rsidP="00206933">
      <w:pPr>
        <w:pStyle w:val="ListParagraph"/>
        <w:ind w:left="1701"/>
        <w:jc w:val="both"/>
      </w:pPr>
      <w:r w:rsidRPr="00115043">
        <w:t>Warna dasar</w:t>
      </w:r>
      <w:r w:rsidR="00B5671D" w:rsidRPr="00115043">
        <w:t xml:space="preserve"> luka kuning atau kuning kecoklatan atau kuning kehijauan atau kuning pucat </w:t>
      </w:r>
      <w:r w:rsidR="00ED24D1" w:rsidRPr="00115043">
        <w:t xml:space="preserve">termasuk </w:t>
      </w:r>
      <w:r w:rsidR="00B5671D" w:rsidRPr="00115043">
        <w:t>jaringan nekrosi</w:t>
      </w:r>
      <w:r w:rsidR="00ED24D1" w:rsidRPr="00115043">
        <w:t xml:space="preserve"> m</w:t>
      </w:r>
      <w:r w:rsidR="00B5671D" w:rsidRPr="00115043">
        <w:t>erupakan kondisi luka yang terkontaminasi atau terinfeksi dan vaskularisasi</w:t>
      </w:r>
      <w:r w:rsidR="00ED24D1" w:rsidRPr="00115043">
        <w:t>, h</w:t>
      </w:r>
      <w:r w:rsidR="00B5671D" w:rsidRPr="00115043">
        <w:t>al yang harus dicermati bahwa semua luka kronis merupakan luka yang terkontaminasi namun</w:t>
      </w:r>
      <w:r w:rsidR="00ED24D1" w:rsidRPr="00115043">
        <w:t xml:space="preserve">, </w:t>
      </w:r>
      <w:r w:rsidR="00B5671D" w:rsidRPr="00115043">
        <w:t>belum tentu terinfeksi.</w:t>
      </w:r>
      <w:r w:rsidR="00ED24D1" w:rsidRPr="00115043">
        <w:t xml:space="preserve">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00B5671D" w:rsidRPr="00115043">
        <w:t xml:space="preserve"> </w:t>
      </w:r>
      <w:r w:rsidR="00ED24D1" w:rsidRPr="00115043">
        <w:t>Luka terinfeksi atau tidak</w:t>
      </w:r>
      <w:r w:rsidR="00B5671D" w:rsidRPr="00115043">
        <w:t xml:space="preserve"> dapat dinilai dengan adanya peningkatan jumlah leuklosit darah tubuh dan perubahan tanda infeksi lainnya, seperti peningkatan suhu</w:t>
      </w:r>
      <w:r w:rsidR="00ED24D1" w:rsidRPr="00115043">
        <w:t xml:space="preserve">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00B5671D" w:rsidRPr="00115043">
        <w:t>. Tujuan perawatannya adalah dengan meningkatkan s</w:t>
      </w:r>
      <w:r w:rsidR="00ED24D1" w:rsidRPr="00115043">
        <w:t>i</w:t>
      </w:r>
      <w:r w:rsidR="00B5671D" w:rsidRPr="00115043">
        <w:t>stem autol</w:t>
      </w:r>
      <w:r w:rsidR="00ED24D1" w:rsidRPr="00115043">
        <w:t>i</w:t>
      </w:r>
      <w:r w:rsidR="00B5671D" w:rsidRPr="00115043">
        <w:t xml:space="preserve">sis debridemen agar luka berwarna merah, </w:t>
      </w:r>
      <w:r w:rsidR="00917A23" w:rsidRPr="00115043">
        <w:t>menyerap</w:t>
      </w:r>
      <w:r w:rsidR="00B5671D" w:rsidRPr="00115043">
        <w:t xml:space="preserve"> eksudat, menghilangkan bau tidak sedap dan mengurangi atau kejadian infeksi</w:t>
      </w:r>
      <w:r w:rsidR="00ED24D1" w:rsidRPr="00115043">
        <w:t xml:space="preserve">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r w:rsidR="00ED24D1" w:rsidRPr="00115043">
        <w:t>.</w:t>
      </w:r>
    </w:p>
    <w:p w14:paraId="24F956E1" w14:textId="77777777" w:rsidR="00082840" w:rsidRPr="00115043" w:rsidRDefault="007E5E4C" w:rsidP="00C17880">
      <w:pPr>
        <w:pStyle w:val="ListParagraph"/>
        <w:ind w:left="1843"/>
        <w:jc w:val="both"/>
      </w:pPr>
      <w:r>
        <w:rPr>
          <w:noProof/>
        </w:rPr>
        <w:drawing>
          <wp:anchor distT="0" distB="0" distL="114300" distR="114300" simplePos="0" relativeHeight="251540992" behindDoc="1" locked="0" layoutInCell="1" allowOverlap="1" wp14:anchorId="74D650E5" wp14:editId="5CEA5B53">
            <wp:simplePos x="0" y="0"/>
            <wp:positionH relativeFrom="column">
              <wp:posOffset>1092200</wp:posOffset>
            </wp:positionH>
            <wp:positionV relativeFrom="paragraph">
              <wp:posOffset>48895</wp:posOffset>
            </wp:positionV>
            <wp:extent cx="2209800" cy="1847850"/>
            <wp:effectExtent l="38100" t="38100" r="19050" b="190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3446" t="25209" r="38210" b="32109"/>
                    <a:stretch>
                      <a:fillRect/>
                    </a:stretch>
                  </pic:blipFill>
                  <pic:spPr bwMode="auto">
                    <a:xfrm>
                      <a:off x="0" y="0"/>
                      <a:ext cx="2209800" cy="184785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86CE62" w14:textId="77777777" w:rsidR="00206933" w:rsidRPr="00115043" w:rsidRDefault="00206933" w:rsidP="00C17880">
      <w:pPr>
        <w:pStyle w:val="ListParagraph"/>
        <w:ind w:left="1843"/>
        <w:jc w:val="both"/>
      </w:pPr>
    </w:p>
    <w:p w14:paraId="2AA83482" w14:textId="77777777" w:rsidR="00206933" w:rsidRPr="00115043" w:rsidRDefault="0043331D" w:rsidP="0043331D">
      <w:pPr>
        <w:pStyle w:val="ListParagraph"/>
        <w:tabs>
          <w:tab w:val="left" w:pos="4007"/>
        </w:tabs>
        <w:ind w:left="1843"/>
        <w:jc w:val="both"/>
      </w:pPr>
      <w:r w:rsidRPr="00115043">
        <w:tab/>
      </w:r>
    </w:p>
    <w:p w14:paraId="11F32DD4" w14:textId="77777777" w:rsidR="00206933" w:rsidRPr="00115043" w:rsidRDefault="00206933" w:rsidP="003B1FD7">
      <w:pPr>
        <w:pStyle w:val="ListParagraph"/>
        <w:ind w:left="1843"/>
        <w:jc w:val="center"/>
      </w:pPr>
    </w:p>
    <w:p w14:paraId="3931E63F" w14:textId="77777777" w:rsidR="00206933" w:rsidRPr="00115043" w:rsidRDefault="00206933" w:rsidP="003B1FD7">
      <w:pPr>
        <w:pStyle w:val="ListParagraph"/>
        <w:ind w:left="1843"/>
        <w:jc w:val="center"/>
      </w:pPr>
    </w:p>
    <w:p w14:paraId="4A5ADC9F" w14:textId="77777777" w:rsidR="00206933" w:rsidRPr="00115043" w:rsidRDefault="00206933" w:rsidP="003B1FD7">
      <w:pPr>
        <w:pStyle w:val="ListParagraph"/>
        <w:ind w:left="1843"/>
        <w:jc w:val="center"/>
      </w:pPr>
    </w:p>
    <w:p w14:paraId="1ACEA285" w14:textId="77777777" w:rsidR="00082840" w:rsidRPr="00115043" w:rsidRDefault="00A03E2B" w:rsidP="00F44A97">
      <w:pPr>
        <w:pStyle w:val="Heading5"/>
        <w:ind w:left="1701"/>
      </w:pPr>
      <w:bookmarkStart w:id="203" w:name="_Toc34811695"/>
      <w:bookmarkStart w:id="204" w:name="_Toc36893810"/>
      <w:r w:rsidRPr="00115043">
        <w:t>Gambar 2.2 Luka dasar berwarna kuning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2019)","manualFormatting":"Wicaksono, 2019)","plainTextFormattedCitation":"(Wicaksono, 2019)","previouslyFormattedCitation":"(Wicaksono, 2019)"},"properties":{"noteIndex":0},"schema":"https://github.com/citation-style-language/schema/raw/master/csl-citation.json"}</w:instrText>
      </w:r>
      <w:r w:rsidR="00D523B3" w:rsidRPr="00115043">
        <w:fldChar w:fldCharType="separate"/>
      </w:r>
      <w:r w:rsidR="00082840" w:rsidRPr="00115043">
        <w:rPr>
          <w:noProof/>
        </w:rPr>
        <w:t>Wicaksono</w:t>
      </w:r>
      <w:r w:rsidRPr="00115043">
        <w:rPr>
          <w:noProof/>
        </w:rPr>
        <w:t xml:space="preserve">, </w:t>
      </w:r>
      <w:r w:rsidR="00082840" w:rsidRPr="00115043">
        <w:rPr>
          <w:noProof/>
        </w:rPr>
        <w:t>2019)</w:t>
      </w:r>
      <w:bookmarkEnd w:id="203"/>
      <w:bookmarkEnd w:id="204"/>
      <w:r w:rsidR="00D523B3" w:rsidRPr="00115043">
        <w:fldChar w:fldCharType="end"/>
      </w:r>
    </w:p>
    <w:p w14:paraId="043D8B3B" w14:textId="77777777" w:rsidR="00F44A97" w:rsidRPr="00115043" w:rsidRDefault="00F44A97" w:rsidP="00F44A97"/>
    <w:p w14:paraId="481311C7" w14:textId="77777777" w:rsidR="00B5671D" w:rsidRPr="00115043" w:rsidRDefault="00B5671D" w:rsidP="00893492">
      <w:pPr>
        <w:pStyle w:val="ListParagraph"/>
        <w:numPr>
          <w:ilvl w:val="0"/>
          <w:numId w:val="86"/>
        </w:numPr>
        <w:ind w:left="1701" w:hanging="567"/>
        <w:jc w:val="both"/>
      </w:pPr>
      <w:r w:rsidRPr="00115043">
        <w:rPr>
          <w:i/>
          <w:iCs/>
        </w:rPr>
        <w:t xml:space="preserve">Black </w:t>
      </w:r>
      <w:r w:rsidRPr="00115043">
        <w:t>(hitam)</w:t>
      </w:r>
    </w:p>
    <w:p w14:paraId="1E9DD3BD" w14:textId="77777777" w:rsidR="00B5671D" w:rsidRPr="00115043" w:rsidRDefault="00C17880" w:rsidP="00206933">
      <w:pPr>
        <w:pStyle w:val="ListParagraph"/>
        <w:ind w:left="1701"/>
        <w:jc w:val="both"/>
      </w:pPr>
      <w:r w:rsidRPr="00115043">
        <w:t>Warna dasar</w:t>
      </w:r>
      <w:r w:rsidR="00B5671D" w:rsidRPr="00115043">
        <w:t xml:space="preserve"> luka hitam merupakan jaringan nekrosis, atau jaringan vaskularisasi</w:t>
      </w:r>
      <w:r w:rsidRPr="00115043">
        <w:t xml:space="preserve"> </w:t>
      </w:r>
      <w:r w:rsidR="00D523B3" w:rsidRPr="00115043">
        <w:fldChar w:fldCharType="begin" w:fldLock="1"/>
      </w:r>
      <w:r w:rsidR="00D523B3" w:rsidRPr="00115043">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rsidR="00D523B3" w:rsidRPr="00115043">
        <w:fldChar w:fldCharType="separate"/>
      </w:r>
      <w:r w:rsidR="00D523B3" w:rsidRPr="00115043">
        <w:rPr>
          <w:noProof/>
        </w:rPr>
        <w:t>(Huda, 2017)</w:t>
      </w:r>
      <w:r w:rsidR="00D523B3" w:rsidRPr="00115043">
        <w:fldChar w:fldCharType="end"/>
      </w:r>
      <w:r w:rsidR="00B5671D" w:rsidRPr="00115043">
        <w:t>. Tujuan perawatan</w:t>
      </w:r>
      <w:r w:rsidRPr="00115043">
        <w:t xml:space="preserve"> luka</w:t>
      </w:r>
      <w:r w:rsidR="00B5671D" w:rsidRPr="00115043">
        <w:t xml:space="preserve"> sama dengan dasar warna luka kuning</w:t>
      </w:r>
      <w:r w:rsidRPr="00115043">
        <w:t xml:space="preserve"> </w:t>
      </w:r>
      <w:r w:rsidR="00D523B3" w:rsidRPr="00115043">
        <w:fldChar w:fldCharType="begin" w:fldLock="1"/>
      </w:r>
      <w:r w:rsidR="00D523B3" w:rsidRPr="00115043">
        <w:instrText>ADDIN CSL_CITATION {"citationItems":[{"id":"ITEM-1","itemData":{"ISBN":"978-602-1163-86-3","author":[{"dropping-particle":"","family":"Maghfuri","given":"Ali","non-dropping-particle":"","parse-names":false,"suffix":""}],"editor":[{"dropping-particle":"","family":"Utami","given":"Tri","non-dropping-particle":"","parse-names":false,"suffix":""}],"id":"ITEM-1","issued":{"date-parts":[["2016"]]},"number-of-pages":"116","publisher":"Salemba Medika","publisher-place":"Jakarta Selatan","title":"Buku Pintar Perawatan Luka Diabetes Melitus","type":"book"},"uris":["http://www.mendeley.com/documents/?uuid=9dd9e0da-7413-4eff-b46f-9fdc42ea9037"]}],"mendeley":{"formattedCitation":"(Maghfuri, 2016)","plainTextFormattedCitation":"(Maghfuri, 2016)","previouslyFormattedCitation":"(Maghfuri, 2016)"},"properties":{"noteIndex":0},"schema":"https://github.com/citation-style-language/schema/raw/master/csl-citation.json"}</w:instrText>
      </w:r>
      <w:r w:rsidR="00D523B3" w:rsidRPr="00115043">
        <w:fldChar w:fldCharType="separate"/>
      </w:r>
      <w:r w:rsidR="00D523B3" w:rsidRPr="00115043">
        <w:rPr>
          <w:noProof/>
        </w:rPr>
        <w:t>(Maghfuri, 2016)</w:t>
      </w:r>
      <w:r w:rsidR="00D523B3" w:rsidRPr="00115043">
        <w:fldChar w:fldCharType="end"/>
      </w:r>
      <w:r w:rsidR="00082840" w:rsidRPr="00115043">
        <w:t>.</w:t>
      </w:r>
    </w:p>
    <w:p w14:paraId="27D0C856" w14:textId="77777777" w:rsidR="00082840" w:rsidRPr="00115043" w:rsidRDefault="007E5E4C" w:rsidP="00C17880">
      <w:pPr>
        <w:ind w:left="1843"/>
        <w:jc w:val="both"/>
      </w:pPr>
      <w:r>
        <w:rPr>
          <w:noProof/>
        </w:rPr>
        <w:lastRenderedPageBreak/>
        <w:drawing>
          <wp:anchor distT="0" distB="0" distL="114300" distR="114300" simplePos="0" relativeHeight="251543040" behindDoc="1" locked="0" layoutInCell="1" allowOverlap="1" wp14:anchorId="25BE5BFE" wp14:editId="12DBD4C6">
            <wp:simplePos x="0" y="0"/>
            <wp:positionH relativeFrom="column">
              <wp:posOffset>1094740</wp:posOffset>
            </wp:positionH>
            <wp:positionV relativeFrom="paragraph">
              <wp:posOffset>39370</wp:posOffset>
            </wp:positionV>
            <wp:extent cx="2014220" cy="1480820"/>
            <wp:effectExtent l="38100" t="38100" r="24130" b="2413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33446" t="20503" r="39156" b="38542"/>
                    <a:stretch>
                      <a:fillRect/>
                    </a:stretch>
                  </pic:blipFill>
                  <pic:spPr bwMode="auto">
                    <a:xfrm>
                      <a:off x="0" y="0"/>
                      <a:ext cx="2014220" cy="1480820"/>
                    </a:xfrm>
                    <a:prstGeom prst="rect">
                      <a:avLst/>
                    </a:prstGeom>
                    <a:noFill/>
                    <a:ln w="3175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0FA25A72" w14:textId="77777777" w:rsidR="00206933" w:rsidRPr="00115043" w:rsidRDefault="00206933" w:rsidP="00C17880">
      <w:pPr>
        <w:ind w:left="1843"/>
        <w:jc w:val="both"/>
      </w:pPr>
    </w:p>
    <w:p w14:paraId="62747AAA" w14:textId="77777777" w:rsidR="00206933" w:rsidRPr="00115043" w:rsidRDefault="007B7F0D" w:rsidP="007B7F0D">
      <w:pPr>
        <w:tabs>
          <w:tab w:val="left" w:pos="4257"/>
        </w:tabs>
        <w:ind w:left="1843"/>
        <w:jc w:val="both"/>
      </w:pPr>
      <w:r w:rsidRPr="00115043">
        <w:tab/>
      </w:r>
    </w:p>
    <w:p w14:paraId="2992AEE4" w14:textId="77777777" w:rsidR="00206933" w:rsidRPr="00115043" w:rsidRDefault="007B7F0D" w:rsidP="007B7F0D">
      <w:pPr>
        <w:tabs>
          <w:tab w:val="left" w:pos="4195"/>
        </w:tabs>
        <w:ind w:left="1843"/>
        <w:jc w:val="both"/>
      </w:pPr>
      <w:r w:rsidRPr="00115043">
        <w:tab/>
      </w:r>
    </w:p>
    <w:p w14:paraId="7B4C2037" w14:textId="77777777" w:rsidR="00206933" w:rsidRPr="00115043" w:rsidRDefault="007B7F0D" w:rsidP="007B7F0D">
      <w:pPr>
        <w:tabs>
          <w:tab w:val="left" w:pos="4195"/>
        </w:tabs>
        <w:ind w:left="1843"/>
        <w:jc w:val="both"/>
      </w:pPr>
      <w:r w:rsidRPr="00115043">
        <w:tab/>
      </w:r>
    </w:p>
    <w:p w14:paraId="327CD172" w14:textId="77777777" w:rsidR="00082840" w:rsidRPr="00115043" w:rsidRDefault="00A03E2B" w:rsidP="00F44A97">
      <w:pPr>
        <w:pStyle w:val="Heading5"/>
        <w:ind w:left="1701"/>
      </w:pPr>
      <w:bookmarkStart w:id="205" w:name="_Toc34811696"/>
      <w:bookmarkStart w:id="206" w:name="_Toc36893811"/>
      <w:r w:rsidRPr="00115043">
        <w:t>Gambar 2.3 Luka dasar berwarna hitam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2019)","manualFormatting":"Wicaksono, 2019)","plainTextFormattedCitation":"(Wicaksono, 2019)","previouslyFormattedCitation":"(Wicaksono, 2019)"},"properties":{"noteIndex":0},"schema":"https://github.com/citation-style-language/schema/raw/master/csl-citation.json"}</w:instrText>
      </w:r>
      <w:r w:rsidR="00D523B3" w:rsidRPr="00115043">
        <w:fldChar w:fldCharType="separate"/>
      </w:r>
      <w:r w:rsidR="00082840" w:rsidRPr="00115043">
        <w:rPr>
          <w:noProof/>
        </w:rPr>
        <w:t>Wicaksono</w:t>
      </w:r>
      <w:r w:rsidRPr="00115043">
        <w:rPr>
          <w:noProof/>
        </w:rPr>
        <w:t xml:space="preserve">, </w:t>
      </w:r>
      <w:r w:rsidR="00082840" w:rsidRPr="00115043">
        <w:rPr>
          <w:noProof/>
        </w:rPr>
        <w:t>2019)</w:t>
      </w:r>
      <w:bookmarkEnd w:id="205"/>
      <w:bookmarkEnd w:id="206"/>
      <w:r w:rsidR="00D523B3" w:rsidRPr="00115043">
        <w:fldChar w:fldCharType="end"/>
      </w:r>
    </w:p>
    <w:p w14:paraId="797BD8CE" w14:textId="77777777" w:rsidR="00A03E2B" w:rsidRPr="00115043" w:rsidRDefault="00A03E2B" w:rsidP="00A03E2B"/>
    <w:p w14:paraId="1F39413D" w14:textId="77777777" w:rsidR="001276FD" w:rsidRPr="00115043" w:rsidRDefault="00E719C8" w:rsidP="00CD5E55">
      <w:pPr>
        <w:pStyle w:val="ListParagraph"/>
        <w:numPr>
          <w:ilvl w:val="0"/>
          <w:numId w:val="24"/>
        </w:numPr>
        <w:ind w:left="567" w:hanging="567"/>
        <w:jc w:val="both"/>
        <w:rPr>
          <w:i/>
          <w:iCs/>
        </w:rPr>
      </w:pPr>
      <w:r w:rsidRPr="00115043">
        <w:rPr>
          <w:i/>
          <w:iCs/>
        </w:rPr>
        <w:t>W</w:t>
      </w:r>
      <w:r w:rsidR="001276FD" w:rsidRPr="00115043">
        <w:rPr>
          <w:i/>
          <w:iCs/>
        </w:rPr>
        <w:t>ound bed</w:t>
      </w:r>
      <w:r w:rsidRPr="00115043">
        <w:rPr>
          <w:i/>
          <w:iCs/>
        </w:rPr>
        <w:t xml:space="preserve"> preparation</w:t>
      </w:r>
    </w:p>
    <w:p w14:paraId="728871F0" w14:textId="77777777" w:rsidR="00E719C8" w:rsidRPr="00115043" w:rsidRDefault="00D523B3" w:rsidP="00206933">
      <w:pPr>
        <w:pStyle w:val="ListParagraph"/>
        <w:ind w:left="0" w:firstLine="567"/>
        <w:jc w:val="both"/>
      </w:pPr>
      <w:r w:rsidRPr="00115043">
        <w:fldChar w:fldCharType="begin" w:fldLock="1"/>
      </w:r>
      <w:r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id":"ITEM-2","itemData":{"author":[{"dropping-particle":"","family":"Khoerunisa","given":"Maulida","non-dropping-particle":"","parse-names":false,"suffix":""}],"container-title":"Jurnal Ilmu Kesehatan","id":"ITEM-2","issued":{"date-parts":[["2011"]]},"page":"13-28","title":"Validitas Format PengkajianB. BWAT (Bates-Jensen Wound Assesment Tool)","type":"article-journal"},"uris":["http://www.mendeley.com/documents/?uuid=1f85464e-ca02-4308-a686-b646d877651e"]}],"mendeley":{"formattedCitation":"(Khoerunisa, 2011; Sari, 2015)","manualFormatting":"Khoerunisa (2011) &amp; Sari (2015)","plainTextFormattedCitation":"(Khoerunisa, 2011; Sari, 2015)","previouslyFormattedCitation":"(Khoerunisa, 2011; Sari, 2015)"},"properties":{"noteIndex":0},"schema":"https://github.com/citation-style-language/schema/raw/master/csl-citation.json"}</w:instrText>
      </w:r>
      <w:r w:rsidRPr="00115043">
        <w:fldChar w:fldCharType="separate"/>
      </w:r>
      <w:r w:rsidR="00E719C8" w:rsidRPr="00115043">
        <w:rPr>
          <w:noProof/>
        </w:rPr>
        <w:t>Khoerunisa (2011) &amp; Sari (2015)</w:t>
      </w:r>
      <w:r w:rsidRPr="00115043">
        <w:fldChar w:fldCharType="end"/>
      </w:r>
      <w:r w:rsidR="00E719C8" w:rsidRPr="00115043">
        <w:t xml:space="preserve"> mengatakan bahwa </w:t>
      </w:r>
      <w:r w:rsidR="00E719C8" w:rsidRPr="00115043">
        <w:rPr>
          <w:i/>
          <w:iCs/>
        </w:rPr>
        <w:t>wound bed preparation</w:t>
      </w:r>
      <w:r w:rsidR="00E719C8" w:rsidRPr="00115043">
        <w:t xml:space="preserve"> </w:t>
      </w:r>
      <w:r w:rsidR="002F2D0D" w:rsidRPr="00115043">
        <w:t>yaitu</w:t>
      </w:r>
      <w:r w:rsidR="00705C8F" w:rsidRPr="00115043">
        <w:t xml:space="preserve"> </w:t>
      </w:r>
      <w:r w:rsidR="00E719C8" w:rsidRPr="00115043">
        <w:t>:</w:t>
      </w:r>
    </w:p>
    <w:p w14:paraId="7787E78A" w14:textId="77777777" w:rsidR="00E719C8" w:rsidRPr="00115043" w:rsidRDefault="00E719C8" w:rsidP="00893492">
      <w:pPr>
        <w:pStyle w:val="ListParagraph"/>
        <w:numPr>
          <w:ilvl w:val="0"/>
          <w:numId w:val="79"/>
        </w:numPr>
        <w:ind w:left="1134" w:hanging="567"/>
        <w:jc w:val="both"/>
      </w:pPr>
      <w:r w:rsidRPr="00115043">
        <w:rPr>
          <w:i/>
          <w:szCs w:val="24"/>
        </w:rPr>
        <w:t>Tissue Management</w:t>
      </w:r>
      <w:r w:rsidRPr="00115043">
        <w:rPr>
          <w:szCs w:val="24"/>
        </w:rPr>
        <w:t xml:space="preserve"> (Manajemen Jaringan)</w:t>
      </w:r>
    </w:p>
    <w:p w14:paraId="33CA93F1" w14:textId="77777777" w:rsidR="00705C8F" w:rsidRPr="00115043" w:rsidRDefault="00705C8F" w:rsidP="00206933">
      <w:pPr>
        <w:pStyle w:val="ListParagraph"/>
        <w:ind w:left="1134"/>
        <w:jc w:val="both"/>
        <w:rPr>
          <w:iCs/>
          <w:szCs w:val="24"/>
        </w:rPr>
      </w:pPr>
      <w:r w:rsidRPr="00115043">
        <w:rPr>
          <w:i/>
          <w:szCs w:val="24"/>
        </w:rPr>
        <w:t xml:space="preserve">Tissue Management </w:t>
      </w:r>
      <w:r w:rsidRPr="00115043">
        <w:rPr>
          <w:iCs/>
          <w:szCs w:val="24"/>
        </w:rPr>
        <w:t xml:space="preserve">merupakan proses membuang jaringan mati atau nekrotik, bakteri dan sel yang menghambat proses penyembuhan luka, sehingga dapat menurunkan kontaminasi dan kerusakan jaringan, hal ini bertujuan untuk mengembalikan dasar luka (luka berwarna merah). Metode persiapan dasar luka menurut </w:t>
      </w:r>
      <w:r w:rsidR="00D523B3" w:rsidRPr="00115043">
        <w:rPr>
          <w:iCs/>
          <w:szCs w:val="24"/>
        </w:rPr>
        <w:fldChar w:fldCharType="begin" w:fldLock="1"/>
      </w:r>
      <w:r w:rsidR="00D523B3" w:rsidRPr="00115043">
        <w:rPr>
          <w:iCs/>
          <w:szCs w:val="24"/>
        </w:rPr>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D523B3" w:rsidRPr="00115043">
        <w:rPr>
          <w:iCs/>
          <w:szCs w:val="24"/>
        </w:rPr>
        <w:fldChar w:fldCharType="separate"/>
      </w:r>
      <w:r w:rsidR="00D523B3" w:rsidRPr="00115043">
        <w:rPr>
          <w:iCs/>
          <w:noProof/>
          <w:szCs w:val="24"/>
        </w:rPr>
        <w:t>(Sari, 2015)</w:t>
      </w:r>
      <w:r w:rsidR="00D523B3" w:rsidRPr="00115043">
        <w:rPr>
          <w:iCs/>
          <w:szCs w:val="24"/>
        </w:rPr>
        <w:fldChar w:fldCharType="end"/>
      </w:r>
      <w:r w:rsidRPr="00115043">
        <w:rPr>
          <w:iCs/>
          <w:szCs w:val="24"/>
        </w:rPr>
        <w:t xml:space="preserve"> yaitu :</w:t>
      </w:r>
    </w:p>
    <w:p w14:paraId="7D9A534C" w14:textId="77777777" w:rsidR="00705C8F" w:rsidRPr="00115043" w:rsidRDefault="007403CC" w:rsidP="00893492">
      <w:pPr>
        <w:pStyle w:val="ListParagraph"/>
        <w:numPr>
          <w:ilvl w:val="0"/>
          <w:numId w:val="80"/>
        </w:numPr>
        <w:ind w:left="1701" w:hanging="567"/>
        <w:jc w:val="both"/>
        <w:rPr>
          <w:iCs/>
        </w:rPr>
      </w:pPr>
      <w:r w:rsidRPr="00115043">
        <w:rPr>
          <w:i/>
          <w:szCs w:val="24"/>
        </w:rPr>
        <w:t>Autolysis debridement</w:t>
      </w:r>
    </w:p>
    <w:p w14:paraId="247A8724" w14:textId="2D08025E" w:rsidR="007403CC" w:rsidRDefault="00F60150" w:rsidP="00492E78">
      <w:pPr>
        <w:pStyle w:val="ListParagraph"/>
        <w:ind w:left="1701"/>
        <w:jc w:val="both"/>
        <w:rPr>
          <w:iCs/>
          <w:szCs w:val="24"/>
        </w:rPr>
      </w:pPr>
      <w:r w:rsidRPr="00115043">
        <w:rPr>
          <w:i/>
          <w:szCs w:val="24"/>
        </w:rPr>
        <w:t xml:space="preserve">Autolysis debridement </w:t>
      </w:r>
      <w:r w:rsidRPr="00115043">
        <w:rPr>
          <w:iCs/>
          <w:szCs w:val="24"/>
        </w:rPr>
        <w:t xml:space="preserve">adalah proses menghilangkan jaringan mati atau nekrotik secara alami dengan enzim proteolitik </w:t>
      </w:r>
      <w:r w:rsidR="008F3F10" w:rsidRPr="00115043">
        <w:rPr>
          <w:iCs/>
          <w:szCs w:val="24"/>
        </w:rPr>
        <w:t>dapat melunakkan jaringan nekrotik</w:t>
      </w:r>
      <w:r w:rsidRPr="00115043">
        <w:rPr>
          <w:iCs/>
          <w:szCs w:val="24"/>
        </w:rPr>
        <w:t xml:space="preserve"> </w:t>
      </w:r>
      <w:r w:rsidR="008F3F10" w:rsidRPr="00115043">
        <w:rPr>
          <w:iCs/>
          <w:szCs w:val="24"/>
        </w:rPr>
        <w:t xml:space="preserve">sehingga dapat lebih mudah ketika </w:t>
      </w:r>
      <w:r w:rsidRPr="00115043">
        <w:rPr>
          <w:iCs/>
          <w:szCs w:val="24"/>
        </w:rPr>
        <w:t>menggunakan kassa maupun pinset dan proses ini membutuhkan lingkungan yang lembab</w:t>
      </w:r>
      <w:r w:rsidR="008F3F10" w:rsidRPr="00115043">
        <w:rPr>
          <w:iCs/>
          <w:szCs w:val="24"/>
        </w:rPr>
        <w:t>.</w:t>
      </w:r>
    </w:p>
    <w:p w14:paraId="0B9F45BA" w14:textId="77777777" w:rsidR="007403CC" w:rsidRPr="00115043" w:rsidRDefault="007403CC" w:rsidP="00893492">
      <w:pPr>
        <w:pStyle w:val="ListParagraph"/>
        <w:numPr>
          <w:ilvl w:val="0"/>
          <w:numId w:val="80"/>
        </w:numPr>
        <w:ind w:left="1701" w:hanging="567"/>
        <w:jc w:val="both"/>
        <w:rPr>
          <w:iCs/>
        </w:rPr>
      </w:pPr>
      <w:r w:rsidRPr="00115043">
        <w:rPr>
          <w:iCs/>
          <w:szCs w:val="24"/>
        </w:rPr>
        <w:t>CSWD (</w:t>
      </w:r>
      <w:r w:rsidRPr="00115043">
        <w:rPr>
          <w:i/>
          <w:szCs w:val="24"/>
        </w:rPr>
        <w:t>conservative sharp wound debridement</w:t>
      </w:r>
      <w:r w:rsidRPr="00115043">
        <w:rPr>
          <w:iCs/>
          <w:szCs w:val="24"/>
        </w:rPr>
        <w:t>)</w:t>
      </w:r>
    </w:p>
    <w:p w14:paraId="78429548" w14:textId="77777777" w:rsidR="008F3F10" w:rsidRPr="00115043" w:rsidRDefault="008F3F10" w:rsidP="00492E78">
      <w:pPr>
        <w:pStyle w:val="ListParagraph"/>
        <w:ind w:left="1701"/>
        <w:jc w:val="both"/>
        <w:rPr>
          <w:iCs/>
        </w:rPr>
      </w:pPr>
      <w:r w:rsidRPr="00115043">
        <w:rPr>
          <w:iCs/>
          <w:szCs w:val="24"/>
        </w:rPr>
        <w:t xml:space="preserve">CSWD merupakan </w:t>
      </w:r>
      <w:r w:rsidR="003429C4" w:rsidRPr="00115043">
        <w:rPr>
          <w:iCs/>
          <w:szCs w:val="24"/>
        </w:rPr>
        <w:t xml:space="preserve">proses menghilangkan jaringan mati atau nekrotik menggunakan gunting, bisturi atau benda tajam lain dan </w:t>
      </w:r>
      <w:r w:rsidR="003429C4" w:rsidRPr="00115043">
        <w:rPr>
          <w:iCs/>
          <w:szCs w:val="24"/>
        </w:rPr>
        <w:lastRenderedPageBreak/>
        <w:t>proses ini dilakukan dengan cara hati – hati karena menimbulkan rasa nyeri.</w:t>
      </w:r>
    </w:p>
    <w:p w14:paraId="2D65EB83" w14:textId="77777777" w:rsidR="007403CC" w:rsidRPr="00115043" w:rsidRDefault="007403CC" w:rsidP="00893492">
      <w:pPr>
        <w:pStyle w:val="ListParagraph"/>
        <w:numPr>
          <w:ilvl w:val="0"/>
          <w:numId w:val="80"/>
        </w:numPr>
        <w:ind w:left="1701" w:hanging="567"/>
        <w:jc w:val="both"/>
        <w:rPr>
          <w:iCs/>
        </w:rPr>
      </w:pPr>
      <w:r w:rsidRPr="00115043">
        <w:rPr>
          <w:i/>
          <w:szCs w:val="24"/>
        </w:rPr>
        <w:t>Enzymatic debridement</w:t>
      </w:r>
    </w:p>
    <w:p w14:paraId="3A08B9E9" w14:textId="77777777" w:rsidR="003429C4" w:rsidRPr="00115043" w:rsidRDefault="003429C4" w:rsidP="00492E78">
      <w:pPr>
        <w:pStyle w:val="ListParagraph"/>
        <w:ind w:left="1701"/>
        <w:jc w:val="both"/>
        <w:rPr>
          <w:iCs/>
        </w:rPr>
      </w:pPr>
      <w:r w:rsidRPr="00115043">
        <w:rPr>
          <w:i/>
          <w:szCs w:val="24"/>
        </w:rPr>
        <w:t xml:space="preserve">Enzymatic debridement </w:t>
      </w:r>
      <w:r w:rsidRPr="00115043">
        <w:rPr>
          <w:iCs/>
          <w:szCs w:val="24"/>
        </w:rPr>
        <w:t>adalah proses menghilangkan jaringan mati atau nekrotik menggunakan bahan enzim dari bahan kimia maupun alami yang bersifat melisiskan jaringan nekrotik.</w:t>
      </w:r>
    </w:p>
    <w:p w14:paraId="7BD0F7C2" w14:textId="77777777" w:rsidR="007403CC" w:rsidRPr="00115043" w:rsidRDefault="007403CC" w:rsidP="00893492">
      <w:pPr>
        <w:pStyle w:val="ListParagraph"/>
        <w:numPr>
          <w:ilvl w:val="0"/>
          <w:numId w:val="80"/>
        </w:numPr>
        <w:ind w:left="1701" w:hanging="567"/>
        <w:jc w:val="both"/>
        <w:rPr>
          <w:iCs/>
        </w:rPr>
      </w:pPr>
      <w:r w:rsidRPr="00115043">
        <w:rPr>
          <w:i/>
          <w:szCs w:val="24"/>
        </w:rPr>
        <w:t>Mechanical debridement</w:t>
      </w:r>
    </w:p>
    <w:p w14:paraId="1ABDBEB2" w14:textId="77777777" w:rsidR="003429C4" w:rsidRPr="00115043" w:rsidRDefault="003429C4" w:rsidP="00492E78">
      <w:pPr>
        <w:pStyle w:val="ListParagraph"/>
        <w:ind w:left="1701"/>
        <w:jc w:val="both"/>
        <w:rPr>
          <w:iCs/>
          <w:szCs w:val="24"/>
        </w:rPr>
      </w:pPr>
      <w:r w:rsidRPr="00115043">
        <w:rPr>
          <w:i/>
          <w:szCs w:val="24"/>
        </w:rPr>
        <w:t xml:space="preserve">Mechanical debridement </w:t>
      </w:r>
      <w:r w:rsidRPr="00115043">
        <w:rPr>
          <w:iCs/>
          <w:szCs w:val="24"/>
        </w:rPr>
        <w:t>adalah proses pengangkatan jaringan mati atau nekrotik menggunakan kassa kering dan pinset serta mengirigasi dengan tekanan air (</w:t>
      </w:r>
      <w:r w:rsidRPr="00115043">
        <w:rPr>
          <w:i/>
          <w:szCs w:val="24"/>
        </w:rPr>
        <w:t>hidropressure</w:t>
      </w:r>
      <w:r w:rsidRPr="00115043">
        <w:rPr>
          <w:iCs/>
          <w:szCs w:val="24"/>
        </w:rPr>
        <w:t>).</w:t>
      </w:r>
    </w:p>
    <w:p w14:paraId="7C4977D2" w14:textId="77777777" w:rsidR="007403CC" w:rsidRPr="00115043" w:rsidRDefault="007403CC" w:rsidP="00893492">
      <w:pPr>
        <w:pStyle w:val="ListParagraph"/>
        <w:numPr>
          <w:ilvl w:val="0"/>
          <w:numId w:val="80"/>
        </w:numPr>
        <w:ind w:left="1701" w:hanging="567"/>
        <w:jc w:val="both"/>
        <w:rPr>
          <w:iCs/>
        </w:rPr>
      </w:pPr>
      <w:r w:rsidRPr="00115043">
        <w:rPr>
          <w:i/>
          <w:szCs w:val="24"/>
        </w:rPr>
        <w:t>Biological debridement larva therapy</w:t>
      </w:r>
    </w:p>
    <w:p w14:paraId="2986A63B" w14:textId="77777777" w:rsidR="003429C4" w:rsidRPr="00115043" w:rsidRDefault="00270E67" w:rsidP="00492E78">
      <w:pPr>
        <w:pStyle w:val="ListParagraph"/>
        <w:ind w:left="1701"/>
        <w:jc w:val="both"/>
        <w:rPr>
          <w:iCs/>
        </w:rPr>
      </w:pPr>
      <w:r w:rsidRPr="00115043">
        <w:rPr>
          <w:i/>
          <w:szCs w:val="24"/>
        </w:rPr>
        <w:t xml:space="preserve">Biological debridement larva therapy </w:t>
      </w:r>
      <w:r w:rsidRPr="00115043">
        <w:rPr>
          <w:iCs/>
          <w:szCs w:val="24"/>
        </w:rPr>
        <w:t>merupakan proses</w:t>
      </w:r>
      <w:r w:rsidR="002A00DF" w:rsidRPr="00115043">
        <w:rPr>
          <w:iCs/>
          <w:szCs w:val="24"/>
        </w:rPr>
        <w:t xml:space="preserve"> pengangkatan jaringan mati atau nekrotik menggunakan maggot atau belatung steril selama 3 hari.</w:t>
      </w:r>
    </w:p>
    <w:p w14:paraId="2DA3F17D" w14:textId="77777777" w:rsidR="007403CC" w:rsidRPr="00115043" w:rsidRDefault="007403CC" w:rsidP="00893492">
      <w:pPr>
        <w:pStyle w:val="ListParagraph"/>
        <w:numPr>
          <w:ilvl w:val="0"/>
          <w:numId w:val="80"/>
        </w:numPr>
        <w:ind w:left="1701" w:hanging="567"/>
        <w:jc w:val="both"/>
        <w:rPr>
          <w:i/>
        </w:rPr>
      </w:pPr>
      <w:r w:rsidRPr="00115043">
        <w:rPr>
          <w:i/>
        </w:rPr>
        <w:t xml:space="preserve">Surgical wound </w:t>
      </w:r>
      <w:r w:rsidRPr="00115043">
        <w:rPr>
          <w:i/>
          <w:szCs w:val="24"/>
        </w:rPr>
        <w:t>debridement</w:t>
      </w:r>
    </w:p>
    <w:p w14:paraId="057409E7" w14:textId="5FFF00AA" w:rsidR="009137AC" w:rsidRDefault="002A00DF" w:rsidP="00492E78">
      <w:pPr>
        <w:pStyle w:val="ListParagraph"/>
        <w:ind w:left="1701"/>
        <w:jc w:val="both"/>
        <w:rPr>
          <w:iCs/>
        </w:rPr>
      </w:pPr>
      <w:r w:rsidRPr="00115043">
        <w:rPr>
          <w:i/>
        </w:rPr>
        <w:t>Surgical wound debridement</w:t>
      </w:r>
      <w:r w:rsidRPr="00115043">
        <w:rPr>
          <w:iCs/>
        </w:rPr>
        <w:t xml:space="preserve"> </w:t>
      </w:r>
      <w:r w:rsidR="00B04F6B" w:rsidRPr="00115043">
        <w:rPr>
          <w:iCs/>
        </w:rPr>
        <w:t>adalah</w:t>
      </w:r>
      <w:r w:rsidRPr="00115043">
        <w:rPr>
          <w:iCs/>
        </w:rPr>
        <w:t xml:space="preserve"> </w:t>
      </w:r>
      <w:r w:rsidR="00B04F6B" w:rsidRPr="00115043">
        <w:rPr>
          <w:iCs/>
        </w:rPr>
        <w:t xml:space="preserve">proses pengangkatan jaringan mati atau nekrotik yang dilakukan dikamar operasi oleh dokter spesialis sehingga </w:t>
      </w:r>
      <w:r w:rsidR="00B04F6B" w:rsidRPr="00115043">
        <w:rPr>
          <w:iCs/>
          <w:szCs w:val="24"/>
        </w:rPr>
        <w:t>membutuhkankondisi</w:t>
      </w:r>
      <w:r w:rsidR="00B04F6B" w:rsidRPr="00115043">
        <w:rPr>
          <w:iCs/>
        </w:rPr>
        <w:t xml:space="preserve"> dan lingkungan yang steril.</w:t>
      </w:r>
    </w:p>
    <w:p w14:paraId="4FAC8CF4" w14:textId="77777777" w:rsidR="00E719C8" w:rsidRPr="00115043" w:rsidRDefault="00E719C8" w:rsidP="00893492">
      <w:pPr>
        <w:pStyle w:val="ListParagraph"/>
        <w:numPr>
          <w:ilvl w:val="0"/>
          <w:numId w:val="79"/>
        </w:numPr>
        <w:ind w:left="1134" w:hanging="567"/>
        <w:jc w:val="both"/>
      </w:pPr>
      <w:r w:rsidRPr="00115043">
        <w:rPr>
          <w:i/>
          <w:szCs w:val="24"/>
        </w:rPr>
        <w:t>Inflamation And Infection Control</w:t>
      </w:r>
      <w:r w:rsidRPr="00115043">
        <w:rPr>
          <w:szCs w:val="24"/>
        </w:rPr>
        <w:t xml:space="preserve"> (</w:t>
      </w:r>
      <w:r w:rsidR="00F57099" w:rsidRPr="00115043">
        <w:rPr>
          <w:szCs w:val="24"/>
        </w:rPr>
        <w:t xml:space="preserve">Kontrol </w:t>
      </w:r>
      <w:r w:rsidRPr="00115043">
        <w:rPr>
          <w:szCs w:val="24"/>
        </w:rPr>
        <w:t>Inflamasi dan infeksi)</w:t>
      </w:r>
    </w:p>
    <w:p w14:paraId="29A842A9" w14:textId="77777777" w:rsidR="009D5FD2" w:rsidRPr="00115043" w:rsidRDefault="00F57099" w:rsidP="009D5FD2">
      <w:pPr>
        <w:pStyle w:val="ListParagraph"/>
        <w:ind w:left="1134"/>
        <w:jc w:val="both"/>
        <w:rPr>
          <w:iCs/>
        </w:rPr>
      </w:pPr>
      <w:r w:rsidRPr="00115043">
        <w:rPr>
          <w:iCs/>
        </w:rPr>
        <w:t xml:space="preserve">Infeksi pada luka menyebabkan nyeri, ketidaknyamanan, dan kegagalan dalam proses penyembuhan luka, serta tanda terjadinya infeksi pada luka akut yaitu </w:t>
      </w:r>
      <w:r w:rsidRPr="00115043">
        <w:rPr>
          <w:iCs/>
          <w:szCs w:val="24"/>
        </w:rPr>
        <w:t>nyeri</w:t>
      </w:r>
      <w:r w:rsidRPr="00115043">
        <w:rPr>
          <w:iCs/>
        </w:rPr>
        <w:t xml:space="preserve">, edema, </w:t>
      </w:r>
      <w:r w:rsidRPr="00115043">
        <w:rPr>
          <w:i/>
        </w:rPr>
        <w:t>exudate purulent</w:t>
      </w:r>
      <w:r w:rsidRPr="00115043">
        <w:rPr>
          <w:iCs/>
        </w:rPr>
        <w:t xml:space="preserve">, peningkatan area inflamasi, sedangkan tanda terjadinya infeksi pada </w:t>
      </w:r>
      <w:r w:rsidRPr="00115043">
        <w:rPr>
          <w:iCs/>
        </w:rPr>
        <w:lastRenderedPageBreak/>
        <w:t>luka kronis adalah perubahan warna dasar luka, pertambahan jaringan nekrotik, jaringan mudah berdarah, adanya goa, luka berbau, dan memiliki kerusakan jaringan yang meluas</w:t>
      </w:r>
      <w:r w:rsidR="00CE7E51" w:rsidRPr="00115043">
        <w:rPr>
          <w:iCs/>
        </w:rPr>
        <w:t xml:space="preserve"> </w:t>
      </w:r>
      <w:r w:rsidR="00D523B3" w:rsidRPr="00115043">
        <w:rPr>
          <w:iCs/>
        </w:rPr>
        <w:fldChar w:fldCharType="begin" w:fldLock="1"/>
      </w:r>
      <w:r w:rsidR="00D523B3" w:rsidRPr="00115043">
        <w:rPr>
          <w:iCs/>
        </w:rPr>
        <w:instrText>ADDIN CSL_CITATION {"citationItems":[{"id":"ITEM-1","itemData":{"author":[{"dropping-particle":"","family":"Khoerunisa","given":"Maulida","non-dropping-particle":"","parse-names":false,"suffix":""}],"container-title":"Jurnal Ilmu Kesehatan","id":"ITEM-1","issued":{"date-parts":[["2011"]]},"page":"13-28","title":"Validitas Format PengkajianB. BWAT (Bates-Jensen Wound Assesment Tool)","type":"article-journal"},"uris":["http://www.mendeley.com/documents/?uuid=1f85464e-ca02-4308-a686-b646d877651e"]}],"mendeley":{"formattedCitation":"(Khoerunisa, 2011)","plainTextFormattedCitation":"(Khoerunisa, 2011)","previouslyFormattedCitation":"(Khoerunisa, 2011)"},"properties":{"noteIndex":0},"schema":"https://github.com/citation-style-language/schema/raw/master/csl-citation.json"}</w:instrText>
      </w:r>
      <w:r w:rsidR="00D523B3" w:rsidRPr="00115043">
        <w:rPr>
          <w:iCs/>
        </w:rPr>
        <w:fldChar w:fldCharType="separate"/>
      </w:r>
      <w:r w:rsidR="00D523B3" w:rsidRPr="00115043">
        <w:rPr>
          <w:iCs/>
          <w:noProof/>
        </w:rPr>
        <w:t>(Khoerunisa, 2011)</w:t>
      </w:r>
      <w:r w:rsidR="00D523B3" w:rsidRPr="00115043">
        <w:rPr>
          <w:iCs/>
        </w:rPr>
        <w:fldChar w:fldCharType="end"/>
      </w:r>
      <w:r w:rsidRPr="00115043">
        <w:rPr>
          <w:iCs/>
        </w:rPr>
        <w:t>.</w:t>
      </w:r>
      <w:r w:rsidR="00CE7E51" w:rsidRPr="00115043">
        <w:rPr>
          <w:iCs/>
        </w:rPr>
        <w:t xml:space="preserve"> </w:t>
      </w:r>
    </w:p>
    <w:p w14:paraId="371214F4" w14:textId="77777777" w:rsidR="00CE7E51" w:rsidRPr="00115043" w:rsidRDefault="00CE7E51" w:rsidP="009D5FD2">
      <w:pPr>
        <w:pStyle w:val="ListParagraph"/>
        <w:ind w:left="1134"/>
        <w:jc w:val="both"/>
        <w:rPr>
          <w:iCs/>
        </w:rPr>
      </w:pPr>
      <w:r w:rsidRPr="00115043">
        <w:rPr>
          <w:iCs/>
        </w:rPr>
        <w:t xml:space="preserve">Manajemen infeksi menurut </w:t>
      </w:r>
      <w:r w:rsidR="00D523B3" w:rsidRPr="00115043">
        <w:rPr>
          <w:iCs/>
        </w:rPr>
        <w:fldChar w:fldCharType="begin" w:fldLock="1"/>
      </w:r>
      <w:r w:rsidR="00D523B3" w:rsidRPr="00115043">
        <w:rPr>
          <w:iCs/>
        </w:rPr>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2015)","manualFormatting":"Sari, (2015)","plainTextFormattedCitation":"(Sari, 2015)","previouslyFormattedCitation":"(Sari, 2015)"},"properties":{"noteIndex":0},"schema":"https://github.com/citation-style-language/schema/raw/master/csl-citation.json"}</w:instrText>
      </w:r>
      <w:r w:rsidR="00D523B3" w:rsidRPr="00115043">
        <w:rPr>
          <w:iCs/>
        </w:rPr>
        <w:fldChar w:fldCharType="separate"/>
      </w:r>
      <w:r w:rsidRPr="00115043">
        <w:rPr>
          <w:iCs/>
          <w:noProof/>
        </w:rPr>
        <w:t>Sari, (2015)</w:t>
      </w:r>
      <w:r w:rsidR="00D523B3" w:rsidRPr="00115043">
        <w:rPr>
          <w:iCs/>
        </w:rPr>
        <w:fldChar w:fldCharType="end"/>
      </w:r>
      <w:r w:rsidRPr="00115043">
        <w:rPr>
          <w:iCs/>
        </w:rPr>
        <w:t xml:space="preserve"> yaitu :</w:t>
      </w:r>
    </w:p>
    <w:p w14:paraId="4BBA9A06" w14:textId="77777777" w:rsidR="00CE7E51" w:rsidRPr="00115043" w:rsidRDefault="00CE7E51" w:rsidP="00893492">
      <w:pPr>
        <w:pStyle w:val="ListParagraph"/>
        <w:numPr>
          <w:ilvl w:val="0"/>
          <w:numId w:val="81"/>
        </w:numPr>
        <w:ind w:left="1701" w:hanging="567"/>
        <w:jc w:val="both"/>
        <w:rPr>
          <w:iCs/>
        </w:rPr>
      </w:pPr>
      <w:r w:rsidRPr="00115043">
        <w:rPr>
          <w:iCs/>
        </w:rPr>
        <w:t>Pencucian luka</w:t>
      </w:r>
    </w:p>
    <w:p w14:paraId="50B3B9A9" w14:textId="77777777" w:rsidR="00E20876" w:rsidRPr="00115043" w:rsidRDefault="00791B8F" w:rsidP="00492E78">
      <w:pPr>
        <w:pStyle w:val="ListParagraph"/>
        <w:ind w:left="1701"/>
        <w:jc w:val="both"/>
      </w:pPr>
      <w:r w:rsidRPr="00115043">
        <w:t>Pencucian luka</w:t>
      </w:r>
      <w:r w:rsidR="001F30EA" w:rsidRPr="00115043">
        <w:t xml:space="preserve"> merupakan</w:t>
      </w:r>
      <w:r w:rsidRPr="00115043">
        <w:t xml:space="preserve"> </w:t>
      </w:r>
      <w:r w:rsidR="001F30EA" w:rsidRPr="00115043">
        <w:t>tindakan perawatan luka</w:t>
      </w:r>
      <w:r w:rsidRPr="00115043">
        <w:t xml:space="preserve"> </w:t>
      </w:r>
      <w:r w:rsidR="001F30EA" w:rsidRPr="00115043">
        <w:t xml:space="preserve">dengan </w:t>
      </w:r>
      <w:r w:rsidRPr="00115043">
        <w:t>menggunakan cairan pada permukaan luka sebelum pemasangan balutan (Maryunani, 2015).</w:t>
      </w:r>
      <w:r w:rsidR="00917A23" w:rsidRPr="00115043">
        <w:t xml:space="preserve"> Pencucian luka adalah proses membersihkan luka dari sisa balutan, jaringan nekrosis dan benda asing atau partikel yang tidak</w:t>
      </w:r>
      <w:r w:rsidR="008C44F7" w:rsidRPr="00115043">
        <w:t xml:space="preserve"> </w:t>
      </w:r>
      <w:r w:rsidR="00917A23" w:rsidRPr="00115043">
        <w:t xml:space="preserve">berguna </w:t>
      </w:r>
      <w:r w:rsidR="008C44F7" w:rsidRPr="00115043">
        <w:t>bagi tubuh dan p</w:t>
      </w:r>
      <w:r w:rsidR="001F30EA" w:rsidRPr="00115043">
        <w:t xml:space="preserve">encucian luka yang ideal </w:t>
      </w:r>
      <w:r w:rsidR="008C44F7" w:rsidRPr="00115043">
        <w:t>harus</w:t>
      </w:r>
      <w:r w:rsidR="001F30EA" w:rsidRPr="00115043">
        <w:t xml:space="preserve"> memiliki antimikroba, tidak mengurangi resistensi jaringan dan tidak beracun</w:t>
      </w:r>
      <w:r w:rsidR="008C44F7" w:rsidRPr="00115043">
        <w:rPr>
          <w:iCs/>
        </w:rPr>
        <w:t xml:space="preserve"> </w:t>
      </w:r>
      <w:r w:rsidR="00D523B3" w:rsidRPr="00115043">
        <w:rPr>
          <w:iCs/>
        </w:rPr>
        <w:fldChar w:fldCharType="begin" w:fldLock="1"/>
      </w:r>
      <w:r w:rsidR="00D523B3" w:rsidRPr="00115043">
        <w:rPr>
          <w:iCs/>
        </w:rPr>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Diabetik","type":"article-journal","volume":"8"},"uris":["http://www.mendeley.com/documents/?uuid=f4d30c51-0b95-49f7-a24e-7ccbd8edbae1"]},{"id":"ITEM-2","itemData":{"abstract":"Diabetic ulcer is a major complication of diabetes and is the main cause of infection. One of the efforts or interventions to reduce infection by doing wound cleansing, but research on the effects of wound cleansing on bacterial colonization is still limited. The purpose of this literature study was to determine the effectiveness of using a type of wound cleansing on changes in bacterial colonization in DM wounds. The data base used in making this review literature is Pubmed, Science Direct, Google Scholar and Cochrane. there are 144 articles identified and published from 2010-2018. Of the 144 articles 8 articles that met the inclusion criteria. Various wound cleansing solutions are used to optimize the wound healing process and the effect is quite good in decreasing bacterial colonies in DM wounds. Conclusion: wound cleansing type ESWA has a bactericidal effect, is effective in reducing bacterial colonization, and economically it is expected to be a concern in the treatment process injury, research is needed as to whether ESWA washing types can be used to reduce bacterial coloniza- tion in DM wounds","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Muhammadiyah","id":"ITEM-2","issue":"2","issued":{"date-parts":[["2018"]]},"page":"110-115","title":"Peranan Pencucian Luka Terhadap Penurunan Kolonisasi Bakteri Pada Luka Kaki Diabetes","type":"article-journal","volume":"3"},"uris":["http://www.mendeley.com/documents/?uuid=06ae9503-8db5-4022-9da3-51fbfbc79ee8"]}],"mendeley":{"formattedCitation":"(Antoni &amp; Harahap, 2019; Nurbaya, Tahir, &amp; Yusuf, 2018)","plainTextFormattedCitation":"(Antoni &amp; Harahap, 2019; Nurbaya, Tahir, &amp; Yusuf, 2018)","previouslyFormattedCitation":"(Antoni &amp; Harahap, 2019; Nurbaya, Tahir, &amp; Yusuf, 2018)"},"properties":{"noteIndex":0},"schema":"https://github.com/citation-style-language/schema/raw/master/csl-citation.json"}</w:instrText>
      </w:r>
      <w:r w:rsidR="00D523B3" w:rsidRPr="00115043">
        <w:rPr>
          <w:iCs/>
        </w:rPr>
        <w:fldChar w:fldCharType="separate"/>
      </w:r>
      <w:r w:rsidR="00D523B3" w:rsidRPr="00115043">
        <w:rPr>
          <w:iCs/>
          <w:noProof/>
        </w:rPr>
        <w:t>(Antoni &amp; Harahap, 2019; Nurbaya, Tahir, &amp; Yusuf, 2018)</w:t>
      </w:r>
      <w:r w:rsidR="00D523B3" w:rsidRPr="00115043">
        <w:rPr>
          <w:iCs/>
        </w:rPr>
        <w:fldChar w:fldCharType="end"/>
      </w:r>
      <w:r w:rsidR="001F30EA" w:rsidRPr="00115043">
        <w:t>.</w:t>
      </w:r>
      <w:r w:rsidRPr="00115043">
        <w:t xml:space="preserve"> Tujuan </w:t>
      </w:r>
      <w:r w:rsidR="001F30EA" w:rsidRPr="00115043">
        <w:t>pencucian luka</w:t>
      </w:r>
      <w:r w:rsidRPr="00115043">
        <w:t xml:space="preserve"> </w:t>
      </w:r>
      <w:r w:rsidR="001F30EA" w:rsidRPr="00115043">
        <w:t xml:space="preserve">adalah </w:t>
      </w:r>
      <w:r w:rsidR="00E813F3" w:rsidRPr="00115043">
        <w:t>membersihkan luka dari sisa balutan, mengurangi bau (</w:t>
      </w:r>
      <w:r w:rsidR="00E813F3" w:rsidRPr="00115043">
        <w:rPr>
          <w:i/>
          <w:iCs/>
        </w:rPr>
        <w:t>odor</w:t>
      </w:r>
      <w:r w:rsidR="00E813F3" w:rsidRPr="00115043">
        <w:t xml:space="preserve">), </w:t>
      </w:r>
      <w:r w:rsidRPr="00115043">
        <w:t xml:space="preserve">menghilangkan debris organik dan inorganik, kontaminan dan bakteri, jaringan mati dan </w:t>
      </w:r>
      <w:r w:rsidR="001F30EA" w:rsidRPr="00115043">
        <w:t xml:space="preserve">jumlah </w:t>
      </w:r>
      <w:r w:rsidRPr="00115043">
        <w:t>eksudat</w:t>
      </w:r>
      <w:r w:rsidR="001F30EA" w:rsidRPr="00115043">
        <w:t xml:space="preserve"> yang sedang sampai sangat banyak</w:t>
      </w:r>
      <w:r w:rsidRPr="00115043">
        <w:t>, serta meningkatkan kenyamanan pada pasien</w:t>
      </w:r>
      <w:r w:rsidR="00E813F3" w:rsidRPr="00115043">
        <w:t xml:space="preserve">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Surabaya","type":"thesis"},"uris":["http://www.mendeley.com/documents/?uuid=e8943315-5adf-4db9-9373-624d50526dca"]},{"id":"ITEM-2","itemData":{"DOI":"10.30644/rik.v8i2.251","abstract":"Latar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Kesehatan","id":"ITEM-2","issue":"2","issued":{"date-parts":[["2019"]]},"page":"152-156","title":"Efektivitas Pencucian Luka Menggunakan Daun Jambu Biji Terhadap Tingkat Malodor Klien Luka Kaki Diabetik","type":"article-journal","volume":"8"},"uris":["http://www.mendeley.com/documents/?uuid=f4d30c51-0b95-49f7-a24e-7ccbd8edbae1"]}],"mendeley":{"formattedCitation":"(Antoni &amp; Harahap, 2019; Wicaksono, 2019)","plainTextFormattedCitation":"(Antoni &amp; Harahap, 2019; Wicaksono, 2019)","previouslyFormattedCitation":"(Antoni &amp; Harahap, 2019; Wicaksono, 2019)"},"properties":{"noteIndex":0},"schema":"https://github.com/citation-style-language/schema/raw/master/csl-citation.json"}</w:instrText>
      </w:r>
      <w:r w:rsidR="00D523B3" w:rsidRPr="00115043">
        <w:fldChar w:fldCharType="separate"/>
      </w:r>
      <w:r w:rsidR="00D523B3" w:rsidRPr="00115043">
        <w:rPr>
          <w:noProof/>
        </w:rPr>
        <w:t>(Antoni &amp; Harahap, 2019; Wicaksono, 2019)</w:t>
      </w:r>
      <w:r w:rsidR="00D523B3" w:rsidRPr="00115043">
        <w:fldChar w:fldCharType="end"/>
      </w:r>
      <w:r w:rsidR="001F30EA" w:rsidRPr="00115043">
        <w:t>.</w:t>
      </w:r>
    </w:p>
    <w:p w14:paraId="19E66E4D" w14:textId="77777777" w:rsidR="00905026" w:rsidRPr="00115043" w:rsidRDefault="00D523B3" w:rsidP="00492E78">
      <w:pPr>
        <w:pStyle w:val="ListParagraph"/>
        <w:ind w:left="1701"/>
        <w:jc w:val="both"/>
      </w:pPr>
      <w:r w:rsidRPr="00115043">
        <w:fldChar w:fldCharType="begin" w:fldLock="1"/>
      </w:r>
      <w:r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2014)","manualFormatting":"Wolcott &amp; Fletcher (2014)","plainTextFormattedCitation":"(Wolcott &amp; Fletcher, 2014)","previouslyFormattedCitation":"(Wolcott &amp; Fletcher, 2014)"},"properties":{"noteIndex":0},"schema":"https://github.com/citation-style-language/schema/raw/master/csl-citation.json"}</w:instrText>
      </w:r>
      <w:r w:rsidRPr="00115043">
        <w:fldChar w:fldCharType="separate"/>
      </w:r>
      <w:r w:rsidR="00905026" w:rsidRPr="00115043">
        <w:rPr>
          <w:noProof/>
        </w:rPr>
        <w:t>Wolcott &amp; Fletcher (2014)</w:t>
      </w:r>
      <w:r w:rsidRPr="00115043">
        <w:fldChar w:fldCharType="end"/>
      </w:r>
      <w:r w:rsidR="00905026" w:rsidRPr="00115043">
        <w:t xml:space="preserve"> mengatakan bahwa macam – macam cairan pencucian luka yaitu :</w:t>
      </w:r>
    </w:p>
    <w:p w14:paraId="382234A6" w14:textId="77777777" w:rsidR="00950744" w:rsidRPr="00115043" w:rsidRDefault="00905026" w:rsidP="00893492">
      <w:pPr>
        <w:pStyle w:val="ListParagraph"/>
        <w:numPr>
          <w:ilvl w:val="0"/>
          <w:numId w:val="82"/>
        </w:numPr>
        <w:ind w:left="2268" w:hanging="567"/>
        <w:jc w:val="both"/>
      </w:pPr>
      <w:r w:rsidRPr="00115043">
        <w:t>Normal salin</w:t>
      </w:r>
    </w:p>
    <w:p w14:paraId="134A9262" w14:textId="343312F9" w:rsidR="00905026" w:rsidRDefault="001A6169" w:rsidP="00492E78">
      <w:pPr>
        <w:pStyle w:val="ListParagraph"/>
        <w:ind w:left="2268"/>
        <w:jc w:val="both"/>
      </w:pPr>
      <w:r w:rsidRPr="00115043">
        <w:t xml:space="preserve">Normal salin adalah cairan pembersih luka yang fisiologis dan tidak apat membunuh kuman karena bukan termasuk cairan antiseptik serta tidak toksik terhadap jaringan </w:t>
      </w:r>
      <w:r w:rsidRPr="00115043">
        <w:lastRenderedPageBreak/>
        <w:t xml:space="preserve">granulasi, sehingga pencucian luka dengan menggunakan normal salin dapat mengangkat biofilm pada luka, namun tidak dapat mengangkat bakteri pada luka </w:t>
      </w:r>
      <w:r w:rsidR="00D523B3" w:rsidRPr="00115043">
        <w:fldChar w:fldCharType="begin" w:fldLock="1"/>
      </w:r>
      <w:r w:rsidR="00D523B3" w:rsidRPr="00115043">
        <w:instrText>ADDIN CSL_CITATION {"citationItems":[{"id":"ITEM-1","itemData":{"DOI":"10.1017/CBO9781107415324.004","ISBN":"9788578110796","ISSN":"1098-6596","PMID":"25246403","abstract":"Ulkus kaki Diabetic terjadi akibat beberapa faktor resiko yang mendasari, termasuk trauma pada kaki, dan memiliki beberapa area predileksi. Kondisi ini umumnya dijumpai pada pasien dengan gangguan neuropati perifer, gangguan pembuluh darah tepi, atau kombinasi keduanya. Pencucian luka merupakan bagian yang sangat penting dan dasar dari proses penyembuhan luka yang baik. Cairan fisiologis yang digunakan untuk membersihkan luka adalah NaCl 0,9 %. Dan ada diantara zat-zat yang mengandung antiseptik yang sampai saat ini digunakan dalam pencucian luka yang disebut sebagai wound cleansing yang diantaranya cllorhexidine 2–4%. Penelitian ini bertujuan untuk menjelaskan Tingkatan Peyembuhan Luka Kaki Diabetik Berbasis BWAT Dengan cairan Chlorhexidine dan Nacl 0,9% pada pasien DM tipe II. Rancangan penelitian yang dipakai dalam penelitian ini adalah Deskriptif, teknik pengambilan sampel yang digunakan dalam penelitian ini adalah sampling bertujuan atau purposive sampling yaitu pasien DM Tipe II dengan luka kaki diabetik di klinik Diabetes terpadu yang berjumlah 25 responden. Instrumen yang digunakan pada penelitian ini adalah Bates-Jansen Wound Assessment Tool (BWAT) dan penelitian ini dilakukan selam bulan Juni dan Juli 2018 di Klinik Diabetes RSUD Bangil. Penilaian tingkat penyembuhan Luka dilakukan selama 5 kali kunjungan, jarak waktu tiap kunjungan adalah 7 hari. Data selanjutnya dimasukkan dalan distribusi frekwensi sesuai pengelompokan data tingkat penyembuhan luka kaki diabetik sesuai dengan skor BWAT. Dari 25 responden teknik pencucian luka dengan menggunakan cairan Chlorhexidine dan Nacl 0,9% diperoleh hasil bahwa tingkatan penyembuhan luka dari kriteria wound regeneration (Luka mengalami regenerasi) meningkat menjadi Healed (Luka sembuh/mengalami penyembuhan)","author":[{"dropping-particle":"","family":"Widyastuti","given":"Theresia","non-dropping-particle":"","parse-names":false,"suffix":""}],"container-title":"Journal of Chemical Information and Modeling","id":"ITEM-1","issue":"9","issued":{"date-parts":[["2018"]]},"page":"1689-1699","title":"Tingkatan Penyembuhan Luka Kaki Diabetik Berbasis BWAT Dengan Cariran Chlorhexidne Dan Nacl 0,9% Pada Pasien DM Tipe II Di Klinik Diabetes RSUD Bangil","type":"article-journal","volume":"53"},"uris":["http://www.mendeley.com/documents/?uuid=f0089c24-4d93-40d1-aa2d-a9a54fa42f26"]}],"mendeley":{"formattedCitation":"(Widyastuti, 2018)","plainTextFormattedCitation":"(Widyastuti, 2018)","previouslyFormattedCitation":"(Widyastuti, 2018)"},"properties":{"noteIndex":0},"schema":"https://github.com/citation-style-language/schema/raw/master/csl-citation.json"}</w:instrText>
      </w:r>
      <w:r w:rsidR="00D523B3" w:rsidRPr="00115043">
        <w:fldChar w:fldCharType="separate"/>
      </w:r>
      <w:r w:rsidR="00D523B3" w:rsidRPr="00115043">
        <w:rPr>
          <w:noProof/>
        </w:rPr>
        <w:t>(Widyastuti, 2018)</w:t>
      </w:r>
      <w:r w:rsidR="00D523B3" w:rsidRPr="00115043">
        <w:fldChar w:fldCharType="end"/>
      </w:r>
      <w:r w:rsidR="005C18F3" w:rsidRPr="00115043">
        <w:t>.</w:t>
      </w:r>
      <w:r w:rsidRPr="00115043">
        <w:t xml:space="preserve"> </w:t>
      </w:r>
      <w:r w:rsidR="00984192" w:rsidRPr="00115043">
        <w:t xml:space="preserve">Normal salin merupakan cairan steril, iso osmotik, bebas pirogen, dan non toksik terhadap jaringan tubuh manusia serta efektif terhadap material organik pada luka, seperti pus, darah dan jaringan nekrotik sehingga pembersihan luka dengan normal salin ini dianggap lebih efektif dibandingkan penggunaan pelembab dan mandi teratur </w:t>
      </w:r>
      <w:r w:rsidR="00D523B3" w:rsidRPr="00115043">
        <w:fldChar w:fldCharType="begin" w:fldLock="1"/>
      </w:r>
      <w:r w:rsidR="00D523B3" w:rsidRPr="00115043">
        <w:instrText>ADDIN CSL_CITATION {"citationItems":[{"id":"ITEM-1","itemData":{"ISSN":"2443-0900","abstract":"Dermatitis atopik merupakan penyakit peradangan kronis yang terjadi pada orang/keluarga dengan riwayat alergi. Tujuan penelitian ini untuk mengetahui Pengaruh Pemberian Cairan Normal Salin untuk Pembersihan Luka pada Klien Dermatitis Atopik. Metode penelitian ini adalah quasi eksperimen. Populasi penelitian ini adalah semua penderita dermatitis atopik.Sampel penelitian ini adalah penderita dermatitis atopik ringan sampai sedang. Besar sampel 20 responden dilakukan secara Accidental Sampling. Kesimpulan penelitian adalah ada Pengaruh Pemberian Cairan Normal Salin untuk Pembersihan Luka Klien Dermatitis Atopik","author":[{"dropping-particle":"","family":"Wahyuni","given":"Tavip Dwi","non-dropping-particle":"","parse-names":false,"suffix":""}],"container-title":"Jurnal Keperawatan","id":"ITEM-1","issue":"1","issued":{"date-parts":[["2014"]]},"page":"79-91","title":"Pembersihan Luka Dermatitis Atopik Dengan Cairan Normal Salin","type":"article-journal","volume":"5"},"uris":["http://www.mendeley.com/documents/?uuid=d29d6cd3-79d4-4cc8-b390-52b4f8f11b0a"]}],"mendeley":{"formattedCitation":"(T. D. Wahyuni, 2014)","plainTextFormattedCitation":"(T. D. Wahyuni, 2014)","previouslyFormattedCitation":"(T. D. Wahyuni, 2014)"},"properties":{"noteIndex":0},"schema":"https://github.com/citation-style-language/schema/raw/master/csl-citation.json"}</w:instrText>
      </w:r>
      <w:r w:rsidR="00D523B3" w:rsidRPr="00115043">
        <w:fldChar w:fldCharType="separate"/>
      </w:r>
      <w:r w:rsidR="00D523B3" w:rsidRPr="00115043">
        <w:rPr>
          <w:noProof/>
        </w:rPr>
        <w:t>(T. D. Wahyuni, 2014)</w:t>
      </w:r>
      <w:r w:rsidR="00D523B3" w:rsidRPr="00115043">
        <w:fldChar w:fldCharType="end"/>
      </w:r>
      <w:r w:rsidR="00984192" w:rsidRPr="00115043">
        <w:t xml:space="preserve">. </w:t>
      </w:r>
      <w:r w:rsidR="00950744" w:rsidRPr="00115043">
        <w:t>Normal Salin memiliki toksisitas yang rendah, namun kemampuan terbatas untuk mengurangi bakteri dan pertumbuhan bakteri dapat terjadi di wadah terbuka dalam waktu 24 jam</w:t>
      </w:r>
      <w:r w:rsidR="00984192" w:rsidRPr="00115043">
        <w:t xml:space="preserve">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00950744" w:rsidRPr="00115043">
        <w:t>.</w:t>
      </w:r>
    </w:p>
    <w:p w14:paraId="2EDE776B" w14:textId="77777777" w:rsidR="00905026" w:rsidRPr="00115043" w:rsidRDefault="00905026" w:rsidP="00893492">
      <w:pPr>
        <w:pStyle w:val="ListParagraph"/>
        <w:numPr>
          <w:ilvl w:val="0"/>
          <w:numId w:val="82"/>
        </w:numPr>
        <w:ind w:left="2268" w:hanging="567"/>
        <w:jc w:val="both"/>
      </w:pPr>
      <w:r w:rsidRPr="00115043">
        <w:t>Air steril</w:t>
      </w:r>
    </w:p>
    <w:p w14:paraId="27981818" w14:textId="77777777" w:rsidR="00950744" w:rsidRPr="00115043" w:rsidRDefault="00E50208" w:rsidP="00492E78">
      <w:pPr>
        <w:pStyle w:val="ListParagraph"/>
        <w:ind w:left="2268"/>
        <w:jc w:val="both"/>
      </w:pPr>
      <w:r w:rsidRPr="00115043">
        <w:t>Air steril memiliki mudah diserap oleh jaringan, namun memiliki kemampuan terbatas dalam mengurangi bakteri dan mengandung toksik, apabila volume air steril digunakan secara berlebihan.</w:t>
      </w:r>
    </w:p>
    <w:p w14:paraId="10E10A7E" w14:textId="77777777" w:rsidR="00905026" w:rsidRPr="00115043" w:rsidRDefault="00905026" w:rsidP="00893492">
      <w:pPr>
        <w:pStyle w:val="ListParagraph"/>
        <w:numPr>
          <w:ilvl w:val="0"/>
          <w:numId w:val="82"/>
        </w:numPr>
        <w:ind w:left="2268" w:hanging="567"/>
        <w:jc w:val="both"/>
      </w:pPr>
      <w:r w:rsidRPr="00115043">
        <w:t>Air kran</w:t>
      </w:r>
    </w:p>
    <w:p w14:paraId="245C38F9" w14:textId="17207626" w:rsidR="00410F74" w:rsidRDefault="00251FDB" w:rsidP="00492E78">
      <w:pPr>
        <w:pStyle w:val="ListParagraph"/>
        <w:ind w:left="2268"/>
        <w:jc w:val="both"/>
      </w:pPr>
      <w:r w:rsidRPr="00115043">
        <w:t>Air kran memiliki kemampuan untuk mengurangi bakteri dan dianjurkan apabila cairan normal saline dan air steril tidak tersedia.</w:t>
      </w:r>
    </w:p>
    <w:p w14:paraId="536140A9" w14:textId="77777777" w:rsidR="00FA2BB2" w:rsidRPr="00115043" w:rsidRDefault="00FA2BB2" w:rsidP="00492E78">
      <w:pPr>
        <w:pStyle w:val="ListParagraph"/>
        <w:ind w:left="2268"/>
        <w:jc w:val="both"/>
      </w:pPr>
    </w:p>
    <w:p w14:paraId="010280F4" w14:textId="77777777" w:rsidR="00905026" w:rsidRPr="00115043" w:rsidRDefault="00905026" w:rsidP="00893492">
      <w:pPr>
        <w:pStyle w:val="ListParagraph"/>
        <w:numPr>
          <w:ilvl w:val="0"/>
          <w:numId w:val="82"/>
        </w:numPr>
        <w:ind w:left="2268" w:hanging="567"/>
        <w:jc w:val="both"/>
      </w:pPr>
      <w:r w:rsidRPr="00115043">
        <w:lastRenderedPageBreak/>
        <w:t>Cairan antisepti</w:t>
      </w:r>
      <w:r w:rsidR="00251FDB" w:rsidRPr="00115043">
        <w:t>k</w:t>
      </w:r>
    </w:p>
    <w:p w14:paraId="5819B19C" w14:textId="77777777" w:rsidR="00251FDB" w:rsidRPr="00115043" w:rsidRDefault="00251FDB" w:rsidP="00492E78">
      <w:pPr>
        <w:pStyle w:val="ListParagraph"/>
        <w:ind w:left="2268"/>
        <w:jc w:val="both"/>
      </w:pPr>
      <w:r w:rsidRPr="00115043">
        <w:t>Cairan antiseptik dapat menghilangkan bakteri karena mengandung surfaktan namun bersifat sitotoksik terhadap sel sehat dan jaringan granulasi karena mengandung bahan pengawet.</w:t>
      </w:r>
    </w:p>
    <w:p w14:paraId="6CBF8483" w14:textId="77777777" w:rsidR="00905026" w:rsidRPr="00115043" w:rsidRDefault="00950744" w:rsidP="00893492">
      <w:pPr>
        <w:pStyle w:val="ListParagraph"/>
        <w:numPr>
          <w:ilvl w:val="0"/>
          <w:numId w:val="82"/>
        </w:numPr>
        <w:ind w:left="2268" w:hanging="567"/>
        <w:jc w:val="both"/>
        <w:rPr>
          <w:i/>
          <w:iCs/>
        </w:rPr>
      </w:pPr>
      <w:r w:rsidRPr="00115043">
        <w:rPr>
          <w:i/>
          <w:iCs/>
        </w:rPr>
        <w:t>Povidone iodine</w:t>
      </w:r>
    </w:p>
    <w:p w14:paraId="0A4B8EE7" w14:textId="24102A68" w:rsidR="00251FDB" w:rsidRDefault="00251FDB" w:rsidP="00492E78">
      <w:pPr>
        <w:pStyle w:val="ListParagraph"/>
        <w:ind w:left="2268"/>
        <w:jc w:val="both"/>
      </w:pPr>
      <w:r w:rsidRPr="00115043">
        <w:rPr>
          <w:i/>
          <w:iCs/>
        </w:rPr>
        <w:t>Povidone iodine</w:t>
      </w:r>
      <w:r w:rsidRPr="00115043">
        <w:t xml:space="preserve"> bersifat sitotoksik untuk sel sehat dan jaringan granulasi dalam persentase tinggi dan dapat mengiritasi kulit</w:t>
      </w:r>
      <w:r w:rsidR="007E1BF9" w:rsidRPr="00115043">
        <w:t xml:space="preserve">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Pr="00115043">
        <w:t>.</w:t>
      </w:r>
      <w:r w:rsidR="007E1BF9" w:rsidRPr="00115043">
        <w:t xml:space="preserve"> Cairan </w:t>
      </w:r>
      <w:r w:rsidR="007E1BF9" w:rsidRPr="00115043">
        <w:rPr>
          <w:i/>
          <w:iCs/>
        </w:rPr>
        <w:t xml:space="preserve">povidone iodine </w:t>
      </w:r>
      <w:r w:rsidR="007E1BF9" w:rsidRPr="00115043">
        <w:t xml:space="preserve">tidak dianjurkan karena bersifat korosif </w:t>
      </w:r>
      <w:r w:rsidR="00AA7C86" w:rsidRPr="00115043">
        <w:t xml:space="preserve">dan dapat memperlambat proses penyembuhan luka </w:t>
      </w:r>
      <w:r w:rsidR="00D523B3" w:rsidRPr="00115043">
        <w:fldChar w:fldCharType="begin" w:fldLock="1"/>
      </w:r>
      <w:r w:rsidR="00D523B3" w:rsidRPr="00115043">
        <w:instrText>ADDIN CSL_CITATION {"citationItems":[{"id":"ITEM-1","itemData":{"abstract":"Diabetic ulcer is a major complication of diabetes and is the main cause of infection. One of the efforts or interventions to reduce infection by doing wound cleansing, but research on the effects of wound cleansing on bacterial colonization is still limited. The purpose of this literature study was to determine the effectiveness of using a type of wound cleansing on changes in bacterial colonization in DM wounds. The data base used in making this review literature is Pubmed, Science Direct, Google Scholar and Cochrane. there are 144 articles identified and published from 2010-2018. Of the 144 articles 8 articles that met the inclusion criteria. Various wound cleansing solutions are used to optimize the wound healing process and the effect is quite good in decreasing bacterial colonies in DM wounds. Conclusion: wound cleansing type ESWA has a bactericidal effect, is effective in reducing bacterial colonization, and economically it is expected to be a concern in the treatment process injury, research is needed as to whether ESWA washing types can be used to reduce bacterial coloniza- tion in DM wounds","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Muhammadiyah","id":"ITEM-1","issue":"2","issued":{"date-parts":[["2018"]]},"page":"110-115","title":"Peranan Pencucian Luka Terhadap Penurunan Kolonisasi Bakteri Pada Luka Kaki Diabetes","type":"article-journal","volume":"3"},"uris":["http://www.mendeley.com/documents/?uuid=06ae9503-8db5-4022-9da3-51fbfbc79ee8"]}],"mendeley":{"formattedCitation":"(Nurbaya et al., 2018)","plainTextFormattedCitation":"(Nurbaya et al., 2018)","previouslyFormattedCitation":"(Nurbaya et al., 2018)"},"properties":{"noteIndex":0},"schema":"https://github.com/citation-style-language/schema/raw/master/csl-citation.json"}</w:instrText>
      </w:r>
      <w:r w:rsidR="00D523B3" w:rsidRPr="00115043">
        <w:fldChar w:fldCharType="separate"/>
      </w:r>
      <w:r w:rsidR="00D523B3" w:rsidRPr="00115043">
        <w:rPr>
          <w:noProof/>
        </w:rPr>
        <w:t>(Nurbaya et al., 2018)</w:t>
      </w:r>
      <w:r w:rsidR="00D523B3" w:rsidRPr="00115043">
        <w:fldChar w:fldCharType="end"/>
      </w:r>
      <w:r w:rsidR="007E1BF9" w:rsidRPr="00115043">
        <w:t>.</w:t>
      </w:r>
    </w:p>
    <w:p w14:paraId="0FB5EA65" w14:textId="77777777" w:rsidR="00950744" w:rsidRPr="00115043" w:rsidRDefault="00950744" w:rsidP="00893492">
      <w:pPr>
        <w:pStyle w:val="ListParagraph"/>
        <w:numPr>
          <w:ilvl w:val="0"/>
          <w:numId w:val="82"/>
        </w:numPr>
        <w:ind w:left="2268" w:hanging="567"/>
        <w:jc w:val="both"/>
        <w:rPr>
          <w:i/>
          <w:iCs/>
        </w:rPr>
      </w:pPr>
      <w:r w:rsidRPr="00115043">
        <w:rPr>
          <w:i/>
          <w:iCs/>
        </w:rPr>
        <w:t>Hydrogen peroxide</w:t>
      </w:r>
    </w:p>
    <w:p w14:paraId="50EDDA31" w14:textId="77777777" w:rsidR="00251FDB" w:rsidRPr="00115043" w:rsidRDefault="00251FDB" w:rsidP="00492E78">
      <w:pPr>
        <w:pStyle w:val="ListParagraph"/>
        <w:ind w:left="2268"/>
        <w:jc w:val="both"/>
      </w:pPr>
      <w:r w:rsidRPr="00115043">
        <w:rPr>
          <w:i/>
          <w:iCs/>
        </w:rPr>
        <w:t xml:space="preserve">Hydrogen peroxide </w:t>
      </w:r>
      <w:r w:rsidRPr="00115043">
        <w:t>bersifat sitotoksik terhadap sel sehat dan jaringan granulasi dan tidak efektif dalam mengurangi jumlah bakteri</w:t>
      </w:r>
      <w:r w:rsidR="00AA7C86" w:rsidRPr="00115043">
        <w:t xml:space="preserve">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Pr="00115043">
        <w:t>.</w:t>
      </w:r>
      <w:r w:rsidR="00AA7C86" w:rsidRPr="00115043">
        <w:t xml:space="preserve"> Cairan </w:t>
      </w:r>
      <w:r w:rsidR="00AA7C86" w:rsidRPr="00115043">
        <w:rPr>
          <w:i/>
          <w:iCs/>
        </w:rPr>
        <w:t xml:space="preserve">hydrogen peroxide </w:t>
      </w:r>
      <w:r w:rsidR="00AA7C86" w:rsidRPr="00115043">
        <w:t xml:space="preserve">bersifat korosif sehingga tidak dianjurkan untuk pencucian luka </w:t>
      </w:r>
      <w:r w:rsidR="00D523B3" w:rsidRPr="00115043">
        <w:fldChar w:fldCharType="begin" w:fldLock="1"/>
      </w:r>
      <w:r w:rsidR="00D523B3" w:rsidRPr="00115043">
        <w:instrText>ADDIN CSL_CITATION {"citationItems":[{"id":"ITEM-1","itemData":{"abstract":"Diabetic ulcer is a major complication of diabetes and is the main cause of infection. One of the efforts or interventions to reduce infection by doing wound cleansing, but research on the effects of wound cleansing on bacterial colonization is still limited. The purpose of this literature study was to determine the effectiveness of using a type of wound cleansing on changes in bacterial colonization in DM wounds. The data base used in making this review literature is Pubmed, Science Direct, Google Scholar and Cochrane. there are 144 articles identified and published from 2010-2018. Of the 144 articles 8 articles that met the inclusion criteria. Various wound cleansing solutions are used to optimize the wound healing process and the effect is quite good in decreasing bacterial colonies in DM wounds. Conclusion: wound cleansing type ESWA has a bactericidal effect, is effective in reducing bacterial colonization, and economically it is expected to be a concern in the treatment process injury, research is needed as to whether ESWA washing types can be used to reduce bacterial coloniza- tion in DM wounds","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Muhammadiyah","id":"ITEM-1","issue":"2","issued":{"date-parts":[["2018"]]},"page":"110-115","title":"Peranan Pencucian Luka Terhadap Penurunan Kolonisasi Bakteri Pada Luka Kaki Diabetes","type":"article-journal","volume":"3"},"uris":["http://www.mendeley.com/documents/?uuid=06ae9503-8db5-4022-9da3-51fbfbc79ee8"]}],"mendeley":{"formattedCitation":"(Nurbaya et al., 2018)","plainTextFormattedCitation":"(Nurbaya et al., 2018)","previouslyFormattedCitation":"(Nurbaya et al., 2018)"},"properties":{"noteIndex":0},"schema":"https://github.com/citation-style-language/schema/raw/master/csl-citation.json"}</w:instrText>
      </w:r>
      <w:r w:rsidR="00D523B3" w:rsidRPr="00115043">
        <w:fldChar w:fldCharType="separate"/>
      </w:r>
      <w:r w:rsidR="00D523B3" w:rsidRPr="00115043">
        <w:rPr>
          <w:noProof/>
        </w:rPr>
        <w:t>(Nurbaya et al., 2018)</w:t>
      </w:r>
      <w:r w:rsidR="00D523B3" w:rsidRPr="00115043">
        <w:fldChar w:fldCharType="end"/>
      </w:r>
      <w:r w:rsidR="00AA7C86" w:rsidRPr="00115043">
        <w:t>.</w:t>
      </w:r>
    </w:p>
    <w:p w14:paraId="4FD857CD" w14:textId="77777777" w:rsidR="00950744" w:rsidRPr="00115043" w:rsidRDefault="00950744" w:rsidP="00893492">
      <w:pPr>
        <w:pStyle w:val="ListParagraph"/>
        <w:numPr>
          <w:ilvl w:val="0"/>
          <w:numId w:val="82"/>
        </w:numPr>
        <w:ind w:left="2268" w:hanging="567"/>
        <w:jc w:val="both"/>
        <w:rPr>
          <w:i/>
          <w:iCs/>
        </w:rPr>
      </w:pPr>
      <w:r w:rsidRPr="00115043">
        <w:rPr>
          <w:i/>
          <w:iCs/>
        </w:rPr>
        <w:t xml:space="preserve">Polyhexamethylene biguanide </w:t>
      </w:r>
      <w:r w:rsidRPr="00115043">
        <w:t>(PHMB) 0.1%</w:t>
      </w:r>
    </w:p>
    <w:p w14:paraId="39AD30AF" w14:textId="77777777" w:rsidR="00F444C4" w:rsidRPr="00115043" w:rsidRDefault="00F444C4" w:rsidP="00492E78">
      <w:pPr>
        <w:pStyle w:val="ListParagraph"/>
        <w:ind w:left="2268"/>
        <w:jc w:val="both"/>
      </w:pPr>
      <w:r w:rsidRPr="00115043">
        <w:rPr>
          <w:i/>
          <w:iCs/>
        </w:rPr>
        <w:t xml:space="preserve">Polyhexamethylene biguanide </w:t>
      </w:r>
      <w:r w:rsidRPr="00115043">
        <w:t>(PHMB) 0.1% mengandung betadine, surfaktan untuk mengangkat mikroba, mencegah rekontaminasi luka, serta memiliki kemampuan yang meningkat untuk menembus lapisan yang sulit dihilangkan seperti mengangkat serpihan, bakteri dan biofilm pada luka</w:t>
      </w:r>
      <w:r w:rsidR="00AA7C86" w:rsidRPr="00115043">
        <w:t xml:space="preserve"> </w:t>
      </w:r>
      <w:r w:rsidR="00D523B3" w:rsidRPr="00115043">
        <w:lastRenderedPageBreak/>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Pr="00115043">
        <w:t>.</w:t>
      </w:r>
      <w:r w:rsidR="00AA7C86" w:rsidRPr="00115043">
        <w:t xml:space="preserve"> </w:t>
      </w:r>
      <w:r w:rsidR="00AA7C86" w:rsidRPr="00115043">
        <w:rPr>
          <w:i/>
          <w:iCs/>
        </w:rPr>
        <w:t xml:space="preserve">Polyhexamethylene biguanide </w:t>
      </w:r>
      <w:r w:rsidR="00AA7C86" w:rsidRPr="00115043">
        <w:t xml:space="preserve">(PHMB) 0.1% merupakan </w:t>
      </w:r>
      <w:r w:rsidR="00984192" w:rsidRPr="00115043">
        <w:t xml:space="preserve">polimer antimikroba yang efektif terhadap bentuk intraseluler dan biofilm yang memiliki kelebihan </w:t>
      </w:r>
      <w:r w:rsidR="00984192" w:rsidRPr="00115043">
        <w:rPr>
          <w:i/>
          <w:iCs/>
        </w:rPr>
        <w:t xml:space="preserve">non genotoxic </w:t>
      </w:r>
      <w:r w:rsidR="00984192" w:rsidRPr="00115043">
        <w:t xml:space="preserve">dan </w:t>
      </w:r>
      <w:r w:rsidR="00984192" w:rsidRPr="00115043">
        <w:rPr>
          <w:i/>
          <w:iCs/>
        </w:rPr>
        <w:t>non mutagenic</w:t>
      </w:r>
      <w:r w:rsidR="00984192" w:rsidRPr="00115043">
        <w:t xml:space="preserve"> </w:t>
      </w:r>
      <w:r w:rsidR="00D523B3" w:rsidRPr="00115043">
        <w:fldChar w:fldCharType="begin" w:fldLock="1"/>
      </w:r>
      <w:r w:rsidR="00D523B3" w:rsidRPr="00115043">
        <w:instrText>ADDIN CSL_CITATION {"citationItems":[{"id":"ITEM-1","itemData":{"abstract":"Diabetic ulcer is a major complication of diabetes and is the main cause of infection. One of the efforts or interventions to reduce infection by doing wound cleansing, but research on the effects of wound cleansing on bacterial colonization is still limited. The purpose of this literature study was to determine the effectiveness of using a type of wound cleansing on changes in bacterial colonization in DM wounds. The data base used in making this review literature is Pubmed, Science Direct, Google Scholar and Cochrane. there are 144 articles identified and published from 2010-2018. Of the 144 articles 8 articles that met the inclusion criteria. Various wound cleansing solutions are used to optimize the wound healing process and the effect is quite good in decreasing bacterial colonies in DM wounds. Conclusion: wound cleansing type ESWA has a bactericidal effect, is effective in reducing bacterial colonization, and economically it is expected to be a concern in the treatment process injury, research is needed as to whether ESWA washing types can be used to reduce bacterial coloniza- tion in DM wounds","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Muhammadiyah","id":"ITEM-1","issue":"2","issued":{"date-parts":[["2018"]]},"page":"110-115","title":"Peranan Pencucian Luka Terhadap Penurunan Kolonisasi Bakteri Pada Luka Kaki Diabetes","type":"article-journal","volume":"3"},"uris":["http://www.mendeley.com/documents/?uuid=06ae9503-8db5-4022-9da3-51fbfbc79ee8"]}],"mendeley":{"formattedCitation":"(Nurbaya et al., 2018)","plainTextFormattedCitation":"(Nurbaya et al., 2018)","previouslyFormattedCitation":"(Nurbaya et al., 2018)"},"properties":{"noteIndex":0},"schema":"https://github.com/citation-style-language/schema/raw/master/csl-citation.json"}</w:instrText>
      </w:r>
      <w:r w:rsidR="00D523B3" w:rsidRPr="00115043">
        <w:fldChar w:fldCharType="separate"/>
      </w:r>
      <w:r w:rsidR="00D523B3" w:rsidRPr="00115043">
        <w:rPr>
          <w:noProof/>
        </w:rPr>
        <w:t>(Nurbaya et al., 2018)</w:t>
      </w:r>
      <w:r w:rsidR="00D523B3" w:rsidRPr="00115043">
        <w:fldChar w:fldCharType="end"/>
      </w:r>
      <w:r w:rsidR="00984192" w:rsidRPr="00115043">
        <w:t>.</w:t>
      </w:r>
    </w:p>
    <w:p w14:paraId="443181EA" w14:textId="77777777" w:rsidR="00950744" w:rsidRPr="00115043" w:rsidRDefault="00950744" w:rsidP="00893492">
      <w:pPr>
        <w:pStyle w:val="ListParagraph"/>
        <w:numPr>
          <w:ilvl w:val="0"/>
          <w:numId w:val="82"/>
        </w:numPr>
        <w:ind w:left="2268" w:hanging="567"/>
        <w:jc w:val="both"/>
        <w:rPr>
          <w:i/>
          <w:iCs/>
        </w:rPr>
      </w:pPr>
      <w:r w:rsidRPr="00115043">
        <w:rPr>
          <w:i/>
          <w:iCs/>
        </w:rPr>
        <w:t>Octenidine</w:t>
      </w:r>
    </w:p>
    <w:p w14:paraId="3A51CDC4" w14:textId="7869D2D3" w:rsidR="001A6220" w:rsidRDefault="001A6220" w:rsidP="00492E78">
      <w:pPr>
        <w:pStyle w:val="ListParagraph"/>
        <w:ind w:left="2268"/>
        <w:jc w:val="both"/>
      </w:pPr>
      <w:r w:rsidRPr="00115043">
        <w:rPr>
          <w:i/>
          <w:iCs/>
        </w:rPr>
        <w:t xml:space="preserve">Octenidine </w:t>
      </w:r>
      <w:r w:rsidR="00E61282" w:rsidRPr="00115043">
        <w:t xml:space="preserve">dapat </w:t>
      </w:r>
      <w:r w:rsidRPr="00115043">
        <w:t>digunakan untuk mengairi puing – puing dan mikroba dari dasar luka</w:t>
      </w:r>
      <w:r w:rsidR="00E61282" w:rsidRPr="00115043">
        <w:t>,</w:t>
      </w:r>
      <w:r w:rsidRPr="00115043">
        <w:t xml:space="preserve"> </w:t>
      </w:r>
      <w:r w:rsidR="00E61282" w:rsidRPr="00115043">
        <w:t xml:space="preserve">serta </w:t>
      </w:r>
      <w:r w:rsidRPr="00115043">
        <w:t xml:space="preserve">mengandung </w:t>
      </w:r>
      <w:r w:rsidRPr="00115043">
        <w:rPr>
          <w:i/>
          <w:iCs/>
        </w:rPr>
        <w:t xml:space="preserve">octenidine dihydrochloride </w:t>
      </w:r>
      <w:r w:rsidRPr="00115043">
        <w:t>untuk memperpanjang masa simpan dan molekul, seperti surfaktan</w:t>
      </w:r>
      <w:r w:rsidR="005C18F3" w:rsidRPr="00115043">
        <w:t xml:space="preserve">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00E61282" w:rsidRPr="00115043">
        <w:t>.</w:t>
      </w:r>
    </w:p>
    <w:p w14:paraId="6F4FB749" w14:textId="77777777" w:rsidR="00950744" w:rsidRPr="00115043" w:rsidRDefault="00950744" w:rsidP="00893492">
      <w:pPr>
        <w:pStyle w:val="ListParagraph"/>
        <w:numPr>
          <w:ilvl w:val="0"/>
          <w:numId w:val="82"/>
        </w:numPr>
        <w:ind w:left="2268" w:hanging="567"/>
        <w:jc w:val="both"/>
        <w:rPr>
          <w:i/>
          <w:iCs/>
        </w:rPr>
      </w:pPr>
      <w:r w:rsidRPr="00115043">
        <w:rPr>
          <w:i/>
          <w:iCs/>
        </w:rPr>
        <w:t xml:space="preserve">Hypochlorous acid </w:t>
      </w:r>
      <w:r w:rsidRPr="00115043">
        <w:t>0.01%</w:t>
      </w:r>
    </w:p>
    <w:p w14:paraId="6037589D" w14:textId="77777777" w:rsidR="00E61282" w:rsidRPr="00115043" w:rsidRDefault="00E61282" w:rsidP="00492E78">
      <w:pPr>
        <w:pStyle w:val="ListParagraph"/>
        <w:ind w:left="2268"/>
        <w:jc w:val="both"/>
      </w:pPr>
      <w:r w:rsidRPr="00115043">
        <w:rPr>
          <w:i/>
          <w:iCs/>
        </w:rPr>
        <w:t xml:space="preserve">Hypochlorous acid </w:t>
      </w:r>
      <w:r w:rsidRPr="00115043">
        <w:t>0.</w:t>
      </w:r>
      <w:r w:rsidRPr="00115043">
        <w:rPr>
          <w:i/>
          <w:iCs/>
        </w:rPr>
        <w:t>01</w:t>
      </w:r>
      <w:r w:rsidRPr="00115043">
        <w:t>% memiliki antimikroba spektrum luas dan aman bagi sel, tidak bersifat iritasi, tidak beracun dan dapat digunakan untuk melonggarkan pembalut.</w:t>
      </w:r>
    </w:p>
    <w:p w14:paraId="464F6ADB" w14:textId="77777777" w:rsidR="002F2D0D" w:rsidRPr="00115043" w:rsidRDefault="002F2D0D" w:rsidP="00893492">
      <w:pPr>
        <w:pStyle w:val="ListParagraph"/>
        <w:numPr>
          <w:ilvl w:val="0"/>
          <w:numId w:val="82"/>
        </w:numPr>
        <w:ind w:left="2268" w:hanging="567"/>
        <w:jc w:val="both"/>
      </w:pPr>
      <w:r w:rsidRPr="00115043">
        <w:t>Rebusan tanaman tradisional</w:t>
      </w:r>
    </w:p>
    <w:p w14:paraId="6FC33C02" w14:textId="54FA62DB" w:rsidR="002E2269" w:rsidRDefault="00BD09B3" w:rsidP="00492E78">
      <w:pPr>
        <w:pStyle w:val="ListParagraph"/>
        <w:ind w:left="2268"/>
        <w:jc w:val="both"/>
      </w:pPr>
      <w:r w:rsidRPr="00115043">
        <w:t>Tanaman tradisional yang memiliki kandungan sebagai antibakteri, antioksidan dan antiinflamasi, sehingga berkhasiat dalam proses penyembuhan luka dan mampu membunuh</w:t>
      </w:r>
      <w:r w:rsidR="00915DD6" w:rsidRPr="00115043">
        <w:t xml:space="preserve"> bakteri </w:t>
      </w:r>
      <w:r w:rsidRPr="00115043">
        <w:t>, salah satunya yaitu tanaman binahong (</w:t>
      </w:r>
      <w:r w:rsidRPr="00115043">
        <w:rPr>
          <w:i/>
          <w:iCs/>
        </w:rPr>
        <w:t>anredera cordifolia</w:t>
      </w:r>
      <w:r w:rsidRPr="00115043">
        <w:t xml:space="preserve">), tanaman ini berasal dari Cina yang memiliki kandungan flavonoid, saponin, alkaloid </w:t>
      </w:r>
      <w:r w:rsidR="00D523B3" w:rsidRPr="00115043">
        <w:fldChar w:fldCharType="begin" w:fldLock="1"/>
      </w:r>
      <w:r w:rsidR="00D523B3" w:rsidRPr="00115043">
        <w:instrText>ADDIN CSL_CITATION {"citationItems":[{"id":"ITEM-1","itemData":{"DOI":"10.22146/tradmedj.27921","ISSN":"1410-5918","abstract":"Diabetes mellitus (DM) merupakan penyakit metabolik yang menjadi problem kesehatan nomor 1 di Indonesia berdasarkan hasil Riset Kesehatan Dasar Kementrian Kesehatan tahun 2013. Salah satu komplikasi akibat DM adalah luka diabetes akibat tingginya kadar glukosa darah dengan jumlah 85% kasus yang berakhir dengan amputasi akibat penanganan yang kurang tepat. Pengobatan herbal dapat menjadi alternatif pengobatan luka diabetes, salah satunya ialah tanaman binahong. Hasil penelitian sebelumnya menunjukkan kemampuan ekstrak etanolik daun binahong dalam mempercepat penyembuhan luka diabetes. Penelitian ini menjadi penelitian lanjutan untuk menguji 5 jenis fraksi daun binahong menggunakan pelarut dengan tingkat polaritas yang berbeda dalam penyembuhan luka diabetes. Parameter kesembuhan luka yang diamati berupa persentase penyembuhan luka dari pengecilan diameter luka. Uji diawali dengan fraksinasi ekstrak etanolik daun binahong menghasilkan fraksi heksan (FHDB), fraksi kloroform (FKDB), fraksi etil asetat (FEADB), dan fraksi etanol (FEDB). Fraksi air (FADB) didapat dari residu maserasi ekstrak etanolik daun binahong. Masing-masing fraksi diuji aktivitasnya secara topikal 2x sehari pada punggung hewan uji yang dibuat luka dengan punch biopsy berdiameter 5 mm. Pengelompokkan hewan uji dibagi menjadi 13 kelompok dengan kelompok kontrol normal (non diabetes), kontrol negatif (diabetes + aplikasi topikal biocream®), kontrol positif (diabetes + aplikasi topikal madecassol), dan 10 kelompok diabetes dengan aplikasi topikal 5 jenis fraksi daun binahong dengan konsentrasi masing-masing 5% dan 10% dengan biocream® sebagai pembawa. Parameter diabetes yang diukur meliputi kadar glukosa darah (KGD) dan persentase penyusutan berat badan (PB%) di hari ke 1 dan 10 selama perlakuan. Hasil penelitian menunjukkan adanya pengaruh KGD pada kondisi diabetes terhadap penyembuhan luka tikus diabetes yang diberi fraksi daun binahong. FADB 10% memiliki potensi yang signifikan dalam penyembuhan luka dengan mempercepat penutupan luka tikus pada kondisi diabetes secara makroskopis dibandingkan dengan kelompok kontrol negatif dan positif (p&lt;0,05).","author":[{"dropping-particle":"","family":"Kintoko","given":"Kintoko","non-dropping-particle":"","parse-names":false,"suffix":""},{"dropping-particle":"","family":"Karimatulhajj","given":"Hanifah","non-dropping-particle":"","parse-names":false,"suffix":""},{"dropping-particle":"","family":"Elfasyari","given":"Trie Yuni","non-dropping-particle":"","parse-names":false,"suffix":""},{"dropping-particle":"","family":"Ihsan","given":"Ersi Arviana","non-dropping-particle":"","parse-names":false,"suffix":""},{"dropping-particle":"","family":"Putra","given":"Teguh Adiyas","non-dropping-particle":"","parse-names":false,"suffix":""},{"dropping-particle":"","family":"Hariadi","given":"Puspawan","non-dropping-particle":"","parse-names":false,"suffix":""},{"dropping-particle":"","family":"Ariani","given":"Citra","non-dropping-particle":"","parse-names":false,"suffix":""},{"dropping-particle":"","family":"Nurkhasanah","given":"Nurkhasanah","non-dropping-particle":"","parse-names":false,"suffix":""}],"container-title":"Majalah Obat Tradisional","id":"ITEM-1","issue":"2","issued":{"date-parts":[["2017"]]},"page":"103","title":"Pengaruh Kondisi Diabetes pada Pemberian Topikal Fraksi Daun Binahong dalam Proses Penyembuhan Luka","type":"article-journal","volume":"22"},"uris":["http://www.mendeley.com/documents/?uuid=eea7a011-21a3-41c3-93a9-022540a877d6"]},{"id":"ITEM-2","itemData":{"abstract":"Di era Globalisai sekarang ini biaya pengobatan semakin mahal, terapi herbal dipercaya sejak jaman dahulu kala telah menjadi obat yang harganya murah, bahan yang relatif mudah di dapat, pembuatan yang sederhana, tidak memiliki efek samping yang membahayakan karena memakai bahan-bahan alami. Tanaman binahong (Anredera cordifolia) adalah tanaman obat potensial yang dapat mengatasi berbagai jenis penyakit. Bagian tanaman binahong yang bermanfaat sebagai obat pada umumnya adalah daun. Tujuan pembuatan gagasan terapan ini adalah mengetahui senyawa kimia yang terkandung didalam ekstrak daun binahong yang mempunyai aktivitas sebagai antibakter dan informasi mengenai kelebihan terapi herbal antibakteri ala tanaman binahong. Beberapa penyakit yang dapat disembuhkan dengan menggunakan tanaman ini adalah kerusakan ginjal, diabetes, pembengkakan jantung, muntah darah, wasir, pemulihan pasca operasi, pemulihan pasca melahirkan, menyembuhkan segala luka dalam dan khitanan, radang usus, menormalkan tekanan darah, sembelit, sesak napas, sakit perut, menyuburkan kandungan, maag, asam urat, keputihan, pembengkakan hati, meningkatkan vitalitas dan daya tahan tubuh","author":[{"dropping-particle":"","family":"Fitriyah","given":"Nikmatul","non-dropping-particle":"","parse-names":false,"suffix":""},{"dropping-particle":"","family":"Purwa","given":"Mahendrata K","non-dropping-particle":"","parse-names":false,"suffix":""},{"dropping-particle":"","family":"Alfiyanto","given":"M Afif","non-dropping-particle":"","parse-names":false,"suffix":""},{"dropping-particle":"","family":"Wahuningsih","given":"Nila","non-dropping-particle":"","parse-names":false,"suffix":""},{"dropping-particle":"","family":"Kismanto","given":"Joko","non-dropping-particle":"","parse-names":false,"suffix":""}],"container-title":"Jurnal KesMaDaSka","id":"ITEM-2","issued":{"date-parts":[["2013"]]},"page":"116-122","title":"Obat herbal antibakteri ala tanaman binahong","type":"article-journal"},"uris":["http://www.mendeley.com/documents/?uuid=74dba8f4-26ef-41e6-8281-a24e4b04a9d9"]}],"mendeley":{"formattedCitation":"(Fitriyah, Purwa, Alfiyanto, Wahuningsih, &amp; Kismanto, 2013; Kintoko et al., 2017)","plainTextFormattedCitation":"(Fitriyah, Purwa, Alfiyanto, Wahuningsih, &amp; Kismanto, 2013; Kintoko et al., 2017)","previouslyFormattedCitation":"(Fitriyah, Purwa, Alfiyanto, Wahuningsih, &amp; Kismanto, 2013; Kintoko et al., 2017)"},"properties":{"noteIndex":0},"schema":"https://github.com/citation-style-language/schema/raw/master/csl-citation.json"}</w:instrText>
      </w:r>
      <w:r w:rsidR="00D523B3" w:rsidRPr="00115043">
        <w:fldChar w:fldCharType="separate"/>
      </w:r>
      <w:r w:rsidR="00D523B3" w:rsidRPr="00115043">
        <w:rPr>
          <w:noProof/>
        </w:rPr>
        <w:t>(Fitriyah, Purwa, Alfiyanto, Wahuningsih, &amp; Kismanto, 2013; Kintoko et al., 2017)</w:t>
      </w:r>
      <w:r w:rsidR="00D523B3" w:rsidRPr="00115043">
        <w:fldChar w:fldCharType="end"/>
      </w:r>
      <w:r w:rsidR="00915DD6" w:rsidRPr="00115043">
        <w:t>.</w:t>
      </w:r>
    </w:p>
    <w:p w14:paraId="24AF4A6B" w14:textId="77777777" w:rsidR="00FA2BB2" w:rsidRPr="00115043" w:rsidRDefault="00FA2BB2" w:rsidP="00492E78">
      <w:pPr>
        <w:pStyle w:val="ListParagraph"/>
        <w:ind w:left="2268"/>
        <w:jc w:val="both"/>
      </w:pPr>
    </w:p>
    <w:p w14:paraId="0B5428B8" w14:textId="77777777" w:rsidR="0092545A" w:rsidRPr="00115043" w:rsidRDefault="0092545A" w:rsidP="00893492">
      <w:pPr>
        <w:pStyle w:val="ListParagraph"/>
        <w:numPr>
          <w:ilvl w:val="0"/>
          <w:numId w:val="81"/>
        </w:numPr>
        <w:ind w:left="1701" w:hanging="567"/>
        <w:jc w:val="both"/>
      </w:pPr>
      <w:r w:rsidRPr="00115043">
        <w:rPr>
          <w:iCs/>
        </w:rPr>
        <w:lastRenderedPageBreak/>
        <w:t>Penggunaan</w:t>
      </w:r>
      <w:r w:rsidRPr="00115043">
        <w:t xml:space="preserve"> topical atau balutan antimikroba yang tepat.</w:t>
      </w:r>
    </w:p>
    <w:p w14:paraId="36AAC601" w14:textId="77777777" w:rsidR="0092545A" w:rsidRPr="00115043" w:rsidRDefault="0092545A" w:rsidP="00893492">
      <w:pPr>
        <w:pStyle w:val="ListParagraph"/>
        <w:numPr>
          <w:ilvl w:val="0"/>
          <w:numId w:val="81"/>
        </w:numPr>
        <w:ind w:left="1701" w:hanging="567"/>
        <w:jc w:val="both"/>
      </w:pPr>
      <w:r w:rsidRPr="00115043">
        <w:rPr>
          <w:iCs/>
        </w:rPr>
        <w:t>Pemberian</w:t>
      </w:r>
      <w:r w:rsidRPr="00115043">
        <w:t xml:space="preserve"> antibiotik.</w:t>
      </w:r>
    </w:p>
    <w:p w14:paraId="507ADFD1" w14:textId="77777777" w:rsidR="0092545A" w:rsidRPr="00115043" w:rsidRDefault="0092545A" w:rsidP="00893492">
      <w:pPr>
        <w:pStyle w:val="ListParagraph"/>
        <w:numPr>
          <w:ilvl w:val="0"/>
          <w:numId w:val="81"/>
        </w:numPr>
        <w:ind w:left="1701" w:hanging="567"/>
        <w:jc w:val="both"/>
      </w:pPr>
      <w:r w:rsidRPr="00115043">
        <w:t xml:space="preserve">Pemberian </w:t>
      </w:r>
      <w:r w:rsidRPr="00115043">
        <w:rPr>
          <w:iCs/>
        </w:rPr>
        <w:t>obat</w:t>
      </w:r>
      <w:r w:rsidRPr="00115043">
        <w:t xml:space="preserve"> antiinflamasi.</w:t>
      </w:r>
    </w:p>
    <w:p w14:paraId="14E92B65" w14:textId="77777777" w:rsidR="0092545A" w:rsidRPr="00115043" w:rsidRDefault="0092545A" w:rsidP="00893492">
      <w:pPr>
        <w:pStyle w:val="ListParagraph"/>
        <w:numPr>
          <w:ilvl w:val="0"/>
          <w:numId w:val="81"/>
        </w:numPr>
        <w:ind w:left="1701" w:hanging="567"/>
        <w:jc w:val="both"/>
      </w:pPr>
      <w:r w:rsidRPr="00115043">
        <w:rPr>
          <w:i/>
          <w:iCs/>
        </w:rPr>
        <w:t xml:space="preserve">Adjunctive therapy </w:t>
      </w:r>
      <w:r w:rsidRPr="00115043">
        <w:t xml:space="preserve">seperti </w:t>
      </w:r>
      <w:r w:rsidRPr="00115043">
        <w:rPr>
          <w:iCs/>
        </w:rPr>
        <w:t>terapi</w:t>
      </w:r>
      <w:r w:rsidRPr="00115043">
        <w:t xml:space="preserve"> ozon.</w:t>
      </w:r>
    </w:p>
    <w:p w14:paraId="50328CB2" w14:textId="77777777" w:rsidR="00E719C8" w:rsidRPr="00115043" w:rsidRDefault="00E719C8" w:rsidP="00893492">
      <w:pPr>
        <w:pStyle w:val="ListParagraph"/>
        <w:numPr>
          <w:ilvl w:val="0"/>
          <w:numId w:val="79"/>
        </w:numPr>
        <w:ind w:left="1134" w:hanging="567"/>
        <w:jc w:val="both"/>
        <w:rPr>
          <w:i/>
          <w:iCs/>
        </w:rPr>
      </w:pPr>
      <w:r w:rsidRPr="00115043">
        <w:rPr>
          <w:i/>
          <w:szCs w:val="24"/>
        </w:rPr>
        <w:t>Moisture</w:t>
      </w:r>
      <w:r w:rsidRPr="00115043">
        <w:rPr>
          <w:szCs w:val="24"/>
        </w:rPr>
        <w:t xml:space="preserve"> </w:t>
      </w:r>
      <w:r w:rsidR="00A40F60" w:rsidRPr="00115043">
        <w:rPr>
          <w:i/>
          <w:iCs/>
          <w:szCs w:val="24"/>
        </w:rPr>
        <w:t xml:space="preserve">balance </w:t>
      </w:r>
      <w:r w:rsidRPr="00115043">
        <w:rPr>
          <w:szCs w:val="24"/>
        </w:rPr>
        <w:t>(Kelembapan)</w:t>
      </w:r>
    </w:p>
    <w:p w14:paraId="3E4C5BAF" w14:textId="77777777" w:rsidR="0092545A" w:rsidRPr="00115043" w:rsidRDefault="00A40F60" w:rsidP="001241C7">
      <w:pPr>
        <w:pStyle w:val="ListParagraph"/>
        <w:ind w:left="1134"/>
        <w:jc w:val="both"/>
      </w:pPr>
      <w:r w:rsidRPr="00115043">
        <w:rPr>
          <w:i/>
          <w:szCs w:val="24"/>
        </w:rPr>
        <w:t>Moisture</w:t>
      </w:r>
      <w:r w:rsidRPr="00115043">
        <w:rPr>
          <w:szCs w:val="24"/>
        </w:rPr>
        <w:t xml:space="preserve"> </w:t>
      </w:r>
      <w:r w:rsidRPr="00115043">
        <w:rPr>
          <w:i/>
          <w:iCs/>
          <w:szCs w:val="24"/>
        </w:rPr>
        <w:t>balance</w:t>
      </w:r>
      <w:r w:rsidRPr="00115043">
        <w:rPr>
          <w:szCs w:val="24"/>
        </w:rPr>
        <w:t xml:space="preserve"> merupakan suatu proses dalam menciptakan suasana lembab pada permukaan luka dengan memilik balutan yang tepat berdasarkan kondisi luka dengan cara mengkaji eksudat, hal ini bertujuan untuk melindungi kulit sekitar luka, menyerap eksudat, mempertahankan kelembapan, dan mendukung penyembuhan luka </w:t>
      </w:r>
      <w:r w:rsidR="00D523B3" w:rsidRPr="00115043">
        <w:rPr>
          <w:szCs w:val="24"/>
        </w:rPr>
        <w:fldChar w:fldCharType="begin" w:fldLock="1"/>
      </w:r>
      <w:r w:rsidR="00D523B3" w:rsidRPr="00115043">
        <w:rPr>
          <w:szCs w:val="24"/>
        </w:rPr>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id":"ITEM-2","itemData":{"author":[{"dropping-particle":"","family":"Khoerunisa","given":"Maulida","non-dropping-particle":"","parse-names":false,"suffix":""}],"container-title":"Jurnal Ilmu Kesehatan","id":"ITEM-2","issued":{"date-parts":[["2011"]]},"page":"13-28","title":"Validitas Format PengkajianB. BWAT (Bates-Jensen Wound Assesment Tool)","type":"article-journal"},"uris":["http://www.mendeley.com/documents/?uuid=1f85464e-ca02-4308-a686-b646d877651e"]}],"mendeley":{"formattedCitation":"(Khoerunisa, 2011; Wolcott &amp; Fletcher, 2014)","plainTextFormattedCitation":"(Khoerunisa, 2011; Wolcott &amp; Fletcher, 2014)","previouslyFormattedCitation":"(Khoerunisa, 2011; Wolcott &amp; Fletcher, 2014)"},"properties":{"noteIndex":0},"schema":"https://github.com/citation-style-language/schema/raw/master/csl-citation.json"}</w:instrText>
      </w:r>
      <w:r w:rsidR="00D523B3" w:rsidRPr="00115043">
        <w:rPr>
          <w:szCs w:val="24"/>
        </w:rPr>
        <w:fldChar w:fldCharType="separate"/>
      </w:r>
      <w:r w:rsidR="00D523B3" w:rsidRPr="00115043">
        <w:rPr>
          <w:noProof/>
          <w:szCs w:val="24"/>
        </w:rPr>
        <w:t>(Khoerunisa, 2011; Wolcott &amp; Fletcher, 2014)</w:t>
      </w:r>
      <w:r w:rsidR="00D523B3" w:rsidRPr="00115043">
        <w:rPr>
          <w:szCs w:val="24"/>
        </w:rPr>
        <w:fldChar w:fldCharType="end"/>
      </w:r>
      <w:r w:rsidRPr="00115043">
        <w:rPr>
          <w:szCs w:val="24"/>
        </w:rPr>
        <w:t>.</w:t>
      </w:r>
    </w:p>
    <w:p w14:paraId="12662C4F" w14:textId="77777777" w:rsidR="00E719C8" w:rsidRPr="00115043" w:rsidRDefault="00E948A2" w:rsidP="00893492">
      <w:pPr>
        <w:pStyle w:val="ListParagraph"/>
        <w:numPr>
          <w:ilvl w:val="0"/>
          <w:numId w:val="79"/>
        </w:numPr>
        <w:ind w:left="1134" w:hanging="567"/>
        <w:jc w:val="both"/>
        <w:rPr>
          <w:i/>
        </w:rPr>
      </w:pPr>
      <w:r w:rsidRPr="00115043">
        <w:rPr>
          <w:i/>
          <w:szCs w:val="24"/>
        </w:rPr>
        <w:t>Epitelization</w:t>
      </w:r>
      <w:r w:rsidRPr="00115043">
        <w:rPr>
          <w:i/>
        </w:rPr>
        <w:t xml:space="preserve"> </w:t>
      </w:r>
      <w:r w:rsidRPr="00115043">
        <w:rPr>
          <w:i/>
          <w:szCs w:val="24"/>
        </w:rPr>
        <w:t>Management</w:t>
      </w:r>
    </w:p>
    <w:p w14:paraId="74BE7D1B" w14:textId="77777777" w:rsidR="0092545A" w:rsidRPr="00115043" w:rsidRDefault="001276FD" w:rsidP="001241C7">
      <w:pPr>
        <w:pStyle w:val="ListParagraph"/>
        <w:ind w:left="1134"/>
        <w:jc w:val="both"/>
      </w:pPr>
      <w:r w:rsidRPr="00115043">
        <w:t>.</w:t>
      </w:r>
      <w:r w:rsidR="00FC07B2" w:rsidRPr="00115043">
        <w:rPr>
          <w:i/>
          <w:szCs w:val="24"/>
        </w:rPr>
        <w:t>Epitelization</w:t>
      </w:r>
      <w:r w:rsidR="00FC07B2" w:rsidRPr="00115043">
        <w:rPr>
          <w:i/>
          <w:iCs/>
        </w:rPr>
        <w:t xml:space="preserve"> Management</w:t>
      </w:r>
      <w:r w:rsidR="00FC07B2" w:rsidRPr="00115043">
        <w:t xml:space="preserve"> merupakan suatu proses </w:t>
      </w:r>
      <w:r w:rsidR="00E1453E" w:rsidRPr="00115043">
        <w:t xml:space="preserve">pembentukan epitel yang dimulai dari tepi luka, hal ini terjadi pada fase proliferasi, dengan cara debridement, </w:t>
      </w:r>
      <w:r w:rsidR="00E1453E" w:rsidRPr="00115043">
        <w:rPr>
          <w:i/>
          <w:iCs/>
        </w:rPr>
        <w:t xml:space="preserve">skin graft, biological agent </w:t>
      </w:r>
      <w:r w:rsidR="00E1453E" w:rsidRPr="00115043">
        <w:t xml:space="preserve">dan terapi ajuvan dengan </w:t>
      </w:r>
      <w:r w:rsidR="00E1453E" w:rsidRPr="00115043">
        <w:rPr>
          <w:i/>
          <w:iCs/>
        </w:rPr>
        <w:t>infrared</w:t>
      </w:r>
      <w:r w:rsidR="00E1453E" w:rsidRPr="00115043">
        <w:t xml:space="preserve"> </w:t>
      </w:r>
      <w:r w:rsidR="00D523B3" w:rsidRPr="00115043">
        <w:fldChar w:fldCharType="begin" w:fldLock="1"/>
      </w:r>
      <w:r w:rsidR="00D523B3"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D523B3" w:rsidRPr="00115043">
        <w:fldChar w:fldCharType="separate"/>
      </w:r>
      <w:r w:rsidR="00D523B3" w:rsidRPr="00115043">
        <w:rPr>
          <w:noProof/>
        </w:rPr>
        <w:t>(Sari, 2015)</w:t>
      </w:r>
      <w:r w:rsidR="00D523B3" w:rsidRPr="00115043">
        <w:fldChar w:fldCharType="end"/>
      </w:r>
      <w:r w:rsidR="00E1453E" w:rsidRPr="00115043">
        <w:t>. Tepi luka yang siap dalam melakukan epitelisasi adalah tepi luka yang halus, bersih, tipis, menyatu dengan dasar luka dan lunak</w:t>
      </w:r>
      <w:r w:rsidR="000F186B" w:rsidRPr="00115043">
        <w:t xml:space="preserve"> </w:t>
      </w:r>
      <w:r w:rsidR="00D523B3" w:rsidRPr="00115043">
        <w:fldChar w:fldCharType="begin" w:fldLock="1"/>
      </w:r>
      <w:r w:rsidR="00D523B3" w:rsidRPr="00115043">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wounds","type":"article-journal","volume":"1"},"uris":["http://www.mendeley.com/documents/?uuid=ef485daf-303d-4934-a213-b871e23e9057"]}],"mendeley":{"formattedCitation":"(Wolcott &amp; Fletcher, 2014)","plainTextFormattedCitation":"(Wolcott &amp; Fletcher, 2014)","previouslyFormattedCitation":"(Wolcott &amp; Fletcher, 2014)"},"properties":{"noteIndex":0},"schema":"https://github.com/citation-style-language/schema/raw/master/csl-citation.json"}</w:instrText>
      </w:r>
      <w:r w:rsidR="00D523B3" w:rsidRPr="00115043">
        <w:fldChar w:fldCharType="separate"/>
      </w:r>
      <w:r w:rsidR="00D523B3" w:rsidRPr="00115043">
        <w:rPr>
          <w:noProof/>
        </w:rPr>
        <w:t>(Wolcott &amp; Fletcher, 2014)</w:t>
      </w:r>
      <w:r w:rsidR="00D523B3" w:rsidRPr="00115043">
        <w:fldChar w:fldCharType="end"/>
      </w:r>
      <w:r w:rsidR="000F186B" w:rsidRPr="00115043">
        <w:t>.</w:t>
      </w:r>
    </w:p>
    <w:p w14:paraId="4AD26DAB" w14:textId="77777777" w:rsidR="001276FD" w:rsidRPr="00115043" w:rsidRDefault="001276FD" w:rsidP="00CD5E55">
      <w:pPr>
        <w:pStyle w:val="ListParagraph"/>
        <w:numPr>
          <w:ilvl w:val="0"/>
          <w:numId w:val="24"/>
        </w:numPr>
        <w:ind w:left="567" w:hanging="567"/>
        <w:jc w:val="both"/>
      </w:pPr>
      <w:r w:rsidRPr="00115043">
        <w:rPr>
          <w:i/>
          <w:iCs/>
        </w:rPr>
        <w:t>Wound dressing</w:t>
      </w:r>
    </w:p>
    <w:p w14:paraId="05C61284" w14:textId="77777777" w:rsidR="001276FD" w:rsidRPr="00115043" w:rsidRDefault="001276FD" w:rsidP="001241C7">
      <w:pPr>
        <w:pStyle w:val="ListParagraph"/>
        <w:ind w:left="0" w:firstLine="567"/>
        <w:jc w:val="both"/>
      </w:pPr>
      <w:r w:rsidRPr="00115043">
        <w:rPr>
          <w:i/>
          <w:iCs/>
        </w:rPr>
        <w:t>Wound dressing</w:t>
      </w:r>
      <w:r w:rsidR="00915DD6" w:rsidRPr="00115043">
        <w:t xml:space="preserve"> </w:t>
      </w:r>
      <w:r w:rsidRPr="00115043">
        <w:t>merupakan salah satu metode perawatan luka dengan cara tertutup dan lembab yang difokuskan untuk menjaga luka dari dehidrasi dan meningkatkan proses penyembuhan luka</w:t>
      </w:r>
      <w:r w:rsidR="00C42234" w:rsidRPr="00115043">
        <w:t>, sehingga l</w:t>
      </w:r>
      <w:r w:rsidRPr="00115043">
        <w:t xml:space="preserve">uka dengan suasana lembab dapat mempercepat fibrinolisis, angiogenesis, menurunkan resiko infeksi, pembentukan growth faktor, dan pembentukan sel aktif </w:t>
      </w:r>
      <w:r w:rsidR="00D523B3" w:rsidRPr="00115043">
        <w:fldChar w:fldCharType="begin" w:fldLock="1"/>
      </w:r>
      <w:r w:rsidR="00D523B3" w:rsidRPr="00115043">
        <w:instrText>ADDIN CSL_CITATION {"citationItems":[{"id":"ITEM-1","itemData":{"DOI":"10.22219/jk.v9i2.5160","ISSN":"2086-3071","abstract":"Luka diklasifikasikan sebagai akut dan kronis. Tahap awal pembentukan luka kronis ditandai dengan munculnya organisme Gram-positif seperti Staphylococcus Aureus dan Escherichia coli. Pada tahap selanjutnya, Gram-negatif spesies Pseudomonas yang cenderung menyerang lapisan dalam pada luka. Modern wound dressing yang mengandung antimikroba telah dikembangkan sejak dua puluh tahun terakhir, efektif membunuh bakteri dan jamur pada luka, mencegah infeksi berulang selama penyembuhan . Tujuan review paper ini untuk melaporkan hasil analisa penelitian yang berfokus pada pengaruh modern wound dressing terhadap bakteri Staphylococcus Aureus. Pencarian artikel yang relevan menggunakan database PubMed dan search engine Google dengan menggunakan kata kunci “modern wound dressing”,“antibacterial”, “staphylococcus”. Sepuluh artikel yang sesuai dengan kriteria inklusi dimasukkan dalam review paper ini. Modern wound dressing dengan kandungan antimikroba dapat menghambat pertumbuhan bakteri. Dengan demikian, review paper ini dapat menjadi dasar untuk penelitian selanjutnya tentang efektifitas modern wound dressing terhadap bakteri Staphylococcus Aureus","author":[{"dropping-particle":"","family":"Gito","given":"","non-dropping-particle":"","parse-names":false,"suffix":""},{"dropping-particle":"","family":"Rochmawati","given":"Erna","non-dropping-particle":"","parse-names":false,"suffix":""}],"container-title":"Jurnal Keperawatan","id":"ITEM-1","issue":"2","issued":{"date-parts":[["2018"]]},"page":"88","title":"Efektifitas Kandungan Modern Wound Dressing Terhadap Perkembangan Bakteri Staphylococcus Aureus","type":"article-journal","volume":"9"},"uris":["http://www.mendeley.com/documents/?uuid=415ce963-5b28-4c8c-ad8d-1b6151bc3042"]}],"mendeley":{"formattedCitation":"(Gito &amp; Rochmawati, 2018)","plainTextFormattedCitation":"(Gito &amp; Rochmawati, 2018)","previouslyFormattedCitation":"(Gito &amp; Rochmawati, 2018)"},"properties":{"noteIndex":0},"schema":"https://github.com/citation-style-language/schema/raw/master/csl-citation.json"}</w:instrText>
      </w:r>
      <w:r w:rsidR="00D523B3" w:rsidRPr="00115043">
        <w:fldChar w:fldCharType="separate"/>
      </w:r>
      <w:r w:rsidR="00D523B3" w:rsidRPr="00115043">
        <w:rPr>
          <w:noProof/>
        </w:rPr>
        <w:t xml:space="preserve">(Gito &amp; Rochmawati, </w:t>
      </w:r>
      <w:r w:rsidR="00D523B3" w:rsidRPr="00115043">
        <w:rPr>
          <w:noProof/>
        </w:rPr>
        <w:lastRenderedPageBreak/>
        <w:t>2018)</w:t>
      </w:r>
      <w:r w:rsidR="00D523B3" w:rsidRPr="00115043">
        <w:fldChar w:fldCharType="end"/>
      </w:r>
      <w:r w:rsidRPr="00115043">
        <w:t>.</w:t>
      </w:r>
      <w:r w:rsidR="0092545A" w:rsidRPr="00115043">
        <w:t xml:space="preserve"> </w:t>
      </w:r>
      <w:r w:rsidR="00552111" w:rsidRPr="00115043">
        <w:rPr>
          <w:i/>
          <w:iCs/>
        </w:rPr>
        <w:t xml:space="preserve">Modern wound dressing </w:t>
      </w:r>
      <w:r w:rsidR="00552111" w:rsidRPr="00115043">
        <w:t xml:space="preserve">merupakan Teknik dalam perawatan luka yang menitik beratkan pada prinsip </w:t>
      </w:r>
      <w:r w:rsidR="00552111" w:rsidRPr="00115043">
        <w:rPr>
          <w:i/>
          <w:iCs/>
        </w:rPr>
        <w:t>moist</w:t>
      </w:r>
      <w:r w:rsidR="00552111" w:rsidRPr="00115043">
        <w:t xml:space="preserve">, sehingga jaringan luka mengalami kesempatan untuk berproliferasi dalam melakukan siklus perbaikan sel dengan baik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00552111" w:rsidRPr="00115043">
        <w:t>.</w:t>
      </w:r>
    </w:p>
    <w:p w14:paraId="1AC0F9D1" w14:textId="77777777" w:rsidR="00512B7E" w:rsidRPr="00115043" w:rsidRDefault="00D523B3" w:rsidP="001241C7">
      <w:pPr>
        <w:pStyle w:val="ListParagraph"/>
        <w:ind w:left="0" w:firstLine="567"/>
        <w:jc w:val="both"/>
      </w:pPr>
      <w:r w:rsidRPr="00115043">
        <w:fldChar w:fldCharType="begin" w:fldLock="1"/>
      </w:r>
      <w:r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2016)","manualFormatting":"Rika &amp; Elvi (2016)","plainTextFormattedCitation":"(Rika &amp; Elvi, 2016)","previouslyFormattedCitation":"(Rika &amp; Elvi, 2016)"},"properties":{"noteIndex":0},"schema":"https://github.com/citation-style-language/schema/raw/master/csl-citation.json"}</w:instrText>
      </w:r>
      <w:r w:rsidRPr="00115043">
        <w:fldChar w:fldCharType="separate"/>
      </w:r>
      <w:r w:rsidR="00512B7E" w:rsidRPr="00115043">
        <w:rPr>
          <w:noProof/>
        </w:rPr>
        <w:t>Rika &amp; Elvi (2016)</w:t>
      </w:r>
      <w:r w:rsidRPr="00115043">
        <w:fldChar w:fldCharType="end"/>
      </w:r>
      <w:r w:rsidR="00512B7E" w:rsidRPr="00115043">
        <w:t xml:space="preserve"> mengatakan bahwa </w:t>
      </w:r>
      <w:r w:rsidR="00B145D3" w:rsidRPr="00115043">
        <w:t>macam – macam</w:t>
      </w:r>
      <w:r w:rsidR="00512B7E" w:rsidRPr="00115043">
        <w:t xml:space="preserve"> </w:t>
      </w:r>
      <w:r w:rsidR="00B145D3" w:rsidRPr="00115043">
        <w:rPr>
          <w:i/>
          <w:iCs/>
        </w:rPr>
        <w:t xml:space="preserve">modern </w:t>
      </w:r>
      <w:r w:rsidR="00512B7E" w:rsidRPr="00115043">
        <w:rPr>
          <w:i/>
          <w:iCs/>
        </w:rPr>
        <w:t xml:space="preserve">dressing </w:t>
      </w:r>
      <w:r w:rsidR="00512B7E" w:rsidRPr="00115043">
        <w:t>untuk perawatan luka yaitu :</w:t>
      </w:r>
    </w:p>
    <w:p w14:paraId="783C92AD" w14:textId="77777777" w:rsidR="00512B7E" w:rsidRPr="00115043" w:rsidRDefault="00B145D3" w:rsidP="00893492">
      <w:pPr>
        <w:pStyle w:val="ListParagraph"/>
        <w:numPr>
          <w:ilvl w:val="0"/>
          <w:numId w:val="87"/>
        </w:numPr>
        <w:ind w:left="1134" w:hanging="567"/>
        <w:jc w:val="both"/>
      </w:pPr>
      <w:r w:rsidRPr="00115043">
        <w:rPr>
          <w:i/>
          <w:iCs/>
        </w:rPr>
        <w:t>Hydrogel</w:t>
      </w:r>
    </w:p>
    <w:p w14:paraId="46D3E930" w14:textId="77777777" w:rsidR="00B145D3" w:rsidRPr="00115043" w:rsidRDefault="00B145D3" w:rsidP="001241C7">
      <w:pPr>
        <w:pStyle w:val="ListParagraph"/>
        <w:ind w:left="1134"/>
        <w:jc w:val="both"/>
      </w:pPr>
      <w:r w:rsidRPr="00115043">
        <w:rPr>
          <w:i/>
          <w:iCs/>
        </w:rPr>
        <w:t xml:space="preserve">Hydrogel </w:t>
      </w:r>
      <w:r w:rsidRPr="00115043">
        <w:t>merupakan gel hidropilik</w:t>
      </w:r>
      <w:r w:rsidRPr="00115043">
        <w:rPr>
          <w:i/>
          <w:iCs/>
        </w:rPr>
        <w:t xml:space="preserve"> </w:t>
      </w:r>
      <w:r w:rsidRPr="00115043">
        <w:t>yang digunakan untuk luka kering sehingga dapat meningkatkan kelembapan pada area luka dan melunakkan jaringan nekrotik</w:t>
      </w:r>
      <w:r w:rsidR="00B06E7A" w:rsidRPr="00115043">
        <w:t xml:space="preserve"> </w:t>
      </w:r>
      <w:r w:rsidR="00D523B3" w:rsidRPr="00115043">
        <w:fldChar w:fldCharType="begin" w:fldLock="1"/>
      </w:r>
      <w:r w:rsidR="00D523B3" w:rsidRPr="00115043">
        <w:instrText>ADDIN CSL_CITATION {"citationItems":[{"id":"ITEM-1","itemData":{"DOI":"10.22219/jk.v9i2.5160","ISSN":"2086-3071","abstract":"Luka diklasifikasikan sebagai akut dan kronis. Tahap awal pembentukan luka kronis ditandai dengan munculnya organisme Gram-positif seperti Staphylococcus Aureus dan Escherichia coli. Pada tahap selanjutnya, Gram-negatif spesies Pseudomonas yang cenderung menyerang lapisan dalam pada luka. Modern wound dressing yang mengandung antimikroba telah dikembangkan sejak dua puluh tahun terakhir, efektif membunuh bakteri dan jamur pada luka, mencegah infeksi berulang selama penyembuhan . Tujuan review paper ini untuk melaporkan hasil analisa penelitian yang berfokus pada pengaruh modern wound dressing terhadap bakteri Staphylococcus Aureus. Pencarian artikel yang relevan menggunakan database PubMed dan search engine Google dengan menggunakan kata kunci “modern wound dressing”,“antibacterial”, “staphylococcus”. Sepuluh artikel yang sesuai dengan kriteria inklusi dimasukkan dalam review paper ini. Modern wound dressing dengan kandungan antimikroba dapat menghambat pertumbuhan bakteri. Dengan demikian, review paper ini dapat menjadi dasar untuk penelitian selanjutnya tentang efektifitas modern wound dressing terhadap bakteri Staphylococcus Aureus","author":[{"dropping-particle":"","family":"Gito","given":"","non-dropping-particle":"","parse-names":false,"suffix":""},{"dropping-particle":"","family":"Rochmawati","given":"Erna","non-dropping-particle":"","parse-names":false,"suffix":""}],"container-title":"Jurnal Keperawatan","id":"ITEM-1","issue":"2","issued":{"date-parts":[["2018"]]},"page":"88","title":"Efektifitas Kandungan Modern Wound Dressing Terhadap Perkembangan Bakteri Staphylococcus Aureus","type":"article-journal","volume":"9"},"uris":["http://www.mendeley.com/documents/?uuid=415ce963-5b28-4c8c-ad8d-1b6151bc3042"]}],"mendeley":{"formattedCitation":"(Gito &amp; Rochmawati, 2018)","plainTextFormattedCitation":"(Gito &amp; Rochmawati, 2018)","previouslyFormattedCitation":"(Gito &amp; Rochmawati, 2018)"},"properties":{"noteIndex":0},"schema":"https://github.com/citation-style-language/schema/raw/master/csl-citation.json"}</w:instrText>
      </w:r>
      <w:r w:rsidR="00D523B3" w:rsidRPr="00115043">
        <w:fldChar w:fldCharType="separate"/>
      </w:r>
      <w:r w:rsidR="00D523B3" w:rsidRPr="00115043">
        <w:rPr>
          <w:noProof/>
        </w:rPr>
        <w:t>(Gito &amp; Rochmawati, 2018)</w:t>
      </w:r>
      <w:r w:rsidR="00D523B3" w:rsidRPr="00115043">
        <w:fldChar w:fldCharType="end"/>
      </w:r>
      <w:r w:rsidRPr="00115043">
        <w:t>.</w:t>
      </w:r>
      <w:r w:rsidR="00B06E7A" w:rsidRPr="00115043">
        <w:t xml:space="preserve"> </w:t>
      </w:r>
      <w:r w:rsidR="00B06E7A" w:rsidRPr="00115043">
        <w:rPr>
          <w:i/>
          <w:iCs/>
        </w:rPr>
        <w:t xml:space="preserve">Hydrogel </w:t>
      </w:r>
      <w:r w:rsidR="001F7A7C" w:rsidRPr="00115043">
        <w:t>adalah</w:t>
      </w:r>
      <w:r w:rsidR="00B06E7A" w:rsidRPr="00115043">
        <w:t xml:space="preserve"> gel yang sangat baik dalam menciptakan dan mempertahankan lingkungan yang </w:t>
      </w:r>
      <w:r w:rsidR="00B06E7A" w:rsidRPr="00115043">
        <w:rPr>
          <w:i/>
          <w:iCs/>
        </w:rPr>
        <w:t>moist</w:t>
      </w:r>
      <w:r w:rsidR="00B06E7A" w:rsidRPr="00115043">
        <w:t xml:space="preserve">, serta dapat digunakan pada jenis luka dengan kurang </w:t>
      </w:r>
      <w:r w:rsidR="00B06E7A" w:rsidRPr="00115043">
        <w:rPr>
          <w:i/>
          <w:iCs/>
        </w:rPr>
        <w:t xml:space="preserve">drainase </w:t>
      </w:r>
      <w:r w:rsidR="00D523B3" w:rsidRPr="00115043">
        <w:rPr>
          <w:i/>
          <w:iCs/>
        </w:rPr>
        <w:fldChar w:fldCharType="begin" w:fldLock="1"/>
      </w:r>
      <w:r w:rsidR="00D523B3" w:rsidRPr="00115043">
        <w:rPr>
          <w:i/>
          <w:iCs/>
        </w:rPr>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rPr>
          <w:i/>
          <w:iCs/>
        </w:rPr>
        <w:fldChar w:fldCharType="separate"/>
      </w:r>
      <w:r w:rsidR="00D523B3" w:rsidRPr="00115043">
        <w:rPr>
          <w:iCs/>
          <w:noProof/>
        </w:rPr>
        <w:t>(Rika &amp; Elvi, 2016)</w:t>
      </w:r>
      <w:r w:rsidR="00D523B3" w:rsidRPr="00115043">
        <w:rPr>
          <w:i/>
          <w:iCs/>
        </w:rPr>
        <w:fldChar w:fldCharType="end"/>
      </w:r>
      <w:r w:rsidR="00B06E7A" w:rsidRPr="00115043">
        <w:t xml:space="preserve">. </w:t>
      </w:r>
      <w:r w:rsidR="00B06E7A" w:rsidRPr="00115043">
        <w:rPr>
          <w:i/>
          <w:iCs/>
        </w:rPr>
        <w:t xml:space="preserve">Hydrogel </w:t>
      </w:r>
      <w:r w:rsidR="001F7A7C" w:rsidRPr="00115043">
        <w:t>yaitu</w:t>
      </w:r>
      <w:r w:rsidR="00B06E7A" w:rsidRPr="00115043">
        <w:t xml:space="preserve"> </w:t>
      </w:r>
      <w:r w:rsidR="00D440FD" w:rsidRPr="00115043">
        <w:t xml:space="preserve">preparat yang 95% mengandung air yang dapat memberikan kelembapan pada luka, sehingga cocok digunakan pada luka kering untuk memfasilitasi debridemen autolitik, serta dressing menggunakan </w:t>
      </w:r>
      <w:r w:rsidR="00D440FD" w:rsidRPr="00115043">
        <w:rPr>
          <w:i/>
          <w:iCs/>
        </w:rPr>
        <w:t xml:space="preserve">hydrogel </w:t>
      </w:r>
      <w:r w:rsidR="00D440FD" w:rsidRPr="00115043">
        <w:t xml:space="preserve">harus diganti sekitar 2-3 hari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00D440FD" w:rsidRPr="00115043">
        <w:t>.</w:t>
      </w:r>
    </w:p>
    <w:p w14:paraId="4AA5B778" w14:textId="77777777" w:rsidR="00512B7E" w:rsidRPr="00115043" w:rsidRDefault="00B145D3" w:rsidP="00893492">
      <w:pPr>
        <w:pStyle w:val="ListParagraph"/>
        <w:numPr>
          <w:ilvl w:val="0"/>
          <w:numId w:val="87"/>
        </w:numPr>
        <w:ind w:left="1134" w:hanging="567"/>
        <w:jc w:val="both"/>
      </w:pPr>
      <w:r w:rsidRPr="00115043">
        <w:rPr>
          <w:i/>
          <w:iCs/>
        </w:rPr>
        <w:t>Hydrocolloid</w:t>
      </w:r>
    </w:p>
    <w:p w14:paraId="527C590C" w14:textId="77777777" w:rsidR="00D440FD" w:rsidRPr="00115043" w:rsidRDefault="00D440FD" w:rsidP="001241C7">
      <w:pPr>
        <w:pStyle w:val="ListParagraph"/>
        <w:ind w:left="1134"/>
        <w:jc w:val="both"/>
      </w:pPr>
      <w:r w:rsidRPr="00115043">
        <w:rPr>
          <w:i/>
          <w:iCs/>
        </w:rPr>
        <w:t xml:space="preserve">Hydrocolloid </w:t>
      </w:r>
      <w:r w:rsidRPr="00115043">
        <w:t xml:space="preserve">merupakan </w:t>
      </w:r>
      <w:r w:rsidRPr="00115043">
        <w:rPr>
          <w:i/>
          <w:iCs/>
        </w:rPr>
        <w:t xml:space="preserve">dressing </w:t>
      </w:r>
      <w:r w:rsidRPr="00115043">
        <w:t>yang dirancang elastis, meerkat dan dapat menyerap, namun tidak dapat digunakan pada luka yang terinfeksi</w:t>
      </w:r>
      <w:r w:rsidR="001F7A7C" w:rsidRPr="00115043">
        <w:t xml:space="preserve">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001F7A7C" w:rsidRPr="00115043">
        <w:t xml:space="preserve">. </w:t>
      </w:r>
      <w:r w:rsidR="001F7A7C" w:rsidRPr="00115043">
        <w:rPr>
          <w:i/>
          <w:iCs/>
        </w:rPr>
        <w:t xml:space="preserve">Hydrocolloid </w:t>
      </w:r>
      <w:r w:rsidR="001F7A7C" w:rsidRPr="00115043">
        <w:t xml:space="preserve">adalah </w:t>
      </w:r>
      <w:r w:rsidR="001F7A7C" w:rsidRPr="00115043">
        <w:rPr>
          <w:i/>
          <w:iCs/>
        </w:rPr>
        <w:t xml:space="preserve">dressing </w:t>
      </w:r>
      <w:r w:rsidR="001F7A7C" w:rsidRPr="00115043">
        <w:t xml:space="preserve">yang terbuat dari film atau busa dengan partikel yang dapat menyerap eksudat dan dapat diterapkan tanpa </w:t>
      </w:r>
      <w:r w:rsidR="001F7A7C" w:rsidRPr="00115043">
        <w:rPr>
          <w:i/>
          <w:iCs/>
        </w:rPr>
        <w:t>dressing</w:t>
      </w:r>
      <w:r w:rsidR="001F7A7C" w:rsidRPr="00115043">
        <w:t xml:space="preserve"> sekunder, sehingga </w:t>
      </w:r>
      <w:r w:rsidR="001F7A7C" w:rsidRPr="00115043">
        <w:rPr>
          <w:i/>
          <w:iCs/>
        </w:rPr>
        <w:t xml:space="preserve">hydrocolloid </w:t>
      </w:r>
      <w:r w:rsidR="001F7A7C" w:rsidRPr="00115043">
        <w:t xml:space="preserve">cocok digunakan pada luka superfasial yang memiliki </w:t>
      </w:r>
      <w:r w:rsidR="001F7A7C" w:rsidRPr="00115043">
        <w:lastRenderedPageBreak/>
        <w:t xml:space="preserve">eksudat sedikit untuk meningkatkan granulasi </w:t>
      </w:r>
      <w:r w:rsidR="00937549" w:rsidRPr="00115043">
        <w:t xml:space="preserve">dan </w:t>
      </w:r>
      <w:r w:rsidR="001F7A7C" w:rsidRPr="00115043">
        <w:t>epitelisasi</w:t>
      </w:r>
      <w:r w:rsidR="00937549" w:rsidRPr="00115043">
        <w:t>, serta dapat diganti sekitar 3-5 hari</w:t>
      </w:r>
      <w:r w:rsidR="001F7A7C" w:rsidRPr="00115043">
        <w:t xml:space="preserve">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001F7A7C" w:rsidRPr="00115043">
        <w:t>.</w:t>
      </w:r>
    </w:p>
    <w:p w14:paraId="07711521" w14:textId="77777777" w:rsidR="00B145D3" w:rsidRPr="00115043" w:rsidRDefault="00B145D3" w:rsidP="00893492">
      <w:pPr>
        <w:pStyle w:val="ListParagraph"/>
        <w:numPr>
          <w:ilvl w:val="0"/>
          <w:numId w:val="87"/>
        </w:numPr>
        <w:ind w:left="1134" w:hanging="567"/>
        <w:jc w:val="both"/>
      </w:pPr>
      <w:r w:rsidRPr="00115043">
        <w:t>Foam</w:t>
      </w:r>
    </w:p>
    <w:p w14:paraId="18443875" w14:textId="45039DEB" w:rsidR="001F7A7C" w:rsidRDefault="00937549" w:rsidP="001241C7">
      <w:pPr>
        <w:pStyle w:val="ListParagraph"/>
        <w:ind w:left="1134"/>
        <w:jc w:val="both"/>
      </w:pPr>
      <w:r w:rsidRPr="00115043">
        <w:t xml:space="preserve">Foam merupakan </w:t>
      </w:r>
      <w:r w:rsidRPr="00115043">
        <w:rPr>
          <w:i/>
          <w:iCs/>
        </w:rPr>
        <w:t xml:space="preserve">dressing </w:t>
      </w:r>
      <w:r w:rsidRPr="00115043">
        <w:t xml:space="preserve">yang terbuat dari busa yang digunakan untuk menyerap eksudat dalam jumlah banyak, </w:t>
      </w:r>
      <w:r w:rsidR="006D1B4D" w:rsidRPr="00115043">
        <w:t xml:space="preserve">sehingga harus diganti sekitar 1-7 hari sesuai jumlah eksudat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006D1B4D" w:rsidRPr="00115043">
        <w:t xml:space="preserve">. Foam adalah </w:t>
      </w:r>
      <w:r w:rsidR="006D1B4D" w:rsidRPr="00115043">
        <w:rPr>
          <w:i/>
          <w:iCs/>
        </w:rPr>
        <w:t>dressing</w:t>
      </w:r>
      <w:r w:rsidR="006D1B4D" w:rsidRPr="00115043">
        <w:t xml:space="preserve"> busa yang dapat menyerap banyak cairan, sehingga dapat digunakan pada luka yang banyak mengeluarkan </w:t>
      </w:r>
      <w:r w:rsidR="006D1B4D" w:rsidRPr="00115043">
        <w:rPr>
          <w:i/>
          <w:iCs/>
        </w:rPr>
        <w:t xml:space="preserve">drainase </w:t>
      </w:r>
      <w:r w:rsidR="006D1B4D" w:rsidRPr="00115043">
        <w:t xml:space="preserve">atau luka dalam kondisi basah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00FA2BB2">
        <w:t>.</w:t>
      </w:r>
    </w:p>
    <w:p w14:paraId="0C368D17" w14:textId="77777777" w:rsidR="00B145D3" w:rsidRPr="00115043" w:rsidRDefault="00B145D3" w:rsidP="00893492">
      <w:pPr>
        <w:pStyle w:val="ListParagraph"/>
        <w:numPr>
          <w:ilvl w:val="0"/>
          <w:numId w:val="87"/>
        </w:numPr>
        <w:ind w:left="1134" w:hanging="567"/>
        <w:jc w:val="both"/>
        <w:rPr>
          <w:i/>
          <w:iCs/>
        </w:rPr>
      </w:pPr>
      <w:r w:rsidRPr="00115043">
        <w:rPr>
          <w:i/>
          <w:iCs/>
        </w:rPr>
        <w:t>Alginate</w:t>
      </w:r>
    </w:p>
    <w:p w14:paraId="23CF61C1" w14:textId="77777777" w:rsidR="00B145D3" w:rsidRPr="00115043" w:rsidRDefault="00F754E2" w:rsidP="001241C7">
      <w:pPr>
        <w:pStyle w:val="ListParagraph"/>
        <w:ind w:left="1134"/>
        <w:jc w:val="both"/>
      </w:pPr>
      <w:r w:rsidRPr="00115043">
        <w:rPr>
          <w:i/>
          <w:iCs/>
        </w:rPr>
        <w:t xml:space="preserve">Alginate </w:t>
      </w:r>
      <w:r w:rsidRPr="00115043">
        <w:t xml:space="preserve">atau </w:t>
      </w:r>
      <w:r w:rsidRPr="00115043">
        <w:rPr>
          <w:i/>
          <w:iCs/>
        </w:rPr>
        <w:t xml:space="preserve">hydrofiber </w:t>
      </w:r>
      <w:r w:rsidRPr="00115043">
        <w:t xml:space="preserve">merupakan </w:t>
      </w:r>
      <w:r w:rsidRPr="00115043">
        <w:rPr>
          <w:i/>
          <w:iCs/>
        </w:rPr>
        <w:t xml:space="preserve">dressing </w:t>
      </w:r>
      <w:r w:rsidRPr="00115043">
        <w:t>lunak, tidak lengket pada luka, dan bukan termasuk tenunan dari bahan ganggang laut, serta dapat digunakan</w:t>
      </w:r>
      <w:r w:rsidR="006C2815" w:rsidRPr="00115043">
        <w:t xml:space="preserve"> pada luka dengan </w:t>
      </w:r>
      <w:r w:rsidR="006C2815" w:rsidRPr="00115043">
        <w:rPr>
          <w:i/>
          <w:iCs/>
        </w:rPr>
        <w:t xml:space="preserve">drainase </w:t>
      </w:r>
      <w:r w:rsidR="006C2815" w:rsidRPr="00115043">
        <w:t xml:space="preserve">sedang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006C2815" w:rsidRPr="00115043">
        <w:t xml:space="preserve">. </w:t>
      </w:r>
      <w:r w:rsidR="006C2815" w:rsidRPr="00115043">
        <w:rPr>
          <w:i/>
          <w:iCs/>
        </w:rPr>
        <w:t xml:space="preserve">Alginate </w:t>
      </w:r>
      <w:r w:rsidR="006C2815" w:rsidRPr="00115043">
        <w:t xml:space="preserve">adalah </w:t>
      </w:r>
      <w:r w:rsidR="006C2815" w:rsidRPr="00115043">
        <w:rPr>
          <w:i/>
          <w:iCs/>
        </w:rPr>
        <w:t>dressing</w:t>
      </w:r>
      <w:r w:rsidR="006C2815" w:rsidRPr="00115043">
        <w:t xml:space="preserve"> tersusun dari natrium karboksil selulosa, sehingga dapat menyerap eksudat berat dan setelah menyerap eksudat, </w:t>
      </w:r>
      <w:r w:rsidR="006C2815" w:rsidRPr="00115043">
        <w:rPr>
          <w:i/>
          <w:iCs/>
        </w:rPr>
        <w:t xml:space="preserve">alginate </w:t>
      </w:r>
      <w:r w:rsidR="006C2815" w:rsidRPr="00115043">
        <w:t xml:space="preserve">akan berubah menjadi gel, sehingga </w:t>
      </w:r>
      <w:r w:rsidR="006C2815" w:rsidRPr="00115043">
        <w:rPr>
          <w:i/>
          <w:iCs/>
        </w:rPr>
        <w:t xml:space="preserve">dressing </w:t>
      </w:r>
      <w:r w:rsidR="006C2815" w:rsidRPr="00115043">
        <w:t xml:space="preserve">ini harus diganti setelah 1-3 hari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006C2815" w:rsidRPr="00115043">
        <w:t>.</w:t>
      </w:r>
    </w:p>
    <w:p w14:paraId="65E5FE01" w14:textId="77777777" w:rsidR="00B145D3" w:rsidRPr="00115043" w:rsidRDefault="00B145D3" w:rsidP="00893492">
      <w:pPr>
        <w:pStyle w:val="ListParagraph"/>
        <w:numPr>
          <w:ilvl w:val="0"/>
          <w:numId w:val="87"/>
        </w:numPr>
        <w:ind w:left="1134" w:hanging="567"/>
        <w:jc w:val="both"/>
        <w:rPr>
          <w:i/>
          <w:iCs/>
        </w:rPr>
      </w:pPr>
      <w:r w:rsidRPr="00115043">
        <w:rPr>
          <w:i/>
          <w:iCs/>
        </w:rPr>
        <w:t>Gauze</w:t>
      </w:r>
    </w:p>
    <w:p w14:paraId="434E64D9" w14:textId="77777777" w:rsidR="006C2815" w:rsidRPr="00115043" w:rsidRDefault="006C2815" w:rsidP="001241C7">
      <w:pPr>
        <w:pStyle w:val="ListParagraph"/>
        <w:ind w:left="1134"/>
        <w:jc w:val="both"/>
      </w:pPr>
      <w:r w:rsidRPr="00115043">
        <w:rPr>
          <w:i/>
          <w:iCs/>
        </w:rPr>
        <w:t>Gauze</w:t>
      </w:r>
      <w:r w:rsidRPr="00115043">
        <w:t xml:space="preserve"> merupakan </w:t>
      </w:r>
      <w:r w:rsidRPr="00115043">
        <w:rPr>
          <w:i/>
          <w:iCs/>
        </w:rPr>
        <w:t xml:space="preserve">dressing </w:t>
      </w:r>
      <w:r w:rsidRPr="00115043">
        <w:t>yang terbuat dari tenunan dan serat non tenunan, polyester, rayon atau kombinasi dari serat lainnya</w:t>
      </w:r>
      <w:r w:rsidR="00943714" w:rsidRPr="00115043">
        <w:t xml:space="preserve"> </w:t>
      </w:r>
      <w:r w:rsidR="00D523B3" w:rsidRPr="00115043">
        <w:fldChar w:fldCharType="begin" w:fldLock="1"/>
      </w:r>
      <w:r w:rsidR="00D523B3" w:rsidRPr="00115043">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fldChar w:fldCharType="separate"/>
      </w:r>
      <w:r w:rsidR="00D523B3" w:rsidRPr="00115043">
        <w:rPr>
          <w:noProof/>
        </w:rPr>
        <w:t>(Rika &amp; Elvi, 2016)</w:t>
      </w:r>
      <w:r w:rsidR="00D523B3" w:rsidRPr="00115043">
        <w:fldChar w:fldCharType="end"/>
      </w:r>
      <w:r w:rsidRPr="00115043">
        <w:t xml:space="preserve">. </w:t>
      </w:r>
      <w:r w:rsidRPr="00115043">
        <w:rPr>
          <w:i/>
          <w:iCs/>
        </w:rPr>
        <w:t>Gauze</w:t>
      </w:r>
      <w:r w:rsidRPr="00115043">
        <w:t xml:space="preserve"> biasanya disebut dengan kasa yaitu jaringan serat yang dilapisi dengan salep, </w:t>
      </w:r>
      <w:r w:rsidRPr="00115043">
        <w:rPr>
          <w:i/>
          <w:iCs/>
        </w:rPr>
        <w:t>hydrocoloid¸</w:t>
      </w:r>
      <w:r w:rsidRPr="00115043">
        <w:t>atau silikon, dan jenis ini digunakan untuk luka akut</w:t>
      </w:r>
      <w:r w:rsidR="00503695" w:rsidRPr="00115043">
        <w:t xml:space="preserve"> maupun kronis, serta balutan harus diganti setelah 1-7 hari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00503695" w:rsidRPr="00115043">
        <w:t>.</w:t>
      </w:r>
    </w:p>
    <w:p w14:paraId="317FB5AB" w14:textId="77777777" w:rsidR="00503695" w:rsidRPr="00115043" w:rsidRDefault="00503695" w:rsidP="00893492">
      <w:pPr>
        <w:pStyle w:val="ListParagraph"/>
        <w:numPr>
          <w:ilvl w:val="0"/>
          <w:numId w:val="87"/>
        </w:numPr>
        <w:ind w:left="1134" w:hanging="567"/>
        <w:jc w:val="both"/>
        <w:rPr>
          <w:i/>
          <w:iCs/>
        </w:rPr>
      </w:pPr>
      <w:r w:rsidRPr="00115043">
        <w:rPr>
          <w:i/>
          <w:iCs/>
        </w:rPr>
        <w:lastRenderedPageBreak/>
        <w:t>Silver</w:t>
      </w:r>
    </w:p>
    <w:p w14:paraId="0B693CFD" w14:textId="50FAFA0C" w:rsidR="00503695" w:rsidRDefault="00503695" w:rsidP="001241C7">
      <w:pPr>
        <w:pStyle w:val="ListParagraph"/>
        <w:ind w:left="1134"/>
        <w:jc w:val="both"/>
      </w:pPr>
      <w:r w:rsidRPr="00115043">
        <w:t xml:space="preserve">Silver merupakan </w:t>
      </w:r>
      <w:r w:rsidRPr="00115043">
        <w:rPr>
          <w:i/>
          <w:iCs/>
        </w:rPr>
        <w:t xml:space="preserve">dressing </w:t>
      </w:r>
      <w:r w:rsidRPr="00115043">
        <w:t xml:space="preserve">yang mengandung silver dalam bentuk ion, elementer, nanokristalin atau anorganik, sehingga sering digunakan pada pasien dengan luka infeksi dan harus diganti sekitar 1-7 hari </w:t>
      </w:r>
      <w:r w:rsidR="00D523B3" w:rsidRPr="00115043">
        <w:fldChar w:fldCharType="begin" w:fldLock="1"/>
      </w:r>
      <w:r w:rsidR="00D523B3" w:rsidRPr="00115043">
        <w:instrText>ADDIN CSL_CITATION {"citationItems":[{"id":"ITEM-1","itemData":{"DOI":"10.1111/ddg.12351","ISSN":"16100387","abstract":"The treatment of patients with chronic wounds is becoming increasingly complex. It was therefore the aim of the members of the working group for wound healing (AGW) of the German Society of Dermatology (DDG) to report on the currently relevant aspects of non-interventional, topical wound treatment for daily practice. Beside necessary procedures, such as wound cleansing and débridement, we describe commonly used wound dressings, their indications and practical use. Modern antiseptics, which are currently used in wound therapy, usually contain polyhexanide or octenidine. Physical methods, such as negative-pressure treatment, are also interesting options. It is always important to objectify and adequately treat pain symptoms which often affect these patients. Modern moist wound therapy may promote healing, reduce complications, and improve the quality of life in patients with chronic wounds. Together with the improvement of the underlying causes, modern wound therapy is an important aspect in the overall treatment regime for patients with chronic wounds. © 2014 Deutsche Dermatologische Gesellschaft (DDG).","author":[{"dropping-particle":"","family":"Dissemond","given":"Joachim","non-dropping-particle":"","parse-names":false,"suffix":""},{"dropping-particle":"","family":"Augustin","given":"Matthias","non-dropping-particle":"","parse-names":false,"suffix":""},{"dropping-particle":"","family":"Eming","given":"Sabine A.","non-dropping-particle":"","parse-names":false,"suffix":""},{"dropping-particle":"","family":"Goerge","given":"Tobias","non-dropping-particle":"","parse-names":false,"suffix":""},{"dropping-particle":"","family":"Horn","given":"Thomas","non-dropping-particle":"","parse-names":false,"suffix":""},{"dropping-particle":"","family":"Karrer","given":"Sigrid","non-dropping-particle":"","parse-names":false,"suffix":""},{"dropping-particle":"","family":"Schumann","given":"Hauke","non-dropping-particle":"","parse-names":false,"suffix":""},{"dropping-particle":"","family":"Stücker","given":"Markus","non-dropping-particle":"","parse-names":false,"suffix":""}],"container-title":"JDDG - Journal of the German Society of Dermatology","id":"ITEM-1","issue":"7","issued":{"date-parts":[["2014"]]},"page":"541-555","title":"Modern wound care - Practical aspects of non-interventional topical treatment of patients with chronic wounds","type":"article-journal","volume":"12"},"uris":["http://www.mendeley.com/documents/?uuid=38a097ce-8642-4953-85e9-1c9a4ecb7913"]}],"mendeley":{"formattedCitation":"(Dissemond et al., 2014)","plainTextFormattedCitation":"(Dissemond et al., 2014)","previouslyFormattedCitation":"(Dissemond et al., 2014)"},"properties":{"noteIndex":0},"schema":"https://github.com/citation-style-language/schema/raw/master/csl-citation.json"}</w:instrText>
      </w:r>
      <w:r w:rsidR="00D523B3" w:rsidRPr="00115043">
        <w:fldChar w:fldCharType="separate"/>
      </w:r>
      <w:r w:rsidR="00D523B3" w:rsidRPr="00115043">
        <w:rPr>
          <w:noProof/>
        </w:rPr>
        <w:t>(Dissemond et al., 2014)</w:t>
      </w:r>
      <w:r w:rsidR="00D523B3" w:rsidRPr="00115043">
        <w:fldChar w:fldCharType="end"/>
      </w:r>
      <w:r w:rsidRPr="00115043">
        <w:t>.</w:t>
      </w:r>
    </w:p>
    <w:p w14:paraId="5F555D8C" w14:textId="77777777" w:rsidR="00B145D3" w:rsidRPr="00115043" w:rsidRDefault="00F754E2" w:rsidP="00893492">
      <w:pPr>
        <w:pStyle w:val="ListParagraph"/>
        <w:numPr>
          <w:ilvl w:val="0"/>
          <w:numId w:val="87"/>
        </w:numPr>
        <w:ind w:left="1134" w:hanging="567"/>
        <w:jc w:val="both"/>
      </w:pPr>
      <w:r w:rsidRPr="00115043">
        <w:t>Transparan film</w:t>
      </w:r>
    </w:p>
    <w:p w14:paraId="68F2A111" w14:textId="77777777" w:rsidR="00A32F7B" w:rsidRPr="00115043" w:rsidRDefault="00503695" w:rsidP="001241C7">
      <w:pPr>
        <w:pStyle w:val="ListParagraph"/>
        <w:ind w:left="1134"/>
        <w:jc w:val="both"/>
      </w:pPr>
      <w:r w:rsidRPr="00115043">
        <w:t xml:space="preserve">Tranparan film adalah </w:t>
      </w:r>
      <w:r w:rsidRPr="00115043">
        <w:rPr>
          <w:i/>
          <w:iCs/>
        </w:rPr>
        <w:t xml:space="preserve">dressing </w:t>
      </w:r>
      <w:r w:rsidRPr="00115043">
        <w:t xml:space="preserve">yang tahan terhadap air, bersifat  semi oklusif, yang berarti air dan gas dapat melalui permukaan transparan film, sehingga dapat mempertahankan lingkungan luka yang tetap </w:t>
      </w:r>
      <w:r w:rsidRPr="00115043">
        <w:rPr>
          <w:i/>
          <w:iCs/>
        </w:rPr>
        <w:t xml:space="preserve">moist </w:t>
      </w:r>
      <w:r w:rsidR="00D523B3" w:rsidRPr="00115043">
        <w:rPr>
          <w:i/>
          <w:iCs/>
        </w:rPr>
        <w:fldChar w:fldCharType="begin" w:fldLock="1"/>
      </w:r>
      <w:r w:rsidR="00D523B3" w:rsidRPr="00115043">
        <w:rPr>
          <w:i/>
          <w:iCs/>
        </w:rPr>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2016)","plainTextFormattedCitation":"(Rika &amp; Elvi, 2016)","previouslyFormattedCitation":"(Rika &amp; Elvi, 2016)"},"properties":{"noteIndex":0},"schema":"https://github.com/citation-style-language/schema/raw/master/csl-citation.json"}</w:instrText>
      </w:r>
      <w:r w:rsidR="00D523B3" w:rsidRPr="00115043">
        <w:rPr>
          <w:i/>
          <w:iCs/>
        </w:rPr>
        <w:fldChar w:fldCharType="separate"/>
      </w:r>
      <w:r w:rsidR="00D523B3" w:rsidRPr="00115043">
        <w:rPr>
          <w:iCs/>
          <w:noProof/>
        </w:rPr>
        <w:t>(Rika &amp; Elvi, 2016)</w:t>
      </w:r>
      <w:r w:rsidR="00D523B3" w:rsidRPr="00115043">
        <w:rPr>
          <w:i/>
          <w:iCs/>
        </w:rPr>
        <w:fldChar w:fldCharType="end"/>
      </w:r>
      <w:r w:rsidRPr="00115043">
        <w:t>.</w:t>
      </w:r>
    </w:p>
    <w:p w14:paraId="3F1A07E1" w14:textId="77777777" w:rsidR="00FE786A" w:rsidRPr="00115043" w:rsidRDefault="00FE786A" w:rsidP="00893492">
      <w:pPr>
        <w:pStyle w:val="Heading3"/>
        <w:numPr>
          <w:ilvl w:val="0"/>
          <w:numId w:val="96"/>
        </w:numPr>
        <w:ind w:left="567" w:hanging="567"/>
      </w:pPr>
      <w:bookmarkStart w:id="207" w:name="_Toc34808829"/>
      <w:bookmarkStart w:id="208" w:name="_Toc34810123"/>
      <w:bookmarkStart w:id="209" w:name="_Toc36899604"/>
      <w:bookmarkStart w:id="210" w:name="_Toc44436495"/>
      <w:r w:rsidRPr="00115043">
        <w:t>Proses Penyembuhan Luka</w:t>
      </w:r>
      <w:bookmarkEnd w:id="207"/>
      <w:bookmarkEnd w:id="208"/>
      <w:bookmarkEnd w:id="209"/>
      <w:bookmarkEnd w:id="210"/>
    </w:p>
    <w:p w14:paraId="64AD227F" w14:textId="77777777" w:rsidR="002C5DB9" w:rsidRPr="00115043" w:rsidRDefault="00FE786A" w:rsidP="001241C7">
      <w:pPr>
        <w:pStyle w:val="ListParagraph"/>
        <w:ind w:left="0" w:firstLine="567"/>
        <w:jc w:val="both"/>
      </w:pPr>
      <w:r w:rsidRPr="00115043">
        <w:t xml:space="preserve">Penyembuhan luka </w:t>
      </w:r>
      <w:r w:rsidR="00D34447" w:rsidRPr="00115043">
        <w:t>yaitu</w:t>
      </w:r>
      <w:r w:rsidR="00492FA7" w:rsidRPr="00115043">
        <w:t xml:space="preserve"> suatu</w:t>
      </w:r>
      <w:r w:rsidRPr="00115043">
        <w:t xml:space="preserve"> proses yang kompleks karena bioseluler</w:t>
      </w:r>
      <w:r w:rsidR="00492FA7" w:rsidRPr="00115043">
        <w:t xml:space="preserve"> dan</w:t>
      </w:r>
      <w:r w:rsidRPr="00115043">
        <w:t xml:space="preserve"> biokimia terjadi berkisanambungan</w:t>
      </w:r>
      <w:r w:rsidR="00492FA7" w:rsidRPr="00115043">
        <w:t>, karena s</w:t>
      </w:r>
      <w:r w:rsidRPr="00115043">
        <w:t xml:space="preserve">etiap kejadian luka, mekanisme tubuh akan mengembalikan komponen jaringan yang rusak dengan cara membentuk struktur baru dan </w:t>
      </w:r>
      <w:r w:rsidR="00492FA7" w:rsidRPr="00115043">
        <w:t>memiliki fungsi yang</w:t>
      </w:r>
      <w:r w:rsidRPr="00115043">
        <w:t xml:space="preserve"> sama dengan keadaan sebelumnya</w:t>
      </w:r>
      <w:r w:rsidR="00492FA7" w:rsidRPr="00115043">
        <w:t xml:space="preserve"> serta p</w:t>
      </w:r>
      <w:r w:rsidRPr="00115043">
        <w:t xml:space="preserve">roses penyembuhan luka tidak hanya terbatas pada proses regenerasi yang bersifat lokal, tetapi juga dipengaruhi oleh </w:t>
      </w:r>
      <w:r w:rsidR="00492FA7" w:rsidRPr="00115043">
        <w:t>berbagai</w:t>
      </w:r>
      <w:r w:rsidRPr="00115043">
        <w:t xml:space="preserve"> faktor, salah satunya adalah jenis obat-obatan </w:t>
      </w:r>
      <w:r w:rsidR="00D523B3" w:rsidRPr="00115043">
        <w:fldChar w:fldCharType="begin" w:fldLock="1"/>
      </w:r>
      <w:r w:rsidR="00D523B3" w:rsidRPr="00115043">
        <w:instrText>ADDIN CSL_CITATION {"citationItems":[{"id":"ITEM-1","itemData":{"abstract":"Luka adalah hilang atau rusaknya sebagian jaringan tubuh. Proses penyembuhan tidak hanya terbatas pada proses regenerasi yang bersifat lokal, tetapi juga sangat dipengaruhi oleh oleh banyak faktor, salah satunya adalah jenis obat- obatan. Penyembuhan luka adalah suatu bentuk proses usaha untuk memperbaiki kerusakan yang terjadi pada kulit. Salah satu tanaman yang berpotensi terhadap penyembuhan luka adalah tanaman betadine. Tujuan dari penelitian ini adalah untuk mengetahui efektifitas pemberian ekstrak daun betadine terhadap ketebalan jaringan granulasi dan jarak tepi luka sayat tikus putih (Rattus norvegicus). Desain penelitian studi eksperimental dengan menggunakan rancangan penelitian post test only control group design. Penelitian ini dilakukan di Laboratorium Biomedik Fakultas Teknik Kimia Politeknik Sriwijaya Palembang untuk pelaksanaan ekstraksi dan pembuatan salep ekstrak daun betadine, di Animal House Fakultas Kedokteran Unsri Palembang untuk pemeliharaan dan perlakuan pada tikus putih dan Laboratorium Patologi RSUP dr. Mohammad Hoesin Palembang untuk pemeriksaan jaringan kulit tikus putih. Jumlah sampel 30 tikus putih. Analisis statistik uji homogenitas antar kelompok dengan menggunakan levene test, Independent t-test, Uji One Way Anova untuk mengetahui jaringan granulasi dan jarak tepi luka dilanjutkan dengan uji post hoc multiple comparisons t-test games howel. Hasil uji statistik salep ekstrak daun betadine mempunyai efek yang sama dengan salep madecassol terhadap ketebalan jaringan granulasi dan jarak tepi luka pada luka sayat tikus putih. Dosis yang paling efektif adalah pada dosis 40% salep ekstrak daun betadine. Diharapkan perlu penelitian lanjutan tentang efek daun betadine terhadap protein-protein pada saat proses inflamasi toksisitas dari daun betadine","author":[{"dropping-particle":"","family":"Liana","given":"Yunita","non-dropping-particle":"","parse-names":false,"suffix":""},{"dropping-particle":"","family":"Utama","given":"Yofa Anggriani","non-dropping-particle":"","parse-names":false,"suffix":""}],"container-title":"JKK","id":"ITEM-1","issue":"3","issued":{"date-parts":[["2018"]]},"page":"114-123","title":"Efektifitas pemberian ekstrak daun betadine (jatropha muitifida linn) terhadap ketebalan jaringan granulasi dan jarak tepi luka pada penyembuhan luka sayat tikus putih ( rattus norvegicus ) benda tajam atau tumpul , perubahan suhu , zat yang kompleks ka","type":"article-journal","volume":"5"},"uris":["http://www.mendeley.com/documents/?uuid=89420545-0a23-4209-b822-99b1246f9c48"]}],"mendeley":{"formattedCitation":"(Liana &amp; Utama, 2018)","plainTextFormattedCitation":"(Liana &amp; Utama, 2018)","previouslyFormattedCitation":"(Liana &amp; Utama, 2018)"},"properties":{"noteIndex":0},"schema":"https://github.com/citation-style-language/schema/raw/master/csl-citation.json"}</w:instrText>
      </w:r>
      <w:r w:rsidR="00D523B3" w:rsidRPr="00115043">
        <w:fldChar w:fldCharType="separate"/>
      </w:r>
      <w:r w:rsidR="00D523B3" w:rsidRPr="00115043">
        <w:rPr>
          <w:noProof/>
        </w:rPr>
        <w:t>(Liana &amp; Utama, 2018)</w:t>
      </w:r>
      <w:r w:rsidR="00D523B3" w:rsidRPr="00115043">
        <w:fldChar w:fldCharType="end"/>
      </w:r>
      <w:r w:rsidRPr="00115043">
        <w:t>.</w:t>
      </w:r>
      <w:r w:rsidR="002C5DB9" w:rsidRPr="00115043">
        <w:t xml:space="preserve"> </w:t>
      </w:r>
      <w:r w:rsidR="00D34447" w:rsidRPr="00115043">
        <w:t xml:space="preserve">Proses penyembuhan luka merupakan proses perbaikan dan penggantian jaringan yang rusak serta memiliki sifat yang sama dengan variasi, tergantung pada lokasi, keparahan dan luas cidera </w:t>
      </w:r>
      <w:r w:rsidR="00D523B3" w:rsidRPr="00115043">
        <w:fldChar w:fldCharType="begin" w:fldLock="1"/>
      </w:r>
      <w:r w:rsidR="00D523B3" w:rsidRPr="00115043">
        <w:instrText>ADDIN CSL_CITATION {"citationItems":[{"id":"ITEM-1","itemData":{"author":[{"dropping-particle":"","family":"Amalia","given":"Ismi","non-dropping-particle":"","parse-names":false,"suffix":""}],"container-title":"Jurnal Sains dan Teknologi ISTP","id":"ITEM-1","issue":"1","issued":{"date-parts":[["2015"]]},"title":"Identifikasi Fase Penyembuhan Luka Berbasis Citra","type":"article-journal","volume":"4"},"uris":["http://www.mendeley.com/documents/?uuid=bdf53515-7777-4a8b-8035-d790415af3b8"]}],"mendeley":{"formattedCitation":"(Amalia, 2015)","plainTextFormattedCitation":"(Amalia, 2015)","previouslyFormattedCitation":"(Amalia, 2015)"},"properties":{"noteIndex":0},"schema":"https://github.com/citation-style-language/schema/raw/master/csl-citation.json"}</w:instrText>
      </w:r>
      <w:r w:rsidR="00D523B3" w:rsidRPr="00115043">
        <w:fldChar w:fldCharType="separate"/>
      </w:r>
      <w:r w:rsidR="00D523B3" w:rsidRPr="00115043">
        <w:rPr>
          <w:noProof/>
        </w:rPr>
        <w:t>(Amalia, 2015)</w:t>
      </w:r>
      <w:r w:rsidR="00D523B3" w:rsidRPr="00115043">
        <w:fldChar w:fldCharType="end"/>
      </w:r>
      <w:r w:rsidR="00D34447" w:rsidRPr="00115043">
        <w:t xml:space="preserve">. </w:t>
      </w:r>
      <w:r w:rsidR="002C5DB9" w:rsidRPr="00115043">
        <w:t xml:space="preserve">Proses penyembuhan luka bertujuan untuk menghentikan perdarahan dan membersihkan area luka dari benda asing sel mati dan bakteri agar dapat mempersiapkan dimulainya proses penyembuhan, serta membentuk jaringan yang baru </w:t>
      </w:r>
      <w:r w:rsidR="00D523B3" w:rsidRPr="00115043">
        <w:fldChar w:fldCharType="begin" w:fldLock="1"/>
      </w:r>
      <w:r w:rsidR="00D523B3"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D523B3" w:rsidRPr="00115043">
        <w:fldChar w:fldCharType="separate"/>
      </w:r>
      <w:r w:rsidR="00D523B3" w:rsidRPr="00115043">
        <w:rPr>
          <w:noProof/>
        </w:rPr>
        <w:t>(Sari, 2015)</w:t>
      </w:r>
      <w:r w:rsidR="00D523B3" w:rsidRPr="00115043">
        <w:fldChar w:fldCharType="end"/>
      </w:r>
      <w:r w:rsidR="002C5DB9" w:rsidRPr="00115043">
        <w:t>.</w:t>
      </w:r>
    </w:p>
    <w:p w14:paraId="61114138" w14:textId="77777777" w:rsidR="00FE786A" w:rsidRPr="00115043" w:rsidRDefault="00FE786A" w:rsidP="001241C7">
      <w:pPr>
        <w:pStyle w:val="ListParagraph"/>
        <w:ind w:left="0" w:firstLine="567"/>
        <w:jc w:val="both"/>
      </w:pPr>
      <w:r w:rsidRPr="00115043">
        <w:lastRenderedPageBreak/>
        <w:t xml:space="preserve">Proses penyembuhan luka menurut </w:t>
      </w:r>
      <w:r w:rsidR="00D523B3" w:rsidRPr="00115043">
        <w:fldChar w:fldCharType="begin" w:fldLock="1"/>
      </w:r>
      <w:r w:rsidR="00D523B3" w:rsidRPr="00115043">
        <w:instrText>ADDIN CSL_CITATION {"citationItems":[{"id":"ITEM-1","itemData":{"author":[{"dropping-particle":"","family":"Amalia","given":"Ismi","non-dropping-particle":"","parse-names":false,"suffix":""}],"container-title":"Jurnal Sains dan Teknologi ISTP","id":"ITEM-1","issue":"1","issued":{"date-parts":[["2015"]]},"title":"Identifikasi Fase Penyembuhan Luka Berbasis Citra","type":"article-journal","volume":"4"},"uris":["http://www.mendeley.com/documents/?uuid=059f273d-de58-4cfb-9fef-9a652cf22ee0","http://www.mendeley.com/documents/?uuid=bdf53515-7777-4a8b-8035-d790415af3b8"]}],"mendeley":{"formattedCitation":"(Amalia, 2015)","manualFormatting":"Amalia (2015)","plainTextFormattedCitation":"(Amalia, 2015)","previouslyFormattedCitation":"(Amalia, 2015)"},"properties":{"noteIndex":0},"schema":"https://github.com/citation-style-language/schema/raw/master/csl-citation.json"}</w:instrText>
      </w:r>
      <w:r w:rsidR="00D523B3" w:rsidRPr="00115043">
        <w:fldChar w:fldCharType="separate"/>
      </w:r>
      <w:r w:rsidRPr="00115043">
        <w:rPr>
          <w:noProof/>
        </w:rPr>
        <w:t>Amalia</w:t>
      </w:r>
      <w:r w:rsidR="002C5DB9" w:rsidRPr="00115043">
        <w:rPr>
          <w:noProof/>
        </w:rPr>
        <w:t xml:space="preserve"> (</w:t>
      </w:r>
      <w:r w:rsidRPr="00115043">
        <w:rPr>
          <w:noProof/>
        </w:rPr>
        <w:t>2015)</w:t>
      </w:r>
      <w:r w:rsidR="00D523B3" w:rsidRPr="00115043">
        <w:fldChar w:fldCharType="end"/>
      </w:r>
      <w:r w:rsidRPr="00115043">
        <w:t xml:space="preserve"> yaitu:</w:t>
      </w:r>
    </w:p>
    <w:p w14:paraId="6DFFEE70" w14:textId="77777777" w:rsidR="00FE786A" w:rsidRPr="00115043" w:rsidRDefault="00FE786A" w:rsidP="00CD5E55">
      <w:pPr>
        <w:pStyle w:val="ListParagraph"/>
        <w:numPr>
          <w:ilvl w:val="0"/>
          <w:numId w:val="20"/>
        </w:numPr>
        <w:ind w:left="567" w:hanging="567"/>
        <w:jc w:val="both"/>
      </w:pPr>
      <w:r w:rsidRPr="00115043">
        <w:t>Fase inflamasi (</w:t>
      </w:r>
      <w:r w:rsidR="002C5DB9" w:rsidRPr="00115043">
        <w:t>peradangan</w:t>
      </w:r>
      <w:r w:rsidRPr="00115043">
        <w:t>)</w:t>
      </w:r>
    </w:p>
    <w:p w14:paraId="0E6B2A83" w14:textId="77777777" w:rsidR="00FE786A" w:rsidRPr="00115043" w:rsidRDefault="002C5DB9" w:rsidP="001241C7">
      <w:pPr>
        <w:pStyle w:val="ListParagraph"/>
        <w:ind w:left="0" w:firstLine="567"/>
        <w:jc w:val="both"/>
      </w:pPr>
      <w:r w:rsidRPr="00115043">
        <w:t xml:space="preserve">Fase inflamasi merupakan fase reaksi yang dimulai saat terjadinya injuri dan berlangsung selama 4-6 hari </w:t>
      </w:r>
      <w:r w:rsidR="00D523B3" w:rsidRPr="00115043">
        <w:fldChar w:fldCharType="begin" w:fldLock="1"/>
      </w:r>
      <w:r w:rsidR="00D523B3"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D523B3" w:rsidRPr="00115043">
        <w:fldChar w:fldCharType="separate"/>
      </w:r>
      <w:r w:rsidR="00D523B3" w:rsidRPr="00115043">
        <w:rPr>
          <w:noProof/>
        </w:rPr>
        <w:t>(Sari, 2015)</w:t>
      </w:r>
      <w:r w:rsidR="00D523B3" w:rsidRPr="00115043">
        <w:fldChar w:fldCharType="end"/>
      </w:r>
      <w:r w:rsidRPr="00115043">
        <w:t>. K</w:t>
      </w:r>
      <w:r w:rsidR="00FE786A" w:rsidRPr="00115043">
        <w:t>arakteristik</w:t>
      </w:r>
      <w:r w:rsidRPr="00115043">
        <w:t xml:space="preserve"> pada fase</w:t>
      </w:r>
      <w:r w:rsidR="00FE786A" w:rsidRPr="00115043">
        <w:t xml:space="preserve"> inflamasi </w:t>
      </w:r>
      <w:r w:rsidRPr="00115043">
        <w:t xml:space="preserve">meliputi </w:t>
      </w:r>
      <w:r w:rsidR="00FE786A" w:rsidRPr="00115043">
        <w:t>dolor (nyeri), kalor (panas), tumor (bengkak), rubor (kemerahan) dan fungsio lesa (perubahan fungsi atau jaringan)</w:t>
      </w:r>
      <w:r w:rsidRPr="00115043">
        <w:t xml:space="preserve"> </w:t>
      </w:r>
      <w:r w:rsidR="00D523B3" w:rsidRPr="00115043">
        <w:fldChar w:fldCharType="begin" w:fldLock="1"/>
      </w:r>
      <w:r w:rsidR="00D523B3" w:rsidRPr="00115043">
        <w:instrText>ADDIN CSL_CITATION {"citationItems":[{"id":"ITEM-1","itemData":{"author":[{"dropping-particle":"","family":"Amalia","given":"Ismi","non-dropping-particle":"","parse-names":false,"suffix":""}],"container-title":"Jurnal Sains dan Teknologi ISTP","id":"ITEM-1","issue":"1","issued":{"date-parts":[["2015"]]},"title":"Identifikasi Fase Penyembuhan Luka Berbasis Citra","type":"article-journal","volume":"4"},"uris":["http://www.mendeley.com/documents/?uuid=bdf53515-7777-4a8b-8035-d790415af3b8"]},{"id":"ITEM-2","itemData":{"author":[{"dropping-particle":"","family":"Sari","given":"Yunita","non-dropping-particle":"","parse-names":false,"suffix":""}],"id":"ITEM-2","issued":{"date-parts":[["2015"]]},"number-of-pages":"78","publisher":"Graha Ilmu","publisher-place":"Yogyakarta","title":"Perawatan Luka Diabetes","type":"book"},"uris":["http://www.mendeley.com/documents/?uuid=0dfe3327-ec3d-4fee-adc2-ba5ea6d699c1"]}],"mendeley":{"formattedCitation":"(Amalia, 2015; Sari, 2015)","plainTextFormattedCitation":"(Amalia, 2015; Sari, 2015)","previouslyFormattedCitation":"(Amalia, 2015; Sari, 2015)"},"properties":{"noteIndex":0},"schema":"https://github.com/citation-style-language/schema/raw/master/csl-citation.json"}</w:instrText>
      </w:r>
      <w:r w:rsidR="00D523B3" w:rsidRPr="00115043">
        <w:fldChar w:fldCharType="separate"/>
      </w:r>
      <w:r w:rsidR="00D523B3" w:rsidRPr="00115043">
        <w:rPr>
          <w:noProof/>
        </w:rPr>
        <w:t>(Amalia, 2015; Sari, 2015)</w:t>
      </w:r>
      <w:r w:rsidR="00D523B3" w:rsidRPr="00115043">
        <w:fldChar w:fldCharType="end"/>
      </w:r>
      <w:r w:rsidR="00FE786A" w:rsidRPr="00115043">
        <w:t>.</w:t>
      </w:r>
      <w:r w:rsidRPr="00115043">
        <w:t xml:space="preserve"> Tujuan  fase inflamasi yaitu</w:t>
      </w:r>
      <w:r w:rsidR="005141E3" w:rsidRPr="00115043">
        <w:t xml:space="preserve"> menyiapkan daerah luka dan menghilangkan debris patogen untuk membentuk jaringan baru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005141E3" w:rsidRPr="00115043">
        <w:t>.</w:t>
      </w:r>
    </w:p>
    <w:p w14:paraId="404AA5C0" w14:textId="77777777" w:rsidR="00FE786A" w:rsidRPr="00115043" w:rsidRDefault="00FE786A" w:rsidP="00CD5E55">
      <w:pPr>
        <w:pStyle w:val="ListParagraph"/>
        <w:numPr>
          <w:ilvl w:val="0"/>
          <w:numId w:val="20"/>
        </w:numPr>
        <w:ind w:left="567" w:hanging="567"/>
        <w:jc w:val="both"/>
      </w:pPr>
      <w:r w:rsidRPr="00115043">
        <w:t>Fase Proliferasi (granulasi)</w:t>
      </w:r>
    </w:p>
    <w:p w14:paraId="0AC59F81" w14:textId="77777777" w:rsidR="00FE786A" w:rsidRPr="00115043" w:rsidRDefault="00FE786A" w:rsidP="00BF7F5A">
      <w:pPr>
        <w:pStyle w:val="ListParagraph"/>
        <w:ind w:left="0" w:firstLine="567"/>
        <w:jc w:val="both"/>
      </w:pPr>
      <w:r w:rsidRPr="00115043">
        <w:t>Fase profilerasi</w:t>
      </w:r>
      <w:r w:rsidR="001E4DDF" w:rsidRPr="00115043">
        <w:t xml:space="preserve"> disebut sebagai fase fibrolastik, regeneratif atau fase jaringan ikat, yang bertujuan untuk memperbaiki integritas kulit dan mengisi luka dengan jaringan baru, serta fase ini</w:t>
      </w:r>
      <w:r w:rsidRPr="00115043">
        <w:t xml:space="preserve"> dimulai pada hari ke</w:t>
      </w:r>
      <w:r w:rsidR="001E4DDF" w:rsidRPr="00115043">
        <w:t>-3 sampai 21 hari</w:t>
      </w:r>
      <w:r w:rsidRPr="00115043">
        <w:t xml:space="preserve"> </w:t>
      </w:r>
      <w:r w:rsidR="001E4DDF" w:rsidRPr="00115043">
        <w:t>pasca</w:t>
      </w:r>
      <w:r w:rsidRPr="00115043">
        <w:t xml:space="preserve"> injuri</w:t>
      </w:r>
      <w:r w:rsidR="00A60DEF" w:rsidRPr="00115043">
        <w:t xml:space="preserve"> </w:t>
      </w:r>
      <w:r w:rsidR="00D523B3" w:rsidRPr="00115043">
        <w:fldChar w:fldCharType="begin" w:fldLock="1"/>
      </w:r>
      <w:r w:rsidR="00D523B3" w:rsidRPr="00115043">
        <w:instrText>ADDIN CSL_CITATION {"citationItems":[{"id":"ITEM-1","itemData":{"author":[{"dropping-particle":"","family":"Amalia","given":"Ismi","non-dropping-particle":"","parse-names":false,"suffix":""}],"container-title":"Jurnal Sains dan Teknologi ISTP","id":"ITEM-1","issue":"1","issued":{"date-parts":[["2015"]]},"title":"Identifikasi Fase Penyembuhan Luka Berbasis Citra","type":"article-journal","volume":"4"},"uris":["http://www.mendeley.com/documents/?uuid=bdf53515-7777-4a8b-8035-d790415af3b8"]},{"id":"ITEM-2","itemData":{"author":[{"dropping-particle":"","family":"Sari","given":"Yunita","non-dropping-particle":"","parse-names":false,"suffix":""}],"id":"ITEM-2","issued":{"date-parts":[["2015"]]},"number-of-pages":"78","publisher":"Graha Ilmu","publisher-place":"Yogyakarta","title":"Perawatan Luka Diabetes","type":"book"},"uris":["http://www.mendeley.com/documents/?uuid=0dfe3327-ec3d-4fee-adc2-ba5ea6d699c1"]},{"id":"ITEM-3","itemData":{"ISBN":"6103544947","abstract":"Ulkus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Yanuar","non-dropping-particle":"","parse-names":false,"suffix":""}],"id":"ITEM-3","issued":{"date-parts":[["2019"]]},"number-of-pages":"1-168","publisher":"Sekolah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Surabaya","type":"thesis"},"uris":["http://www.mendeley.com/documents/?uuid=e8943315-5adf-4db9-9373-624d50526dca"]}],"mendeley":{"formattedCitation":"(Amalia, 2015; Sari, 2015; Wicaksono, 2019)","manualFormatting":"(Amalia, 2015; Sari, 2015)","plainTextFormattedCitation":"(Amalia, 2015; Sari, 2015; Wicaksono, 2019)","previouslyFormattedCitation":"(Amalia, 2015; Sari, 2015; Wicaksono, 2019)"},"properties":{"noteIndex":0},"schema":"https://github.com/citation-style-language/schema/raw/master/csl-citation.json"}</w:instrText>
      </w:r>
      <w:r w:rsidR="00D523B3" w:rsidRPr="00115043">
        <w:fldChar w:fldCharType="separate"/>
      </w:r>
      <w:r w:rsidR="00A60DEF" w:rsidRPr="00115043">
        <w:rPr>
          <w:noProof/>
        </w:rPr>
        <w:t>(Amalia, 2015; Sari, 2015)</w:t>
      </w:r>
      <w:r w:rsidR="00D523B3" w:rsidRPr="00115043">
        <w:fldChar w:fldCharType="end"/>
      </w:r>
      <w:r w:rsidRPr="00115043">
        <w:t>.</w:t>
      </w:r>
      <w:r w:rsidR="00A60DEF" w:rsidRPr="00115043">
        <w:t xml:space="preserve"> Fase proliferasi meliputi angiogenesis, sintesis kolagen, kontraksi luka dan re-epitelisasi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00A60DEF" w:rsidRPr="00115043">
        <w:t>.</w:t>
      </w:r>
    </w:p>
    <w:p w14:paraId="5A84C8CA" w14:textId="77777777" w:rsidR="00FE786A" w:rsidRPr="00115043" w:rsidRDefault="00FE786A" w:rsidP="00CD5E55">
      <w:pPr>
        <w:pStyle w:val="ListParagraph"/>
        <w:numPr>
          <w:ilvl w:val="0"/>
          <w:numId w:val="20"/>
        </w:numPr>
        <w:ind w:left="567" w:hanging="567"/>
        <w:jc w:val="both"/>
      </w:pPr>
      <w:r w:rsidRPr="00115043">
        <w:t>Fase Maturasi (diferensiasi)</w:t>
      </w:r>
    </w:p>
    <w:p w14:paraId="3317DEAD" w14:textId="77777777" w:rsidR="00FE786A" w:rsidRPr="00115043" w:rsidRDefault="00FE786A" w:rsidP="00BF7F5A">
      <w:pPr>
        <w:pStyle w:val="ListParagraph"/>
        <w:ind w:left="0" w:firstLine="567"/>
        <w:jc w:val="both"/>
      </w:pPr>
      <w:r w:rsidRPr="00115043">
        <w:t xml:space="preserve">Fase </w:t>
      </w:r>
      <w:r w:rsidR="00A60DEF" w:rsidRPr="00115043">
        <w:t xml:space="preserve">maturasi </w:t>
      </w:r>
      <w:r w:rsidRPr="00115043">
        <w:t xml:space="preserve">disebut sebagai </w:t>
      </w:r>
      <w:r w:rsidRPr="00115043">
        <w:rPr>
          <w:i/>
          <w:iCs/>
        </w:rPr>
        <w:t>remodeling</w:t>
      </w:r>
      <w:r w:rsidRPr="00115043">
        <w:t xml:space="preserve"> dan berlanagsung sekitar </w:t>
      </w:r>
      <w:r w:rsidR="00A60DEF" w:rsidRPr="00115043">
        <w:t>22 hari</w:t>
      </w:r>
      <w:r w:rsidRPr="00115043">
        <w:t xml:space="preserve"> </w:t>
      </w:r>
      <w:r w:rsidR="00A60DEF" w:rsidRPr="00115043">
        <w:t>pasca</w:t>
      </w:r>
      <w:r w:rsidRPr="00115043">
        <w:t xml:space="preserve"> injuri sampai beberapa bulan atau tahun</w:t>
      </w:r>
      <w:r w:rsidR="00A60DEF" w:rsidRPr="00115043">
        <w:t xml:space="preserve"> </w:t>
      </w:r>
      <w:r w:rsidR="00D523B3" w:rsidRPr="00115043">
        <w:fldChar w:fldCharType="begin" w:fldLock="1"/>
      </w:r>
      <w:r w:rsidR="00D523B3" w:rsidRPr="00115043">
        <w:instrText>ADDIN CSL_CITATION {"citationItems":[{"id":"ITEM-1","itemData":{"author":[{"dropping-particle":"","family":"Amalia","given":"Ismi","non-dropping-particle":"","parse-names":false,"suffix":""}],"container-title":"Jurnal Sains dan Teknologi ISTP","id":"ITEM-1","issue":"1","issued":{"date-parts":[["2015"]]},"title":"Identifikasi Fase Penyembuhan Luka Berbasis Citra","type":"article-journal","volume":"4"},"uris":["http://www.mendeley.com/documents/?uuid=bdf53515-7777-4a8b-8035-d790415af3b8"]}],"mendeley":{"formattedCitation":"(Amalia, 2015)","plainTextFormattedCitation":"(Amalia, 2015)","previouslyFormattedCitation":"(Amalia, 2015)"},"properties":{"noteIndex":0},"schema":"https://github.com/citation-style-language/schema/raw/master/csl-citation.json"}</w:instrText>
      </w:r>
      <w:r w:rsidR="00D523B3" w:rsidRPr="00115043">
        <w:fldChar w:fldCharType="separate"/>
      </w:r>
      <w:r w:rsidR="00D523B3" w:rsidRPr="00115043">
        <w:rPr>
          <w:noProof/>
        </w:rPr>
        <w:t>(Amalia, 2015)</w:t>
      </w:r>
      <w:r w:rsidR="00D523B3" w:rsidRPr="00115043">
        <w:fldChar w:fldCharType="end"/>
      </w:r>
      <w:r w:rsidRPr="00115043">
        <w:t xml:space="preserve">. Fase </w:t>
      </w:r>
      <w:r w:rsidR="00A60DEF" w:rsidRPr="00115043">
        <w:t>maturasi</w:t>
      </w:r>
      <w:r w:rsidRPr="00115043">
        <w:t xml:space="preserve"> melibatkan keseimbangan antara sintesis kolagen dan degradasinya sehingga kolagen mengalami </w:t>
      </w:r>
      <w:r w:rsidR="00A60DEF" w:rsidRPr="00115043">
        <w:t xml:space="preserve">maturase yang memiliki tujuan </w:t>
      </w:r>
      <w:r w:rsidRPr="00115043">
        <w:t>untuk menyempurnakan terbentuknya jarigan baru menjadi jaringan penyembuhan yang kuat dan bermutu</w:t>
      </w:r>
      <w:r w:rsidR="00A60DEF" w:rsidRPr="00115043">
        <w:t xml:space="preserve"> </w:t>
      </w:r>
      <w:r w:rsidR="00D523B3" w:rsidRPr="00115043">
        <w:fldChar w:fldCharType="begin" w:fldLock="1"/>
      </w:r>
      <w:r w:rsidR="00D523B3" w:rsidRPr="00115043">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Diabetes","type":"book"},"uris":["http://www.mendeley.com/documents/?uuid=0dfe3327-ec3d-4fee-adc2-ba5ea6d699c1"]},{"id":"ITEM-2","itemData":{"ISBN":"6103544947","abstract":"Ulkus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Yanuar","non-dropping-particle":"","parse-names":false,"suffix":""}],"id":"ITEM-2","issued":{"date-parts":[["2019"]]},"number-of-pages":"1-168","publisher":"Sekolah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Surabaya","type":"thesis"},"uris":["http://www.mendeley.com/documents/?uuid=e8943315-5adf-4db9-9373-624d50526dca"]}],"mendeley":{"formattedCitation":"(Sari, 2015; Wicaksono, 2019)","plainTextFormattedCitation":"(Sari, 2015; Wicaksono, 2019)","previouslyFormattedCitation":"(Sari, 2015; Wicaksono, 2019)"},"properties":{"noteIndex":0},"schema":"https://github.com/citation-style-language/schema/raw/master/csl-citation.json"}</w:instrText>
      </w:r>
      <w:r w:rsidR="00D523B3" w:rsidRPr="00115043">
        <w:fldChar w:fldCharType="separate"/>
      </w:r>
      <w:r w:rsidR="00D523B3" w:rsidRPr="00115043">
        <w:rPr>
          <w:noProof/>
        </w:rPr>
        <w:t>(Sari, 2015; Wicaksono, 2019)</w:t>
      </w:r>
      <w:r w:rsidR="00D523B3" w:rsidRPr="00115043">
        <w:fldChar w:fldCharType="end"/>
      </w:r>
      <w:r w:rsidRPr="00115043">
        <w:t>.</w:t>
      </w:r>
    </w:p>
    <w:p w14:paraId="35C65EE7" w14:textId="77777777" w:rsidR="009D5FD2" w:rsidRPr="00115043" w:rsidRDefault="009D5FD2" w:rsidP="00BF7F5A">
      <w:pPr>
        <w:pStyle w:val="ListParagraph"/>
        <w:ind w:left="0" w:firstLine="567"/>
        <w:jc w:val="both"/>
      </w:pPr>
    </w:p>
    <w:p w14:paraId="16338568" w14:textId="77777777" w:rsidR="009D5FD2" w:rsidRPr="00115043" w:rsidRDefault="009D5FD2" w:rsidP="00BF7F5A">
      <w:pPr>
        <w:pStyle w:val="ListParagraph"/>
        <w:ind w:left="0" w:firstLine="567"/>
        <w:jc w:val="both"/>
      </w:pPr>
    </w:p>
    <w:p w14:paraId="5191B72E" w14:textId="77777777" w:rsidR="009D5FD2" w:rsidRPr="00115043" w:rsidRDefault="009D5FD2" w:rsidP="00BF7F5A">
      <w:pPr>
        <w:pStyle w:val="ListParagraph"/>
        <w:ind w:left="0" w:firstLine="567"/>
        <w:jc w:val="both"/>
      </w:pPr>
    </w:p>
    <w:p w14:paraId="5E2D35BA" w14:textId="77777777" w:rsidR="00FE786A" w:rsidRPr="00115043" w:rsidRDefault="00FE786A" w:rsidP="00893492">
      <w:pPr>
        <w:pStyle w:val="Heading3"/>
        <w:numPr>
          <w:ilvl w:val="0"/>
          <w:numId w:val="96"/>
        </w:numPr>
        <w:ind w:left="567" w:hanging="567"/>
      </w:pPr>
      <w:bookmarkStart w:id="211" w:name="_Toc34808830"/>
      <w:bookmarkStart w:id="212" w:name="_Toc34810124"/>
      <w:bookmarkStart w:id="213" w:name="_Toc36899605"/>
      <w:bookmarkStart w:id="214" w:name="_Toc44436496"/>
      <w:r w:rsidRPr="00115043">
        <w:lastRenderedPageBreak/>
        <w:t>Faktor Yang Mempengaruhi Penyembuhan Luka</w:t>
      </w:r>
      <w:bookmarkEnd w:id="211"/>
      <w:bookmarkEnd w:id="212"/>
      <w:bookmarkEnd w:id="213"/>
      <w:bookmarkEnd w:id="214"/>
    </w:p>
    <w:p w14:paraId="07730E7E" w14:textId="77777777" w:rsidR="00FE786A" w:rsidRPr="00115043" w:rsidRDefault="00D523B3" w:rsidP="00BF7F5A">
      <w:pPr>
        <w:pStyle w:val="ListParagraph"/>
        <w:ind w:left="0" w:firstLine="567"/>
        <w:jc w:val="both"/>
      </w:pPr>
      <w:r w:rsidRPr="00115043">
        <w:fldChar w:fldCharType="begin" w:fldLock="1"/>
      </w:r>
      <w:r w:rsidRPr="00115043">
        <w:instrText>ADDIN CSL_CITATION {"citationItems":[{"id":"ITEM-1","itemData":{"ISBN":"9785984520973","abstract":"Di Indonesia, khususnya di Pontianak jumlah penderita diabetes mellitus tipe II masih sangat tinggi. Di Klinik Kitamura terhitung pada tahun 2012 sebanyak 470 penderita di sertai komplikasi luka diabetic foot ulcer. Penelitian di luar negeri menjelaskan bahwa menurunnya kadar kalium, infeksi bakteri, dan jumlah eksudat yang berlebihan menjadi penyebab sulitnya luka melewati fase pemulihan (proliferase). Tujuan penelitian ini mengetahui fakor apa saja yang dapat menghambat proses proliferasi luka diabetic foot ulcer pada pasien diabetes mellitus tipe II di Klinik Kitamura Pontianak. Penelitian ini merupakan penelitian kuantitatif dengan rancangan studi kohort prospektif. Subjek penelitian adalah pasien yang menjalani perawatan luka di Klinik Kitamura sebanyak 20 subjek. Sampel ditentukan menggunakan metode purposive sampling. Analisa data menggunakan distribusi dan regresi linier. Hasil tabulasi menunjukkan sebanyak 56 % luka subjek pada grade III, 44 % pada grade IV. Dasar luka yang bergranulasi 50 % dan yang memiliki slough sebanyak 50 %. Dari faktor kadar kalium, kurang dari 3,5 mEq sebanyak 19 % , 3,5 sampai 5,0 mEq sebanyak 75 %, lebih dari 5,0 mEq sebanyak 6 %. Persentasi eksudat ringan sebanyak 38 %, sedang sebanyak 62 %. Identifikasi bakteri ditemukan sebanyak 4 % positif pseudomonas aeruginosa dan 96 % positif staphylococcus aureus. Sementara hasil statistik banyak menunjukkan tidak adanya hubungan yang signifikan antara variabel independent dan dependent. Sebagian besar luka yang ditemukan berada pada grade III dengan kondisi dasar luka yang bergranulasi dan memiliki slough. Berdasarkan uji statistik, hubungan antara kadar kalium dengan proses proliferasi luka diabetic foot ulcer sangat jauh dari nilai signifikan. Sementara cairan luka (eksudat) dan infeksi bakteri mendekati hasil yang signifikan terhadap proses proliferasi.","author":[{"dropping-particle":"","family":"Abidin","given":"Khoirul Rista","non-dropping-particle":"","parse-names":false,"suffix":""},{"dropping-particle":"","family":"Suriadi","given":"","non-dropping-particle":"","parse-names":false,"suffix":""},{"dropping-particle":"","family":"Adiningsih","given":"Berhty Sri Utami","non-dropping-particle":"","parse-names":false,"suffix":""}],"container-title":"Dosen Keperawatan Universitas Tanjungpura","id":"ITEM-1","issued":{"date-parts":[["2012"]]},"page":"1-7","title":"Faktor Penghambat Proses Proliferasi Luka Diabetic Foot Ulcer Pada Pasien Diabetes Mellitus Tipe Ii Di Klinik Kitamura Pontianak","type":"article-journal"},"uris":["http://www.mendeley.com/documents/?uuid=8da1f433-80ce-47ab-8527-5da99abfd4c9"]}],"mendeley":{"formattedCitation":"(Abidin, Suriadi, &amp; Adiningsih, 2012)","manualFormatting":"Abidin, Suriadi, &amp; Adiningsih (2012)","plainTextFormattedCitation":"(Abidin, Suriadi, &amp; Adiningsih, 2012)","previouslyFormattedCitation":"(Abidin, Suriadi, &amp; Adiningsih, 2012)"},"properties":{"noteIndex":0},"schema":"https://github.com/citation-style-language/schema/raw/master/csl-citation.json"}</w:instrText>
      </w:r>
      <w:r w:rsidRPr="00115043">
        <w:fldChar w:fldCharType="separate"/>
      </w:r>
      <w:r w:rsidR="00A60DEF" w:rsidRPr="00115043">
        <w:rPr>
          <w:noProof/>
        </w:rPr>
        <w:t>Abidin, Suriadi, &amp; Adiningsih (2012)</w:t>
      </w:r>
      <w:r w:rsidRPr="00115043">
        <w:fldChar w:fldCharType="end"/>
      </w:r>
      <w:r w:rsidR="00A60DEF" w:rsidRPr="00115043">
        <w:t xml:space="preserve"> mengatakan bahwa f</w:t>
      </w:r>
      <w:r w:rsidR="00FE786A" w:rsidRPr="00115043">
        <w:t>aktor yang mempengaruhi penyembuhan luka menurut dibagi menjadi dua, yaitu :</w:t>
      </w:r>
    </w:p>
    <w:p w14:paraId="63FFBD28" w14:textId="77777777" w:rsidR="00FE786A" w:rsidRPr="00115043" w:rsidRDefault="00FE786A" w:rsidP="00CD5E55">
      <w:pPr>
        <w:pStyle w:val="ListParagraph"/>
        <w:numPr>
          <w:ilvl w:val="0"/>
          <w:numId w:val="21"/>
        </w:numPr>
        <w:ind w:left="567" w:hanging="567"/>
        <w:jc w:val="both"/>
      </w:pPr>
      <w:r w:rsidRPr="00115043">
        <w:t>Faktor Internal</w:t>
      </w:r>
    </w:p>
    <w:p w14:paraId="65088903" w14:textId="77777777" w:rsidR="00FE786A" w:rsidRPr="00115043" w:rsidRDefault="00FE786A" w:rsidP="00CD5E55">
      <w:pPr>
        <w:pStyle w:val="ListParagraph"/>
        <w:numPr>
          <w:ilvl w:val="0"/>
          <w:numId w:val="22"/>
        </w:numPr>
        <w:ind w:left="1134" w:hanging="567"/>
        <w:jc w:val="both"/>
      </w:pPr>
      <w:r w:rsidRPr="00115043">
        <w:t>Status kekebalan tubuh</w:t>
      </w:r>
      <w:r w:rsidR="007647B9" w:rsidRPr="00115043">
        <w:t xml:space="preserve"> atau imunologi</w:t>
      </w:r>
    </w:p>
    <w:p w14:paraId="137D1DFF" w14:textId="77777777" w:rsidR="00FE786A" w:rsidRPr="00115043" w:rsidRDefault="00FE786A" w:rsidP="00BF7F5A">
      <w:pPr>
        <w:pStyle w:val="ListParagraph"/>
        <w:ind w:left="1134"/>
        <w:jc w:val="both"/>
      </w:pPr>
      <w:r w:rsidRPr="00115043">
        <w:t xml:space="preserve">Penyembuhan luka </w:t>
      </w:r>
      <w:r w:rsidR="007647B9" w:rsidRPr="00115043">
        <w:t>merupakan</w:t>
      </w:r>
      <w:r w:rsidRPr="00115043">
        <w:t xml:space="preserve"> proses biologis yang</w:t>
      </w:r>
      <w:r w:rsidR="007647B9" w:rsidRPr="00115043">
        <w:t xml:space="preserve"> </w:t>
      </w:r>
      <w:r w:rsidRPr="00115043">
        <w:t xml:space="preserve">terdiri dari peristiwa berurutan </w:t>
      </w:r>
      <w:r w:rsidR="007647B9" w:rsidRPr="00115043">
        <w:t>dan</w:t>
      </w:r>
      <w:r w:rsidRPr="00115043">
        <w:t xml:space="preserve"> bertujuan untuk memperbaiki jaringan yang terluka</w:t>
      </w:r>
      <w:r w:rsidR="000330B6" w:rsidRPr="00115043">
        <w:t xml:space="preserve">, sehingga </w:t>
      </w:r>
      <w:r w:rsidRPr="00115043">
        <w:t>sistem kekebalan tubuh dalam proses ini</w:t>
      </w:r>
      <w:r w:rsidR="000330B6" w:rsidRPr="00115043">
        <w:t xml:space="preserve"> berperan</w:t>
      </w:r>
      <w:r w:rsidRPr="00115043">
        <w:t xml:space="preserve"> untuk mengenali dan memerangi antigen baru dari luka</w:t>
      </w:r>
      <w:r w:rsidR="000330B6" w:rsidRPr="00115043">
        <w:t>, serta un</w:t>
      </w:r>
      <w:r w:rsidRPr="00115043">
        <w:t>tuk proses regenerasi sel.</w:t>
      </w:r>
    </w:p>
    <w:p w14:paraId="41F47450" w14:textId="77777777" w:rsidR="00FE786A" w:rsidRPr="00115043" w:rsidRDefault="00FE786A" w:rsidP="00CD5E55">
      <w:pPr>
        <w:pStyle w:val="ListParagraph"/>
        <w:numPr>
          <w:ilvl w:val="0"/>
          <w:numId w:val="22"/>
        </w:numPr>
        <w:ind w:left="1134" w:hanging="567"/>
        <w:jc w:val="both"/>
      </w:pPr>
      <w:r w:rsidRPr="00115043">
        <w:t xml:space="preserve">Kadar </w:t>
      </w:r>
      <w:r w:rsidR="000330B6" w:rsidRPr="00115043">
        <w:t>glukosa</w:t>
      </w:r>
      <w:r w:rsidRPr="00115043">
        <w:t xml:space="preserve"> darah</w:t>
      </w:r>
    </w:p>
    <w:p w14:paraId="5A1EEF23" w14:textId="77777777" w:rsidR="00FE786A" w:rsidRPr="00115043" w:rsidRDefault="00FE786A" w:rsidP="00BF7F5A">
      <w:pPr>
        <w:pStyle w:val="ListParagraph"/>
        <w:ind w:left="1134"/>
        <w:jc w:val="both"/>
      </w:pPr>
      <w:r w:rsidRPr="00115043">
        <w:t>Peningkatan</w:t>
      </w:r>
      <w:r w:rsidR="000330B6" w:rsidRPr="00115043">
        <w:t xml:space="preserve"> kadar</w:t>
      </w:r>
      <w:r w:rsidRPr="00115043">
        <w:t xml:space="preserve"> </w:t>
      </w:r>
      <w:r w:rsidR="000330B6" w:rsidRPr="00115043">
        <w:t>glukosa</w:t>
      </w:r>
      <w:r w:rsidRPr="00115043">
        <w:t xml:space="preserve"> darah akibat hambatan sekresi insulin, seperti pada penderita diebetes melitus, menyebabkan nutrisi tidak dapat masuk ke dalam sel, </w:t>
      </w:r>
      <w:r w:rsidR="000330B6" w:rsidRPr="00115043">
        <w:t>sehingga mengakibatkan</w:t>
      </w:r>
      <w:r w:rsidRPr="00115043">
        <w:t xml:space="preserve"> terjadi</w:t>
      </w:r>
      <w:r w:rsidR="000330B6" w:rsidRPr="00115043">
        <w:t>nya</w:t>
      </w:r>
      <w:r w:rsidRPr="00115043">
        <w:t xml:space="preserve"> penurunan protein dan kalori tubuh.</w:t>
      </w:r>
    </w:p>
    <w:p w14:paraId="6FC8F5E4" w14:textId="77777777" w:rsidR="00FE786A" w:rsidRPr="00115043" w:rsidRDefault="00FE786A" w:rsidP="00CD5E55">
      <w:pPr>
        <w:pStyle w:val="ListParagraph"/>
        <w:numPr>
          <w:ilvl w:val="0"/>
          <w:numId w:val="22"/>
        </w:numPr>
        <w:ind w:left="1134" w:hanging="567"/>
        <w:jc w:val="both"/>
      </w:pPr>
      <w:r w:rsidRPr="00115043">
        <w:t>Nutrisi</w:t>
      </w:r>
    </w:p>
    <w:p w14:paraId="0B8E266A" w14:textId="77777777" w:rsidR="00FE786A" w:rsidRPr="00115043" w:rsidRDefault="00FE786A" w:rsidP="00BF7F5A">
      <w:pPr>
        <w:pStyle w:val="ListParagraph"/>
        <w:ind w:left="1134"/>
        <w:jc w:val="both"/>
      </w:pPr>
      <w:r w:rsidRPr="00115043">
        <w:t xml:space="preserve">Nutrisi </w:t>
      </w:r>
      <w:r w:rsidR="000330B6" w:rsidRPr="00115043">
        <w:t>berperan</w:t>
      </w:r>
      <w:r w:rsidRPr="00115043">
        <w:t xml:space="preserve"> dalam penyembuhan luka</w:t>
      </w:r>
      <w:r w:rsidR="000330B6" w:rsidRPr="00115043">
        <w:t>, seperti</w:t>
      </w:r>
      <w:r w:rsidRPr="00115043">
        <w:t xml:space="preserve"> vitamin C sangat penting untuk sintesis kolagen, vitamin A meningkatkan epitelisasi, dan seng (zinc) diperlukan untuk mitosis sel dan proliferasi sel</w:t>
      </w:r>
      <w:r w:rsidR="000330B6" w:rsidRPr="00115043">
        <w:t>, bahkan s</w:t>
      </w:r>
      <w:r w:rsidRPr="00115043">
        <w:t>emua nutrisi, termasuk protein, karbohidrat, lemak, vitamin, dan mineral melalui parenteral maupun enteral, sangat dibutuhkan</w:t>
      </w:r>
      <w:r w:rsidR="000330B6" w:rsidRPr="00115043">
        <w:t>, apabila terjadi m</w:t>
      </w:r>
      <w:r w:rsidRPr="00115043">
        <w:t xml:space="preserve">alnutrisi </w:t>
      </w:r>
      <w:r w:rsidR="000330B6" w:rsidRPr="00115043">
        <w:t xml:space="preserve">akan </w:t>
      </w:r>
      <w:r w:rsidRPr="00115043">
        <w:t>menyebabkan berbagai perubahan metabolik yang mempengaruhi penyembuhan luka.</w:t>
      </w:r>
    </w:p>
    <w:p w14:paraId="67646A47" w14:textId="77777777" w:rsidR="009D5FD2" w:rsidRPr="00115043" w:rsidRDefault="009D5FD2" w:rsidP="00BF7F5A">
      <w:pPr>
        <w:pStyle w:val="ListParagraph"/>
        <w:ind w:left="1134"/>
        <w:jc w:val="both"/>
      </w:pPr>
    </w:p>
    <w:p w14:paraId="124E015C" w14:textId="77777777" w:rsidR="00FE786A" w:rsidRPr="00115043" w:rsidRDefault="00FE786A" w:rsidP="00CD5E55">
      <w:pPr>
        <w:pStyle w:val="ListParagraph"/>
        <w:numPr>
          <w:ilvl w:val="0"/>
          <w:numId w:val="21"/>
        </w:numPr>
        <w:ind w:left="567" w:hanging="567"/>
        <w:jc w:val="both"/>
      </w:pPr>
      <w:r w:rsidRPr="00115043">
        <w:lastRenderedPageBreak/>
        <w:t>Faktor eksternal</w:t>
      </w:r>
    </w:p>
    <w:p w14:paraId="5596D88C" w14:textId="77777777" w:rsidR="00FE786A" w:rsidRPr="00115043" w:rsidRDefault="00FE786A" w:rsidP="00CD5E55">
      <w:pPr>
        <w:pStyle w:val="ListParagraph"/>
        <w:numPr>
          <w:ilvl w:val="0"/>
          <w:numId w:val="23"/>
        </w:numPr>
        <w:ind w:left="1134" w:hanging="567"/>
        <w:jc w:val="both"/>
      </w:pPr>
      <w:r w:rsidRPr="00115043">
        <w:t>Rehidrasi dan pencucian luka</w:t>
      </w:r>
    </w:p>
    <w:p w14:paraId="16FE608F" w14:textId="77777777" w:rsidR="00FE786A" w:rsidRPr="00115043" w:rsidRDefault="000330B6" w:rsidP="00BF7F5A">
      <w:pPr>
        <w:pStyle w:val="ListParagraph"/>
        <w:ind w:left="1134"/>
        <w:jc w:val="both"/>
      </w:pPr>
      <w:r w:rsidRPr="00115043">
        <w:t>R</w:t>
      </w:r>
      <w:r w:rsidR="00FE786A" w:rsidRPr="00115043">
        <w:t>ehidarasi dan pencucian luka</w:t>
      </w:r>
      <w:r w:rsidRPr="00115043">
        <w:t xml:space="preserve"> bila dilakukan dengn baik, maka</w:t>
      </w:r>
      <w:r w:rsidR="00FE786A" w:rsidRPr="00115043">
        <w:t xml:space="preserve"> jumlah bakteri di dalam luka akan berkurang, sehingga jumlah eksudat yang dihasilkan bakteri akan berkurang.</w:t>
      </w:r>
    </w:p>
    <w:p w14:paraId="37CAFE6E" w14:textId="77777777" w:rsidR="00FE786A" w:rsidRPr="00115043" w:rsidRDefault="00FE786A" w:rsidP="00CD5E55">
      <w:pPr>
        <w:pStyle w:val="ListParagraph"/>
        <w:numPr>
          <w:ilvl w:val="0"/>
          <w:numId w:val="23"/>
        </w:numPr>
        <w:ind w:left="1134" w:hanging="567"/>
        <w:jc w:val="both"/>
      </w:pPr>
      <w:r w:rsidRPr="00115043">
        <w:t>Perawatan luka</w:t>
      </w:r>
    </w:p>
    <w:p w14:paraId="018F8972" w14:textId="77777777" w:rsidR="001537DD" w:rsidRPr="00115043" w:rsidRDefault="00FE786A" w:rsidP="00BF7F5A">
      <w:pPr>
        <w:pStyle w:val="ListParagraph"/>
        <w:ind w:left="1134"/>
        <w:jc w:val="both"/>
      </w:pPr>
      <w:r w:rsidRPr="00115043">
        <w:t xml:space="preserve">Perawatan luka memerlukan ketelatenan </w:t>
      </w:r>
      <w:r w:rsidR="000330B6" w:rsidRPr="00115043">
        <w:t>dan ketelitian agar</w:t>
      </w:r>
      <w:r w:rsidRPr="00115043">
        <w:t xml:space="preserve"> proses penyembuhan luka dapat berjalan sesuai yang diharapkan</w:t>
      </w:r>
      <w:r w:rsidR="000330B6" w:rsidRPr="00115043">
        <w:t>, biasanya</w:t>
      </w:r>
      <w:r w:rsidRPr="00115043">
        <w:t xml:space="preserve"> untuk satu orang pasien, dalam melakukan perawatan luka diabetik rata – rata diperlukan waktu antara 30</w:t>
      </w:r>
      <w:r w:rsidR="000330B6" w:rsidRPr="00115043">
        <w:t>-</w:t>
      </w:r>
      <w:r w:rsidRPr="00115043">
        <w:t>45 menit.</w:t>
      </w:r>
    </w:p>
    <w:p w14:paraId="7A9898D3" w14:textId="77777777" w:rsidR="001537DD" w:rsidRPr="00115043" w:rsidRDefault="00D523B3" w:rsidP="00BF7F5A">
      <w:pPr>
        <w:pStyle w:val="ListParagraph"/>
        <w:ind w:left="0" w:firstLine="567"/>
        <w:jc w:val="both"/>
        <w:rPr>
          <w:noProof/>
        </w:rPr>
      </w:pPr>
      <w:r w:rsidRPr="00115043">
        <w:rPr>
          <w:noProof/>
        </w:rPr>
        <w:fldChar w:fldCharType="begin" w:fldLock="1"/>
      </w:r>
      <w:r w:rsidRPr="00115043">
        <w:rPr>
          <w:noProof/>
        </w:rPr>
        <w:instrText>ADDIN CSL_CITATION {"citationItems":[{"id":"ITEM-1","itemData":{"author":[{"dropping-particle":"","family":"Yunus","given":"Bahri","non-dropping-particle":"","parse-names":false,"suffix":""}],"container-title":"Uin-Alauddin.Ac.Id","id":"ITEM-1","issued":{"date-parts":[["2015"]]},"number-of-pages":"1-188","publisher":"Universitas Islam Negeri Alaudin Makassar","title":"Faktor-Faktor Yang Mempengaruhi Lama Penyembuhan Luka Pada Pasien Ulkus Etn Centre Makassar","type":"thesis"},"uris":["http://www.mendeley.com/documents/?uuid=d757bac7-ab4f-4db4-ac63-cc557d020fb7"]}],"mendeley":{"formattedCitation":"(Yunus, 2015)","manualFormatting":"Yunus (2015)","plainTextFormattedCitation":"(Yunus, 2015)","previouslyFormattedCitation":"(Yunus, 2015)"},"properties":{"noteIndex":0},"schema":"https://github.com/citation-style-language/schema/raw/master/csl-citation.json"}</w:instrText>
      </w:r>
      <w:r w:rsidRPr="00115043">
        <w:rPr>
          <w:noProof/>
        </w:rPr>
        <w:fldChar w:fldCharType="separate"/>
      </w:r>
      <w:r w:rsidR="001537DD" w:rsidRPr="00115043">
        <w:rPr>
          <w:noProof/>
        </w:rPr>
        <w:t>Yunus (2015)</w:t>
      </w:r>
      <w:r w:rsidRPr="00115043">
        <w:rPr>
          <w:noProof/>
        </w:rPr>
        <w:fldChar w:fldCharType="end"/>
      </w:r>
      <w:r w:rsidR="001537DD" w:rsidRPr="00115043">
        <w:rPr>
          <w:noProof/>
        </w:rPr>
        <w:t xml:space="preserve"> mengatakan bahwa faktor – faktor  yang </w:t>
      </w:r>
      <w:r w:rsidR="0056597A" w:rsidRPr="00115043">
        <w:rPr>
          <w:noProof/>
        </w:rPr>
        <w:t>menghambat</w:t>
      </w:r>
      <w:r w:rsidR="001537DD" w:rsidRPr="00115043">
        <w:rPr>
          <w:noProof/>
        </w:rPr>
        <w:t xml:space="preserve"> penyembuhan ulkus diabetik yaitu :</w:t>
      </w:r>
    </w:p>
    <w:p w14:paraId="4B2BE29F" w14:textId="77777777" w:rsidR="0056597A" w:rsidRPr="00115043" w:rsidRDefault="0056597A" w:rsidP="00893492">
      <w:pPr>
        <w:pStyle w:val="ListParagraph"/>
        <w:numPr>
          <w:ilvl w:val="0"/>
          <w:numId w:val="88"/>
        </w:numPr>
        <w:ind w:left="567" w:hanging="567"/>
        <w:jc w:val="both"/>
        <w:rPr>
          <w:noProof/>
        </w:rPr>
      </w:pPr>
      <w:r w:rsidRPr="00115043">
        <w:rPr>
          <w:noProof/>
        </w:rPr>
        <w:t>Jenis kelamin</w:t>
      </w:r>
    </w:p>
    <w:p w14:paraId="6DA1B876" w14:textId="77777777" w:rsidR="006915C7" w:rsidRPr="00115043" w:rsidRDefault="006915C7" w:rsidP="00BF7F5A">
      <w:pPr>
        <w:pStyle w:val="ListParagraph"/>
        <w:ind w:left="0" w:firstLine="567"/>
        <w:jc w:val="both"/>
        <w:rPr>
          <w:noProof/>
        </w:rPr>
      </w:pPr>
      <w:r w:rsidRPr="00115043">
        <w:rPr>
          <w:noProof/>
        </w:rPr>
        <w:t>Jenis kelamin perempuan lebih cepat dalam proses penyembuhan luka dibandingkan dengan laki – laki, karena pada perempuan hormon esterogen berfungsi sebagai regulasi berbagai ekspresi gen yang dimana berhubungan dengan regenerasi, produksi matrik, penghambat protase dan epidermal, sehingga sangat berperan dalam proses penyembuhan luka.</w:t>
      </w:r>
    </w:p>
    <w:p w14:paraId="702E8ABD" w14:textId="77777777" w:rsidR="0056597A" w:rsidRPr="00115043" w:rsidRDefault="0056597A" w:rsidP="00893492">
      <w:pPr>
        <w:pStyle w:val="ListParagraph"/>
        <w:numPr>
          <w:ilvl w:val="0"/>
          <w:numId w:val="88"/>
        </w:numPr>
        <w:ind w:left="567" w:hanging="567"/>
        <w:jc w:val="both"/>
        <w:rPr>
          <w:noProof/>
        </w:rPr>
      </w:pPr>
      <w:r w:rsidRPr="00115043">
        <w:rPr>
          <w:noProof/>
        </w:rPr>
        <w:t>Usia</w:t>
      </w:r>
    </w:p>
    <w:p w14:paraId="448D68E0" w14:textId="77777777" w:rsidR="00BF47E4" w:rsidRPr="00115043" w:rsidRDefault="00BF47E4" w:rsidP="00BF7F5A">
      <w:pPr>
        <w:pStyle w:val="ListParagraph"/>
        <w:ind w:left="0" w:firstLine="567"/>
        <w:jc w:val="both"/>
        <w:rPr>
          <w:noProof/>
        </w:rPr>
      </w:pPr>
      <w:r w:rsidRPr="00115043">
        <w:rPr>
          <w:noProof/>
        </w:rPr>
        <w:t>Usia lebih dari 49 tahun akan mengalami hambatan dalam penyembuhan luka, dikarenakan semakin banyak usia, maka akan mengalami kemunduran fungsi tubuh.</w:t>
      </w:r>
    </w:p>
    <w:p w14:paraId="7FFD28B8" w14:textId="77777777" w:rsidR="009D5FD2" w:rsidRPr="00115043" w:rsidRDefault="009D5FD2" w:rsidP="00BF7F5A">
      <w:pPr>
        <w:pStyle w:val="ListParagraph"/>
        <w:ind w:left="0" w:firstLine="567"/>
        <w:jc w:val="both"/>
        <w:rPr>
          <w:noProof/>
        </w:rPr>
      </w:pPr>
    </w:p>
    <w:p w14:paraId="2E1028C2" w14:textId="77777777" w:rsidR="009D5FD2" w:rsidRPr="00115043" w:rsidRDefault="009D5FD2" w:rsidP="00BF7F5A">
      <w:pPr>
        <w:pStyle w:val="ListParagraph"/>
        <w:ind w:left="0" w:firstLine="567"/>
        <w:jc w:val="both"/>
        <w:rPr>
          <w:noProof/>
        </w:rPr>
      </w:pPr>
    </w:p>
    <w:p w14:paraId="3CF87584" w14:textId="77777777" w:rsidR="0056597A" w:rsidRPr="00115043" w:rsidRDefault="0056597A" w:rsidP="00893492">
      <w:pPr>
        <w:pStyle w:val="ListParagraph"/>
        <w:numPr>
          <w:ilvl w:val="0"/>
          <w:numId w:val="88"/>
        </w:numPr>
        <w:ind w:left="567" w:hanging="567"/>
        <w:jc w:val="both"/>
        <w:rPr>
          <w:noProof/>
        </w:rPr>
      </w:pPr>
      <w:r w:rsidRPr="00115043">
        <w:rPr>
          <w:noProof/>
        </w:rPr>
        <w:lastRenderedPageBreak/>
        <w:t>Merokok</w:t>
      </w:r>
    </w:p>
    <w:p w14:paraId="22C11708" w14:textId="77777777" w:rsidR="00BF47E4" w:rsidRPr="00115043" w:rsidRDefault="006B7338" w:rsidP="00BF7F5A">
      <w:pPr>
        <w:pStyle w:val="ListParagraph"/>
        <w:ind w:left="0" w:firstLine="567"/>
        <w:jc w:val="both"/>
        <w:rPr>
          <w:noProof/>
        </w:rPr>
      </w:pPr>
      <w:r w:rsidRPr="00115043">
        <w:rPr>
          <w:noProof/>
        </w:rPr>
        <w:t xml:space="preserve">Merokok dapat menghambat proses penyembuhan luka karena </w:t>
      </w:r>
      <w:r w:rsidR="00C3425D" w:rsidRPr="00115043">
        <w:rPr>
          <w:noProof/>
        </w:rPr>
        <w:t>dapat menyebabkan gangguan sel darah putih, sehingga angka produksi makrofag dan monosit sedikit, serta dapat mengurangi aktivitas neutrofil, fungsi limfosit, dan sitotoksitas sel terhambat, sehingga pada fase proliferasi paparan asap rokok dapat menghambat regenerasi epitel dan penurunan produksi matrik ekstraseluler.</w:t>
      </w:r>
    </w:p>
    <w:p w14:paraId="649D4BB8" w14:textId="77777777" w:rsidR="0056597A" w:rsidRPr="00115043" w:rsidRDefault="0056597A" w:rsidP="00893492">
      <w:pPr>
        <w:pStyle w:val="ListParagraph"/>
        <w:numPr>
          <w:ilvl w:val="0"/>
          <w:numId w:val="88"/>
        </w:numPr>
        <w:ind w:left="567" w:hanging="567"/>
        <w:jc w:val="both"/>
        <w:rPr>
          <w:noProof/>
        </w:rPr>
      </w:pPr>
      <w:r w:rsidRPr="00115043">
        <w:rPr>
          <w:noProof/>
        </w:rPr>
        <w:t>Kadar gula darah</w:t>
      </w:r>
    </w:p>
    <w:p w14:paraId="016ECC6E" w14:textId="77777777" w:rsidR="006B7338" w:rsidRPr="00115043" w:rsidRDefault="00990777" w:rsidP="00BF7F5A">
      <w:pPr>
        <w:pStyle w:val="ListParagraph"/>
        <w:ind w:left="0" w:firstLine="567"/>
        <w:jc w:val="both"/>
        <w:rPr>
          <w:noProof/>
        </w:rPr>
      </w:pPr>
      <w:r w:rsidRPr="00115043">
        <w:rPr>
          <w:noProof/>
        </w:rPr>
        <w:t>Kadar gula darah yang meningkat dapat</w:t>
      </w:r>
      <w:r w:rsidR="00062B5D" w:rsidRPr="00115043">
        <w:rPr>
          <w:noProof/>
        </w:rPr>
        <w:t xml:space="preserve"> menyebabkan kerusakan pembuluh darah, saraf dan struktur internal lain yang ada di dalam tubuh, karena zat – zat yang terdiri dari glukosa akan </w:t>
      </w:r>
      <w:r w:rsidR="00CE4E94" w:rsidRPr="00115043">
        <w:rPr>
          <w:noProof/>
        </w:rPr>
        <w:t>mengakibatkan</w:t>
      </w:r>
      <w:r w:rsidR="00062B5D" w:rsidRPr="00115043">
        <w:rPr>
          <w:noProof/>
        </w:rPr>
        <w:t xml:space="preserve"> penebalan dinding pembuluh darah, sehingga </w:t>
      </w:r>
      <w:r w:rsidR="00CE4E94" w:rsidRPr="00115043">
        <w:rPr>
          <w:noProof/>
        </w:rPr>
        <w:t xml:space="preserve">terjadi </w:t>
      </w:r>
      <w:r w:rsidR="00062B5D" w:rsidRPr="00115043">
        <w:rPr>
          <w:noProof/>
        </w:rPr>
        <w:t>kebocoran dan aliran darah berkurang terutama pada aliran darah yang menuju kulit dan saraf tepi</w:t>
      </w:r>
      <w:r w:rsidR="00CE4E94" w:rsidRPr="00115043">
        <w:rPr>
          <w:noProof/>
        </w:rPr>
        <w:t>, sehingga dapat menghambat proses penyembuhan luka</w:t>
      </w:r>
      <w:r w:rsidR="00062B5D" w:rsidRPr="00115043">
        <w:rPr>
          <w:noProof/>
        </w:rPr>
        <w:t>.</w:t>
      </w:r>
    </w:p>
    <w:p w14:paraId="12A551BC" w14:textId="77777777" w:rsidR="00990777" w:rsidRPr="00115043" w:rsidRDefault="00B67725" w:rsidP="00893492">
      <w:pPr>
        <w:pStyle w:val="ListParagraph"/>
        <w:numPr>
          <w:ilvl w:val="0"/>
          <w:numId w:val="88"/>
        </w:numPr>
        <w:ind w:left="567" w:hanging="567"/>
        <w:jc w:val="both"/>
        <w:rPr>
          <w:noProof/>
        </w:rPr>
      </w:pPr>
      <w:r w:rsidRPr="00115043">
        <w:rPr>
          <w:noProof/>
        </w:rPr>
        <w:t>Nutrisi</w:t>
      </w:r>
    </w:p>
    <w:p w14:paraId="6B3D4E7F" w14:textId="77777777" w:rsidR="005A18AE" w:rsidRPr="00115043" w:rsidRDefault="00715AC5" w:rsidP="00BF7F5A">
      <w:pPr>
        <w:pStyle w:val="ListParagraph"/>
        <w:ind w:left="0" w:firstLine="567"/>
        <w:jc w:val="both"/>
        <w:rPr>
          <w:noProof/>
        </w:rPr>
      </w:pPr>
      <w:r w:rsidRPr="00115043">
        <w:rPr>
          <w:noProof/>
        </w:rPr>
        <w:t>Proses penyembuhan luka membutuhkan protein</w:t>
      </w:r>
      <w:r w:rsidR="006E6254" w:rsidRPr="00115043">
        <w:rPr>
          <w:noProof/>
        </w:rPr>
        <w:t>, karbohidrat dan lemak</w:t>
      </w:r>
      <w:r w:rsidRPr="00115043">
        <w:rPr>
          <w:noProof/>
        </w:rPr>
        <w:t xml:space="preserve"> </w:t>
      </w:r>
      <w:r w:rsidR="006E6254" w:rsidRPr="00115043">
        <w:rPr>
          <w:noProof/>
        </w:rPr>
        <w:t>sebagai dasar terjadinya jaringan kolagen, apabila seseorang mengalami malnutrisi, maka akan terhambat proses penyembuhan luka.</w:t>
      </w:r>
    </w:p>
    <w:p w14:paraId="29F94221" w14:textId="77777777" w:rsidR="0056597A" w:rsidRPr="00115043" w:rsidRDefault="00B67725" w:rsidP="00893492">
      <w:pPr>
        <w:pStyle w:val="ListParagraph"/>
        <w:numPr>
          <w:ilvl w:val="0"/>
          <w:numId w:val="88"/>
        </w:numPr>
        <w:ind w:left="567" w:hanging="567"/>
        <w:jc w:val="both"/>
        <w:rPr>
          <w:noProof/>
        </w:rPr>
      </w:pPr>
      <w:r w:rsidRPr="00115043">
        <w:rPr>
          <w:noProof/>
        </w:rPr>
        <w:t>Sirkulasi</w:t>
      </w:r>
    </w:p>
    <w:p w14:paraId="5A6AC214" w14:textId="77777777" w:rsidR="00D876E0" w:rsidRPr="00115043" w:rsidRDefault="00D876E0" w:rsidP="00BF7F5A">
      <w:pPr>
        <w:pStyle w:val="ListParagraph"/>
        <w:ind w:left="0" w:firstLine="567"/>
        <w:jc w:val="both"/>
        <w:rPr>
          <w:noProof/>
        </w:rPr>
      </w:pPr>
      <w:r w:rsidRPr="00115043">
        <w:rPr>
          <w:noProof/>
        </w:rPr>
        <w:t>Sirkulasi adalah satu faktor yang berpengaruh dalam proses penyembuhan luka, dan apabila sirkulasi tidak baik atau tidak lancar akan menjadi gangguan aliran dalam pembuluh darah, sehingga sedikit oksigen yang ada di dalam jaringan dan menimbulkan hipoksia.</w:t>
      </w:r>
    </w:p>
    <w:p w14:paraId="4CA46E27" w14:textId="77777777" w:rsidR="009D5FD2" w:rsidRPr="00115043" w:rsidRDefault="009D5FD2" w:rsidP="00BF7F5A">
      <w:pPr>
        <w:pStyle w:val="ListParagraph"/>
        <w:ind w:left="0" w:firstLine="567"/>
        <w:jc w:val="both"/>
        <w:rPr>
          <w:noProof/>
        </w:rPr>
      </w:pPr>
    </w:p>
    <w:p w14:paraId="5B22B5CB" w14:textId="77777777" w:rsidR="009D5FD2" w:rsidRPr="00115043" w:rsidRDefault="009D5FD2" w:rsidP="00BF7F5A">
      <w:pPr>
        <w:pStyle w:val="ListParagraph"/>
        <w:ind w:left="0" w:firstLine="567"/>
        <w:jc w:val="both"/>
        <w:rPr>
          <w:noProof/>
        </w:rPr>
      </w:pPr>
    </w:p>
    <w:p w14:paraId="5DA50E9A" w14:textId="77777777" w:rsidR="0056597A" w:rsidRPr="00115043" w:rsidRDefault="00B67725" w:rsidP="00893492">
      <w:pPr>
        <w:pStyle w:val="ListParagraph"/>
        <w:numPr>
          <w:ilvl w:val="0"/>
          <w:numId w:val="88"/>
        </w:numPr>
        <w:ind w:left="567" w:hanging="567"/>
        <w:jc w:val="both"/>
        <w:rPr>
          <w:noProof/>
        </w:rPr>
      </w:pPr>
      <w:r w:rsidRPr="00115043">
        <w:rPr>
          <w:noProof/>
        </w:rPr>
        <w:lastRenderedPageBreak/>
        <w:t>Obesitas</w:t>
      </w:r>
    </w:p>
    <w:p w14:paraId="202E0C54" w14:textId="77777777" w:rsidR="005437BD" w:rsidRPr="00115043" w:rsidRDefault="005437BD" w:rsidP="00BF7F5A">
      <w:pPr>
        <w:pStyle w:val="ListParagraph"/>
        <w:ind w:left="0" w:firstLine="567"/>
        <w:jc w:val="both"/>
        <w:rPr>
          <w:noProof/>
        </w:rPr>
      </w:pPr>
      <w:r w:rsidRPr="00115043">
        <w:rPr>
          <w:noProof/>
        </w:rPr>
        <w:t xml:space="preserve">Peningkatan tekanan pada penderita yang mengalami obesitas dapat mempengaruhi ulkus diabetik atau cedera karena hipovaskularisasi sehingga mengakibatkan jaringan </w:t>
      </w:r>
      <w:r w:rsidR="0098071B" w:rsidRPr="00115043">
        <w:rPr>
          <w:noProof/>
        </w:rPr>
        <w:t>sulit</w:t>
      </w:r>
      <w:r w:rsidRPr="00115043">
        <w:rPr>
          <w:noProof/>
        </w:rPr>
        <w:t xml:space="preserve"> untuk sembuh.</w:t>
      </w:r>
    </w:p>
    <w:p w14:paraId="219BB8F3" w14:textId="77777777" w:rsidR="00FE786A" w:rsidRPr="00115043" w:rsidRDefault="00FE786A" w:rsidP="00893492">
      <w:pPr>
        <w:pStyle w:val="Heading2"/>
        <w:numPr>
          <w:ilvl w:val="0"/>
          <w:numId w:val="93"/>
        </w:numPr>
        <w:ind w:left="567" w:hanging="567"/>
      </w:pPr>
      <w:bookmarkStart w:id="215" w:name="_Toc34808831"/>
      <w:bookmarkStart w:id="216" w:name="_Toc34810125"/>
      <w:bookmarkStart w:id="217" w:name="_Toc36899606"/>
      <w:bookmarkStart w:id="218" w:name="_Toc44436497"/>
      <w:r w:rsidRPr="00115043">
        <w:t>Konsep Tanaman Binahong</w:t>
      </w:r>
      <w:bookmarkEnd w:id="215"/>
      <w:bookmarkEnd w:id="216"/>
      <w:bookmarkEnd w:id="217"/>
      <w:bookmarkEnd w:id="218"/>
    </w:p>
    <w:p w14:paraId="6E131239" w14:textId="77777777" w:rsidR="00FE786A" w:rsidRPr="00115043" w:rsidRDefault="00FE786A" w:rsidP="00893492">
      <w:pPr>
        <w:pStyle w:val="Heading3"/>
        <w:numPr>
          <w:ilvl w:val="0"/>
          <w:numId w:val="97"/>
        </w:numPr>
        <w:ind w:left="567" w:hanging="567"/>
      </w:pPr>
      <w:bookmarkStart w:id="219" w:name="_Toc34808832"/>
      <w:bookmarkStart w:id="220" w:name="_Toc34810126"/>
      <w:bookmarkStart w:id="221" w:name="_Toc36899607"/>
      <w:bookmarkStart w:id="222" w:name="_Toc44436498"/>
      <w:r w:rsidRPr="00115043">
        <w:t>Definisi Tanaman Binahong</w:t>
      </w:r>
      <w:bookmarkEnd w:id="219"/>
      <w:bookmarkEnd w:id="220"/>
      <w:bookmarkEnd w:id="221"/>
      <w:bookmarkEnd w:id="222"/>
    </w:p>
    <w:p w14:paraId="6CAF0DA4" w14:textId="77777777" w:rsidR="00522F9A" w:rsidRPr="00115043" w:rsidRDefault="00FE786A" w:rsidP="00BF7F5A">
      <w:pPr>
        <w:pStyle w:val="ListParagraph"/>
        <w:ind w:left="0" w:firstLine="567"/>
        <w:jc w:val="both"/>
      </w:pPr>
      <w:r w:rsidRPr="00115043">
        <w:t xml:space="preserve">Tanaman </w:t>
      </w:r>
      <w:r w:rsidR="00522F9A" w:rsidRPr="00115043">
        <w:t>B</w:t>
      </w:r>
      <w:r w:rsidRPr="00115043">
        <w:t xml:space="preserve">inahong berasal dari Cina dan memiliki nama </w:t>
      </w:r>
      <w:r w:rsidRPr="00115043">
        <w:rPr>
          <w:i/>
          <w:iCs/>
        </w:rPr>
        <w:t>dheng shanchi</w:t>
      </w:r>
      <w:r w:rsidRPr="00115043">
        <w:t xml:space="preserve"> atau lebih dikenal dengan nama </w:t>
      </w:r>
      <w:r w:rsidRPr="00115043">
        <w:rPr>
          <w:i/>
          <w:iCs/>
        </w:rPr>
        <w:t xml:space="preserve">Anredera cordifolia (Ten) Steenis </w:t>
      </w:r>
      <w:r w:rsidRPr="00115043">
        <w:t>yang</w:t>
      </w:r>
      <w:r w:rsidRPr="00115043">
        <w:rPr>
          <w:i/>
          <w:iCs/>
        </w:rPr>
        <w:t xml:space="preserve"> </w:t>
      </w:r>
      <w:r w:rsidRPr="00115043">
        <w:t xml:space="preserve">termasuk dalam </w:t>
      </w:r>
      <w:r w:rsidRPr="00115043">
        <w:rPr>
          <w:noProof/>
        </w:rPr>
        <w:t>famili</w:t>
      </w:r>
      <w:r w:rsidRPr="00115043">
        <w:t xml:space="preserve"> </w:t>
      </w:r>
      <w:r w:rsidRPr="00115043">
        <w:rPr>
          <w:i/>
          <w:iCs/>
        </w:rPr>
        <w:t>Basselaceae</w:t>
      </w:r>
      <w:r w:rsidR="00522F9A" w:rsidRPr="00115043">
        <w:t xml:space="preserve"> dan Tana</w:t>
      </w:r>
      <w:r w:rsidRPr="00115043">
        <w:t xml:space="preserve">man Binahong merupakan tanaman obat yang memiliki berbagai manfaat dalam dunia pengobatan, sehingga dapat mengatasi berbagai jenis penyakit </w:t>
      </w:r>
      <w:r w:rsidR="00D523B3" w:rsidRPr="00115043">
        <w:fldChar w:fldCharType="begin" w:fldLock="1"/>
      </w:r>
      <w:r w:rsidR="00D523B3" w:rsidRPr="00115043">
        <w:instrText>ADDIN CSL_CITATION {"citationItems":[{"id":"ITEM-1","itemData":{"abstract":"Di era Globalisai sekarang ini biaya pengobatan semakin mahal, terapi herbal dipercaya sejak jaman dahulu kala telah menjadi obat yang harganya murah, bahan yang relatif mudah di dapat, pembuatan yang sederhana, tidak memiliki efek samping yang membahayakan karena memakai bahan-bahan alami. Tanaman binahong (Anredera cordifolia) adalah tanaman obat potensial yang dapat mengatasi berbagai jenis penyakit. Bagian tanaman binahong yang bermanfaat sebagai obat pada umumnya adalah daun. Tujuan pembuatan gagasan terapan ini adalah mengetahui senyawa kimia yang terkandung didalam ekstrak daun binahong yang mempunyai aktivitas sebagai antibakter dan informasi mengenai kelebihan terapi herbal antibakteri ala tanaman binahong. Beberapa penyakit yang dapat disembuhkan dengan menggunakan tanaman ini adalah kerusakan ginjal, diabetes, pembengkakan jantung, muntah darah, wasir, pemulihan pasca operasi, pemulihan pasca melahirkan, menyembuhkan segala luka dalam dan khitanan, radang usus, menormalkan tekanan darah, sembelit, sesak napas, sakit perut, menyuburkan kandungan, maag, asam urat, keputihan, pembengkakan hati, meningkatkan vitalitas dan daya tahan tubuh","author":[{"dropping-particle":"","family":"Fitriyah","given":"Nikmatul","non-dropping-particle":"","parse-names":false,"suffix":""},{"dropping-particle":"","family":"Purwa","given":"Mahendrata K","non-dropping-particle":"","parse-names":false,"suffix":""},{"dropping-particle":"","family":"Alfiyanto","given":"M Afif","non-dropping-particle":"","parse-names":false,"suffix":""},{"dropping-particle":"","family":"Wahuningsih","given":"Nila","non-dropping-particle":"","parse-names":false,"suffix":""},{"dropping-particle":"","family":"Kismanto","given":"Joko","non-dropping-particle":"","parse-names":false,"suffix":""}],"container-title":"Jurnal KesMaDaSka","id":"ITEM-1","issued":{"date-parts":[["2013"]]},"page":"116-122","title":"Obat herbal antibakteri ala tanaman binahong","type":"article-journal"},"uris":["http://www.mendeley.com/documents/?uuid=74dba8f4-26ef-41e6-8281-a24e4b04a9d9"]}],"mendeley":{"formattedCitation":"(Fitriyah et al., 2013)","plainTextFormattedCitation":"(Fitriyah et al., 2013)","previouslyFormattedCitation":"(Fitriyah et al., 2013)"},"properties":{"noteIndex":0},"schema":"https://github.com/citation-style-language/schema/raw/master/csl-citation.json"}</w:instrText>
      </w:r>
      <w:r w:rsidR="00D523B3" w:rsidRPr="00115043">
        <w:fldChar w:fldCharType="separate"/>
      </w:r>
      <w:r w:rsidR="00D523B3" w:rsidRPr="00115043">
        <w:rPr>
          <w:noProof/>
        </w:rPr>
        <w:t>(Fitriyah et al., 2013)</w:t>
      </w:r>
      <w:r w:rsidR="00D523B3" w:rsidRPr="00115043">
        <w:fldChar w:fldCharType="end"/>
      </w:r>
      <w:r w:rsidR="00522F9A" w:rsidRPr="00115043">
        <w:t>.</w:t>
      </w:r>
    </w:p>
    <w:p w14:paraId="12AB2D04" w14:textId="77777777" w:rsidR="00522F9A" w:rsidRPr="00115043" w:rsidRDefault="00FE786A" w:rsidP="004F42D3">
      <w:pPr>
        <w:pStyle w:val="ListParagraph"/>
        <w:ind w:left="0" w:firstLine="567"/>
        <w:jc w:val="both"/>
      </w:pPr>
      <w:r w:rsidRPr="00115043">
        <w:t xml:space="preserve">Tanaman </w:t>
      </w:r>
      <w:r w:rsidR="00522F9A" w:rsidRPr="00115043">
        <w:t>B</w:t>
      </w:r>
      <w:r w:rsidRPr="00115043">
        <w:t>inahong (</w:t>
      </w:r>
      <w:r w:rsidRPr="00115043">
        <w:rPr>
          <w:i/>
          <w:iCs/>
        </w:rPr>
        <w:t>Anredera cordifolia (Ten) Steenis</w:t>
      </w:r>
      <w:r w:rsidRPr="00115043">
        <w:t xml:space="preserve">) tumbuh di daerah dataran rendah dengan kondisi suhu yang lembab, tanaman ini merupakan tumbuhan liana yang memiliki tinggi lebih dari 6 meter dan berumur panjang, akar tunggang berwarna coklat membentuk umbi yang ada di dalam tanah dan bersifat lunak, serta batang berbentuk silindris yang saling membelit dengan permukaan halus dan berwarna merah, namun batang binahong tidak berair dan tidak berkayu </w:t>
      </w:r>
      <w:r w:rsidR="00D523B3" w:rsidRPr="00115043">
        <w:fldChar w:fldCharType="begin" w:fldLock="1"/>
      </w:r>
      <w:r w:rsidR="00D523B3" w:rsidRPr="00115043">
        <w:instrText>ADDIN CSL_CITATION {"citationItems":[{"id":"ITEM-1","itemData":{"ISBN":"978-602-0820-62-0","author":[{"dropping-particle":"","family":"Wahyuni","given":"Dwi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-1","issued":{"date-parts":[["2016"]]},"number-of-pages":"422","publisher":"Airlangga University Press","publisher-place":"Surabaya","title":"Toga Indonesia","type":"book"},"uris":["http://www.mendeley.com/documents/?uuid=840d2dba-6dbe-4d98-888f-dab0aa3f21cc"]}],"mendeley":{"formattedCitation":"(D. K. Wahyuni, Ekasari, Witono, &amp; Purnobasuki, 2016)","manualFormatting":"(Wahyuni, Ekasari, Witono, &amp; Purnobasuki, 2016)","plainTextFormattedCitation":"(D. K. Wahyuni, Ekasari, Witono, &amp; Purnobasuki, 2016)","previouslyFormattedCitation":"(D. K. Wahyuni, Ekasari, Witono, &amp; Purnobasuki, 2016)"},"properties":{"noteIndex":0},"schema":"https://github.com/citation-style-language/schema/raw/master/csl-citation.json"}</w:instrText>
      </w:r>
      <w:r w:rsidR="00D523B3" w:rsidRPr="00115043">
        <w:fldChar w:fldCharType="separate"/>
      </w:r>
      <w:r w:rsidR="00912E8C" w:rsidRPr="00115043">
        <w:rPr>
          <w:noProof/>
        </w:rPr>
        <w:t>(Wahyuni, Ekasari, Witono, &amp; Purnobasuki, 2016)</w:t>
      </w:r>
      <w:r w:rsidR="00D523B3" w:rsidRPr="00115043">
        <w:fldChar w:fldCharType="end"/>
      </w:r>
      <w:r w:rsidRPr="00115043">
        <w:t>.</w:t>
      </w:r>
    </w:p>
    <w:p w14:paraId="4BEA9D3D" w14:textId="77777777" w:rsidR="00FE786A" w:rsidRPr="00115043" w:rsidRDefault="00FE786A" w:rsidP="004F42D3">
      <w:pPr>
        <w:pStyle w:val="ListParagraph"/>
        <w:ind w:left="0" w:firstLine="567"/>
        <w:jc w:val="both"/>
      </w:pPr>
      <w:r w:rsidRPr="00115043">
        <w:t xml:space="preserve">Tanaman </w:t>
      </w:r>
      <w:r w:rsidR="00522F9A" w:rsidRPr="00115043">
        <w:t>B</w:t>
      </w:r>
      <w:r w:rsidRPr="00115043">
        <w:t xml:space="preserve">inahong atau dikenal dengan </w:t>
      </w:r>
      <w:r w:rsidRPr="00115043">
        <w:rPr>
          <w:i/>
          <w:iCs/>
        </w:rPr>
        <w:t xml:space="preserve">Anredera cordifolia (Teenore) Steen </w:t>
      </w:r>
      <w:r w:rsidRPr="00115043">
        <w:t xml:space="preserve">ini berasal dari suku </w:t>
      </w:r>
      <w:r w:rsidRPr="00115043">
        <w:rPr>
          <w:i/>
          <w:iCs/>
        </w:rPr>
        <w:t xml:space="preserve">Basellaceae </w:t>
      </w:r>
      <w:r w:rsidRPr="00115043">
        <w:t xml:space="preserve">yang merupakan tanaman obat sehingga digunakan oleh masyarakat sebagai pengobatan tradisional, seperti luka kaki pada pasien diabetes karena tanaman ini memiliki pengaruh dalam mempercepat proses penyembuhan luka kulit yang dilihat dari efek poliferasi sel </w:t>
      </w:r>
      <w:r w:rsidR="00D523B3" w:rsidRPr="00115043">
        <w:fldChar w:fldCharType="begin" w:fldLock="1"/>
      </w:r>
      <w:r w:rsidR="00D523B3" w:rsidRPr="00115043">
        <w:instrText>ADDIN CSL_CITATION {"citationItems":[{"id":"ITEM-1","itemData":{"DOI":"10.22146/tradmedj.27921","ISSN":"1410-5918","abstract":"Diabetes mellitus (DM) merupakan penyakit metabolik yang menjadi problem kesehatan nomor 1 di Indonesia berdasarkan hasil Riset Kesehatan Dasar Kementrian Kesehatan tahun 2013. Salah satu komplikasi akibat DM adalah luka diabetes akibat tingginya kadar glukosa darah dengan jumlah 85% kasus yang berakhir dengan amputasi akibat penanganan yang kurang tepat. Pengobatan herbal dapat menjadi alternatif pengobatan luka diabetes, salah satunya ialah tanaman binahong. Hasil penelitian sebelumnya menunjukkan kemampuan ekstrak etanolik daun binahong dalam mempercepat penyembuhan luka diabetes. Penelitian ini menjadi penelitian lanjutan untuk menguji 5 jenis fraksi daun binahong menggunakan pelarut dengan tingkat polaritas yang berbeda dalam penyembuhan luka diabetes. Parameter kesembuhan luka yang diamati berupa persentase penyembuhan luka dari pengecilan diameter luka. Uji diawali dengan fraksinasi ekstrak etanolik daun binahong menghasilkan fraksi heksan (FHDB), fraksi kloroform (FKDB), fraksi etil asetat (FEADB), dan fraksi etanol (FEDB). Fraksi air (FADB) didapat dari residu maserasi ekstrak etanolik daun binahong. Masing-masing fraksi diuji aktivitasnya secara topikal 2x sehari pada punggung hewan uji yang dibuat luka dengan punch biopsy berdiameter 5 mm. Pengelompokkan hewan uji dibagi menjadi 13 kelompok dengan kelompok kontrol normal (non diabetes), kontrol negatif (diabetes + aplikasi topikal biocream®), kontrol positif (diabetes + aplikasi topikal madecassol), dan 10 kelompok diabetes dengan aplikasi topikal 5 jenis fraksi daun binahong dengan konsentrasi masing-masing 5% dan 10% dengan biocream® sebagai pembawa. Parameter diabetes yang diukur meliputi kadar glukosa darah (KGD) dan persentase penyusutan berat badan (PB%) di hari ke 1 dan 10 selama perlakuan. Hasil penelitian menunjukkan adanya pengaruh KGD pada kondisi diabetes terhadap penyembuhan luka tikus diabetes yang diberi fraksi daun binahong. FADB 10% memiliki potensi yang signifikan dalam penyembuhan luka dengan mempercepat penutupan luka tikus pada kondisi diabetes secara makroskopis dibandingkan dengan kelompok kontrol negatif dan positif (p&lt;0,05).","author":[{"dropping-particle":"","family":"Kintoko","given":"Kintoko","non-dropping-particle":"","parse-names":false,"suffix":""},{"dropping-particle":"","family":"Karimatulhajj","given":"Hanifah","non-dropping-particle":"","parse-names":false,"suffix":""},{"dropping-particle":"","family":"Elfasyari","given":"Trie Yuni","non-dropping-particle":"","parse-names":false,"suffix":""},{"dropping-particle":"","family":"Ihsan","given":"Ersi Arviana","non-dropping-particle":"","parse-names":false,"suffix":""},{"dropping-particle":"","family":"Putra","given":"Teguh Adiyas","non-dropping-particle":"","parse-names":false,"suffix":""},{"dropping-particle":"","family":"Hariadi","given":"Puspawan","non-dropping-particle":"","parse-names":false,"suffix":""},{"dropping-particle":"","family":"Ariani","given":"Citra","non-dropping-particle":"","parse-names":false,"suffix":""},{"dropping-particle":"","family":"Nurkhasanah","given":"Nurkhasanah","non-dropping-particle":"","parse-names":false,"suffix":""}],"container-title":"Majalah Obat Tradisional","id":"ITEM-1","issue":"2","issued":{"date-parts":[["2017"]]},"page":"103","title":"Pengaruh Kondisi Diabetes pada Pemberian Topikal Fraksi Daun Binahong dalam Proses Penyembuhan Luka","type":"article-journal","volume":"22"},"uris":["http://www.mendeley.com/documents/?uuid=eea7a011-21a3-41c3-93a9-022540a877d6"]}],"mendeley":{"formattedCitation":"(Kintoko et al., 2017)","plainTextFormattedCitation":"(Kintoko et al., 2017)","previouslyFormattedCitation":"(Kintoko et al., 2017)"},"properties":{"noteIndex":0},"schema":"https://github.com/citation-style-language/schema/raw/master/csl-citation.json"}</w:instrText>
      </w:r>
      <w:r w:rsidR="00D523B3" w:rsidRPr="00115043">
        <w:fldChar w:fldCharType="separate"/>
      </w:r>
      <w:r w:rsidR="00D523B3" w:rsidRPr="00115043">
        <w:rPr>
          <w:noProof/>
        </w:rPr>
        <w:t>(Kintoko et al., 2017)</w:t>
      </w:r>
      <w:r w:rsidR="00D523B3" w:rsidRPr="00115043">
        <w:fldChar w:fldCharType="end"/>
      </w:r>
      <w:r w:rsidRPr="00115043">
        <w:t>.</w:t>
      </w:r>
    </w:p>
    <w:p w14:paraId="029EFC23" w14:textId="77777777" w:rsidR="00FE786A" w:rsidRPr="00115043" w:rsidRDefault="00D523B3" w:rsidP="004F42D3">
      <w:pPr>
        <w:pStyle w:val="ListParagraph"/>
        <w:ind w:left="0" w:firstLine="567"/>
        <w:jc w:val="both"/>
      </w:pPr>
      <w:r w:rsidRPr="00115043">
        <w:lastRenderedPageBreak/>
        <w:fldChar w:fldCharType="begin" w:fldLock="1"/>
      </w:r>
      <w:r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2018)","manualFormatting":"Eviyanti (2018)","plainTextFormattedCitation":"(Eviyanti, 2018)","previouslyFormattedCitation":"(Eviyanti, 2018)"},"properties":{"noteIndex":0},"schema":"https://github.com/citation-style-language/schema/raw/master/csl-citation.json"}</w:instrText>
      </w:r>
      <w:r w:rsidRPr="00115043">
        <w:fldChar w:fldCharType="separate"/>
      </w:r>
      <w:r w:rsidR="00522F9A" w:rsidRPr="00115043">
        <w:rPr>
          <w:noProof/>
        </w:rPr>
        <w:t>Eviyanti (2018)</w:t>
      </w:r>
      <w:r w:rsidRPr="00115043">
        <w:fldChar w:fldCharType="end"/>
      </w:r>
      <w:r w:rsidR="00522F9A" w:rsidRPr="00115043">
        <w:t xml:space="preserve"> mengatakan bahwa klasifikasi Tanaman Binahong berdasarkan taksonominya yaitu :</w:t>
      </w:r>
    </w:p>
    <w:p w14:paraId="283B8F6D" w14:textId="77777777" w:rsidR="00522F9A" w:rsidRPr="00115043" w:rsidRDefault="00522F9A" w:rsidP="00893492">
      <w:pPr>
        <w:pStyle w:val="ListParagraph"/>
        <w:numPr>
          <w:ilvl w:val="0"/>
          <w:numId w:val="89"/>
        </w:numPr>
        <w:ind w:left="567" w:hanging="567"/>
        <w:jc w:val="both"/>
      </w:pPr>
      <w:r w:rsidRPr="00115043">
        <w:t>Devisi</w:t>
      </w:r>
      <w:r w:rsidRPr="00115043">
        <w:tab/>
        <w:t xml:space="preserve">: </w:t>
      </w:r>
      <w:r w:rsidRPr="00115043">
        <w:rPr>
          <w:i/>
          <w:iCs/>
        </w:rPr>
        <w:t>Magnoliophyta</w:t>
      </w:r>
    </w:p>
    <w:p w14:paraId="0FFA11BC" w14:textId="77777777" w:rsidR="00522F9A" w:rsidRPr="00115043" w:rsidRDefault="00522F9A" w:rsidP="00893492">
      <w:pPr>
        <w:pStyle w:val="ListParagraph"/>
        <w:numPr>
          <w:ilvl w:val="0"/>
          <w:numId w:val="89"/>
        </w:numPr>
        <w:ind w:left="567" w:hanging="567"/>
        <w:jc w:val="both"/>
      </w:pPr>
      <w:r w:rsidRPr="00115043">
        <w:t>Kelas</w:t>
      </w:r>
      <w:r w:rsidRPr="00115043">
        <w:tab/>
        <w:t xml:space="preserve">: </w:t>
      </w:r>
      <w:r w:rsidRPr="00115043">
        <w:rPr>
          <w:i/>
          <w:iCs/>
        </w:rPr>
        <w:t>Magnoliopsida</w:t>
      </w:r>
    </w:p>
    <w:p w14:paraId="07870835" w14:textId="77777777" w:rsidR="00522F9A" w:rsidRPr="00115043" w:rsidRDefault="00522F9A" w:rsidP="00893492">
      <w:pPr>
        <w:pStyle w:val="ListParagraph"/>
        <w:numPr>
          <w:ilvl w:val="0"/>
          <w:numId w:val="89"/>
        </w:numPr>
        <w:ind w:left="567" w:hanging="567"/>
        <w:jc w:val="both"/>
      </w:pPr>
      <w:r w:rsidRPr="00115043">
        <w:t>Ordo</w:t>
      </w:r>
      <w:r w:rsidRPr="00115043">
        <w:tab/>
        <w:t xml:space="preserve">: </w:t>
      </w:r>
      <w:r w:rsidRPr="00115043">
        <w:rPr>
          <w:i/>
          <w:iCs/>
        </w:rPr>
        <w:t>Caryphyllales</w:t>
      </w:r>
    </w:p>
    <w:p w14:paraId="6252817D" w14:textId="77777777" w:rsidR="00522F9A" w:rsidRPr="00115043" w:rsidRDefault="00522F9A" w:rsidP="00893492">
      <w:pPr>
        <w:pStyle w:val="ListParagraph"/>
        <w:numPr>
          <w:ilvl w:val="0"/>
          <w:numId w:val="89"/>
        </w:numPr>
        <w:ind w:left="567" w:hanging="567"/>
        <w:jc w:val="both"/>
      </w:pPr>
      <w:r w:rsidRPr="00115043">
        <w:t>Family</w:t>
      </w:r>
      <w:r w:rsidRPr="00115043">
        <w:tab/>
        <w:t xml:space="preserve">: </w:t>
      </w:r>
      <w:r w:rsidRPr="00115043">
        <w:rPr>
          <w:i/>
          <w:iCs/>
        </w:rPr>
        <w:t>Basellaceae</w:t>
      </w:r>
    </w:p>
    <w:p w14:paraId="123E8702" w14:textId="77777777" w:rsidR="00522F9A" w:rsidRPr="00115043" w:rsidRDefault="00522F9A" w:rsidP="00893492">
      <w:pPr>
        <w:pStyle w:val="ListParagraph"/>
        <w:numPr>
          <w:ilvl w:val="0"/>
          <w:numId w:val="89"/>
        </w:numPr>
        <w:ind w:left="567" w:hanging="567"/>
        <w:jc w:val="both"/>
      </w:pPr>
      <w:r w:rsidRPr="00115043">
        <w:t>Genus</w:t>
      </w:r>
      <w:r w:rsidRPr="00115043">
        <w:tab/>
        <w:t xml:space="preserve">: </w:t>
      </w:r>
      <w:r w:rsidRPr="00115043">
        <w:rPr>
          <w:i/>
          <w:iCs/>
        </w:rPr>
        <w:t>Anredera</w:t>
      </w:r>
    </w:p>
    <w:p w14:paraId="03CE0F1A" w14:textId="77777777" w:rsidR="00522F9A" w:rsidRPr="00115043" w:rsidRDefault="00522F9A" w:rsidP="00893492">
      <w:pPr>
        <w:pStyle w:val="ListParagraph"/>
        <w:numPr>
          <w:ilvl w:val="0"/>
          <w:numId w:val="89"/>
        </w:numPr>
        <w:ind w:left="567" w:hanging="567"/>
        <w:jc w:val="both"/>
      </w:pPr>
      <w:r w:rsidRPr="00115043">
        <w:t>Spesies</w:t>
      </w:r>
      <w:r w:rsidR="004F42D3" w:rsidRPr="00115043">
        <w:tab/>
      </w:r>
      <w:r w:rsidRPr="00115043">
        <w:t xml:space="preserve">: </w:t>
      </w:r>
      <w:r w:rsidRPr="00115043">
        <w:rPr>
          <w:i/>
          <w:iCs/>
        </w:rPr>
        <w:t>Anredera cordifolia (Ten) Steenis</w:t>
      </w:r>
    </w:p>
    <w:p w14:paraId="132614D7" w14:textId="77777777" w:rsidR="00FE786A" w:rsidRPr="00115043" w:rsidRDefault="00FE786A" w:rsidP="00893492">
      <w:pPr>
        <w:pStyle w:val="Heading3"/>
        <w:numPr>
          <w:ilvl w:val="0"/>
          <w:numId w:val="97"/>
        </w:numPr>
        <w:ind w:left="567" w:hanging="567"/>
      </w:pPr>
      <w:bookmarkStart w:id="223" w:name="_Toc34808833"/>
      <w:bookmarkStart w:id="224" w:name="_Toc34810127"/>
      <w:bookmarkStart w:id="225" w:name="_Toc36899608"/>
      <w:bookmarkStart w:id="226" w:name="_Toc44436499"/>
      <w:r w:rsidRPr="00115043">
        <w:t>Morfologi Tanaman Binahong</w:t>
      </w:r>
      <w:bookmarkEnd w:id="223"/>
      <w:bookmarkEnd w:id="224"/>
      <w:bookmarkEnd w:id="225"/>
      <w:bookmarkEnd w:id="226"/>
    </w:p>
    <w:p w14:paraId="36FA3F04" w14:textId="77777777" w:rsidR="00FE786A" w:rsidRPr="00115043" w:rsidRDefault="00FE786A" w:rsidP="004F42D3">
      <w:pPr>
        <w:pStyle w:val="ListParagraph"/>
        <w:ind w:left="0" w:firstLine="567"/>
        <w:jc w:val="both"/>
      </w:pPr>
      <w:r w:rsidRPr="00115043">
        <w:rPr>
          <w:noProof/>
        </w:rPr>
        <w:t>Morfologi</w:t>
      </w:r>
      <w:r w:rsidRPr="00115043">
        <w:t xml:space="preserve"> tanaman binahong yaitu sebagai berikut :</w:t>
      </w:r>
    </w:p>
    <w:p w14:paraId="39505E29" w14:textId="77777777" w:rsidR="00FE786A" w:rsidRPr="00115043" w:rsidRDefault="00FE786A" w:rsidP="00CD5E55">
      <w:pPr>
        <w:pStyle w:val="ListParagraph"/>
        <w:numPr>
          <w:ilvl w:val="2"/>
          <w:numId w:val="2"/>
        </w:numPr>
        <w:ind w:left="567" w:hanging="567"/>
        <w:jc w:val="both"/>
      </w:pPr>
      <w:r w:rsidRPr="00115043">
        <w:t>Daun</w:t>
      </w:r>
    </w:p>
    <w:p w14:paraId="5B391F56" w14:textId="77777777" w:rsidR="00FE786A" w:rsidRPr="00115043" w:rsidRDefault="00FE786A" w:rsidP="004F42D3">
      <w:pPr>
        <w:pStyle w:val="ListParagraph"/>
        <w:ind w:left="0" w:firstLine="567"/>
        <w:jc w:val="both"/>
      </w:pPr>
      <w:r w:rsidRPr="00115043">
        <w:t xml:space="preserve">Daun binahong adalah berdaun tunggal yang dapat dimakan, berwarna hijau dengan susuan </w:t>
      </w:r>
      <w:r w:rsidRPr="00115043">
        <w:rPr>
          <w:noProof/>
        </w:rPr>
        <w:t>berseling</w:t>
      </w:r>
      <w:r w:rsidRPr="00115043">
        <w:t>, berbentuk jantung (</w:t>
      </w:r>
      <w:r w:rsidRPr="00115043">
        <w:rPr>
          <w:i/>
          <w:iCs/>
        </w:rPr>
        <w:t>cordota</w:t>
      </w:r>
      <w:r w:rsidRPr="00115043">
        <w:t>), bertangkai pendek (</w:t>
      </w:r>
      <w:r w:rsidRPr="00115043">
        <w:rPr>
          <w:i/>
          <w:iCs/>
        </w:rPr>
        <w:t>subsessile</w:t>
      </w:r>
      <w:r w:rsidRPr="00115043">
        <w:t>), permukaan licin, serta memiliki Panjang 5</w:t>
      </w:r>
      <w:r w:rsidR="00636F32" w:rsidRPr="00115043">
        <w:t>-</w:t>
      </w:r>
      <w:r w:rsidRPr="00115043">
        <w:t>10 cm dan lebar 3</w:t>
      </w:r>
      <w:r w:rsidR="00636F32" w:rsidRPr="00115043">
        <w:t>-</w:t>
      </w:r>
      <w:r w:rsidRPr="00115043">
        <w:t xml:space="preserve">7 cm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r w:rsidRPr="00115043">
        <w:t>.</w:t>
      </w:r>
    </w:p>
    <w:p w14:paraId="39741B48" w14:textId="77777777" w:rsidR="00FE786A" w:rsidRPr="00115043" w:rsidRDefault="00FE786A" w:rsidP="004F42D3">
      <w:pPr>
        <w:pStyle w:val="ListParagraph"/>
        <w:ind w:left="0" w:firstLine="567"/>
        <w:jc w:val="both"/>
      </w:pPr>
      <w:r w:rsidRPr="00115043">
        <w:rPr>
          <w:noProof/>
        </w:rPr>
        <w:t>Tanaman</w:t>
      </w:r>
      <w:r w:rsidRPr="00115043">
        <w:t xml:space="preserve"> binahong berdaun tunggal, Panjang 5</w:t>
      </w:r>
      <w:r w:rsidR="00636F32" w:rsidRPr="00115043">
        <w:t>-</w:t>
      </w:r>
      <w:r w:rsidRPr="00115043">
        <w:t>10 cm dan lebar 3</w:t>
      </w:r>
      <w:r w:rsidR="00636F32" w:rsidRPr="00115043">
        <w:t>-</w:t>
      </w:r>
      <w:r w:rsidRPr="00115043">
        <w:t xml:space="preserve">7 cm, berbentuk jantung dengan tersusun secara selang – seling, memiliki tekstur tipis lemas, bertangkai pendek, pangkal berlekuk, ujung daun runcing, tepi rata dan permukaan licin </w:t>
      </w:r>
      <w:r w:rsidR="00D523B3" w:rsidRPr="00115043">
        <w:fldChar w:fldCharType="begin" w:fldLock="1"/>
      </w:r>
      <w:r w:rsidR="00D523B3" w:rsidRPr="00115043">
        <w:instrText>ADDIN CSL_CITATION {"citationItems":[{"id":"ITEM-1","itemData":{"ISBN":"978-602-0820-62-0","author":[{"dropping-particle":"","family":"Wahyuni","given":"Dwi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-1","issued":{"date-parts":[["2016"]]},"number-of-pages":"422","publisher":"Airlangga University Press","publisher-place":"Surabaya","title":"Toga Indonesia","type":"book"},"uris":["http://www.mendeley.com/documents/?uuid=840d2dba-6dbe-4d98-888f-dab0aa3f21cc"]},{"id":"ITEM-2","itemData":{"ISBN":"9789672231035","ISSN":"0013-1857","abstract":"Pemanfaatan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Jeumpa","id":"ITEM-2","issue":"2","issued":{"date-parts":[["2018"]]},"page":"112-118","title":"Pembinaan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 D. K. Wahyuni et al., 2016)","plainTextFormattedCitation":"(Desy &amp; Nova, 2018; D. K. Wahyuni et al., 2016)","previouslyFormattedCitation":"(Desy &amp; Nova, 2018; D. K. Wahyuni et al., 2016)"},"properties":{"noteIndex":0},"schema":"https://github.com/citation-style-language/schema/raw/master/csl-citation.json"}</w:instrText>
      </w:r>
      <w:r w:rsidR="00D523B3" w:rsidRPr="00115043">
        <w:fldChar w:fldCharType="separate"/>
      </w:r>
      <w:r w:rsidR="00D523B3" w:rsidRPr="00115043">
        <w:rPr>
          <w:noProof/>
        </w:rPr>
        <w:t>(Desy &amp; Nova, 2018; D. K. Wahyuni et al., 2016)</w:t>
      </w:r>
      <w:r w:rsidR="00D523B3" w:rsidRPr="00115043">
        <w:fldChar w:fldCharType="end"/>
      </w:r>
      <w:r w:rsidRPr="00115043">
        <w:t>.</w:t>
      </w:r>
    </w:p>
    <w:p w14:paraId="3647685B" w14:textId="77777777" w:rsidR="00522F9A" w:rsidRPr="00115043" w:rsidRDefault="00522F9A" w:rsidP="007470CB">
      <w:pPr>
        <w:jc w:val="center"/>
      </w:pPr>
    </w:p>
    <w:p w14:paraId="6C7B44AC" w14:textId="77777777" w:rsidR="004F42D3" w:rsidRPr="00115043" w:rsidRDefault="004F42D3" w:rsidP="007470CB">
      <w:pPr>
        <w:jc w:val="center"/>
      </w:pPr>
    </w:p>
    <w:p w14:paraId="50065D9D" w14:textId="77777777" w:rsidR="004F42D3" w:rsidRPr="00115043" w:rsidRDefault="004F42D3" w:rsidP="007470CB">
      <w:pPr>
        <w:jc w:val="center"/>
      </w:pPr>
    </w:p>
    <w:p w14:paraId="1F4235DD" w14:textId="77777777" w:rsidR="004F42D3" w:rsidRPr="00115043" w:rsidRDefault="004F42D3" w:rsidP="007470CB">
      <w:pPr>
        <w:jc w:val="center"/>
      </w:pPr>
    </w:p>
    <w:p w14:paraId="4A19335B" w14:textId="77777777" w:rsidR="004F42D3" w:rsidRPr="00115043" w:rsidRDefault="004F42D3" w:rsidP="007470CB">
      <w:pPr>
        <w:jc w:val="center"/>
      </w:pPr>
    </w:p>
    <w:p w14:paraId="43D3FC41" w14:textId="77777777" w:rsidR="004F42D3" w:rsidRPr="00115043" w:rsidRDefault="007E5E4C" w:rsidP="007470CB">
      <w:pPr>
        <w:jc w:val="center"/>
      </w:pPr>
      <w:r>
        <w:rPr>
          <w:noProof/>
        </w:rPr>
        <w:lastRenderedPageBreak/>
        <w:drawing>
          <wp:anchor distT="0" distB="0" distL="114300" distR="114300" simplePos="0" relativeHeight="251539968" behindDoc="1" locked="0" layoutInCell="1" allowOverlap="1" wp14:anchorId="167E7DEF" wp14:editId="0DB1F0AD">
            <wp:simplePos x="0" y="0"/>
            <wp:positionH relativeFrom="column">
              <wp:posOffset>1152525</wp:posOffset>
            </wp:positionH>
            <wp:positionV relativeFrom="paragraph">
              <wp:posOffset>17145</wp:posOffset>
            </wp:positionV>
            <wp:extent cx="2818765" cy="1908810"/>
            <wp:effectExtent l="38100" t="38100" r="19685" b="1524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6804" t="47057" r="64665" b="15973"/>
                    <a:stretch>
                      <a:fillRect/>
                    </a:stretch>
                  </pic:blipFill>
                  <pic:spPr bwMode="auto">
                    <a:xfrm>
                      <a:off x="0" y="0"/>
                      <a:ext cx="2818765" cy="190881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812D6B" w14:textId="77777777" w:rsidR="00636F32" w:rsidRPr="00115043" w:rsidRDefault="00636F32" w:rsidP="007470CB">
      <w:pPr>
        <w:jc w:val="center"/>
      </w:pPr>
    </w:p>
    <w:p w14:paraId="14B8399D" w14:textId="77777777" w:rsidR="00636F32" w:rsidRPr="00115043" w:rsidRDefault="00636F32" w:rsidP="007470CB">
      <w:pPr>
        <w:jc w:val="center"/>
      </w:pPr>
    </w:p>
    <w:p w14:paraId="7A870A68" w14:textId="77777777" w:rsidR="00636F32" w:rsidRPr="00115043" w:rsidRDefault="00636F32" w:rsidP="007470CB">
      <w:pPr>
        <w:jc w:val="center"/>
      </w:pPr>
    </w:p>
    <w:p w14:paraId="29A737D6" w14:textId="77777777" w:rsidR="00636F32" w:rsidRPr="00115043" w:rsidRDefault="00636F32" w:rsidP="007470CB">
      <w:pPr>
        <w:jc w:val="center"/>
      </w:pPr>
    </w:p>
    <w:p w14:paraId="0F15D08E" w14:textId="77777777" w:rsidR="00636F32" w:rsidRPr="00115043" w:rsidRDefault="007B7F0D" w:rsidP="007B7F0D">
      <w:pPr>
        <w:tabs>
          <w:tab w:val="left" w:pos="6173"/>
        </w:tabs>
      </w:pPr>
      <w:r w:rsidRPr="00115043">
        <w:tab/>
      </w:r>
    </w:p>
    <w:p w14:paraId="52EE99D2" w14:textId="77777777" w:rsidR="007470CB" w:rsidRPr="00115043" w:rsidRDefault="00636F32" w:rsidP="00F44A97">
      <w:pPr>
        <w:pStyle w:val="Heading5"/>
        <w:ind w:left="1843"/>
      </w:pPr>
      <w:bookmarkStart w:id="227" w:name="_Toc34811697"/>
      <w:bookmarkStart w:id="228" w:name="_Toc36893812"/>
      <w:r w:rsidRPr="00115043">
        <w:t>Gambar 2.4 Daun Binahong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2018)","manualFormatting":"Eviyanti, 2018)","plainTextFormattedCitation":"(Eviyanti, 2018)","previouslyFormattedCitation":"(Eviyanti, 2018)"},"properties":{"noteIndex":0},"schema":"https://github.com/citation-style-language/schema/raw/master/csl-citation.json"}</w:instrText>
      </w:r>
      <w:r w:rsidR="00D523B3" w:rsidRPr="00115043">
        <w:fldChar w:fldCharType="separate"/>
      </w:r>
      <w:r w:rsidR="007470CB" w:rsidRPr="00115043">
        <w:rPr>
          <w:noProof/>
        </w:rPr>
        <w:t>Eviyanti</w:t>
      </w:r>
      <w:r w:rsidRPr="00115043">
        <w:rPr>
          <w:noProof/>
        </w:rPr>
        <w:t xml:space="preserve">, </w:t>
      </w:r>
      <w:r w:rsidR="007470CB" w:rsidRPr="00115043">
        <w:rPr>
          <w:noProof/>
        </w:rPr>
        <w:t>2018)</w:t>
      </w:r>
      <w:bookmarkEnd w:id="227"/>
      <w:bookmarkEnd w:id="228"/>
      <w:r w:rsidR="00D523B3" w:rsidRPr="00115043">
        <w:fldChar w:fldCharType="end"/>
      </w:r>
    </w:p>
    <w:p w14:paraId="268FFD02" w14:textId="77777777" w:rsidR="00FE786A" w:rsidRPr="00115043" w:rsidRDefault="00FE786A" w:rsidP="00CD5E55">
      <w:pPr>
        <w:pStyle w:val="ListParagraph"/>
        <w:numPr>
          <w:ilvl w:val="2"/>
          <w:numId w:val="2"/>
        </w:numPr>
        <w:ind w:left="567" w:hanging="567"/>
        <w:jc w:val="both"/>
      </w:pPr>
      <w:r w:rsidRPr="00115043">
        <w:t>Batang</w:t>
      </w:r>
    </w:p>
    <w:p w14:paraId="7CEA08E5" w14:textId="77777777" w:rsidR="00FE786A" w:rsidRPr="00115043" w:rsidRDefault="00FE786A" w:rsidP="004F42D3">
      <w:pPr>
        <w:pStyle w:val="ListParagraph"/>
        <w:ind w:left="0" w:firstLine="567"/>
        <w:jc w:val="both"/>
      </w:pPr>
      <w:r w:rsidRPr="00115043">
        <w:t xml:space="preserve">Batang tanaman binahong berwarna merah, berbentuk silindris, saling membelit dengan permukaan halus, tidak berair dan bagian dalam padat </w:t>
      </w:r>
      <w:r w:rsidR="00D523B3" w:rsidRPr="00115043">
        <w:fldChar w:fldCharType="begin" w:fldLock="1"/>
      </w:r>
      <w:r w:rsidR="00D523B3" w:rsidRPr="00115043">
        <w:instrText>ADDIN CSL_CITATION {"citationItems":[{"id":"ITEM-1","itemData":{"ISBN":"978-602-0820-62-0","author":[{"dropping-particle":"","family":"Wahyuni","given":"Dwi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-1","issued":{"date-parts":[["2016"]]},"number-of-pages":"422","publisher":"Airlangga University Press","publisher-place":"Surabaya","title":"Toga Indonesia","type":"book"},"uris":["http://www.mendeley.com/documents/?uuid=840d2dba-6dbe-4d98-888f-dab0aa3f21cc"]}],"mendeley":{"formattedCitation":"(D. K. Wahyuni et al., 2016)","plainTextFormattedCitation":"(D. K. Wahyuni et al., 2016)","previouslyFormattedCitation":"(D. K. Wahyuni et al., 2016)"},"properties":{"noteIndex":0},"schema":"https://github.com/citation-style-language/schema/raw/master/csl-citation.json"}</w:instrText>
      </w:r>
      <w:r w:rsidR="00D523B3" w:rsidRPr="00115043">
        <w:fldChar w:fldCharType="separate"/>
      </w:r>
      <w:r w:rsidR="00D523B3" w:rsidRPr="00115043">
        <w:rPr>
          <w:noProof/>
        </w:rPr>
        <w:t>(D. K. Wahyuni et al., 2016)</w:t>
      </w:r>
      <w:r w:rsidR="00D523B3" w:rsidRPr="00115043">
        <w:fldChar w:fldCharType="end"/>
      </w:r>
      <w:r w:rsidRPr="00115043">
        <w:t>.</w:t>
      </w:r>
    </w:p>
    <w:p w14:paraId="39642ADC" w14:textId="77777777" w:rsidR="00FE786A" w:rsidRPr="00115043" w:rsidRDefault="00FE786A" w:rsidP="004F42D3">
      <w:pPr>
        <w:pStyle w:val="ListParagraph"/>
        <w:ind w:left="0" w:firstLine="567"/>
        <w:jc w:val="both"/>
      </w:pPr>
      <w:r w:rsidRPr="00115043">
        <w:t xml:space="preserve">Batang tanaman binahong berwarna merah, berbentuk silindris yang saling membelit dan bersifat lunak dengan permukaan halus, bagian dalam solid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2018","type":"thesis","volume":"1"},"uris":["http://www.mendeley.com/documents/?uuid=e3fe0a9d-f58b-4227-a62c-b27988625b29"]},{"id":"ITEM-2","itemData":{"ISBN":"9789672231035","ISSN":"0013-1857","abstract":"Pemanfaatan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Jeumpa","id":"ITEM-2","issue":"2","issued":{"date-parts":[["2018"]]},"page":"112-118","title":"Pembinaan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 Eviyanti, 2018)","plainTextFormattedCitation":"(Desy &amp; Nova, 2018; Eviyanti, 2018)","previouslyFormattedCitation":"(Desy &amp; Nova, 2018; Eviyanti, 2018)"},"properties":{"noteIndex":0},"schema":"https://github.com/citation-style-language/schema/raw/master/csl-citation.json"}</w:instrText>
      </w:r>
      <w:r w:rsidR="00D523B3" w:rsidRPr="00115043">
        <w:fldChar w:fldCharType="separate"/>
      </w:r>
      <w:r w:rsidR="00D523B3" w:rsidRPr="00115043">
        <w:rPr>
          <w:noProof/>
        </w:rPr>
        <w:t>(Desy &amp; Nova, 2018; Eviyanti, 2018)</w:t>
      </w:r>
      <w:r w:rsidR="00D523B3" w:rsidRPr="00115043">
        <w:fldChar w:fldCharType="end"/>
      </w:r>
      <w:r w:rsidRPr="00115043">
        <w:t>.</w:t>
      </w:r>
    </w:p>
    <w:p w14:paraId="52CD0287" w14:textId="77777777" w:rsidR="007470CB" w:rsidRPr="00115043" w:rsidRDefault="007E5E4C" w:rsidP="007470CB">
      <w:pPr>
        <w:pStyle w:val="ListParagraph"/>
        <w:ind w:left="0"/>
        <w:jc w:val="center"/>
      </w:pPr>
      <w:r>
        <w:rPr>
          <w:noProof/>
        </w:rPr>
        <w:drawing>
          <wp:anchor distT="0" distB="0" distL="114300" distR="114300" simplePos="0" relativeHeight="251545088" behindDoc="1" locked="0" layoutInCell="1" allowOverlap="1" wp14:anchorId="7E6ACED2" wp14:editId="628D5469">
            <wp:simplePos x="0" y="0"/>
            <wp:positionH relativeFrom="column">
              <wp:posOffset>1217295</wp:posOffset>
            </wp:positionH>
            <wp:positionV relativeFrom="paragraph">
              <wp:posOffset>58420</wp:posOffset>
            </wp:positionV>
            <wp:extent cx="2600325" cy="1543050"/>
            <wp:effectExtent l="38100" t="38100" r="28575" b="1905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6422" t="34279" r="57291" b="26727"/>
                    <a:stretch>
                      <a:fillRect/>
                    </a:stretch>
                  </pic:blipFill>
                  <pic:spPr bwMode="auto">
                    <a:xfrm>
                      <a:off x="0" y="0"/>
                      <a:ext cx="2600325" cy="154305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E6CF42" w14:textId="77777777" w:rsidR="004F42D3" w:rsidRPr="00115043" w:rsidRDefault="004F42D3" w:rsidP="007470CB">
      <w:pPr>
        <w:pStyle w:val="ListParagraph"/>
        <w:ind w:left="0"/>
        <w:jc w:val="center"/>
      </w:pPr>
    </w:p>
    <w:p w14:paraId="3AA9E521" w14:textId="77777777" w:rsidR="004F42D3" w:rsidRPr="00115043" w:rsidRDefault="004F42D3" w:rsidP="007470CB">
      <w:pPr>
        <w:pStyle w:val="ListParagraph"/>
        <w:ind w:left="0"/>
        <w:jc w:val="center"/>
      </w:pPr>
    </w:p>
    <w:p w14:paraId="22C7E7C6" w14:textId="77777777" w:rsidR="004F42D3" w:rsidRPr="00115043" w:rsidRDefault="004F42D3" w:rsidP="007470CB">
      <w:pPr>
        <w:pStyle w:val="ListParagraph"/>
        <w:ind w:left="0"/>
        <w:jc w:val="center"/>
      </w:pPr>
    </w:p>
    <w:p w14:paraId="6A136707" w14:textId="77777777" w:rsidR="004F42D3" w:rsidRPr="00115043" w:rsidRDefault="004F42D3" w:rsidP="007470CB">
      <w:pPr>
        <w:pStyle w:val="ListParagraph"/>
        <w:ind w:left="0"/>
        <w:jc w:val="center"/>
      </w:pPr>
    </w:p>
    <w:p w14:paraId="0564580E" w14:textId="77777777" w:rsidR="007470CB" w:rsidRPr="00115043" w:rsidRDefault="00636F32" w:rsidP="00F44A97">
      <w:pPr>
        <w:pStyle w:val="Heading5"/>
        <w:ind w:left="1843"/>
      </w:pPr>
      <w:bookmarkStart w:id="229" w:name="_Toc34811698"/>
      <w:bookmarkStart w:id="230" w:name="_Toc36893813"/>
      <w:r w:rsidRPr="00115043">
        <w:t>Gambar 2.5 Batang Binahong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2018)","manualFormatting":"Eviyanti, 2018)","plainTextFormattedCitation":"(Eviyanti, 2018)","previouslyFormattedCitation":"(Eviyanti, 2018)"},"properties":{"noteIndex":0},"schema":"https://github.com/citation-style-language/schema/raw/master/csl-citation.json"}</w:instrText>
      </w:r>
      <w:r w:rsidR="00D523B3" w:rsidRPr="00115043">
        <w:fldChar w:fldCharType="separate"/>
      </w:r>
      <w:r w:rsidR="007470CB" w:rsidRPr="00115043">
        <w:rPr>
          <w:noProof/>
        </w:rPr>
        <w:t>Eviyanti</w:t>
      </w:r>
      <w:r w:rsidRPr="00115043">
        <w:rPr>
          <w:noProof/>
        </w:rPr>
        <w:t>,</w:t>
      </w:r>
      <w:r w:rsidR="007470CB" w:rsidRPr="00115043">
        <w:rPr>
          <w:noProof/>
        </w:rPr>
        <w:t xml:space="preserve"> 2018)</w:t>
      </w:r>
      <w:bookmarkEnd w:id="229"/>
      <w:bookmarkEnd w:id="230"/>
      <w:r w:rsidR="00D523B3" w:rsidRPr="00115043">
        <w:fldChar w:fldCharType="end"/>
      </w:r>
    </w:p>
    <w:p w14:paraId="7592C2C3" w14:textId="77777777" w:rsidR="00FE786A" w:rsidRPr="00115043" w:rsidRDefault="00FE786A" w:rsidP="00CD5E55">
      <w:pPr>
        <w:pStyle w:val="ListParagraph"/>
        <w:numPr>
          <w:ilvl w:val="2"/>
          <w:numId w:val="2"/>
        </w:numPr>
        <w:ind w:left="567" w:hanging="567"/>
        <w:jc w:val="both"/>
      </w:pPr>
      <w:r w:rsidRPr="00115043">
        <w:t>Bunga</w:t>
      </w:r>
    </w:p>
    <w:p w14:paraId="1A469D17" w14:textId="77777777" w:rsidR="00FE786A" w:rsidRPr="00115043" w:rsidRDefault="00FE786A" w:rsidP="004F42D3">
      <w:pPr>
        <w:pStyle w:val="ListParagraph"/>
        <w:ind w:left="0" w:firstLine="567"/>
        <w:jc w:val="both"/>
      </w:pPr>
      <w:r w:rsidRPr="00115043">
        <w:t xml:space="preserve">Bunga tanaman binahong berbau harum, berbentuk tandan, berbunga majemuk dengan tangai yang panjang, muncul pada ketiak daun binahong, kelopak berwarna hijau dengan 5 helai berlekatan, dan mahkota berwana putih krem </w:t>
      </w:r>
      <w:r w:rsidRPr="00115043">
        <w:lastRenderedPageBreak/>
        <w:t xml:space="preserve">berjumlah 5 helai tidak berlekatan dengan Panjang 0,5 – 1 cm. </w:t>
      </w:r>
      <w:r w:rsidR="00D523B3" w:rsidRPr="00115043">
        <w:fldChar w:fldCharType="begin" w:fldLock="1"/>
      </w:r>
      <w:r w:rsidR="00D523B3" w:rsidRPr="00115043">
        <w:instrText>ADDIN CSL_CITATION {"citationItems":[{"id":"ITEM-1","itemData":{"ISBN":"978-602-0820-62-0","author":[{"dropping-particle":"","family":"Wahyuni","given":"Dwi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-1","issued":{"date-parts":[["2016"]]},"number-of-pages":"422","publisher":"Airlangga University Press","publisher-place":"Surabaya","title":"Toga Indonesia","type":"book"},"uris":["http://www.mendeley.com/documents/?uuid=840d2dba-6dbe-4d98-888f-dab0aa3f21cc"]}],"mendeley":{"formattedCitation":"(D. K. Wahyuni et al., 2016)","plainTextFormattedCitation":"(D. K. Wahyuni et al., 2016)","previouslyFormattedCitation":"(D. K. Wahyuni et al., 2016)"},"properties":{"noteIndex":0},"schema":"https://github.com/citation-style-language/schema/raw/master/csl-citation.json"}</w:instrText>
      </w:r>
      <w:r w:rsidR="00D523B3" w:rsidRPr="00115043">
        <w:fldChar w:fldCharType="separate"/>
      </w:r>
      <w:r w:rsidR="00D523B3" w:rsidRPr="00115043">
        <w:rPr>
          <w:noProof/>
        </w:rPr>
        <w:t>(D. K. Wahyuni et al., 2016)</w:t>
      </w:r>
      <w:r w:rsidR="00D523B3" w:rsidRPr="00115043">
        <w:fldChar w:fldCharType="end"/>
      </w:r>
      <w:r w:rsidRPr="00115043">
        <w:t>.</w:t>
      </w:r>
    </w:p>
    <w:p w14:paraId="220544B6" w14:textId="77777777" w:rsidR="00FE786A" w:rsidRPr="00115043" w:rsidRDefault="00FE786A" w:rsidP="004F42D3">
      <w:pPr>
        <w:pStyle w:val="ListParagraph"/>
        <w:ind w:left="0" w:firstLine="567"/>
        <w:jc w:val="both"/>
      </w:pPr>
      <w:r w:rsidRPr="00115043">
        <w:t xml:space="preserve">Bentuk bunga tanaman binahong yaitu majemuk rimpan, bertangkai Panjang yang muncul di ketiak daun, mahkota berwarna krem keputihan, jumlah 5 helai tidak berdelekatan dengan daun dan panjang helai mahkota 0,5 – 1 cm serta baunya harum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r w:rsidRPr="00115043">
        <w:t>.</w:t>
      </w:r>
    </w:p>
    <w:p w14:paraId="3F29CD4A" w14:textId="77777777" w:rsidR="007470CB" w:rsidRPr="00115043" w:rsidRDefault="007E5E4C" w:rsidP="007470CB">
      <w:pPr>
        <w:jc w:val="center"/>
      </w:pPr>
      <w:r>
        <w:rPr>
          <w:noProof/>
        </w:rPr>
        <w:drawing>
          <wp:anchor distT="0" distB="0" distL="114300" distR="114300" simplePos="0" relativeHeight="251546112" behindDoc="1" locked="0" layoutInCell="1" allowOverlap="1" wp14:anchorId="62EC1F60" wp14:editId="177CA0E9">
            <wp:simplePos x="0" y="0"/>
            <wp:positionH relativeFrom="column">
              <wp:posOffset>1388745</wp:posOffset>
            </wp:positionH>
            <wp:positionV relativeFrom="paragraph">
              <wp:posOffset>53975</wp:posOffset>
            </wp:positionV>
            <wp:extent cx="2262505" cy="1524000"/>
            <wp:effectExtent l="38100" t="38100" r="23495" b="1905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l="6427" t="34618" r="59375" b="25052"/>
                    <a:stretch>
                      <a:fillRect/>
                    </a:stretch>
                  </pic:blipFill>
                  <pic:spPr bwMode="auto">
                    <a:xfrm>
                      <a:off x="0" y="0"/>
                      <a:ext cx="2262505" cy="1524000"/>
                    </a:xfrm>
                    <a:prstGeom prst="rect">
                      <a:avLst/>
                    </a:prstGeom>
                    <a:noFill/>
                    <a:ln w="317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1B55B30" w14:textId="77777777" w:rsidR="004F42D3" w:rsidRPr="00115043" w:rsidRDefault="004F42D3" w:rsidP="007470CB">
      <w:pPr>
        <w:jc w:val="center"/>
      </w:pPr>
    </w:p>
    <w:p w14:paraId="657808F7" w14:textId="77777777" w:rsidR="004F42D3" w:rsidRPr="00115043" w:rsidRDefault="004F42D3" w:rsidP="007470CB">
      <w:pPr>
        <w:jc w:val="center"/>
      </w:pPr>
    </w:p>
    <w:p w14:paraId="48FCE557" w14:textId="77777777" w:rsidR="004F42D3" w:rsidRPr="00115043" w:rsidRDefault="004F42D3" w:rsidP="007470CB">
      <w:pPr>
        <w:jc w:val="center"/>
      </w:pPr>
    </w:p>
    <w:p w14:paraId="28F70CE1" w14:textId="77777777" w:rsidR="004F42D3" w:rsidRPr="00115043" w:rsidRDefault="004F42D3" w:rsidP="007470CB">
      <w:pPr>
        <w:jc w:val="center"/>
      </w:pPr>
    </w:p>
    <w:p w14:paraId="28B5D826" w14:textId="77777777" w:rsidR="007470CB" w:rsidRPr="00115043" w:rsidRDefault="00636F32" w:rsidP="00F44A97">
      <w:pPr>
        <w:pStyle w:val="Heading5"/>
        <w:ind w:left="1843"/>
      </w:pPr>
      <w:bookmarkStart w:id="231" w:name="_Toc34811699"/>
      <w:bookmarkStart w:id="232" w:name="_Toc36893814"/>
      <w:r w:rsidRPr="00115043">
        <w:t>Gambar 2.6 Bunga Binahong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2018)","manualFormatting":"Eviyanti, 2018)","plainTextFormattedCitation":"(Eviyanti, 2018)","previouslyFormattedCitation":"(Eviyanti, 2018)"},"properties":{"noteIndex":0},"schema":"https://github.com/citation-style-language/schema/raw/master/csl-citation.json"}</w:instrText>
      </w:r>
      <w:r w:rsidR="00D523B3" w:rsidRPr="00115043">
        <w:fldChar w:fldCharType="separate"/>
      </w:r>
      <w:r w:rsidR="007470CB" w:rsidRPr="00115043">
        <w:rPr>
          <w:noProof/>
        </w:rPr>
        <w:t>Eviyanti</w:t>
      </w:r>
      <w:r w:rsidRPr="00115043">
        <w:rPr>
          <w:noProof/>
        </w:rPr>
        <w:t>,</w:t>
      </w:r>
      <w:r w:rsidR="007470CB" w:rsidRPr="00115043">
        <w:rPr>
          <w:noProof/>
        </w:rPr>
        <w:t xml:space="preserve"> 2018)</w:t>
      </w:r>
      <w:bookmarkEnd w:id="231"/>
      <w:bookmarkEnd w:id="232"/>
      <w:r w:rsidR="00D523B3" w:rsidRPr="00115043">
        <w:fldChar w:fldCharType="end"/>
      </w:r>
    </w:p>
    <w:p w14:paraId="6331FD6C" w14:textId="77777777" w:rsidR="00FE786A" w:rsidRPr="00115043" w:rsidRDefault="00FE786A" w:rsidP="00CD5E55">
      <w:pPr>
        <w:pStyle w:val="ListParagraph"/>
        <w:numPr>
          <w:ilvl w:val="2"/>
          <w:numId w:val="2"/>
        </w:numPr>
        <w:ind w:left="567" w:hanging="567"/>
        <w:jc w:val="both"/>
      </w:pPr>
      <w:r w:rsidRPr="00115043">
        <w:t>Akar</w:t>
      </w:r>
    </w:p>
    <w:p w14:paraId="0FD40D5A" w14:textId="77777777" w:rsidR="00FE786A" w:rsidRPr="00115043" w:rsidRDefault="00FE786A" w:rsidP="004F42D3">
      <w:pPr>
        <w:pStyle w:val="ListParagraph"/>
        <w:ind w:left="0" w:firstLine="567"/>
        <w:jc w:val="both"/>
      </w:pPr>
      <w:r w:rsidRPr="00115043">
        <w:t xml:space="preserve">Akar tanaman binahong berbentuk rimpang seperti umbi, berdaging lunak dan berwarna cokelat </w:t>
      </w:r>
      <w:r w:rsidR="00D523B3" w:rsidRPr="00115043">
        <w:fldChar w:fldCharType="begin" w:fldLock="1"/>
      </w:r>
      <w:r w:rsidR="00D523B3" w:rsidRPr="00115043">
        <w:instrText>ADDIN CSL_CITATION {"citationItems":[{"id":"ITEM-1","itemData":{"ISBN":"978-602-0820-62-0","author":[{"dropping-particle":"","family":"Wahyuni","given":"Dwi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-1","issued":{"date-parts":[["2016"]]},"number-of-pages":"422","publisher":"Airlangga University Press","publisher-place":"Surabaya","title":"Toga Indonesia","type":"book"},"uris":["http://www.mendeley.com/documents/?uuid=840d2dba-6dbe-4d98-888f-dab0aa3f21cc"]},{"id":"ITEM-2","itemData":{"DOI":"10.1017/CBO9781107415324.004","ISBN":"9783540773405","ISSN":"1098-6596","PMID":"25246403","abstract":"Di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baik.","author":[{"dropping-particle":"","family":"Eviyanti","given":"Dwi","non-dropping-particle":"","parse-names":false,"suffix":""}],"id":"ITEM-2","issue":"1","issued":{"date-parts":[["2018"]]},"number-of-pages":"1-37","publisher":"Politeknik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 D. K. Wahyuni et al., 2016)","plainTextFormattedCitation":"(Eviyanti, 2018; D. K. Wahyuni et al., 2016)","previouslyFormattedCitation":"(Eviyanti, 2018; D. K. Wahyuni et al., 2016)"},"properties":{"noteIndex":0},"schema":"https://github.com/citation-style-language/schema/raw/master/csl-citation.json"}</w:instrText>
      </w:r>
      <w:r w:rsidR="00D523B3" w:rsidRPr="00115043">
        <w:fldChar w:fldCharType="separate"/>
      </w:r>
      <w:r w:rsidR="00D523B3" w:rsidRPr="00115043">
        <w:rPr>
          <w:noProof/>
        </w:rPr>
        <w:t>(Eviyanti, 2018; D. K. Wahyuni et al., 2016)</w:t>
      </w:r>
      <w:r w:rsidR="00D523B3" w:rsidRPr="00115043">
        <w:fldChar w:fldCharType="end"/>
      </w:r>
      <w:r w:rsidRPr="00115043">
        <w:t>.</w:t>
      </w:r>
    </w:p>
    <w:p w14:paraId="5510E580" w14:textId="77777777" w:rsidR="00F55897" w:rsidRPr="00115043" w:rsidRDefault="00CA3EEC" w:rsidP="00F55897">
      <w:pPr>
        <w:jc w:val="center"/>
      </w:pPr>
      <w:r w:rsidRPr="00A21211">
        <w:rPr>
          <w:noProof/>
        </w:rPr>
        <w:drawing>
          <wp:inline distT="0" distB="0" distL="0" distR="0" wp14:anchorId="2335C7DD" wp14:editId="61412C1F">
            <wp:extent cx="2619375" cy="1752600"/>
            <wp:effectExtent l="38100" t="38100" r="28575" b="1905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5856" t="24875" r="61266" b="36478"/>
                    <a:stretch>
                      <a:fillRect/>
                    </a:stretch>
                  </pic:blipFill>
                  <pic:spPr bwMode="auto">
                    <a:xfrm>
                      <a:off x="0" y="0"/>
                      <a:ext cx="2619375" cy="1752600"/>
                    </a:xfrm>
                    <a:prstGeom prst="rect">
                      <a:avLst/>
                    </a:prstGeom>
                    <a:noFill/>
                    <a:ln w="31750" cmpd="sng">
                      <a:solidFill>
                        <a:srgbClr val="000000"/>
                      </a:solidFill>
                      <a:miter lim="800000"/>
                      <a:headEnd/>
                      <a:tailEnd/>
                    </a:ln>
                    <a:effectLst/>
                  </pic:spPr>
                </pic:pic>
              </a:graphicData>
            </a:graphic>
          </wp:inline>
        </w:drawing>
      </w:r>
    </w:p>
    <w:p w14:paraId="044134FF" w14:textId="77777777" w:rsidR="00636F32" w:rsidRPr="00115043" w:rsidRDefault="00636F32" w:rsidP="00F44A97">
      <w:pPr>
        <w:pStyle w:val="Heading5"/>
        <w:ind w:left="1843"/>
      </w:pPr>
      <w:bookmarkStart w:id="233" w:name="_Toc34811700"/>
      <w:bookmarkStart w:id="234" w:name="_Toc36893815"/>
      <w:r w:rsidRPr="00115043">
        <w:t>Gambar 2.7 Akar Binahong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2018)","manualFormatting":"Eviyanti, 2018)","plainTextFormattedCitation":"(Eviyanti, 2018)","previouslyFormattedCitation":"(Eviyanti, 2018)"},"properties":{"noteIndex":0},"schema":"https://github.com/citation-style-language/schema/raw/master/csl-citation.json"}</w:instrText>
      </w:r>
      <w:r w:rsidR="00D523B3" w:rsidRPr="00115043">
        <w:fldChar w:fldCharType="separate"/>
      </w:r>
      <w:r w:rsidR="00F55897" w:rsidRPr="00115043">
        <w:rPr>
          <w:noProof/>
        </w:rPr>
        <w:t>Eviyanti</w:t>
      </w:r>
      <w:r w:rsidRPr="00115043">
        <w:rPr>
          <w:noProof/>
        </w:rPr>
        <w:t xml:space="preserve">, </w:t>
      </w:r>
      <w:r w:rsidR="00F55897" w:rsidRPr="00115043">
        <w:rPr>
          <w:noProof/>
        </w:rPr>
        <w:t>2018)</w:t>
      </w:r>
      <w:bookmarkEnd w:id="233"/>
      <w:bookmarkEnd w:id="234"/>
      <w:r w:rsidR="00D523B3" w:rsidRPr="00115043">
        <w:fldChar w:fldCharType="end"/>
      </w:r>
    </w:p>
    <w:p w14:paraId="549AD7C7" w14:textId="77777777" w:rsidR="00636F32" w:rsidRPr="00115043" w:rsidRDefault="00636F32" w:rsidP="00636F32"/>
    <w:p w14:paraId="5354CF86" w14:textId="77777777" w:rsidR="00636F32" w:rsidRPr="00115043" w:rsidRDefault="00636F32" w:rsidP="00636F32"/>
    <w:p w14:paraId="77AA2689" w14:textId="77777777" w:rsidR="00F44A97" w:rsidRPr="00115043" w:rsidRDefault="00F44A97" w:rsidP="00636F32"/>
    <w:p w14:paraId="55955453" w14:textId="77777777" w:rsidR="00636F32" w:rsidRPr="00115043" w:rsidRDefault="00636F32" w:rsidP="00636F32"/>
    <w:p w14:paraId="5CD0C60C" w14:textId="77777777" w:rsidR="00FE786A" w:rsidRPr="00115043" w:rsidRDefault="00FE786A" w:rsidP="00893492">
      <w:pPr>
        <w:pStyle w:val="Heading3"/>
        <w:numPr>
          <w:ilvl w:val="0"/>
          <w:numId w:val="97"/>
        </w:numPr>
        <w:ind w:left="567" w:hanging="567"/>
      </w:pPr>
      <w:bookmarkStart w:id="235" w:name="_Toc34808834"/>
      <w:bookmarkStart w:id="236" w:name="_Toc34810128"/>
      <w:bookmarkStart w:id="237" w:name="_Toc36899609"/>
      <w:bookmarkStart w:id="238" w:name="_Toc44436500"/>
      <w:r w:rsidRPr="00115043">
        <w:lastRenderedPageBreak/>
        <w:t>Kandungan Daun Binahong</w:t>
      </w:r>
      <w:bookmarkEnd w:id="235"/>
      <w:bookmarkEnd w:id="236"/>
      <w:bookmarkEnd w:id="237"/>
      <w:bookmarkEnd w:id="238"/>
    </w:p>
    <w:p w14:paraId="504AA8A7" w14:textId="77777777" w:rsidR="00FE786A" w:rsidRPr="00115043" w:rsidRDefault="00FE786A" w:rsidP="00E83433">
      <w:pPr>
        <w:pStyle w:val="ListParagraph"/>
        <w:ind w:left="567"/>
        <w:jc w:val="both"/>
      </w:pPr>
      <w:r w:rsidRPr="00115043">
        <w:t>Kandungan Daun Binahong yaitu sebagai berikut :</w:t>
      </w:r>
    </w:p>
    <w:p w14:paraId="5B34F6E4" w14:textId="77777777" w:rsidR="00FE786A" w:rsidRPr="00115043" w:rsidRDefault="00FE786A" w:rsidP="00893492">
      <w:pPr>
        <w:pStyle w:val="ListParagraph"/>
        <w:numPr>
          <w:ilvl w:val="0"/>
          <w:numId w:val="98"/>
        </w:numPr>
        <w:ind w:left="567" w:hanging="567"/>
        <w:jc w:val="both"/>
      </w:pPr>
      <w:r w:rsidRPr="00115043">
        <w:t>Asam karbonat</w:t>
      </w:r>
    </w:p>
    <w:p w14:paraId="19F07C12" w14:textId="77777777" w:rsidR="00FE786A" w:rsidRPr="00115043" w:rsidRDefault="00FE786A" w:rsidP="00E83433">
      <w:pPr>
        <w:pStyle w:val="ListParagraph"/>
        <w:ind w:left="0" w:firstLine="567"/>
        <w:jc w:val="both"/>
      </w:pPr>
      <w:r w:rsidRPr="00115043">
        <w:t xml:space="preserve">Asam karbonat juga disebut dengan vitamin C yang dapat meningkatkan daya tahan tubuh terhadap infeksi, memelihara membran mukosa, mempercepat penyembuhan dan sebagai antioksidan </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Pr="00115043">
        <w:t xml:space="preserve">. Asam karbonat juga dapat menjadi asam askorbat sehingga dapat menetralisir radikal bebas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r w:rsidRPr="00115043">
        <w:t>.</w:t>
      </w:r>
    </w:p>
    <w:p w14:paraId="39D47FF4" w14:textId="77777777" w:rsidR="00FE786A" w:rsidRPr="00115043" w:rsidRDefault="00FE786A" w:rsidP="00893492">
      <w:pPr>
        <w:pStyle w:val="ListParagraph"/>
        <w:numPr>
          <w:ilvl w:val="0"/>
          <w:numId w:val="98"/>
        </w:numPr>
        <w:ind w:left="567" w:hanging="567"/>
        <w:jc w:val="both"/>
      </w:pPr>
      <w:r w:rsidRPr="00115043">
        <w:t>Saponin</w:t>
      </w:r>
    </w:p>
    <w:p w14:paraId="283D7D12" w14:textId="77777777" w:rsidR="00FE786A" w:rsidRPr="00115043" w:rsidRDefault="00FE786A" w:rsidP="00E83433">
      <w:pPr>
        <w:pStyle w:val="ListParagraph"/>
        <w:ind w:left="0" w:firstLine="567"/>
        <w:jc w:val="both"/>
      </w:pPr>
      <w:r w:rsidRPr="00115043">
        <w:t xml:space="preserve">Saponin merupakan glikosida yaitu metabolic sekunder yang terdapat di alam dan terdiri dari gugus gula yang berkaitan dengan sapogenin atau aglikagon serta bersifat sebagai antibakteri dan antivirus </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Pr="00115043">
        <w:t xml:space="preserve">. Daun binahong mengandung saponin seperti </w:t>
      </w:r>
      <w:r w:rsidRPr="00115043">
        <w:rPr>
          <w:i/>
          <w:iCs/>
        </w:rPr>
        <w:t xml:space="preserve">larreagenin A </w:t>
      </w:r>
      <w:r w:rsidRPr="00115043">
        <w:t xml:space="preserve">atau </w:t>
      </w:r>
      <w:r w:rsidRPr="00115043">
        <w:rPr>
          <w:i/>
          <w:iCs/>
        </w:rPr>
        <w:t>boussingide A1</w:t>
      </w:r>
      <w:r w:rsidRPr="00115043">
        <w:t xml:space="preserve"> yang memiliki khasiat untuk menurunkan kadar gula darah dan kadar kolesterol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p>
    <w:p w14:paraId="59F3F5AD" w14:textId="77777777" w:rsidR="00FE786A" w:rsidRPr="00115043" w:rsidRDefault="00FE786A" w:rsidP="00E83433">
      <w:pPr>
        <w:pStyle w:val="ListParagraph"/>
        <w:ind w:left="0" w:firstLine="567"/>
        <w:jc w:val="both"/>
      </w:pPr>
      <w:r w:rsidRPr="00115043">
        <w:t xml:space="preserve">Saponin memiliki kemampuan pembersih, melancarkan pembentukan kolagen, dan mampu bekerja sebagai antibakteri dengan mengganggu kestabilan membrane sel bakteri, sehingga sel bakteri menjadi rusak dan mengeluarkan komponen penting dari bakteri seperti asam nukleat, protein dan nukleotida </w:t>
      </w:r>
      <w:r w:rsidR="00D523B3" w:rsidRPr="00115043">
        <w:fldChar w:fldCharType="begin" w:fldLock="1"/>
      </w:r>
      <w:r w:rsidR="00D523B3" w:rsidRPr="00115043">
        <w:instrText>ADDIN CSL_CITATION {"citationItems":[{"id":"ITEM-1","itemData":{"ISSN":"2337-3776","abstract":"Luka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Majority","id":"ITEM-1","issue":"1","issued":{"date-parts":[["2017"]]},"page":"130-134","title":"Pengaruh Binahong terhadap Luka Bakar Derajat II","type":"article-journal","volume":"7"},"uris":["http://www.mendeley.com/documents/?uuid=56bb1239-6e27-40de-a932-bca36ff06f28"]}],"mendeley":{"formattedCitation":"(Larissa, Wulan, &amp; Prabowo, 2017)","plainTextFormattedCitation":"(Larissa, Wulan, &amp; Prabowo, 2017)","previouslyFormattedCitation":"(Larissa, Wulan, &amp; Prabowo, 2017)"},"properties":{"noteIndex":0},"schema":"https://github.com/citation-style-language/schema/raw/master/csl-citation.json"}</w:instrText>
      </w:r>
      <w:r w:rsidR="00D523B3" w:rsidRPr="00115043">
        <w:fldChar w:fldCharType="separate"/>
      </w:r>
      <w:r w:rsidR="00D523B3" w:rsidRPr="00115043">
        <w:rPr>
          <w:noProof/>
        </w:rPr>
        <w:t>(Larissa, Wulan, &amp; Prabowo, 2017)</w:t>
      </w:r>
      <w:r w:rsidR="00D523B3" w:rsidRPr="00115043">
        <w:fldChar w:fldCharType="end"/>
      </w:r>
      <w:r w:rsidRPr="00115043">
        <w:t>.</w:t>
      </w:r>
    </w:p>
    <w:p w14:paraId="7F24DB64" w14:textId="77777777" w:rsidR="00636F32" w:rsidRPr="00115043" w:rsidRDefault="00636F32" w:rsidP="00E83433">
      <w:pPr>
        <w:pStyle w:val="ListParagraph"/>
        <w:ind w:left="0" w:firstLine="567"/>
        <w:jc w:val="both"/>
      </w:pPr>
    </w:p>
    <w:p w14:paraId="44017A99" w14:textId="77777777" w:rsidR="00636F32" w:rsidRPr="00115043" w:rsidRDefault="00636F32" w:rsidP="00E83433">
      <w:pPr>
        <w:pStyle w:val="ListParagraph"/>
        <w:ind w:left="0" w:firstLine="567"/>
        <w:jc w:val="both"/>
      </w:pPr>
    </w:p>
    <w:p w14:paraId="07C90F62" w14:textId="73C6C30F" w:rsidR="00636F32" w:rsidRDefault="00636F32" w:rsidP="00E83433">
      <w:pPr>
        <w:pStyle w:val="ListParagraph"/>
        <w:ind w:left="0" w:firstLine="567"/>
        <w:jc w:val="both"/>
      </w:pPr>
    </w:p>
    <w:p w14:paraId="2B360EA3" w14:textId="77777777" w:rsidR="00FA2BB2" w:rsidRPr="00115043" w:rsidRDefault="00FA2BB2" w:rsidP="00E83433">
      <w:pPr>
        <w:pStyle w:val="ListParagraph"/>
        <w:ind w:left="0" w:firstLine="567"/>
        <w:jc w:val="both"/>
      </w:pPr>
    </w:p>
    <w:p w14:paraId="475FE73C" w14:textId="77777777" w:rsidR="00636F32" w:rsidRPr="00115043" w:rsidRDefault="00636F32" w:rsidP="00E83433">
      <w:pPr>
        <w:pStyle w:val="ListParagraph"/>
        <w:ind w:left="0" w:firstLine="567"/>
        <w:jc w:val="both"/>
      </w:pPr>
    </w:p>
    <w:p w14:paraId="4536D152" w14:textId="77777777" w:rsidR="00FE786A" w:rsidRPr="00115043" w:rsidRDefault="00FE786A" w:rsidP="00893492">
      <w:pPr>
        <w:pStyle w:val="ListParagraph"/>
        <w:numPr>
          <w:ilvl w:val="0"/>
          <w:numId w:val="98"/>
        </w:numPr>
        <w:ind w:left="567" w:hanging="567"/>
        <w:jc w:val="both"/>
      </w:pPr>
      <w:r w:rsidRPr="00115043">
        <w:lastRenderedPageBreak/>
        <w:t>Flavonoid</w:t>
      </w:r>
    </w:p>
    <w:p w14:paraId="63091F89" w14:textId="77777777" w:rsidR="00FE786A" w:rsidRPr="00115043" w:rsidRDefault="00FE786A" w:rsidP="00E83433">
      <w:pPr>
        <w:pStyle w:val="ListParagraph"/>
        <w:ind w:left="0" w:firstLine="567"/>
        <w:jc w:val="both"/>
      </w:pPr>
      <w:r w:rsidRPr="00115043">
        <w:t xml:space="preserve">Flavonoid memiliki cincin benzene dan gugus gula yang reaktif terhadap radikal bebas dan bertindak sebagai senyawa penangkap radikal bebas penyebab diabetes, sehingga flavonoid dapat menurunkan kadar glukosa darah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r w:rsidRPr="00115043">
        <w:t>.</w:t>
      </w:r>
    </w:p>
    <w:p w14:paraId="700BC86C" w14:textId="77777777" w:rsidR="00FE786A" w:rsidRPr="00115043" w:rsidRDefault="00FE786A" w:rsidP="00E83433">
      <w:pPr>
        <w:pStyle w:val="ListParagraph"/>
        <w:ind w:left="0" w:firstLine="567"/>
        <w:jc w:val="both"/>
      </w:pPr>
      <w:r w:rsidRPr="00115043">
        <w:t xml:space="preserve">Flavonoid memiliki aktivitas farmakologi sebagai antiinflamasi, seperti menghambat palur metabolisme asam arakhidona, pembentukan prostaglandin sampai pelepasan histamin pada radang </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Pr="00115043">
        <w:t>.</w:t>
      </w:r>
    </w:p>
    <w:p w14:paraId="0F14C887" w14:textId="77777777" w:rsidR="00FE786A" w:rsidRPr="00115043" w:rsidRDefault="00FE786A" w:rsidP="00E83433">
      <w:pPr>
        <w:pStyle w:val="ListParagraph"/>
        <w:ind w:left="0" w:firstLine="567"/>
        <w:jc w:val="both"/>
      </w:pPr>
      <w:r w:rsidRPr="00115043">
        <w:t xml:space="preserve">Flavonoid memiliki cara kerja dalam menghambat pertumbuhan bakteri dengan menginvasi protein pada membrane sel, kemudian menghambat jalur lipoksigenase dan siklooksigenase metabolisme asam arakidonat, sehingga menyebabkan penurunan infiltrasi sel – sel radang ke area luka </w:t>
      </w:r>
      <w:r w:rsidR="00D523B3" w:rsidRPr="00115043">
        <w:fldChar w:fldCharType="begin" w:fldLock="1"/>
      </w:r>
      <w:r w:rsidR="00D523B3" w:rsidRPr="00115043">
        <w:instrText>ADDIN CSL_CITATION {"citationItems":[{"id":"ITEM-1","itemData":{"ISSN":"2337-3776","abstract":"Luka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Majority","id":"ITEM-1","issue":"1","issued":{"date-parts":[["2017"]]},"page":"130-134","title":"Pengaruh Binahong terhadap Luka Bakar Derajat II","type":"article-journal","volume":"7"},"uris":["http://www.mendeley.com/documents/?uuid=56bb1239-6e27-40de-a932-bca36ff06f28"]}],"mendeley":{"formattedCitation":"(Larissa et al., 2017)","plainTextFormattedCitation":"(Larissa et al., 2017)","previouslyFormattedCitation":"(Larissa et al., 2017)"},"properties":{"noteIndex":0},"schema":"https://github.com/citation-style-language/schema/raw/master/csl-citation.json"}</w:instrText>
      </w:r>
      <w:r w:rsidR="00D523B3" w:rsidRPr="00115043">
        <w:fldChar w:fldCharType="separate"/>
      </w:r>
      <w:r w:rsidR="00D523B3" w:rsidRPr="00115043">
        <w:rPr>
          <w:noProof/>
        </w:rPr>
        <w:t>(Larissa et al., 2017)</w:t>
      </w:r>
      <w:r w:rsidR="00D523B3" w:rsidRPr="00115043">
        <w:fldChar w:fldCharType="end"/>
      </w:r>
      <w:r w:rsidRPr="00115043">
        <w:t>.</w:t>
      </w:r>
    </w:p>
    <w:p w14:paraId="2B5DAF19" w14:textId="77777777" w:rsidR="00FE786A" w:rsidRPr="00115043" w:rsidRDefault="00FE786A" w:rsidP="00893492">
      <w:pPr>
        <w:pStyle w:val="ListParagraph"/>
        <w:numPr>
          <w:ilvl w:val="0"/>
          <w:numId w:val="98"/>
        </w:numPr>
        <w:ind w:left="567" w:hanging="567"/>
        <w:jc w:val="both"/>
      </w:pPr>
      <w:r w:rsidRPr="00115043">
        <w:t>Senyawa antioksidan</w:t>
      </w:r>
    </w:p>
    <w:p w14:paraId="44131392" w14:textId="77777777" w:rsidR="00FE786A" w:rsidRPr="00115043" w:rsidRDefault="00FE786A" w:rsidP="00E83433">
      <w:pPr>
        <w:pStyle w:val="ListParagraph"/>
        <w:ind w:left="0" w:firstLine="567"/>
        <w:jc w:val="both"/>
      </w:pPr>
      <w:r w:rsidRPr="00115043">
        <w:t xml:space="preserve">Senyawa antioksidan memiliki fungsi untuk menetralkan asam lemak dan radikal oksigen, seperti asam oleanolik dan polifenol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2018","type":"thesis","volume":"1"},"uris":["http://www.mendeley.com/documents/?uuid=e3fe0a9d-f58b-4227-a62c-b27988625b29"]},{"id":"ITEM-2","itemData":{"ISBN":"9789672231035","ISSN":"0013-1857","abstract":"Pemanfaatan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Jeumpa","id":"ITEM-2","issue":"2","issued":{"date-parts":[["2018"]]},"page":"112-118","title":"Pembinaan Masyarakat Tentang Pemanfaatan Tanaman Binahong (Anredera Cordifolia) Sebagai Obat Tradisional Digampong Sidorejo Langsa Lama","type":"article-journal","volume":"5"},"uris":["http://www.mendeley.com/documents/?uuid=878471e3-1353-406a-9e0d-96371d0b5517"]},{"id":"ITEM-3","itemData":{"ISSN":"2337-3776","abstract":"Luka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Majority","id":"ITEM-3","issue":"1","issued":{"date-parts":[["2017"]]},"page":"130-134","title":"Pengaruh Binahong terhadap Luka Bakar Derajat II","type":"article-journal","volume":"7"},"uris":["http://www.mendeley.com/documents/?uuid=56bb1239-6e27-40de-a932-bca36ff06f28"]}],"mendeley":{"formattedCitation":"(Desy &amp; Nova, 2018; Eviyanti, 2018; Larissa et al., 2017)","plainTextFormattedCitation":"(Desy &amp; Nova, 2018; Eviyanti, 2018; Larissa et al., 2017)","previouslyFormattedCitation":"(Desy &amp; Nova, 2018; Eviyanti, 2018; Larissa et al., 2017)"},"properties":{"noteIndex":0},"schema":"https://github.com/citation-style-language/schema/raw/master/csl-citation.json"}</w:instrText>
      </w:r>
      <w:r w:rsidR="00D523B3" w:rsidRPr="00115043">
        <w:fldChar w:fldCharType="separate"/>
      </w:r>
      <w:r w:rsidR="00D523B3" w:rsidRPr="00115043">
        <w:rPr>
          <w:noProof/>
        </w:rPr>
        <w:t>(Desy &amp; Nova, 2018; Eviyanti, 2018; Larissa et al., 2017)</w:t>
      </w:r>
      <w:r w:rsidR="00D523B3" w:rsidRPr="00115043">
        <w:fldChar w:fldCharType="end"/>
      </w:r>
      <w:r w:rsidRPr="00115043">
        <w:t>.</w:t>
      </w:r>
    </w:p>
    <w:p w14:paraId="2AE29870" w14:textId="77777777" w:rsidR="00FE786A" w:rsidRPr="00115043" w:rsidRDefault="00FE786A" w:rsidP="00E83433">
      <w:pPr>
        <w:pStyle w:val="ListParagraph"/>
        <w:ind w:left="0" w:firstLine="567"/>
        <w:jc w:val="both"/>
      </w:pPr>
      <w:r w:rsidRPr="00115043">
        <w:t>Asam oleanolik mengandung nitrit oksida yang bersifat racun yang kuat terhadap bakteri merugikan, sehingga dapat membunuh bakteri tersebut dan asam oleanolik termasuk sumber antioksidan tinggi yang memiliki sistem perlindungan dengan mencegah racun masuk kedalam sel dengan cara meningkatkan sistem pertahanan sel dan bersifat antiinflamasi serta dapat menurunkan kadar glukosa darah.</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Pr="00115043">
        <w:t xml:space="preserve">. Polifenol memiliki kandungan antioksidan dan </w:t>
      </w:r>
      <w:r w:rsidRPr="00115043">
        <w:lastRenderedPageBreak/>
        <w:t xml:space="preserve">diyakini memiliki khasiat meningkatkan kemampuan antiinflamasi dan kekebalan tubuh </w:t>
      </w:r>
      <w:r w:rsidR="00D523B3" w:rsidRPr="00115043">
        <w:fldChar w:fldCharType="begin" w:fldLock="1"/>
      </w:r>
      <w:r w:rsidR="00D523B3" w:rsidRPr="00115043">
        <w:instrText>ADDIN CSL_CITATION {"citationItems":[{"id":"ITEM-1","itemData":{"ISSN":"2337-3776","abstract":"Luka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Majority","id":"ITEM-1","issue":"1","issued":{"date-parts":[["2017"]]},"page":"130-134","title":"Pengaruh Binahong terhadap Luka Bakar Derajat II","type":"article-journal","volume":"7"},"uris":["http://www.mendeley.com/documents/?uuid=56bb1239-6e27-40de-a932-bca36ff06f28"]}],"mendeley":{"formattedCitation":"(Larissa et al., 2017)","plainTextFormattedCitation":"(Larissa et al., 2017)","previouslyFormattedCitation":"(Larissa et al., 2017)"},"properties":{"noteIndex":0},"schema":"https://github.com/citation-style-language/schema/raw/master/csl-citation.json"}</w:instrText>
      </w:r>
      <w:r w:rsidR="00D523B3" w:rsidRPr="00115043">
        <w:fldChar w:fldCharType="separate"/>
      </w:r>
      <w:r w:rsidR="00D523B3" w:rsidRPr="00115043">
        <w:rPr>
          <w:noProof/>
        </w:rPr>
        <w:t>(Larissa et al., 2017)</w:t>
      </w:r>
      <w:r w:rsidR="00D523B3" w:rsidRPr="00115043">
        <w:fldChar w:fldCharType="end"/>
      </w:r>
      <w:r w:rsidRPr="00115043">
        <w:t>.</w:t>
      </w:r>
    </w:p>
    <w:p w14:paraId="51FED6B4" w14:textId="77777777" w:rsidR="00FE786A" w:rsidRPr="00115043" w:rsidRDefault="00FE786A" w:rsidP="00893492">
      <w:pPr>
        <w:pStyle w:val="ListParagraph"/>
        <w:numPr>
          <w:ilvl w:val="0"/>
          <w:numId w:val="98"/>
        </w:numPr>
        <w:ind w:left="567" w:hanging="567"/>
        <w:jc w:val="both"/>
      </w:pPr>
      <w:r w:rsidRPr="00115043">
        <w:t>Protein</w:t>
      </w:r>
    </w:p>
    <w:p w14:paraId="387FA550" w14:textId="77777777" w:rsidR="00FE786A" w:rsidRPr="00115043" w:rsidRDefault="00FE786A" w:rsidP="00E83433">
      <w:pPr>
        <w:pStyle w:val="ListParagraph"/>
        <w:ind w:left="0" w:firstLine="567"/>
        <w:jc w:val="both"/>
      </w:pPr>
      <w:r w:rsidRPr="00115043">
        <w:t xml:space="preserve">Daun binahong juga kaya akan protein dengan berat molekul besar, sehingga protein dapat menjadi antigen yang dapat memacu pembentukan antibodi </w:t>
      </w:r>
      <w:r w:rsidR="00D523B3" w:rsidRPr="00115043">
        <w:fldChar w:fldCharType="begin" w:fldLock="1"/>
      </w:r>
      <w:r w:rsidR="00D523B3" w:rsidRPr="00115043">
        <w:instrText>ADDIN CSL_CITATION {"citationItems":[{"id":"ITEM-1","itemData":{"ISBN":"9789672231035","ISSN":"0013-1857","abstract":"Pemanfaatan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Jeumpa","id":"ITEM-1","issue":"2","issued":{"date-parts":[["2018"]]},"page":"112-118","title":"Pembinaan Masyarakat Tentang Pemanfaatan Tanaman Binahong (Anredera Cordifolia) Sebagai Obat Tradisional Digampong Sidorejo Langsa Lama","type":"article-journal","volume":"5"},"uris":["http://www.mendeley.com/documents/?uuid=878471e3-1353-406a-9e0d-96371d0b5517"]}],"mendeley":{"formattedCitation":"(Desy &amp; Nova, 2018)","plainTextFormattedCitation":"(Desy &amp; Nova, 2018)","previouslyFormattedCitation":"(Desy &amp; Nova, 2018)"},"properties":{"noteIndex":0},"schema":"https://github.com/citation-style-language/schema/raw/master/csl-citation.json"}</w:instrText>
      </w:r>
      <w:r w:rsidR="00D523B3" w:rsidRPr="00115043">
        <w:fldChar w:fldCharType="separate"/>
      </w:r>
      <w:r w:rsidR="00D523B3" w:rsidRPr="00115043">
        <w:rPr>
          <w:noProof/>
        </w:rPr>
        <w:t>(Desy &amp; Nova, 2018)</w:t>
      </w:r>
      <w:r w:rsidR="00D523B3" w:rsidRPr="00115043">
        <w:fldChar w:fldCharType="end"/>
      </w:r>
      <w:r w:rsidRPr="00115043">
        <w:t>.</w:t>
      </w:r>
    </w:p>
    <w:p w14:paraId="13F5B373" w14:textId="77777777" w:rsidR="00FE786A" w:rsidRPr="00115043" w:rsidRDefault="00FE786A" w:rsidP="00893492">
      <w:pPr>
        <w:pStyle w:val="Heading3"/>
        <w:numPr>
          <w:ilvl w:val="0"/>
          <w:numId w:val="97"/>
        </w:numPr>
        <w:ind w:left="567" w:hanging="567"/>
      </w:pPr>
      <w:bookmarkStart w:id="239" w:name="_Toc34808835"/>
      <w:bookmarkStart w:id="240" w:name="_Toc34810129"/>
      <w:bookmarkStart w:id="241" w:name="_Toc36899610"/>
      <w:bookmarkStart w:id="242" w:name="_Toc44436501"/>
      <w:r w:rsidRPr="00115043">
        <w:t>Khasiat Daun Binahong</w:t>
      </w:r>
      <w:bookmarkEnd w:id="239"/>
      <w:bookmarkEnd w:id="240"/>
      <w:bookmarkEnd w:id="241"/>
      <w:bookmarkEnd w:id="242"/>
    </w:p>
    <w:p w14:paraId="53F1FDE5" w14:textId="77777777" w:rsidR="00FE786A" w:rsidRPr="00115043" w:rsidRDefault="00FE786A" w:rsidP="00E83433">
      <w:pPr>
        <w:pStyle w:val="ListParagraph"/>
        <w:ind w:left="0" w:firstLine="567"/>
        <w:jc w:val="both"/>
      </w:pPr>
      <w:r w:rsidRPr="00115043">
        <w:t xml:space="preserve">Daun binahong dapat digunakan untuk mengobati berbagai jenis masalah kesehatan, seperti maag, typus, radang usus, ambeien, asam urat,, muntah darah, diabetes, sesak nafas, patah tulang (fraktur), darah rendah (hipotensi), jerawat, haid tidak lancar, mimisan, gusi berdarah, radang ginjal (nefritis), kulit gatal – gatal, disentri, cedera otak ringan maupun berat, kanker dan membantu dalam proses penyembuhan luka </w:t>
      </w:r>
      <w:r w:rsidR="00D523B3" w:rsidRPr="00115043">
        <w:fldChar w:fldCharType="begin" w:fldLock="1"/>
      </w:r>
      <w:r w:rsidR="00D523B3" w:rsidRPr="00115043">
        <w:instrText>ADDIN CSL_CITATION {"citationItems":[{"id":"ITEM-1","itemData":{"DOI":"10.1017/CBO9781107415324.004","ISBN":"9783540773405","ISSN":"1098-6596","PMID":"25246403","abstract":"Di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baik.","author":[{"dropping-particle":"","family":"Eviyanti","given":"Dwi","non-dropping-particle":"","parse-names":false,"suffix":""}],"id":"ITEM-1","issue":"1","issued":{"date-parts":[["2018"]]},"number-of-pages":"1-37","publisher":"Politeknik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2018","type":"thesis","volume":"1"},"uris":["http://www.mendeley.com/documents/?uuid=e3fe0a9d-f58b-4227-a62c-b27988625b29"]}],"mendeley":{"formattedCitation":"(Eviyanti, 2018)","plainTextFormattedCitation":"(Eviyanti, 2018)","previouslyFormattedCitation":"(Eviyanti, 2018)"},"properties":{"noteIndex":0},"schema":"https://github.com/citation-style-language/schema/raw/master/csl-citation.json"}</w:instrText>
      </w:r>
      <w:r w:rsidR="00D523B3" w:rsidRPr="00115043">
        <w:fldChar w:fldCharType="separate"/>
      </w:r>
      <w:r w:rsidR="00D523B3" w:rsidRPr="00115043">
        <w:rPr>
          <w:noProof/>
        </w:rPr>
        <w:t>(Eviyanti, 2018)</w:t>
      </w:r>
      <w:r w:rsidR="00D523B3" w:rsidRPr="00115043">
        <w:fldChar w:fldCharType="end"/>
      </w:r>
      <w:r w:rsidRPr="00115043">
        <w:t>.</w:t>
      </w:r>
    </w:p>
    <w:p w14:paraId="05A62019" w14:textId="77777777" w:rsidR="00FE786A" w:rsidRPr="00115043" w:rsidRDefault="00FE786A" w:rsidP="00560B7D">
      <w:pPr>
        <w:pStyle w:val="ListParagraph"/>
        <w:ind w:left="0" w:firstLine="567"/>
        <w:jc w:val="both"/>
      </w:pPr>
      <w:r w:rsidRPr="00115043">
        <w:t xml:space="preserve">Daun binahong berkhasiat sebagai antiinflamasi, mempercepat proses penyembuhan luka dan dapat menyembuhkan diabetes, pembengkakan jantung, muntah darah, sembelit, sesak nafas, radang usus, sariawan berat, maag, serta dapat meningkatkan daya tahan tubuh </w:t>
      </w:r>
      <w:r w:rsidR="00D523B3" w:rsidRPr="00115043">
        <w:fldChar w:fldCharType="begin" w:fldLock="1"/>
      </w:r>
      <w:r w:rsidR="00D523B3" w:rsidRPr="00115043">
        <w:instrText>ADDIN CSL_CITATION {"citationItems":[{"id":"ITEM-1","itemData":{"ISSN":"2337-3776","abstract":"Luka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Majority","id":"ITEM-1","issue":"1","issued":{"date-parts":[["2017"]]},"page":"130-134","title":"Pengaruh Binahong terhadap Luka Bakar Derajat II","type":"article-journal","volume":"7"},"uris":["http://www.mendeley.com/documents/?uuid=56bb1239-6e27-40de-a932-bca36ff06f28"]}],"mendeley":{"formattedCitation":"(Larissa et al., 2017)","plainTextFormattedCitation":"(Larissa et al., 2017)","previouslyFormattedCitation":"(Larissa et al., 2017)"},"properties":{"noteIndex":0},"schema":"https://github.com/citation-style-language/schema/raw/master/csl-citation.json"}</w:instrText>
      </w:r>
      <w:r w:rsidR="00D523B3" w:rsidRPr="00115043">
        <w:fldChar w:fldCharType="separate"/>
      </w:r>
      <w:r w:rsidR="00D523B3" w:rsidRPr="00115043">
        <w:rPr>
          <w:noProof/>
        </w:rPr>
        <w:t>(Larissa et al., 2017)</w:t>
      </w:r>
      <w:r w:rsidR="00D523B3" w:rsidRPr="00115043">
        <w:fldChar w:fldCharType="end"/>
      </w:r>
      <w:r w:rsidRPr="00115043">
        <w:t>.</w:t>
      </w:r>
    </w:p>
    <w:p w14:paraId="512A13C2" w14:textId="77777777" w:rsidR="00636F32" w:rsidRPr="00115043" w:rsidRDefault="00636F32" w:rsidP="00560B7D">
      <w:pPr>
        <w:pStyle w:val="ListParagraph"/>
        <w:ind w:left="0" w:firstLine="567"/>
        <w:jc w:val="both"/>
      </w:pPr>
    </w:p>
    <w:p w14:paraId="5644C78D" w14:textId="77777777" w:rsidR="00F44A97" w:rsidRPr="00115043" w:rsidRDefault="00F44A97" w:rsidP="00560B7D">
      <w:pPr>
        <w:pStyle w:val="ListParagraph"/>
        <w:ind w:left="0" w:firstLine="567"/>
        <w:jc w:val="both"/>
      </w:pPr>
    </w:p>
    <w:p w14:paraId="27A85067" w14:textId="77777777" w:rsidR="00F44A97" w:rsidRPr="00115043" w:rsidRDefault="00F44A97" w:rsidP="00560B7D">
      <w:pPr>
        <w:pStyle w:val="ListParagraph"/>
        <w:ind w:left="0" w:firstLine="567"/>
        <w:jc w:val="both"/>
      </w:pPr>
    </w:p>
    <w:p w14:paraId="7F2153A2" w14:textId="77777777" w:rsidR="00F44A97" w:rsidRPr="00115043" w:rsidRDefault="00F44A97" w:rsidP="00560B7D">
      <w:pPr>
        <w:pStyle w:val="ListParagraph"/>
        <w:ind w:left="0" w:firstLine="567"/>
        <w:jc w:val="both"/>
      </w:pPr>
    </w:p>
    <w:p w14:paraId="3C927459" w14:textId="77777777" w:rsidR="00F44A97" w:rsidRPr="00115043" w:rsidRDefault="00F44A97" w:rsidP="00560B7D">
      <w:pPr>
        <w:pStyle w:val="ListParagraph"/>
        <w:ind w:left="0" w:firstLine="567"/>
        <w:jc w:val="both"/>
      </w:pPr>
    </w:p>
    <w:p w14:paraId="598655F8" w14:textId="77777777" w:rsidR="00F44A97" w:rsidRPr="00115043" w:rsidRDefault="00F44A97" w:rsidP="00560B7D">
      <w:pPr>
        <w:pStyle w:val="ListParagraph"/>
        <w:ind w:left="0" w:firstLine="567"/>
        <w:jc w:val="both"/>
      </w:pPr>
    </w:p>
    <w:p w14:paraId="119CEA8E" w14:textId="77777777" w:rsidR="00F44A97" w:rsidRPr="00115043" w:rsidRDefault="00F44A97" w:rsidP="00560B7D">
      <w:pPr>
        <w:pStyle w:val="ListParagraph"/>
        <w:ind w:left="0" w:firstLine="567"/>
        <w:jc w:val="both"/>
      </w:pPr>
    </w:p>
    <w:p w14:paraId="4BDF0CCC" w14:textId="77777777" w:rsidR="007470CB" w:rsidRPr="00115043" w:rsidRDefault="007470CB" w:rsidP="00893492">
      <w:pPr>
        <w:pStyle w:val="Heading3"/>
        <w:numPr>
          <w:ilvl w:val="0"/>
          <w:numId w:val="97"/>
        </w:numPr>
        <w:ind w:left="567" w:hanging="567"/>
      </w:pPr>
      <w:bookmarkStart w:id="243" w:name="_Toc34808836"/>
      <w:bookmarkStart w:id="244" w:name="_Toc34810130"/>
      <w:bookmarkStart w:id="245" w:name="_Toc36899611"/>
      <w:bookmarkStart w:id="246" w:name="_Toc44436502"/>
      <w:r w:rsidRPr="00115043">
        <w:lastRenderedPageBreak/>
        <w:t>Cara Merebus Daun Binahong</w:t>
      </w:r>
      <w:bookmarkEnd w:id="243"/>
      <w:bookmarkEnd w:id="244"/>
      <w:bookmarkEnd w:id="245"/>
      <w:bookmarkEnd w:id="246"/>
    </w:p>
    <w:p w14:paraId="46FAC553" w14:textId="77777777" w:rsidR="00920EBE" w:rsidRPr="00115043" w:rsidRDefault="00DE28D9" w:rsidP="00551E0D">
      <w:pPr>
        <w:pStyle w:val="Heading4"/>
        <w:spacing w:line="360" w:lineRule="auto"/>
      </w:pPr>
      <w:bookmarkStart w:id="247" w:name="_Toc34811266"/>
      <w:bookmarkStart w:id="248" w:name="_Toc34811929"/>
      <w:bookmarkStart w:id="249" w:name="_Toc36893930"/>
      <w:bookmarkStart w:id="250" w:name="_Toc44437339"/>
      <w:bookmarkStart w:id="251" w:name="_Toc44437585"/>
      <w:bookmarkStart w:id="252" w:name="_Toc44437695"/>
      <w:bookmarkStart w:id="253" w:name="_Toc44439025"/>
      <w:bookmarkStart w:id="254" w:name="_Toc44439327"/>
      <w:bookmarkStart w:id="255" w:name="_Toc46077538"/>
      <w:r w:rsidRPr="00115043">
        <w:t>Table 2.2 Cara Merebus Daun Binahong</w:t>
      </w:r>
      <w:bookmarkEnd w:id="247"/>
      <w:bookmarkEnd w:id="248"/>
      <w:bookmarkEnd w:id="249"/>
      <w:bookmarkEnd w:id="250"/>
      <w:bookmarkEnd w:id="251"/>
      <w:bookmarkEnd w:id="252"/>
      <w:bookmarkEnd w:id="253"/>
      <w:bookmarkEnd w:id="254"/>
      <w:bookmarkEnd w:id="255"/>
    </w:p>
    <w:tbl>
      <w:tblPr>
        <w:tblStyle w:val="TableGrid"/>
        <w:tblW w:w="0" w:type="auto"/>
        <w:tblInd w:w="108" w:type="dxa"/>
        <w:tblLook w:val="04A0" w:firstRow="1" w:lastRow="0" w:firstColumn="1" w:lastColumn="0" w:noHBand="0" w:noVBand="1"/>
      </w:tblPr>
      <w:tblGrid>
        <w:gridCol w:w="2629"/>
        <w:gridCol w:w="5191"/>
      </w:tblGrid>
      <w:tr w:rsidR="00DE28D9" w:rsidRPr="00115043" w14:paraId="6323043F" w14:textId="77777777" w:rsidTr="00636F32">
        <w:trPr>
          <w:trHeight w:val="539"/>
        </w:trPr>
        <w:tc>
          <w:tcPr>
            <w:tcW w:w="2694" w:type="dxa"/>
            <w:hideMark/>
          </w:tcPr>
          <w:p w14:paraId="1D70EB7A" w14:textId="77777777" w:rsidR="00DE28D9" w:rsidRPr="00115043" w:rsidRDefault="00DE28D9" w:rsidP="00551E0D">
            <w:pPr>
              <w:spacing w:line="480" w:lineRule="auto"/>
              <w:ind w:firstLine="0"/>
              <w:rPr>
                <w:rFonts w:ascii="Times New Roman" w:hAnsi="Times New Roman"/>
                <w:szCs w:val="24"/>
                <w:lang w:val="en-US"/>
              </w:rPr>
            </w:pPr>
            <w:r w:rsidRPr="00115043">
              <w:rPr>
                <w:rFonts w:ascii="Times New Roman" w:hAnsi="Times New Roman"/>
                <w:szCs w:val="24"/>
                <w:lang w:val="en-US"/>
              </w:rPr>
              <w:t>Pengertian</w:t>
            </w:r>
          </w:p>
        </w:tc>
        <w:tc>
          <w:tcPr>
            <w:tcW w:w="5352" w:type="dxa"/>
            <w:hideMark/>
          </w:tcPr>
          <w:p w14:paraId="1006777F" w14:textId="77777777" w:rsidR="00DE28D9" w:rsidRPr="00115043" w:rsidRDefault="00DE28D9" w:rsidP="00294743">
            <w:pPr>
              <w:ind w:firstLine="31"/>
              <w:rPr>
                <w:rFonts w:ascii="Times New Roman" w:hAnsi="Times New Roman"/>
                <w:szCs w:val="24"/>
                <w:lang w:val="en-US"/>
              </w:rPr>
            </w:pPr>
            <w:r w:rsidRPr="00115043">
              <w:rPr>
                <w:rFonts w:ascii="Times New Roman" w:hAnsi="Times New Roman"/>
                <w:szCs w:val="24"/>
                <w:lang w:val="en-US"/>
              </w:rPr>
              <w:t>Air yang digunakan untuk perawatann luka sebagai pencucian luka</w:t>
            </w:r>
          </w:p>
        </w:tc>
      </w:tr>
      <w:tr w:rsidR="00DE28D9" w:rsidRPr="00115043" w14:paraId="0E2EB993" w14:textId="77777777" w:rsidTr="00636F32">
        <w:trPr>
          <w:trHeight w:val="405"/>
        </w:trPr>
        <w:tc>
          <w:tcPr>
            <w:tcW w:w="2694" w:type="dxa"/>
            <w:hideMark/>
          </w:tcPr>
          <w:p w14:paraId="5166DF2B" w14:textId="77777777" w:rsidR="00DE28D9" w:rsidRPr="00115043" w:rsidRDefault="00DE28D9" w:rsidP="00294743">
            <w:pPr>
              <w:ind w:firstLine="0"/>
              <w:rPr>
                <w:rFonts w:ascii="Times New Roman" w:hAnsi="Times New Roman"/>
                <w:szCs w:val="24"/>
                <w:lang w:val="en-US"/>
              </w:rPr>
            </w:pPr>
            <w:r w:rsidRPr="00115043">
              <w:rPr>
                <w:rFonts w:ascii="Times New Roman" w:hAnsi="Times New Roman"/>
                <w:szCs w:val="24"/>
                <w:lang w:val="en-US"/>
              </w:rPr>
              <w:t>Tujuan</w:t>
            </w:r>
          </w:p>
        </w:tc>
        <w:tc>
          <w:tcPr>
            <w:tcW w:w="5352" w:type="dxa"/>
            <w:hideMark/>
          </w:tcPr>
          <w:p w14:paraId="728C5F3E" w14:textId="77777777" w:rsidR="00DE28D9" w:rsidRPr="00115043" w:rsidRDefault="00DE28D9" w:rsidP="00294743">
            <w:pPr>
              <w:ind w:firstLine="31"/>
              <w:rPr>
                <w:rFonts w:ascii="Times New Roman" w:hAnsi="Times New Roman"/>
                <w:szCs w:val="24"/>
                <w:lang w:val="en-US"/>
              </w:rPr>
            </w:pPr>
            <w:r w:rsidRPr="00115043">
              <w:rPr>
                <w:rFonts w:ascii="Times New Roman" w:hAnsi="Times New Roman"/>
                <w:szCs w:val="24"/>
                <w:lang w:val="en-US"/>
              </w:rPr>
              <w:t>Untuk mempercepat penyembuhan luka</w:t>
            </w:r>
          </w:p>
        </w:tc>
      </w:tr>
      <w:tr w:rsidR="00DE28D9" w:rsidRPr="00115043" w14:paraId="3C96B651" w14:textId="77777777" w:rsidTr="00636F32">
        <w:trPr>
          <w:trHeight w:val="2126"/>
        </w:trPr>
        <w:tc>
          <w:tcPr>
            <w:tcW w:w="2694" w:type="dxa"/>
            <w:hideMark/>
          </w:tcPr>
          <w:p w14:paraId="3191ED2F" w14:textId="77777777" w:rsidR="00DE28D9" w:rsidRPr="00115043" w:rsidRDefault="00DE28D9" w:rsidP="00294743">
            <w:pPr>
              <w:ind w:firstLine="0"/>
              <w:rPr>
                <w:rFonts w:ascii="Times New Roman" w:hAnsi="Times New Roman"/>
                <w:szCs w:val="24"/>
                <w:lang w:val="en-US"/>
              </w:rPr>
            </w:pPr>
            <w:r w:rsidRPr="00115043">
              <w:rPr>
                <w:rFonts w:ascii="Times New Roman" w:hAnsi="Times New Roman"/>
                <w:szCs w:val="24"/>
                <w:lang w:val="en-US"/>
              </w:rPr>
              <w:t>Peralatan</w:t>
            </w:r>
          </w:p>
        </w:tc>
        <w:tc>
          <w:tcPr>
            <w:tcW w:w="5352" w:type="dxa"/>
            <w:hideMark/>
          </w:tcPr>
          <w:p w14:paraId="4644E111"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10 lembar daun binahong</w:t>
            </w:r>
          </w:p>
          <w:p w14:paraId="5B7B1D78"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Air 800 ml atau 4 gelas</w:t>
            </w:r>
          </w:p>
          <w:p w14:paraId="1D266BB3"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Handuk bersih</w:t>
            </w:r>
          </w:p>
          <w:p w14:paraId="65FE631A"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 xml:space="preserve">Panci </w:t>
            </w:r>
            <w:r w:rsidRPr="00115043">
              <w:rPr>
                <w:rFonts w:ascii="Times New Roman" w:hAnsi="Times New Roman"/>
                <w:i/>
                <w:iCs/>
                <w:szCs w:val="24"/>
                <w:lang w:val="en-US"/>
              </w:rPr>
              <w:t>stainles</w:t>
            </w:r>
          </w:p>
          <w:p w14:paraId="6B2CDBAC"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Kompor gas</w:t>
            </w:r>
          </w:p>
          <w:p w14:paraId="32F43FA9"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Saringan</w:t>
            </w:r>
          </w:p>
          <w:p w14:paraId="5F3AF8B4"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Gelas ukur</w:t>
            </w:r>
          </w:p>
          <w:p w14:paraId="74640813" w14:textId="77777777" w:rsidR="00DE28D9" w:rsidRPr="00115043" w:rsidRDefault="00DE28D9" w:rsidP="00CD5E55">
            <w:pPr>
              <w:numPr>
                <w:ilvl w:val="3"/>
                <w:numId w:val="31"/>
              </w:numPr>
              <w:ind w:left="457"/>
              <w:rPr>
                <w:rFonts w:ascii="Times New Roman" w:hAnsi="Times New Roman"/>
                <w:szCs w:val="24"/>
                <w:lang w:val="en-US"/>
              </w:rPr>
            </w:pPr>
            <w:r w:rsidRPr="00115043">
              <w:rPr>
                <w:rFonts w:ascii="Times New Roman" w:hAnsi="Times New Roman"/>
                <w:szCs w:val="24"/>
                <w:lang w:val="en-US"/>
              </w:rPr>
              <w:t>Botol</w:t>
            </w:r>
          </w:p>
        </w:tc>
      </w:tr>
      <w:tr w:rsidR="00DE28D9" w:rsidRPr="00115043" w14:paraId="4AC6EE54" w14:textId="77777777" w:rsidTr="00636F32">
        <w:tc>
          <w:tcPr>
            <w:tcW w:w="2694" w:type="dxa"/>
            <w:hideMark/>
          </w:tcPr>
          <w:p w14:paraId="7CDD0D2D" w14:textId="77777777" w:rsidR="00DE28D9" w:rsidRPr="00115043" w:rsidRDefault="00DE28D9" w:rsidP="00294743">
            <w:pPr>
              <w:ind w:firstLine="0"/>
              <w:rPr>
                <w:rFonts w:ascii="Times New Roman" w:hAnsi="Times New Roman"/>
                <w:szCs w:val="24"/>
                <w:lang w:val="en-US"/>
              </w:rPr>
            </w:pPr>
            <w:r w:rsidRPr="00115043">
              <w:rPr>
                <w:rFonts w:ascii="Times New Roman" w:hAnsi="Times New Roman"/>
                <w:szCs w:val="24"/>
                <w:lang w:val="en-US"/>
              </w:rPr>
              <w:t>Prosedur pelaksanaan</w:t>
            </w:r>
          </w:p>
        </w:tc>
        <w:tc>
          <w:tcPr>
            <w:tcW w:w="5352" w:type="dxa"/>
            <w:hideMark/>
          </w:tcPr>
          <w:p w14:paraId="474F69B0"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Daun binahong dicuci menggunakan air mengalir</w:t>
            </w:r>
          </w:p>
          <w:p w14:paraId="4C9665F8"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Rebus daun binahong dengan air 800 ml (4 gelas) sampai mendidih (15 menit)</w:t>
            </w:r>
          </w:p>
          <w:p w14:paraId="40D2BD8D"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Tunggu mendidih sampai tersisa air 600 ml (3 gelas)</w:t>
            </w:r>
          </w:p>
          <w:p w14:paraId="6FBE979F"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Setelah mendidih diamkan hingga dingin</w:t>
            </w:r>
          </w:p>
          <w:p w14:paraId="7DCBA0F3"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 xml:space="preserve">Kemudian di saring dan di masukan ke dalam botol </w:t>
            </w:r>
          </w:p>
          <w:p w14:paraId="07EA8397" w14:textId="77777777" w:rsidR="00DE28D9" w:rsidRPr="00115043" w:rsidRDefault="00DE28D9" w:rsidP="00893492">
            <w:pPr>
              <w:numPr>
                <w:ilvl w:val="0"/>
                <w:numId w:val="51"/>
              </w:numPr>
              <w:ind w:left="457"/>
              <w:rPr>
                <w:rFonts w:ascii="Times New Roman" w:hAnsi="Times New Roman"/>
                <w:szCs w:val="24"/>
                <w:lang w:val="en-US"/>
              </w:rPr>
            </w:pPr>
            <w:r w:rsidRPr="00115043">
              <w:rPr>
                <w:rFonts w:ascii="Times New Roman" w:hAnsi="Times New Roman"/>
                <w:szCs w:val="24"/>
                <w:lang w:val="en-US"/>
              </w:rPr>
              <w:t>Gunakan untuk pencucian luka</w:t>
            </w:r>
          </w:p>
        </w:tc>
      </w:tr>
    </w:tbl>
    <w:p w14:paraId="4CB1E861" w14:textId="77777777" w:rsidR="001239A3" w:rsidRPr="00115043" w:rsidRDefault="001239A3" w:rsidP="00636F32">
      <w:pPr>
        <w:pStyle w:val="ListParagraph"/>
        <w:ind w:left="0"/>
        <w:jc w:val="both"/>
      </w:pPr>
      <w:r w:rsidRPr="00115043">
        <w:t xml:space="preserve">Sumber: </w:t>
      </w:r>
      <w:r w:rsidR="00D523B3" w:rsidRPr="00115043">
        <w:fldChar w:fldCharType="begin" w:fldLock="1"/>
      </w:r>
      <w:r w:rsidR="00D523B3" w:rsidRPr="00115043">
        <w:instrText>ADDIN CSL_CITATION {"citationItems":[{"id":"ITEM-1","itemData":{"DOI":"10.1017/CBO9781107415324.004","ISBN":"9783540773405","ISSN":"1098-6596","PMID":"25246403","abstract":"Background: Prevalence of puerperal mothers in the age of 25 – 30 years old who have perineum rupture in Indonesia is 24%, and 62% of those in the age of 32 – 39 years old. Perineum wound which is not well treated can obstruct the healing and may cause infection. To heal the wound, it can be treated by binahong leaf boiled-water. Binahong leaf contains oleanic acid which can strengthen the cell resistance towards infection. It can also repair the cell so as to regenerate well. Therefore, the writer is interested in applying binahong leaf boiled-water to heal perineum wound. Objective: To know the application of binahong leaf boiled-water to heal perineum wound of puerperal mothers in independent midwifery clinic of Midwife Diana Yulita at Sawangan, Alian, Kebumen. Method: This study is an analytical descriptive with a case study approach. The participants are 5 postpartum mothers. The instrument used to assess wound healing is the Reeda scale. Data were obtained through interview, observation, documentation, and literary study. Result: After having the application of binahong leaf boiled-water, the score of wound healing of all participants was 0 – the first participant on day 7, the second participant on day 6, the third participant on day 7, the fourth participant on day 6, and the fifth participant on day 8. Keywords:","author":[{"dropping-particle":"","family":"Kuntoro","given":"Ambar Rini","non-dropping-particle":"","parse-names":false,"suffix":""}],"id":"ITEM-1","issue":"1","issued":{"date-parts":[["2018"]]},"number-of-pages":"1-52","publisher":"STIKES Muhammadiyah Gombong","title":"Penerapan Air Rebusan Daun Binahong Untuk Penyembuhan Luka Perineum Di Pmb Diana Yulita Sawangan Alian Kebumen","type":"thesis"},"uris":["http://www.mendeley.com/documents/?uuid=95fb7632-a525-4cfd-b862-b7775974f0f1"]}],"mendeley":{"formattedCitation":"(Kuntoro, 2018)","manualFormatting":"Kuntoro (2018)","plainTextFormattedCitation":"(Kuntoro, 2018)","previouslyFormattedCitation":"(Kuntoro, 2018)"},"properties":{"noteIndex":0},"schema":"https://github.com/citation-style-language/schema/raw/master/csl-citation.json"}</w:instrText>
      </w:r>
      <w:r w:rsidR="00D523B3" w:rsidRPr="00115043">
        <w:fldChar w:fldCharType="separate"/>
      </w:r>
      <w:r w:rsidRPr="00115043">
        <w:rPr>
          <w:noProof/>
        </w:rPr>
        <w:t>Kuntoro (2018)</w:t>
      </w:r>
      <w:r w:rsidR="00D523B3" w:rsidRPr="00115043">
        <w:fldChar w:fldCharType="end"/>
      </w:r>
    </w:p>
    <w:p w14:paraId="602C9F3D" w14:textId="77777777" w:rsidR="00FE786A" w:rsidRPr="00115043" w:rsidRDefault="00FE786A" w:rsidP="00893492">
      <w:pPr>
        <w:pStyle w:val="Heading2"/>
        <w:numPr>
          <w:ilvl w:val="0"/>
          <w:numId w:val="93"/>
        </w:numPr>
        <w:ind w:left="567" w:hanging="567"/>
      </w:pPr>
      <w:bookmarkStart w:id="256" w:name="_Toc34808837"/>
      <w:bookmarkStart w:id="257" w:name="_Toc34810131"/>
      <w:bookmarkStart w:id="258" w:name="_Toc36899612"/>
      <w:bookmarkStart w:id="259" w:name="_Toc44436503"/>
      <w:r w:rsidRPr="00115043">
        <w:t>Konsep Keperawatan Kolcaba</w:t>
      </w:r>
      <w:bookmarkEnd w:id="256"/>
      <w:bookmarkEnd w:id="257"/>
      <w:bookmarkEnd w:id="258"/>
      <w:bookmarkEnd w:id="259"/>
    </w:p>
    <w:p w14:paraId="2AE5C45F" w14:textId="77777777" w:rsidR="00CB2DE4" w:rsidRPr="00115043" w:rsidRDefault="00FE786A" w:rsidP="00560B7D">
      <w:pPr>
        <w:pStyle w:val="ListParagraph"/>
        <w:ind w:left="0" w:firstLine="567"/>
        <w:jc w:val="both"/>
      </w:pPr>
      <w:r w:rsidRPr="00115043">
        <w:t xml:space="preserve">Kolcaba mengenalkan teori kenyamanan sebagai middle range theory karena mempunyai tingkat abstraksi yang rendah dan mudah diaplikasikan dalam praktik keperawatan. Kenyamanan adalah sebuah tujuan yang sangat diharapkan oleh pasien kanker, dan karenanya menghadirkan tujuan yang penting bagi pelayanan keperawatan. Kolcaba menilai kenyamanan dengan membuat struktur taksonomi yang bersumber pada tiga tipe kenyamanan yaitu reliefe, ease, dan transcendence. Kolcaba mengkaitkan ketiga tipe kenyamanan tersebut dengan empat konteks kenyamanan yaitu fisik, berkaitan dengan sensasi jasmani; Psikospiritual, berkaitan dengan kesadaran diri dan konsep diri; Lingkungan, berkaitan dengan keadaan sekitar; dan sosial berkaitan dengan hubungan interpersonal, keluarga dan social </w:t>
      </w:r>
      <w:r w:rsidR="00D523B3" w:rsidRPr="00115043">
        <w:fldChar w:fldCharType="begin" w:fldLock="1"/>
      </w:r>
      <w:r w:rsidR="00D523B3" w:rsidRPr="00115043">
        <w:instrText>ADDIN CSL_CITATION {"citationItems":[{"id":"ITEM-1","itemData":{"abstract":"Aromaterapi jahe merupakan salah satu terapi komplementer pada penderita kanker yang mengalami mual muntah setelah menjalani kemoterapi. Mual dan muntah dapat menurunkan aktivitas sehari-hari dan menyebabkan pasien kanker hanya dapat berbaring ditempat tidur dan tidak dapat memenuhi kebutuhan dalam beraktivitas. Tujuan penelitian untuk mengidenifikasi pengaruh aromaterapi jahe terhadap mual muntah pada pasien kanker. Desain penelitian adalah pre-experimental dengan desain post test only design. Tehnik pengambilan sampel dengan accidental sampling yang terdiri dari 30 responden. . Hasil penelitian menunjukkan bahwa pengaruh pemberian aromtherapi jahe di Rumah Sakit Umum Imelda Pekerja Indonesia Medan mayoritas dengan kategori baik sebanyak 23 responden (76,6 % )dan kategori minoritas atau kurang sebanyak 4 responden( 13,3 % ) . kesimpulan hasil penelitian adalah responden yang menjalani kemoterapi di Rumah Sakit Umum Imelda Pekerja Indonesia Medan mengalami penurunan mual dan muntah sekitar 76,6 % . hal ini disebabkan karena aromaterapi jahe yang dapat memblok serotonin yaitu suatu neurotransmitter yang disintesiskan pada neuro-neuro serotonergis dalam sistem saraf pusat dan sel-sel enterokromafin yang dapat memberikan perasaan nyaman sehingga dapat mengatasi mual dan muntah","author":[{"dropping-particle":"","family":"Manurung","given":"Rostinah","non-dropping-particle":"","parse-names":false,"suffix":""},{"dropping-particle":"","family":"Adriani","given":"Tri Utami","non-dropping-particle":"","parse-names":false,"suffix":""}],"container-title":"Jurnal Ilmiah Keperawatan Imelda","id":"ITEM-1","issue":"1","issued":{"date-parts":[["2018"]]},"page":"373-382","title":"Pengaruh pemberian aromatherapi jahe terhadap penurunan mual dan muntah pada pasien kanker yang menjalani kemoterapi di rumah sakit umum imelda pekerja indonesia medan tahun 2017","type":"article-journal","volume":"4"},"uris":["http://www.mendeley.com/documents/?uuid=2a014028-aefc-4ac2-99ad-9fcffce6187d"]}],"mendeley":{"formattedCitation":"(Manurung &amp; Adriani, 2018)","plainTextFormattedCitation":"(Manurung &amp; Adriani, 2018)","previouslyFormattedCitation":"(Manurung &amp; Adriani, 2018)"},"properties":{"noteIndex":0},"schema":"https://github.com/citation-style-language/schema/raw/master/csl-citation.json"}</w:instrText>
      </w:r>
      <w:r w:rsidR="00D523B3" w:rsidRPr="00115043">
        <w:fldChar w:fldCharType="separate"/>
      </w:r>
      <w:r w:rsidR="00D523B3" w:rsidRPr="00115043">
        <w:rPr>
          <w:noProof/>
        </w:rPr>
        <w:t>(Manurung &amp; Adriani, 2018)</w:t>
      </w:r>
      <w:r w:rsidR="00D523B3" w:rsidRPr="00115043">
        <w:fldChar w:fldCharType="end"/>
      </w:r>
      <w:r w:rsidRPr="00115043">
        <w:t>.</w:t>
      </w:r>
    </w:p>
    <w:p w14:paraId="4BAB48DA" w14:textId="77777777" w:rsidR="00636F32" w:rsidRPr="00115043" w:rsidRDefault="00636F32" w:rsidP="00560B7D">
      <w:pPr>
        <w:pStyle w:val="ListParagraph"/>
        <w:ind w:left="0" w:firstLine="567"/>
        <w:jc w:val="both"/>
      </w:pPr>
    </w:p>
    <w:p w14:paraId="0516B2F5" w14:textId="77777777" w:rsidR="006B6BA7" w:rsidRPr="00115043" w:rsidRDefault="00CA3EEC" w:rsidP="006B6BA7">
      <w:pPr>
        <w:jc w:val="center"/>
      </w:pPr>
      <w:r w:rsidRPr="00A21211">
        <w:rPr>
          <w:noProof/>
        </w:rPr>
        <w:drawing>
          <wp:inline distT="0" distB="0" distL="0" distR="0" wp14:anchorId="1C467C01" wp14:editId="570FE490">
            <wp:extent cx="4886325" cy="2562225"/>
            <wp:effectExtent l="38100" t="38100" r="28575" b="28575"/>
            <wp:docPr id="2" name="Picture 10" descr="Hasil gambar untuk kerangka teori kolcaba baha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kerangka teori kolcaba bahasa indones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2562225"/>
                    </a:xfrm>
                    <a:prstGeom prst="rect">
                      <a:avLst/>
                    </a:prstGeom>
                    <a:noFill/>
                    <a:ln w="31750" cmpd="sng">
                      <a:solidFill>
                        <a:srgbClr val="000000"/>
                      </a:solidFill>
                      <a:miter lim="800000"/>
                      <a:headEnd/>
                      <a:tailEnd/>
                    </a:ln>
                    <a:effectLst/>
                  </pic:spPr>
                </pic:pic>
              </a:graphicData>
            </a:graphic>
          </wp:inline>
        </w:drawing>
      </w:r>
    </w:p>
    <w:p w14:paraId="52DC19B9" w14:textId="77777777" w:rsidR="007431A9" w:rsidRPr="00115043" w:rsidRDefault="00636F32" w:rsidP="00F44A97">
      <w:pPr>
        <w:pStyle w:val="Heading5"/>
        <w:ind w:left="709"/>
      </w:pPr>
      <w:bookmarkStart w:id="260" w:name="_Toc34811701"/>
      <w:bookmarkStart w:id="261" w:name="_Toc36893816"/>
      <w:r w:rsidRPr="00115043">
        <w:t>Gambar 2.8 Model Konsep Keperawatan Kolcaba (</w:t>
      </w:r>
      <w:r w:rsidR="00D523B3" w:rsidRPr="00115043">
        <w:fldChar w:fldCharType="begin" w:fldLock="1"/>
      </w:r>
      <w:r w:rsidR="00D523B3" w:rsidRPr="00115043">
        <w:instrText>ADDIN CSL_CITATION {"citationItems":[{"id":"ITEM-1","itemData":{"ISBN":"978-981-4570-75-6","author":[{"dropping-particle":"","family":"Alligood","given":"Martha Raile","non-dropping-particle":"","parse-names":false,"suffix":""}],"edition":"8","editor":[{"dropping-particle":"","family":"Hamid","given":"Prof Achir Yani S.","non-dropping-particle":"","parse-names":false,"suffix":""},{"dropping-particle":"","family":"Ibrahim","given":"Kusman","non-dropping-particle":"","parse-names":false,"suffix":""}],"id":"ITEM-1","issued":{"date-parts":[["2017"]]},"publisher":"Elsevier","title":"Pakar Teori Keperawatan Dan Karya Mereka","type":"book"},"uris":["http://www.mendeley.com/documents/?uuid=34b41b60-4c5d-4a97-9ffc-23468e9b6fd4"]}],"mendeley":{"formattedCitation":"(Alligood, 2017)","manualFormatting":"Alligood, 2017)","plainTextFormattedCitation":"(Alligood, 2017)","previouslyFormattedCitation":"(Alligood, 2017)"},"properties":{"noteIndex":0},"schema":"https://github.com/citation-style-language/schema/raw/master/csl-citation.json"}</w:instrText>
      </w:r>
      <w:r w:rsidR="00D523B3" w:rsidRPr="00115043">
        <w:fldChar w:fldCharType="separate"/>
      </w:r>
      <w:r w:rsidR="007431A9" w:rsidRPr="00115043">
        <w:rPr>
          <w:noProof/>
        </w:rPr>
        <w:t>Alligood</w:t>
      </w:r>
      <w:r w:rsidRPr="00115043">
        <w:rPr>
          <w:noProof/>
        </w:rPr>
        <w:t>,</w:t>
      </w:r>
      <w:r w:rsidR="0070644E" w:rsidRPr="00115043">
        <w:rPr>
          <w:noProof/>
        </w:rPr>
        <w:t xml:space="preserve"> </w:t>
      </w:r>
      <w:r w:rsidR="007431A9" w:rsidRPr="00115043">
        <w:rPr>
          <w:noProof/>
        </w:rPr>
        <w:t>2017)</w:t>
      </w:r>
      <w:bookmarkEnd w:id="260"/>
      <w:bookmarkEnd w:id="261"/>
      <w:r w:rsidR="00D523B3" w:rsidRPr="00115043">
        <w:fldChar w:fldCharType="end"/>
      </w:r>
    </w:p>
    <w:p w14:paraId="60D3BB4D" w14:textId="77777777" w:rsidR="00F44A97" w:rsidRPr="00115043" w:rsidRDefault="00F44A97" w:rsidP="00F44A97"/>
    <w:p w14:paraId="35C564CC" w14:textId="77777777" w:rsidR="00FE786A" w:rsidRPr="00115043" w:rsidRDefault="00FE786A" w:rsidP="00893492">
      <w:pPr>
        <w:pStyle w:val="Heading2"/>
        <w:numPr>
          <w:ilvl w:val="0"/>
          <w:numId w:val="93"/>
        </w:numPr>
        <w:ind w:left="567" w:hanging="567"/>
      </w:pPr>
      <w:bookmarkStart w:id="262" w:name="_Toc34808838"/>
      <w:bookmarkStart w:id="263" w:name="_Toc34810132"/>
      <w:bookmarkStart w:id="264" w:name="_Toc36899613"/>
      <w:bookmarkStart w:id="265" w:name="_Toc44436504"/>
      <w:r w:rsidRPr="00115043">
        <w:t>Hubungan Antar Konsep</w:t>
      </w:r>
      <w:bookmarkEnd w:id="262"/>
      <w:bookmarkEnd w:id="263"/>
      <w:bookmarkEnd w:id="264"/>
      <w:bookmarkEnd w:id="265"/>
    </w:p>
    <w:p w14:paraId="70B8A832" w14:textId="77777777" w:rsidR="00FE786A" w:rsidRPr="00115043" w:rsidRDefault="00FE786A" w:rsidP="00560B7D">
      <w:pPr>
        <w:pStyle w:val="ListParagraph"/>
        <w:ind w:left="0" w:firstLine="567"/>
        <w:jc w:val="both"/>
      </w:pPr>
      <w:r w:rsidRPr="00115043">
        <w:t>Pasien diabetes melitus yang tidak dikelola dengan baik akan meningkatkan resiko terjadinya komplikasi, karena pasien diabetes melitus rentan mengalami komplikasi yang diakibatkan oleh defisiensi insulin atau kerja insulin yang tidak adekuat. Komplikasi yang ditimbulkan bersifat akut maupun kronik. Komplikasi akut terjadi berkaitan dengan peningkatan kadar gula darah secara tiba-tiba, sedangkan komplikasi kronik sering terjadi akibat peningkatan gula darah dalam waktu lama</w:t>
      </w:r>
      <w:r w:rsidR="00B61C69" w:rsidRPr="00115043">
        <w:t>, k</w:t>
      </w:r>
      <w:r w:rsidRPr="00115043">
        <w:t xml:space="preserve">etika penderita diabetes melitus mengalami komplikasi, maka akan berdampak pada menurunnya Umur Harapan Hidup (UHP), penurunan kualitas hidup, serta meningkatnya angka kesakitan </w:t>
      </w:r>
      <w:r w:rsidR="00D523B3" w:rsidRPr="00115043">
        <w:fldChar w:fldCharType="begin" w:fldLock="1"/>
      </w:r>
      <w:r w:rsidR="00D523B3" w:rsidRPr="00115043">
        <w:instrText>ADDIN CSL_CITATION {"citationItems":[{"id":"ITEM-1","itemData":{"DOI":"10.22216/jen.v2i2.1357","abstract":"Indonesia merupakan daerah terbanyak nomor dua penderita diabets melitus di kawasan Asia Tenggara dengan angka kejadian sebesar 9,116.03 kasus. Puskesmas Tigo Baleh angka kunjungan penderita diabetes melitus pada tahun 2015 mengalami peningkatan yaitu sebesar 408 kunjungan. Pasien diabetes melitus rentan mengalami komplikasi yang disebabkan oleh peningkatan kadar gula darah. Peningkatan kadar gula darah dapat dicegah dengan melakukan self care terdiri dari pengaturan diet, olah raga, terapi obat, perawatan kaki, dan pemantauan gula darah. Tujuan penelitian ini adalah untuk mengetahui adanya hubungan self care dengan kualitas hidup pasien diabetes mellitus. Penelitian ini menggunakan pendekatan cross sectional yang dilakukan terhadap 89 orang responden dengan menggunakan teknik simple random sampling. Pengumpulan data menggunakan kuesioner The Summary of Diabetes Self-Care Activities (SDSCA) dan kuesioner The Diabetes Quality of Life Brief Clinical Inventory. Hasil penelitian ini menggunakan uji product moment (pearson correlation), diperoleh nilai r = 0.432. Kesimpulan dari penelitian ini adalah terdapat hubungan antara self care dengan kualitas hidup pasien diabetes melitus di wilayah kerja Puskesmas Tigo Baleh yang berbanding lurus dan memiliki tingkat korelasi yang sedang. Terdapat faktor yang mempengaruhi korelasi dengan kualitas hidup. Diharapkan agar pasien diabetes melitus dapat meningkatkan aktivitas self care sehingga dapat menjalankan kehidupan secara normal.","author":[{"dropping-particle":"","family":"Chaidir","given":"Reny","non-dropping-particle":"","parse-names":false,"suffix":""},{"dropping-particle":"","family":"Wahyuni","given":"Ade Sry","non-dropping-particle":"","parse-names":false,"suffix":""},{"dropping-particle":"","family":"Furkhani","given":"Deni Wahyu","non-dropping-particle":"","parse-names":false,"suffix":""}],"container-title":"Journal Endurance","id":"ITEM-1","issue":"2","issued":{"date-parts":[["2017"]]},"page":"132-144","title":"Hubungan self care dengan kualitas hidup pasien diabetes melitus","type":"article-journal","volume":"2"},"uris":["http://www.mendeley.com/documents/?uuid=af043099-5d79-4301-b8ea-adbd679ddfd8"]}],"mendeley":{"formattedCitation":"(Chaidir, Wahyuni, &amp; Furkhani, 2017)","plainTextFormattedCitation":"(Chaidir, Wahyuni, &amp; Furkhani, 2017)","previouslyFormattedCitation":"(Chaidir, Wahyuni, &amp; Furkhani, 2017)"},"properties":{"noteIndex":0},"schema":"https://github.com/citation-style-language/schema/raw/master/csl-citation.json"}</w:instrText>
      </w:r>
      <w:r w:rsidR="00D523B3" w:rsidRPr="00115043">
        <w:fldChar w:fldCharType="separate"/>
      </w:r>
      <w:r w:rsidR="00D523B3" w:rsidRPr="00115043">
        <w:rPr>
          <w:noProof/>
        </w:rPr>
        <w:t>(Chaidir, Wahyuni, &amp; Furkhani, 2017)</w:t>
      </w:r>
      <w:r w:rsidR="00D523B3" w:rsidRPr="00115043">
        <w:fldChar w:fldCharType="end"/>
      </w:r>
      <w:r w:rsidRPr="00115043">
        <w:t>.</w:t>
      </w:r>
    </w:p>
    <w:p w14:paraId="771967F1" w14:textId="77777777" w:rsidR="00FE786A" w:rsidRPr="00115043" w:rsidRDefault="00FE786A" w:rsidP="00560B7D">
      <w:pPr>
        <w:pStyle w:val="ListParagraph"/>
        <w:ind w:left="0" w:firstLine="567"/>
        <w:jc w:val="both"/>
      </w:pPr>
      <w:r w:rsidRPr="00115043">
        <w:t xml:space="preserve">Menurut para ahli, lebih dari 85% dari amputasi karena luka diabetes sebenarnya bisa dihindari dengan cara mengaplikasikan rencana perawatan yang elektif dengan menggunakan pendekatan multidisipliner. Cara yang paling efektif untuk menghindari amputasi adalah dengan melakukan pencegahan luka diabetes </w:t>
      </w:r>
      <w:r w:rsidRPr="00115043">
        <w:lastRenderedPageBreak/>
        <w:t>untuk luka yang sudah terjadi. Langkah-langkah yang paling penting adalah melakukan manajemen luka yang optimal agar luka menyembuh dan tidak terjadi komplikasi</w:t>
      </w:r>
      <w:r w:rsidR="00C411B6" w:rsidRPr="00115043">
        <w:t xml:space="preserve"> </w:t>
      </w:r>
      <w:r w:rsidRPr="00115043">
        <w:t xml:space="preserve">luka yang lebih parah </w:t>
      </w:r>
      <w:r w:rsidR="00D523B3" w:rsidRPr="00115043">
        <w:fldChar w:fldCharType="begin" w:fldLock="1"/>
      </w:r>
      <w:r w:rsidR="00D523B3" w:rsidRPr="00115043">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D523B3" w:rsidRPr="00115043">
        <w:fldChar w:fldCharType="separate"/>
      </w:r>
      <w:r w:rsidR="00D523B3" w:rsidRPr="00115043">
        <w:rPr>
          <w:noProof/>
        </w:rPr>
        <w:t>(Wicaksono, 2019)</w:t>
      </w:r>
      <w:r w:rsidR="00D523B3" w:rsidRPr="00115043">
        <w:fldChar w:fldCharType="end"/>
      </w:r>
      <w:r w:rsidRPr="00115043">
        <w:t>.</w:t>
      </w:r>
    </w:p>
    <w:p w14:paraId="24B58A67" w14:textId="77777777" w:rsidR="00FE786A" w:rsidRPr="00115043" w:rsidRDefault="00FE786A" w:rsidP="00560B7D">
      <w:pPr>
        <w:pStyle w:val="ListParagraph"/>
        <w:ind w:left="0" w:firstLine="567"/>
        <w:jc w:val="both"/>
      </w:pPr>
      <w:r w:rsidRPr="00115043">
        <w:t xml:space="preserve">Kenyamanan merupakan konsep sentral dari kiat keperawatan dan tujuan pemberian asuhan keperawatan. Kenyamanan juga merupakan kebutuhan dasar pasien. Perawat memberi asuhan keperawatan kepada pasien di berbagai keadaan dan situasi, yang memberikan intervensi untuk meningkatkan kenyamanan. Kenyamanan pasien merupakan perhatian pertama dan terakhir perawat. Perawat yang baik adalah perawat yang dapat membuat pasien nyaman dan menetapkan kenyamanan sebagai faktor penentu utama dari kemampuan dan karakter seorang perawat. Kenyamanan melibatkan fisik dan mental sehingga tanggungjawab perawat tidak hanya berhenti pada perawatan fisik. Kenyamanan dihasilkan dari intervensi fisik, emosional dan lingkungan </w:t>
      </w:r>
      <w:r w:rsidR="00D523B3" w:rsidRPr="00115043">
        <w:fldChar w:fldCharType="begin" w:fldLock="1"/>
      </w:r>
      <w:r w:rsidR="00D523B3" w:rsidRPr="00115043">
        <w:instrText>ADDIN CSL_CITATION {"citationItems":[{"id":"ITEM-1","itemData":{"abstract":"Diabetes melitus (DM) merupakan penyakit metabolik akibat kelainan sekresi insulin, kerja insulin, atau keduanya. Komplikasi yang sering muncul pada pasien DM yaitu dengan munculnya luka gangren, dimana luka ini menimbulkan ketidaknyamanan baik bagi penderita maupun pada orang disekitarnya. Metode yang akan dipakai dalam penelitian ini yaitu analitik observasional dengan pendekatan cross sectional. Variabel dependen yaitu kenyamanan, sedangkan variabel independen yaitu aspek fisik, aspek psikospiritual, aspek sosial, dan aspek lingkungan. Populasinya pasien diabetes militus dengan luka gangren di Rumah Sakit Gambiran Kota Kediri dan sampel sebesar 31 responden. Hasil penelitian ini yaitu rerata kenyamanan 38,48, nilai rerata aspek fisik sebesar 37,48, nilai rerata aspek psikospiritual 37,48, nilai rerata aspek sosial yaitu 39,19 dan nilai rerata aspek lingkungan yaitu sebesar 38,94. Dan didapatkan nilai predictor atau prediksi untuk nilai kenyamanan yang menunjukan bahwa variabel aspek fisik memiliki nilai R dan R Square yang tertinggi yaitu 0.997 dan 0.994. Aspek fisik berperan besar dalam menilai kenyamanan pasien DM dengan gangren, hal ini karena kondisi luka gangren memiliki karakter yang unik, diantara nya memiliki bau gangren dan produksi eksudat yang banyak, dan juga memerlukan penanganan yang melibatkan banyak aspek dalam penatalaksanaannya. Sehingga sangat menggangu kenyamanan pasien dan lingkungan sekitar.","author":[{"dropping-particle":"","family":"Sutrisno","given":"","non-dropping-particle":"","parse-names":false,"suffix":""},{"dropping-particle":"","family":"Hidajaturrokhmah2","given":"Nur Yenny","non-dropping-particle":"","parse-names":false,"suffix":""}],"container-title":"Adi Husada Nursing Journal","id":"ITEM-1","issue":"2","issued":{"date-parts":[["2017"]]},"page":"86-91","title":"Kenyamanan Pasien Diabetes Melitus Dengan Gangren Berdasarkan Comfort Teory Katherine Kolcaba","type":"article-journal","volume":"3"},"uris":["http://www.mendeley.com/documents/?uuid=c310270e-79f7-4df4-876e-fa62a6a40452"]}],"mendeley":{"formattedCitation":"(Sutrisno &amp; Hidajaturrokhmah2, 2017)","plainTextFormattedCitation":"(Sutrisno &amp; Hidajaturrokhmah2, 2017)","previouslyFormattedCitation":"(Sutrisno &amp; Hidajaturrokhmah2, 2017)"},"properties":{"noteIndex":0},"schema":"https://github.com/citation-style-language/schema/raw/master/csl-citation.json"}</w:instrText>
      </w:r>
      <w:r w:rsidR="00D523B3" w:rsidRPr="00115043">
        <w:fldChar w:fldCharType="separate"/>
      </w:r>
      <w:r w:rsidR="00D523B3" w:rsidRPr="00115043">
        <w:rPr>
          <w:noProof/>
        </w:rPr>
        <w:t>(Sutrisno &amp; Hidajaturrokhmah2, 2017)</w:t>
      </w:r>
      <w:r w:rsidR="00D523B3" w:rsidRPr="00115043">
        <w:fldChar w:fldCharType="end"/>
      </w:r>
      <w:r w:rsidRPr="00115043">
        <w:t>.</w:t>
      </w:r>
    </w:p>
    <w:p w14:paraId="638B6303" w14:textId="77777777" w:rsidR="00FE786A" w:rsidRPr="00115043" w:rsidRDefault="00FE786A" w:rsidP="00560B7D">
      <w:pPr>
        <w:pStyle w:val="ListParagraph"/>
        <w:ind w:left="0" w:firstLine="567"/>
        <w:jc w:val="both"/>
      </w:pPr>
      <w:r w:rsidRPr="00115043">
        <w:t>Terdapat empat konteks kenyamanan, yaitu kenyamanan fisik, psikospiritual, lingkungan, dan sosiokultural. Pemberian tindakan perawatan luka dengan teknik modern merupakan salah satu aspek dalam usaha memberikan kenyamanan fisik. Pelaksanaan pencucian luka menggunakan rebusan daun binahong dapat meningkatkan kenyamanan pasien saat dilakukan perawatan luka. Hal ini akan berpengaruh tehadap proses penyembuhan luka karena dengan menggunakan rebusan daun binahong dapat memaksimalkan penyembuhan luka yang akan berpengaruh terhadap kondisi kenyamanan psikospiritual, lingkungan, dan sosio spiritual sehingga meningkatkan kualitas hidup penderita ulkus diabetik.</w:t>
      </w:r>
    </w:p>
    <w:p w14:paraId="756262DF" w14:textId="77777777" w:rsidR="00895166" w:rsidRPr="00115043" w:rsidRDefault="00895166" w:rsidP="00CB2DE4">
      <w:pPr>
        <w:pStyle w:val="ListParagraph"/>
        <w:jc w:val="both"/>
        <w:rPr>
          <w:b/>
          <w:bCs/>
        </w:rPr>
        <w:sectPr w:rsidR="00895166" w:rsidRPr="00115043" w:rsidSect="00474A58">
          <w:headerReference w:type="default" r:id="rId32"/>
          <w:footerReference w:type="default" r:id="rId33"/>
          <w:pgSz w:w="11907" w:h="16840" w:code="9"/>
          <w:pgMar w:top="1701" w:right="1701" w:bottom="1701" w:left="2268" w:header="1134" w:footer="1134" w:gutter="0"/>
          <w:cols w:space="720"/>
          <w:docGrid w:linePitch="360"/>
        </w:sectPr>
      </w:pPr>
    </w:p>
    <w:p w14:paraId="5A77FDB8" w14:textId="77777777" w:rsidR="00FE786A" w:rsidRPr="00115043" w:rsidRDefault="00FE786A" w:rsidP="00390C3D">
      <w:pPr>
        <w:pStyle w:val="Heading1"/>
      </w:pPr>
      <w:bookmarkStart w:id="266" w:name="_Toc34808839"/>
      <w:bookmarkStart w:id="267" w:name="_Toc34810133"/>
      <w:bookmarkStart w:id="268" w:name="_Toc36899614"/>
      <w:bookmarkStart w:id="269" w:name="_Toc44436505"/>
      <w:r w:rsidRPr="00115043">
        <w:lastRenderedPageBreak/>
        <w:t>BAB 3</w:t>
      </w:r>
      <w:bookmarkEnd w:id="266"/>
      <w:bookmarkEnd w:id="267"/>
      <w:bookmarkEnd w:id="268"/>
      <w:bookmarkEnd w:id="269"/>
    </w:p>
    <w:p w14:paraId="484D6DA9" w14:textId="77777777" w:rsidR="00FE786A" w:rsidRPr="00115043" w:rsidRDefault="00FE786A" w:rsidP="00390C3D">
      <w:pPr>
        <w:pStyle w:val="Heading1"/>
      </w:pPr>
      <w:bookmarkStart w:id="270" w:name="_Toc34808840"/>
      <w:bookmarkStart w:id="271" w:name="_Toc34810134"/>
      <w:bookmarkStart w:id="272" w:name="_Toc36899615"/>
      <w:bookmarkStart w:id="273" w:name="_Toc44436506"/>
      <w:r w:rsidRPr="00115043">
        <w:t>KERANGKA KONSEPTUAL DAN HIPOTESIS</w:t>
      </w:r>
      <w:bookmarkEnd w:id="270"/>
      <w:bookmarkEnd w:id="271"/>
      <w:bookmarkEnd w:id="272"/>
      <w:bookmarkEnd w:id="273"/>
    </w:p>
    <w:bookmarkStart w:id="274" w:name="_Toc34808841"/>
    <w:bookmarkStart w:id="275" w:name="_Toc34810135"/>
    <w:bookmarkStart w:id="276" w:name="_Toc36899616"/>
    <w:bookmarkStart w:id="277" w:name="_Toc44436507"/>
    <w:p w14:paraId="5D74C2DC" w14:textId="528D03C4" w:rsidR="00FE786A" w:rsidRPr="00115043" w:rsidRDefault="00F05138" w:rsidP="00893492">
      <w:pPr>
        <w:pStyle w:val="Heading2"/>
        <w:numPr>
          <w:ilvl w:val="3"/>
          <w:numId w:val="51"/>
        </w:numPr>
        <w:ind w:left="567" w:hanging="567"/>
      </w:pPr>
      <w:r>
        <w:rPr>
          <w:noProof/>
        </w:rPr>
        <mc:AlternateContent>
          <mc:Choice Requires="wps">
            <w:drawing>
              <wp:anchor distT="0" distB="0" distL="114300" distR="114300" simplePos="0" relativeHeight="251614720" behindDoc="0" locked="0" layoutInCell="1" allowOverlap="1" wp14:anchorId="17C05CFB" wp14:editId="2F9DC4A0">
                <wp:simplePos x="0" y="0"/>
                <wp:positionH relativeFrom="column">
                  <wp:posOffset>1645285</wp:posOffset>
                </wp:positionH>
                <wp:positionV relativeFrom="paragraph">
                  <wp:posOffset>118110</wp:posOffset>
                </wp:positionV>
                <wp:extent cx="2218055" cy="315595"/>
                <wp:effectExtent l="0" t="0" r="0" b="8255"/>
                <wp:wrapNone/>
                <wp:docPr id="22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315595"/>
                        </a:xfrm>
                        <a:prstGeom prst="rect">
                          <a:avLst/>
                        </a:prstGeom>
                        <a:solidFill>
                          <a:srgbClr val="FFFFFF"/>
                        </a:solidFill>
                        <a:ln w="19050">
                          <a:solidFill>
                            <a:srgbClr val="000000"/>
                          </a:solidFill>
                          <a:miter lim="800000"/>
                          <a:headEnd/>
                          <a:tailEnd/>
                        </a:ln>
                      </wps:spPr>
                      <wps:txbx>
                        <w:txbxContent>
                          <w:p w14:paraId="1945DFB5" w14:textId="77777777" w:rsidR="00953C9A" w:rsidRPr="00CD17BC" w:rsidRDefault="00953C9A" w:rsidP="00FE786A">
                            <w:pPr>
                              <w:spacing w:line="240" w:lineRule="auto"/>
                              <w:jc w:val="center"/>
                              <w:rPr>
                                <w:bCs/>
                                <w:sz w:val="22"/>
                                <w:szCs w:val="20"/>
                              </w:rPr>
                            </w:pPr>
                            <w:r w:rsidRPr="00CD17BC">
                              <w:rPr>
                                <w:b/>
                                <w:bCs/>
                                <w:sz w:val="22"/>
                                <w:szCs w:val="20"/>
                              </w:rPr>
                              <w:t>Pasien Diabetes Mellitus Tipe 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05CFB" id="Text Box 201" o:spid="_x0000_s1028" type="#_x0000_t202" style="position:absolute;left:0;text-align:left;margin-left:129.55pt;margin-top:9.3pt;width:174.65pt;height:24.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" strokeweight="1.5pt">
                <v:textbox>
                  <w:txbxContent>
                    <w:p w14:paraId="1945DFB5" w14:textId="77777777" w:rsidR="00953C9A" w:rsidRPr="00CD17BC" w:rsidRDefault="00953C9A" w:rsidP="00FE786A">
                      <w:pPr>
                        <w:spacing w:line="240" w:lineRule="auto"/>
                        <w:jc w:val="center"/>
                        <w:rPr>
                          <w:bCs/>
                          <w:sz w:val="22"/>
                          <w:szCs w:val="20"/>
                        </w:rPr>
                      </w:pPr>
                      <w:proofErr w:type="spellStart"/>
                      <w:r w:rsidRPr="00CD17BC">
                        <w:rPr>
                          <w:b/>
                          <w:bCs/>
                          <w:sz w:val="22"/>
                          <w:szCs w:val="20"/>
                        </w:rPr>
                        <w:t>Pasien</w:t>
                      </w:r>
                      <w:proofErr w:type="spellEnd"/>
                      <w:r w:rsidRPr="00CD17BC">
                        <w:rPr>
                          <w:b/>
                          <w:bCs/>
                          <w:sz w:val="22"/>
                          <w:szCs w:val="20"/>
                        </w:rPr>
                        <w:t xml:space="preserve"> Diabetes Mellitus </w:t>
                      </w:r>
                      <w:proofErr w:type="spellStart"/>
                      <w:r w:rsidRPr="00CD17BC">
                        <w:rPr>
                          <w:b/>
                          <w:bCs/>
                          <w:sz w:val="22"/>
                          <w:szCs w:val="20"/>
                        </w:rPr>
                        <w:t>Tipe</w:t>
                      </w:r>
                      <w:proofErr w:type="spellEnd"/>
                      <w:r w:rsidRPr="00CD17BC">
                        <w:rPr>
                          <w:b/>
                          <w:bCs/>
                          <w:sz w:val="22"/>
                          <w:szCs w:val="20"/>
                        </w:rPr>
                        <w:t xml:space="preserve"> 2</w:t>
                      </w:r>
                    </w:p>
                  </w:txbxContent>
                </v:textbox>
              </v:shape>
            </w:pict>
          </mc:Fallback>
        </mc:AlternateContent>
      </w:r>
      <w:r w:rsidR="00FE786A" w:rsidRPr="00115043">
        <w:t>Kerangka Konsep</w:t>
      </w:r>
      <w:bookmarkEnd w:id="274"/>
      <w:bookmarkEnd w:id="275"/>
      <w:bookmarkEnd w:id="276"/>
      <w:bookmarkEnd w:id="277"/>
    </w:p>
    <w:p w14:paraId="63646349" w14:textId="26E7E552" w:rsidR="00FE786A" w:rsidRPr="00115043" w:rsidRDefault="00F05138" w:rsidP="00FE786A">
      <w:pPr>
        <w:jc w:val="both"/>
        <w:rPr>
          <w:b/>
          <w:bCs/>
        </w:rPr>
      </w:pPr>
      <w:r>
        <w:rPr>
          <w:noProof/>
        </w:rPr>
        <mc:AlternateContent>
          <mc:Choice Requires="wps">
            <w:drawing>
              <wp:anchor distT="0" distB="0" distL="114300" distR="114300" simplePos="0" relativeHeight="251554304" behindDoc="0" locked="0" layoutInCell="1" allowOverlap="1" wp14:anchorId="49BBB58A" wp14:editId="6C8AE108">
                <wp:simplePos x="0" y="0"/>
                <wp:positionH relativeFrom="column">
                  <wp:posOffset>-1041400</wp:posOffset>
                </wp:positionH>
                <wp:positionV relativeFrom="paragraph">
                  <wp:posOffset>297180</wp:posOffset>
                </wp:positionV>
                <wp:extent cx="1575435" cy="3274695"/>
                <wp:effectExtent l="0" t="0" r="5715" b="1905"/>
                <wp:wrapNone/>
                <wp:docPr id="2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274695"/>
                        </a:xfrm>
                        <a:prstGeom prst="rect">
                          <a:avLst/>
                        </a:prstGeom>
                        <a:solidFill>
                          <a:srgbClr val="FFFFFF"/>
                        </a:solidFill>
                        <a:ln w="19050">
                          <a:solidFill>
                            <a:srgbClr val="000000"/>
                          </a:solidFill>
                          <a:miter lim="800000"/>
                          <a:headEnd/>
                          <a:tailEnd/>
                        </a:ln>
                      </wps:spPr>
                      <wps:txbx>
                        <w:txbxContent>
                          <w:p w14:paraId="34CDD406" w14:textId="77777777" w:rsidR="00953C9A" w:rsidRDefault="00953C9A" w:rsidP="00FE786A">
                            <w:pPr>
                              <w:spacing w:line="240" w:lineRule="auto"/>
                              <w:jc w:val="center"/>
                              <w:rPr>
                                <w:sz w:val="22"/>
                                <w:szCs w:val="20"/>
                              </w:rPr>
                            </w:pPr>
                            <w:r w:rsidRPr="0056022A">
                              <w:rPr>
                                <w:sz w:val="22"/>
                                <w:szCs w:val="20"/>
                              </w:rPr>
                              <w:t>Pengkajian Luka</w:t>
                            </w:r>
                          </w:p>
                          <w:p w14:paraId="574BB302" w14:textId="77777777" w:rsidR="00953C9A" w:rsidRPr="0056022A" w:rsidRDefault="00953C9A" w:rsidP="00FE786A">
                            <w:pPr>
                              <w:spacing w:line="240" w:lineRule="auto"/>
                              <w:jc w:val="center"/>
                              <w:rPr>
                                <w:sz w:val="22"/>
                                <w:szCs w:val="20"/>
                              </w:rPr>
                            </w:pPr>
                            <w:r w:rsidRPr="0056022A">
                              <w:rPr>
                                <w:i/>
                                <w:iCs/>
                                <w:sz w:val="22"/>
                                <w:szCs w:val="20"/>
                              </w:rPr>
                              <w:t>Bates-Jensen</w:t>
                            </w:r>
                          </w:p>
                          <w:p w14:paraId="0E1F42D9"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Ukuran luka</w:t>
                            </w:r>
                          </w:p>
                          <w:p w14:paraId="6054409E"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Kedalaman luka.</w:t>
                            </w:r>
                          </w:p>
                          <w:p w14:paraId="1B3FD9AC"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Tepi luka.</w:t>
                            </w:r>
                          </w:p>
                          <w:p w14:paraId="7B8E6104"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Terowongan luka.</w:t>
                            </w:r>
                          </w:p>
                          <w:p w14:paraId="202CC5E0"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Tipe jaringan nekro</w:t>
                            </w:r>
                            <w:r>
                              <w:rPr>
                                <w:sz w:val="22"/>
                                <w:szCs w:val="20"/>
                              </w:rPr>
                              <w:t>sis</w:t>
                            </w:r>
                            <w:r w:rsidRPr="0056022A">
                              <w:rPr>
                                <w:sz w:val="22"/>
                                <w:szCs w:val="20"/>
                              </w:rPr>
                              <w:t>.</w:t>
                            </w:r>
                          </w:p>
                          <w:p w14:paraId="70AFD9BF"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Jumlah jaringan nekro</w:t>
                            </w:r>
                            <w:r>
                              <w:rPr>
                                <w:sz w:val="22"/>
                                <w:szCs w:val="20"/>
                              </w:rPr>
                              <w:t>sis</w:t>
                            </w:r>
                            <w:r w:rsidRPr="0056022A">
                              <w:rPr>
                                <w:sz w:val="22"/>
                                <w:szCs w:val="20"/>
                              </w:rPr>
                              <w:t>.</w:t>
                            </w:r>
                          </w:p>
                          <w:p w14:paraId="25415725"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Tipe eksudat.</w:t>
                            </w:r>
                          </w:p>
                          <w:p w14:paraId="56B8E980"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Jumlah eksudat.</w:t>
                            </w:r>
                          </w:p>
                          <w:p w14:paraId="0EE2C325"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Warna kulit sekitar luka.</w:t>
                            </w:r>
                          </w:p>
                          <w:p w14:paraId="2C652EA5" w14:textId="77777777" w:rsidR="00953C9A" w:rsidRDefault="00953C9A" w:rsidP="00CD5E55">
                            <w:pPr>
                              <w:pStyle w:val="ListParagraph"/>
                              <w:numPr>
                                <w:ilvl w:val="0"/>
                                <w:numId w:val="25"/>
                              </w:numPr>
                              <w:spacing w:line="240" w:lineRule="auto"/>
                              <w:ind w:left="426" w:hanging="426"/>
                              <w:rPr>
                                <w:sz w:val="22"/>
                                <w:szCs w:val="20"/>
                              </w:rPr>
                            </w:pPr>
                            <w:r w:rsidRPr="0056022A">
                              <w:rPr>
                                <w:sz w:val="22"/>
                                <w:szCs w:val="20"/>
                              </w:rPr>
                              <w:t>Edema perifer/tepi jaringan.</w:t>
                            </w:r>
                          </w:p>
                          <w:p w14:paraId="40BB3F5E" w14:textId="77777777" w:rsidR="00953C9A" w:rsidRPr="0056022A" w:rsidRDefault="00953C9A" w:rsidP="00CD5E55">
                            <w:pPr>
                              <w:pStyle w:val="ListParagraph"/>
                              <w:numPr>
                                <w:ilvl w:val="0"/>
                                <w:numId w:val="25"/>
                              </w:numPr>
                              <w:spacing w:line="240" w:lineRule="auto"/>
                              <w:ind w:left="426" w:hanging="426"/>
                              <w:rPr>
                                <w:sz w:val="22"/>
                                <w:szCs w:val="20"/>
                              </w:rPr>
                            </w:pPr>
                            <w:r>
                              <w:rPr>
                                <w:sz w:val="22"/>
                                <w:szCs w:val="20"/>
                              </w:rPr>
                              <w:t>Pergeseran jaringan tepi.</w:t>
                            </w:r>
                          </w:p>
                          <w:p w14:paraId="6A7AC14D" w14:textId="77777777" w:rsidR="00953C9A" w:rsidRPr="0056022A" w:rsidRDefault="00953C9A" w:rsidP="00CD5E55">
                            <w:pPr>
                              <w:pStyle w:val="ListParagraph"/>
                              <w:numPr>
                                <w:ilvl w:val="0"/>
                                <w:numId w:val="25"/>
                              </w:numPr>
                              <w:spacing w:line="240" w:lineRule="auto"/>
                              <w:ind w:left="426" w:hanging="426"/>
                              <w:rPr>
                                <w:sz w:val="22"/>
                                <w:szCs w:val="20"/>
                              </w:rPr>
                            </w:pPr>
                            <w:r w:rsidRPr="0056022A">
                              <w:rPr>
                                <w:sz w:val="22"/>
                                <w:szCs w:val="20"/>
                              </w:rPr>
                              <w:t>Jaringan granulasi.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9BBB58A" id="Text Box 192" o:spid="_x0000_s1029" type="#_x0000_t202" style="position:absolute;left:0;text-align:left;margin-left:-82pt;margin-top:23.4pt;width:124.05pt;height:257.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" strokeweight="1.5pt">
                <v:textbox>
                  <w:txbxContent>
                    <w:p w14:paraId="34CDD406" w14:textId="77777777" w:rsidR="00953C9A" w:rsidRDefault="00953C9A" w:rsidP="00FE786A">
                      <w:pPr>
                        <w:spacing w:line="240" w:lineRule="auto"/>
                        <w:jc w:val="center"/>
                        <w:rPr>
                          <w:sz w:val="22"/>
                          <w:szCs w:val="20"/>
                        </w:rPr>
                      </w:pPr>
                      <w:proofErr w:type="spellStart"/>
                      <w:r w:rsidRPr="0056022A">
                        <w:rPr>
                          <w:sz w:val="22"/>
                          <w:szCs w:val="20"/>
                        </w:rPr>
                        <w:t>Pengkajian</w:t>
                      </w:r>
                      <w:proofErr w:type="spellEnd"/>
                      <w:r w:rsidRPr="0056022A">
                        <w:rPr>
                          <w:sz w:val="22"/>
                          <w:szCs w:val="20"/>
                        </w:rPr>
                        <w:t xml:space="preserve"> Luka</w:t>
                      </w:r>
                    </w:p>
                    <w:p w14:paraId="574BB302" w14:textId="77777777" w:rsidR="00953C9A" w:rsidRPr="0056022A" w:rsidRDefault="00953C9A" w:rsidP="00FE786A">
                      <w:pPr>
                        <w:spacing w:line="240" w:lineRule="auto"/>
                        <w:jc w:val="center"/>
                        <w:rPr>
                          <w:sz w:val="22"/>
                          <w:szCs w:val="20"/>
                        </w:rPr>
                      </w:pPr>
                      <w:r w:rsidRPr="0056022A">
                        <w:rPr>
                          <w:i/>
                          <w:iCs/>
                          <w:sz w:val="22"/>
                          <w:szCs w:val="20"/>
                        </w:rPr>
                        <w:t>Bates-Jensen</w:t>
                      </w:r>
                    </w:p>
                    <w:p w14:paraId="0E1F42D9"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Ukuran</w:t>
                      </w:r>
                      <w:proofErr w:type="spellEnd"/>
                      <w:r w:rsidRPr="0056022A">
                        <w:rPr>
                          <w:sz w:val="22"/>
                          <w:szCs w:val="20"/>
                        </w:rPr>
                        <w:t xml:space="preserve"> </w:t>
                      </w:r>
                      <w:proofErr w:type="spellStart"/>
                      <w:r w:rsidRPr="0056022A">
                        <w:rPr>
                          <w:sz w:val="22"/>
                          <w:szCs w:val="20"/>
                        </w:rPr>
                        <w:t>luka</w:t>
                      </w:r>
                      <w:proofErr w:type="spellEnd"/>
                    </w:p>
                    <w:p w14:paraId="6054409E"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Kedalaman</w:t>
                      </w:r>
                      <w:proofErr w:type="spellEnd"/>
                      <w:r w:rsidRPr="0056022A">
                        <w:rPr>
                          <w:sz w:val="22"/>
                          <w:szCs w:val="20"/>
                        </w:rPr>
                        <w:t xml:space="preserve"> </w:t>
                      </w:r>
                      <w:proofErr w:type="spellStart"/>
                      <w:r w:rsidRPr="0056022A">
                        <w:rPr>
                          <w:sz w:val="22"/>
                          <w:szCs w:val="20"/>
                        </w:rPr>
                        <w:t>luka</w:t>
                      </w:r>
                      <w:proofErr w:type="spellEnd"/>
                      <w:r w:rsidRPr="0056022A">
                        <w:rPr>
                          <w:sz w:val="22"/>
                          <w:szCs w:val="20"/>
                        </w:rPr>
                        <w:t>.</w:t>
                      </w:r>
                    </w:p>
                    <w:p w14:paraId="1B3FD9AC"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Tepi</w:t>
                      </w:r>
                      <w:proofErr w:type="spellEnd"/>
                      <w:r w:rsidRPr="0056022A">
                        <w:rPr>
                          <w:sz w:val="22"/>
                          <w:szCs w:val="20"/>
                        </w:rPr>
                        <w:t xml:space="preserve"> </w:t>
                      </w:r>
                      <w:proofErr w:type="spellStart"/>
                      <w:r w:rsidRPr="0056022A">
                        <w:rPr>
                          <w:sz w:val="22"/>
                          <w:szCs w:val="20"/>
                        </w:rPr>
                        <w:t>luka</w:t>
                      </w:r>
                      <w:proofErr w:type="spellEnd"/>
                      <w:r w:rsidRPr="0056022A">
                        <w:rPr>
                          <w:sz w:val="22"/>
                          <w:szCs w:val="20"/>
                        </w:rPr>
                        <w:t>.</w:t>
                      </w:r>
                    </w:p>
                    <w:p w14:paraId="7B8E6104"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Terowongan</w:t>
                      </w:r>
                      <w:proofErr w:type="spellEnd"/>
                      <w:r w:rsidRPr="0056022A">
                        <w:rPr>
                          <w:sz w:val="22"/>
                          <w:szCs w:val="20"/>
                        </w:rPr>
                        <w:t xml:space="preserve"> </w:t>
                      </w:r>
                      <w:proofErr w:type="spellStart"/>
                      <w:r w:rsidRPr="0056022A">
                        <w:rPr>
                          <w:sz w:val="22"/>
                          <w:szCs w:val="20"/>
                        </w:rPr>
                        <w:t>luka</w:t>
                      </w:r>
                      <w:proofErr w:type="spellEnd"/>
                      <w:r w:rsidRPr="0056022A">
                        <w:rPr>
                          <w:sz w:val="22"/>
                          <w:szCs w:val="20"/>
                        </w:rPr>
                        <w:t>.</w:t>
                      </w:r>
                    </w:p>
                    <w:p w14:paraId="202CC5E0"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Tipe</w:t>
                      </w:r>
                      <w:proofErr w:type="spellEnd"/>
                      <w:r w:rsidRPr="0056022A">
                        <w:rPr>
                          <w:sz w:val="22"/>
                          <w:szCs w:val="20"/>
                        </w:rPr>
                        <w:t xml:space="preserve"> </w:t>
                      </w:r>
                      <w:proofErr w:type="spellStart"/>
                      <w:r w:rsidRPr="0056022A">
                        <w:rPr>
                          <w:sz w:val="22"/>
                          <w:szCs w:val="20"/>
                        </w:rPr>
                        <w:t>jaringan</w:t>
                      </w:r>
                      <w:proofErr w:type="spellEnd"/>
                      <w:r w:rsidRPr="0056022A">
                        <w:rPr>
                          <w:sz w:val="22"/>
                          <w:szCs w:val="20"/>
                        </w:rPr>
                        <w:t xml:space="preserve"> </w:t>
                      </w:r>
                      <w:proofErr w:type="spellStart"/>
                      <w:r w:rsidRPr="0056022A">
                        <w:rPr>
                          <w:sz w:val="22"/>
                          <w:szCs w:val="20"/>
                        </w:rPr>
                        <w:t>nekro</w:t>
                      </w:r>
                      <w:r>
                        <w:rPr>
                          <w:sz w:val="22"/>
                          <w:szCs w:val="20"/>
                        </w:rPr>
                        <w:t>sis</w:t>
                      </w:r>
                      <w:proofErr w:type="spellEnd"/>
                      <w:r w:rsidRPr="0056022A">
                        <w:rPr>
                          <w:sz w:val="22"/>
                          <w:szCs w:val="20"/>
                        </w:rPr>
                        <w:t>.</w:t>
                      </w:r>
                    </w:p>
                    <w:p w14:paraId="70AFD9BF"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Jumlah</w:t>
                      </w:r>
                      <w:proofErr w:type="spellEnd"/>
                      <w:r w:rsidRPr="0056022A">
                        <w:rPr>
                          <w:sz w:val="22"/>
                          <w:szCs w:val="20"/>
                        </w:rPr>
                        <w:t xml:space="preserve"> </w:t>
                      </w:r>
                      <w:proofErr w:type="spellStart"/>
                      <w:r w:rsidRPr="0056022A">
                        <w:rPr>
                          <w:sz w:val="22"/>
                          <w:szCs w:val="20"/>
                        </w:rPr>
                        <w:t>jaringan</w:t>
                      </w:r>
                      <w:proofErr w:type="spellEnd"/>
                      <w:r w:rsidRPr="0056022A">
                        <w:rPr>
                          <w:sz w:val="22"/>
                          <w:szCs w:val="20"/>
                        </w:rPr>
                        <w:t xml:space="preserve"> </w:t>
                      </w:r>
                      <w:proofErr w:type="spellStart"/>
                      <w:r w:rsidRPr="0056022A">
                        <w:rPr>
                          <w:sz w:val="22"/>
                          <w:szCs w:val="20"/>
                        </w:rPr>
                        <w:t>nekro</w:t>
                      </w:r>
                      <w:r>
                        <w:rPr>
                          <w:sz w:val="22"/>
                          <w:szCs w:val="20"/>
                        </w:rPr>
                        <w:t>sis</w:t>
                      </w:r>
                      <w:proofErr w:type="spellEnd"/>
                      <w:r w:rsidRPr="0056022A">
                        <w:rPr>
                          <w:sz w:val="22"/>
                          <w:szCs w:val="20"/>
                        </w:rPr>
                        <w:t>.</w:t>
                      </w:r>
                    </w:p>
                    <w:p w14:paraId="25415725"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Tipe</w:t>
                      </w:r>
                      <w:proofErr w:type="spellEnd"/>
                      <w:r w:rsidRPr="0056022A">
                        <w:rPr>
                          <w:sz w:val="22"/>
                          <w:szCs w:val="20"/>
                        </w:rPr>
                        <w:t xml:space="preserve"> </w:t>
                      </w:r>
                      <w:proofErr w:type="spellStart"/>
                      <w:r w:rsidRPr="0056022A">
                        <w:rPr>
                          <w:sz w:val="22"/>
                          <w:szCs w:val="20"/>
                        </w:rPr>
                        <w:t>eksudat</w:t>
                      </w:r>
                      <w:proofErr w:type="spellEnd"/>
                      <w:r w:rsidRPr="0056022A">
                        <w:rPr>
                          <w:sz w:val="22"/>
                          <w:szCs w:val="20"/>
                        </w:rPr>
                        <w:t>.</w:t>
                      </w:r>
                    </w:p>
                    <w:p w14:paraId="56B8E980"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Jumlah</w:t>
                      </w:r>
                      <w:proofErr w:type="spellEnd"/>
                      <w:r w:rsidRPr="0056022A">
                        <w:rPr>
                          <w:sz w:val="22"/>
                          <w:szCs w:val="20"/>
                        </w:rPr>
                        <w:t xml:space="preserve"> </w:t>
                      </w:r>
                      <w:proofErr w:type="spellStart"/>
                      <w:r w:rsidRPr="0056022A">
                        <w:rPr>
                          <w:sz w:val="22"/>
                          <w:szCs w:val="20"/>
                        </w:rPr>
                        <w:t>eksudat</w:t>
                      </w:r>
                      <w:proofErr w:type="spellEnd"/>
                      <w:r w:rsidRPr="0056022A">
                        <w:rPr>
                          <w:sz w:val="22"/>
                          <w:szCs w:val="20"/>
                        </w:rPr>
                        <w:t>.</w:t>
                      </w:r>
                    </w:p>
                    <w:p w14:paraId="0EE2C325"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Warna</w:t>
                      </w:r>
                      <w:proofErr w:type="spellEnd"/>
                      <w:r w:rsidRPr="0056022A">
                        <w:rPr>
                          <w:sz w:val="22"/>
                          <w:szCs w:val="20"/>
                        </w:rPr>
                        <w:t xml:space="preserve"> </w:t>
                      </w:r>
                      <w:proofErr w:type="spellStart"/>
                      <w:r w:rsidRPr="0056022A">
                        <w:rPr>
                          <w:sz w:val="22"/>
                          <w:szCs w:val="20"/>
                        </w:rPr>
                        <w:t>kulit</w:t>
                      </w:r>
                      <w:proofErr w:type="spellEnd"/>
                      <w:r w:rsidRPr="0056022A">
                        <w:rPr>
                          <w:sz w:val="22"/>
                          <w:szCs w:val="20"/>
                        </w:rPr>
                        <w:t xml:space="preserve"> </w:t>
                      </w:r>
                      <w:proofErr w:type="spellStart"/>
                      <w:r w:rsidRPr="0056022A">
                        <w:rPr>
                          <w:sz w:val="22"/>
                          <w:szCs w:val="20"/>
                        </w:rPr>
                        <w:t>sekitar</w:t>
                      </w:r>
                      <w:proofErr w:type="spellEnd"/>
                      <w:r w:rsidRPr="0056022A">
                        <w:rPr>
                          <w:sz w:val="22"/>
                          <w:szCs w:val="20"/>
                        </w:rPr>
                        <w:t xml:space="preserve"> </w:t>
                      </w:r>
                      <w:proofErr w:type="spellStart"/>
                      <w:r w:rsidRPr="0056022A">
                        <w:rPr>
                          <w:sz w:val="22"/>
                          <w:szCs w:val="20"/>
                        </w:rPr>
                        <w:t>luka</w:t>
                      </w:r>
                      <w:proofErr w:type="spellEnd"/>
                      <w:r w:rsidRPr="0056022A">
                        <w:rPr>
                          <w:sz w:val="22"/>
                          <w:szCs w:val="20"/>
                        </w:rPr>
                        <w:t>.</w:t>
                      </w:r>
                    </w:p>
                    <w:p w14:paraId="2C652EA5" w14:textId="77777777" w:rsidR="00953C9A" w:rsidRDefault="00953C9A" w:rsidP="00CD5E55">
                      <w:pPr>
                        <w:pStyle w:val="ListParagraph"/>
                        <w:numPr>
                          <w:ilvl w:val="0"/>
                          <w:numId w:val="25"/>
                        </w:numPr>
                        <w:spacing w:line="240" w:lineRule="auto"/>
                        <w:ind w:left="426" w:hanging="426"/>
                        <w:rPr>
                          <w:sz w:val="22"/>
                          <w:szCs w:val="20"/>
                        </w:rPr>
                      </w:pPr>
                      <w:r w:rsidRPr="0056022A">
                        <w:rPr>
                          <w:sz w:val="22"/>
                          <w:szCs w:val="20"/>
                        </w:rPr>
                        <w:t xml:space="preserve">Edema </w:t>
                      </w:r>
                      <w:proofErr w:type="spellStart"/>
                      <w:r w:rsidRPr="0056022A">
                        <w:rPr>
                          <w:sz w:val="22"/>
                          <w:szCs w:val="20"/>
                        </w:rPr>
                        <w:t>perifer</w:t>
                      </w:r>
                      <w:proofErr w:type="spellEnd"/>
                      <w:r w:rsidRPr="0056022A">
                        <w:rPr>
                          <w:sz w:val="22"/>
                          <w:szCs w:val="20"/>
                        </w:rPr>
                        <w:t>/</w:t>
                      </w:r>
                      <w:proofErr w:type="spellStart"/>
                      <w:r w:rsidRPr="0056022A">
                        <w:rPr>
                          <w:sz w:val="22"/>
                          <w:szCs w:val="20"/>
                        </w:rPr>
                        <w:t>tepi</w:t>
                      </w:r>
                      <w:proofErr w:type="spellEnd"/>
                      <w:r w:rsidRPr="0056022A">
                        <w:rPr>
                          <w:sz w:val="22"/>
                          <w:szCs w:val="20"/>
                        </w:rPr>
                        <w:t xml:space="preserve"> </w:t>
                      </w:r>
                      <w:proofErr w:type="spellStart"/>
                      <w:r w:rsidRPr="0056022A">
                        <w:rPr>
                          <w:sz w:val="22"/>
                          <w:szCs w:val="20"/>
                        </w:rPr>
                        <w:t>jaringan</w:t>
                      </w:r>
                      <w:proofErr w:type="spellEnd"/>
                      <w:r w:rsidRPr="0056022A">
                        <w:rPr>
                          <w:sz w:val="22"/>
                          <w:szCs w:val="20"/>
                        </w:rPr>
                        <w:t>.</w:t>
                      </w:r>
                    </w:p>
                    <w:p w14:paraId="40BB3F5E"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Pr>
                          <w:sz w:val="22"/>
                          <w:szCs w:val="20"/>
                        </w:rPr>
                        <w:t>Pergeseran</w:t>
                      </w:r>
                      <w:proofErr w:type="spellEnd"/>
                      <w:r>
                        <w:rPr>
                          <w:sz w:val="22"/>
                          <w:szCs w:val="20"/>
                        </w:rPr>
                        <w:t xml:space="preserve"> </w:t>
                      </w:r>
                      <w:proofErr w:type="spellStart"/>
                      <w:r>
                        <w:rPr>
                          <w:sz w:val="22"/>
                          <w:szCs w:val="20"/>
                        </w:rPr>
                        <w:t>jaringan</w:t>
                      </w:r>
                      <w:proofErr w:type="spellEnd"/>
                      <w:r>
                        <w:rPr>
                          <w:sz w:val="22"/>
                          <w:szCs w:val="20"/>
                        </w:rPr>
                        <w:t xml:space="preserve"> </w:t>
                      </w:r>
                      <w:proofErr w:type="spellStart"/>
                      <w:r>
                        <w:rPr>
                          <w:sz w:val="22"/>
                          <w:szCs w:val="20"/>
                        </w:rPr>
                        <w:t>tepi</w:t>
                      </w:r>
                      <w:proofErr w:type="spellEnd"/>
                      <w:r>
                        <w:rPr>
                          <w:sz w:val="22"/>
                          <w:szCs w:val="20"/>
                        </w:rPr>
                        <w:t>.</w:t>
                      </w:r>
                    </w:p>
                    <w:p w14:paraId="6A7AC14D" w14:textId="77777777" w:rsidR="00953C9A" w:rsidRPr="0056022A" w:rsidRDefault="00953C9A" w:rsidP="00CD5E55">
                      <w:pPr>
                        <w:pStyle w:val="ListParagraph"/>
                        <w:numPr>
                          <w:ilvl w:val="0"/>
                          <w:numId w:val="25"/>
                        </w:numPr>
                        <w:spacing w:line="240" w:lineRule="auto"/>
                        <w:ind w:left="426" w:hanging="426"/>
                        <w:rPr>
                          <w:sz w:val="22"/>
                          <w:szCs w:val="20"/>
                        </w:rPr>
                      </w:pPr>
                      <w:proofErr w:type="spellStart"/>
                      <w:r w:rsidRPr="0056022A">
                        <w:rPr>
                          <w:sz w:val="22"/>
                          <w:szCs w:val="20"/>
                        </w:rPr>
                        <w:t>Jaringan</w:t>
                      </w:r>
                      <w:proofErr w:type="spellEnd"/>
                      <w:r w:rsidRPr="0056022A">
                        <w:rPr>
                          <w:sz w:val="22"/>
                          <w:szCs w:val="20"/>
                        </w:rPr>
                        <w:t xml:space="preserve"> </w:t>
                      </w:r>
                      <w:proofErr w:type="spellStart"/>
                      <w:r w:rsidRPr="0056022A">
                        <w:rPr>
                          <w:sz w:val="22"/>
                          <w:szCs w:val="20"/>
                        </w:rPr>
                        <w:t>granulasi</w:t>
                      </w:r>
                      <w:proofErr w:type="spellEnd"/>
                      <w:r w:rsidRPr="0056022A">
                        <w:rPr>
                          <w:sz w:val="22"/>
                          <w:szCs w:val="20"/>
                        </w:rPr>
                        <w:t>.</w:t>
                      </w:r>
                    </w:p>
                  </w:txbxContent>
                </v:textbox>
              </v:shape>
            </w:pict>
          </mc:Fallback>
        </mc:AlternateContent>
      </w:r>
      <w:r>
        <w:rPr>
          <w:noProof/>
        </w:rPr>
        <mc:AlternateContent>
          <mc:Choice Requires="wps">
            <w:drawing>
              <wp:anchor distT="0" distB="0" distL="114300" distR="114300" simplePos="0" relativeHeight="251551232" behindDoc="0" locked="0" layoutInCell="1" allowOverlap="1" wp14:anchorId="41305D5A" wp14:editId="7CD9BDDF">
                <wp:simplePos x="0" y="0"/>
                <wp:positionH relativeFrom="column">
                  <wp:posOffset>2961005</wp:posOffset>
                </wp:positionH>
                <wp:positionV relativeFrom="paragraph">
                  <wp:posOffset>303530</wp:posOffset>
                </wp:positionV>
                <wp:extent cx="1306195" cy="271145"/>
                <wp:effectExtent l="0" t="0" r="8255" b="0"/>
                <wp:wrapNone/>
                <wp:docPr id="21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71145"/>
                        </a:xfrm>
                        <a:prstGeom prst="rect">
                          <a:avLst/>
                        </a:prstGeom>
                        <a:solidFill>
                          <a:srgbClr val="FFFFFF"/>
                        </a:solidFill>
                        <a:ln w="12700">
                          <a:solidFill>
                            <a:srgbClr val="000000"/>
                          </a:solidFill>
                          <a:prstDash val="dash"/>
                          <a:miter lim="800000"/>
                          <a:headEnd/>
                          <a:tailEnd/>
                        </a:ln>
                      </wps:spPr>
                      <wps:txbx>
                        <w:txbxContent>
                          <w:p w14:paraId="50E26052" w14:textId="77777777" w:rsidR="00953C9A" w:rsidRPr="0034426C" w:rsidRDefault="00953C9A" w:rsidP="00FE786A">
                            <w:pPr>
                              <w:spacing w:line="240" w:lineRule="auto"/>
                              <w:jc w:val="center"/>
                              <w:rPr>
                                <w:sz w:val="22"/>
                                <w:szCs w:val="20"/>
                              </w:rPr>
                            </w:pPr>
                            <w:r w:rsidRPr="0034426C">
                              <w:rPr>
                                <w:sz w:val="22"/>
                                <w:szCs w:val="20"/>
                              </w:rPr>
                              <w:t>Gangguan vaskuler</w:t>
                            </w:r>
                          </w:p>
                          <w:p w14:paraId="179612B2" w14:textId="77777777" w:rsidR="00953C9A" w:rsidRDefault="00953C9A" w:rsidP="00FE786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305D5A" id="Text Box 200" o:spid="_x0000_s1030" type="#_x0000_t202" style="position:absolute;left:0;text-align:left;margin-left:233.15pt;margin-top:23.9pt;width:102.85pt;height:21.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" strokeweight="1pt">
                <v:stroke dashstyle="dash"/>
                <v:textbox>
                  <w:txbxContent>
                    <w:p w14:paraId="50E26052" w14:textId="77777777" w:rsidR="00953C9A" w:rsidRPr="0034426C" w:rsidRDefault="00953C9A" w:rsidP="00FE786A">
                      <w:pPr>
                        <w:spacing w:line="240" w:lineRule="auto"/>
                        <w:jc w:val="center"/>
                        <w:rPr>
                          <w:sz w:val="22"/>
                          <w:szCs w:val="20"/>
                        </w:rPr>
                      </w:pPr>
                      <w:proofErr w:type="spellStart"/>
                      <w:r w:rsidRPr="0034426C">
                        <w:rPr>
                          <w:sz w:val="22"/>
                          <w:szCs w:val="20"/>
                        </w:rPr>
                        <w:t>Gangguan</w:t>
                      </w:r>
                      <w:proofErr w:type="spellEnd"/>
                      <w:r w:rsidRPr="0034426C">
                        <w:rPr>
                          <w:sz w:val="22"/>
                          <w:szCs w:val="20"/>
                        </w:rPr>
                        <w:t xml:space="preserve"> </w:t>
                      </w:r>
                      <w:proofErr w:type="spellStart"/>
                      <w:r w:rsidRPr="0034426C">
                        <w:rPr>
                          <w:sz w:val="22"/>
                          <w:szCs w:val="20"/>
                        </w:rPr>
                        <w:t>vaskuler</w:t>
                      </w:r>
                      <w:proofErr w:type="spellEnd"/>
                    </w:p>
                    <w:p w14:paraId="179612B2" w14:textId="77777777" w:rsidR="00953C9A" w:rsidRDefault="00953C9A" w:rsidP="00FE786A">
                      <w:pPr>
                        <w:jc w:val="center"/>
                      </w:pPr>
                    </w:p>
                  </w:txbxContent>
                </v:textbox>
              </v:shape>
            </w:pict>
          </mc:Fallback>
        </mc:AlternateContent>
      </w:r>
      <w:r>
        <w:rPr>
          <w:noProof/>
        </w:rPr>
        <mc:AlternateContent>
          <mc:Choice Requires="wps">
            <w:drawing>
              <wp:anchor distT="0" distB="0" distL="114300" distR="114300" simplePos="0" relativeHeight="251550208" behindDoc="0" locked="0" layoutInCell="1" allowOverlap="1" wp14:anchorId="777A26F3" wp14:editId="0ABC6FF3">
                <wp:simplePos x="0" y="0"/>
                <wp:positionH relativeFrom="column">
                  <wp:posOffset>1948180</wp:posOffset>
                </wp:positionH>
                <wp:positionV relativeFrom="paragraph">
                  <wp:posOffset>333375</wp:posOffset>
                </wp:positionV>
                <wp:extent cx="963295" cy="241300"/>
                <wp:effectExtent l="0" t="0" r="8255" b="6350"/>
                <wp:wrapNone/>
                <wp:docPr id="21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41300"/>
                        </a:xfrm>
                        <a:prstGeom prst="rect">
                          <a:avLst/>
                        </a:prstGeom>
                        <a:solidFill>
                          <a:srgbClr val="FFFFFF"/>
                        </a:solidFill>
                        <a:ln w="12700">
                          <a:solidFill>
                            <a:srgbClr val="000000"/>
                          </a:solidFill>
                          <a:prstDash val="dash"/>
                          <a:miter lim="800000"/>
                          <a:headEnd/>
                          <a:tailEnd/>
                        </a:ln>
                      </wps:spPr>
                      <wps:txbx>
                        <w:txbxContent>
                          <w:p w14:paraId="0E25DF9C" w14:textId="77777777" w:rsidR="00953C9A" w:rsidRPr="0034426C" w:rsidRDefault="00953C9A" w:rsidP="00FE786A">
                            <w:pPr>
                              <w:spacing w:line="240" w:lineRule="auto"/>
                              <w:jc w:val="center"/>
                              <w:rPr>
                                <w:sz w:val="22"/>
                                <w:szCs w:val="20"/>
                              </w:rPr>
                            </w:pPr>
                            <w:r w:rsidRPr="0034426C">
                              <w:rPr>
                                <w:sz w:val="22"/>
                                <w:szCs w:val="20"/>
                              </w:rPr>
                              <w:t>Luka iskemia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7A26F3" id="Text Box 199" o:spid="_x0000_s1031" type="#_x0000_t202" style="position:absolute;left:0;text-align:left;margin-left:153.4pt;margin-top:26.25pt;width:75.85pt;height:1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" strokeweight="1pt">
                <v:stroke dashstyle="dash"/>
                <v:textbox>
                  <w:txbxContent>
                    <w:p w14:paraId="0E25DF9C" w14:textId="77777777" w:rsidR="00953C9A" w:rsidRPr="0034426C" w:rsidRDefault="00953C9A" w:rsidP="00FE786A">
                      <w:pPr>
                        <w:spacing w:line="240" w:lineRule="auto"/>
                        <w:jc w:val="center"/>
                        <w:rPr>
                          <w:sz w:val="22"/>
                          <w:szCs w:val="20"/>
                        </w:rPr>
                      </w:pPr>
                      <w:r w:rsidRPr="0034426C">
                        <w:rPr>
                          <w:sz w:val="22"/>
                          <w:szCs w:val="20"/>
                        </w:rPr>
                        <w:t xml:space="preserve">Luka </w:t>
                      </w:r>
                      <w:proofErr w:type="spellStart"/>
                      <w:r w:rsidRPr="0034426C">
                        <w:rPr>
                          <w:sz w:val="22"/>
                          <w:szCs w:val="20"/>
                        </w:rPr>
                        <w:t>iskemia</w:t>
                      </w:r>
                      <w:proofErr w:type="spellEnd"/>
                    </w:p>
                  </w:txbxContent>
                </v:textbox>
              </v:shape>
            </w:pict>
          </mc:Fallback>
        </mc:AlternateContent>
      </w:r>
      <w:r>
        <w:rPr>
          <w:noProof/>
        </w:rPr>
        <mc:AlternateContent>
          <mc:Choice Requires="wps">
            <w:drawing>
              <wp:anchor distT="0" distB="0" distL="114300" distR="114300" simplePos="0" relativeHeight="251549184" behindDoc="0" locked="0" layoutInCell="1" allowOverlap="1" wp14:anchorId="24352FA4" wp14:editId="3C328B67">
                <wp:simplePos x="0" y="0"/>
                <wp:positionH relativeFrom="column">
                  <wp:posOffset>690880</wp:posOffset>
                </wp:positionH>
                <wp:positionV relativeFrom="paragraph">
                  <wp:posOffset>297180</wp:posOffset>
                </wp:positionV>
                <wp:extent cx="1191895" cy="277495"/>
                <wp:effectExtent l="0" t="0" r="8255" b="8255"/>
                <wp:wrapNone/>
                <wp:docPr id="21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77495"/>
                        </a:xfrm>
                        <a:prstGeom prst="rect">
                          <a:avLst/>
                        </a:prstGeom>
                        <a:solidFill>
                          <a:srgbClr val="FFFFFF"/>
                        </a:solidFill>
                        <a:ln w="12700">
                          <a:solidFill>
                            <a:srgbClr val="000000"/>
                          </a:solidFill>
                          <a:prstDash val="dash"/>
                          <a:miter lim="800000"/>
                          <a:headEnd/>
                          <a:tailEnd/>
                        </a:ln>
                      </wps:spPr>
                      <wps:txbx>
                        <w:txbxContent>
                          <w:p w14:paraId="42B3336D" w14:textId="77777777" w:rsidR="00953C9A" w:rsidRPr="0034426C" w:rsidRDefault="00953C9A" w:rsidP="00FE786A">
                            <w:pPr>
                              <w:spacing w:line="240" w:lineRule="auto"/>
                              <w:jc w:val="center"/>
                              <w:rPr>
                                <w:sz w:val="22"/>
                                <w:szCs w:val="20"/>
                              </w:rPr>
                            </w:pPr>
                            <w:r w:rsidRPr="0034426C">
                              <w:rPr>
                                <w:sz w:val="22"/>
                                <w:szCs w:val="20"/>
                              </w:rPr>
                              <w:t>Neuropati perifer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352FA4" id="Text Box 198" o:spid="_x0000_s1032" type="#_x0000_t202" style="position:absolute;left:0;text-align:left;margin-left:54.4pt;margin-top:23.4pt;width:93.85pt;height:21.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" strokeweight="1pt">
                <v:stroke dashstyle="dash"/>
                <v:textbox>
                  <w:txbxContent>
                    <w:p w14:paraId="42B3336D" w14:textId="77777777" w:rsidR="00953C9A" w:rsidRPr="0034426C" w:rsidRDefault="00953C9A" w:rsidP="00FE786A">
                      <w:pPr>
                        <w:spacing w:line="240" w:lineRule="auto"/>
                        <w:jc w:val="center"/>
                        <w:rPr>
                          <w:sz w:val="22"/>
                          <w:szCs w:val="20"/>
                        </w:rPr>
                      </w:pPr>
                      <w:proofErr w:type="spellStart"/>
                      <w:r w:rsidRPr="0034426C">
                        <w:rPr>
                          <w:sz w:val="22"/>
                          <w:szCs w:val="20"/>
                        </w:rPr>
                        <w:t>Neuropati</w:t>
                      </w:r>
                      <w:proofErr w:type="spellEnd"/>
                      <w:r w:rsidRPr="0034426C">
                        <w:rPr>
                          <w:sz w:val="22"/>
                          <w:szCs w:val="20"/>
                        </w:rPr>
                        <w:t xml:space="preserve"> </w:t>
                      </w:r>
                      <w:proofErr w:type="spellStart"/>
                      <w:r w:rsidRPr="0034426C">
                        <w:rPr>
                          <w:sz w:val="22"/>
                          <w:szCs w:val="20"/>
                        </w:rPr>
                        <w:t>perifer</w:t>
                      </w:r>
                      <w:proofErr w:type="spellEnd"/>
                    </w:p>
                  </w:txbxContent>
                </v:textbox>
              </v:shape>
            </w:pict>
          </mc:Fallback>
        </mc:AlternateContent>
      </w:r>
      <w:r>
        <w:rPr>
          <w:noProof/>
        </w:rPr>
        <mc:AlternateContent>
          <mc:Choice Requires="wps">
            <w:drawing>
              <wp:anchor distT="0" distB="0" distL="114299" distR="114299" simplePos="0" relativeHeight="251661824" behindDoc="0" locked="0" layoutInCell="1" allowOverlap="1" wp14:anchorId="277167B1" wp14:editId="54FEE629">
                <wp:simplePos x="0" y="0"/>
                <wp:positionH relativeFrom="column">
                  <wp:posOffset>4016374</wp:posOffset>
                </wp:positionH>
                <wp:positionV relativeFrom="paragraph">
                  <wp:posOffset>174625</wp:posOffset>
                </wp:positionV>
                <wp:extent cx="0" cy="128905"/>
                <wp:effectExtent l="76200" t="0" r="38100" b="42545"/>
                <wp:wrapNone/>
                <wp:docPr id="215"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1D4F81" id="Straight Arrow Connector 197" o:spid="_x0000_s1026" type="#_x0000_t32" style="position:absolute;margin-left:316.25pt;margin-top:13.75pt;width:0;height:10.1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" strokeweight="1pt">
                <v:stroke endarrow="block"/>
              </v:shape>
            </w:pict>
          </mc:Fallback>
        </mc:AlternateContent>
      </w:r>
      <w:r>
        <w:rPr>
          <w:noProof/>
        </w:rPr>
        <mc:AlternateContent>
          <mc:Choice Requires="wps">
            <w:drawing>
              <wp:anchor distT="0" distB="0" distL="114299" distR="114299" simplePos="0" relativeHeight="251658752" behindDoc="0" locked="0" layoutInCell="1" allowOverlap="1" wp14:anchorId="44A3C538" wp14:editId="3AA1B4A6">
                <wp:simplePos x="0" y="0"/>
                <wp:positionH relativeFrom="column">
                  <wp:posOffset>1336674</wp:posOffset>
                </wp:positionH>
                <wp:positionV relativeFrom="paragraph">
                  <wp:posOffset>173990</wp:posOffset>
                </wp:positionV>
                <wp:extent cx="0" cy="128905"/>
                <wp:effectExtent l="76200" t="0" r="38100" b="42545"/>
                <wp:wrapNone/>
                <wp:docPr id="214"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D5F05C" id="Straight Arrow Connector 196" o:spid="_x0000_s1026" type="#_x0000_t32" style="position:absolute;margin-left:105.25pt;margin-top:13.7pt;width:0;height:10.1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" strokeweight="1pt">
                <v:stroke endarrow="block"/>
              </v:shape>
            </w:pict>
          </mc:Fallback>
        </mc:AlternateContent>
      </w:r>
      <w:r>
        <w:rPr>
          <w:noProof/>
        </w:rPr>
        <mc:AlternateContent>
          <mc:Choice Requires="wps">
            <w:drawing>
              <wp:anchor distT="4294967295" distB="4294967295" distL="114300" distR="114300" simplePos="0" relativeHeight="251660800" behindDoc="0" locked="0" layoutInCell="1" allowOverlap="1" wp14:anchorId="59D1DFF7" wp14:editId="0EEB5BD9">
                <wp:simplePos x="0" y="0"/>
                <wp:positionH relativeFrom="column">
                  <wp:posOffset>1336675</wp:posOffset>
                </wp:positionH>
                <wp:positionV relativeFrom="paragraph">
                  <wp:posOffset>179704</wp:posOffset>
                </wp:positionV>
                <wp:extent cx="2679700" cy="0"/>
                <wp:effectExtent l="0" t="0" r="0" b="0"/>
                <wp:wrapNone/>
                <wp:docPr id="213"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F2FFAA" id="Straight Arrow Connector 195" o:spid="_x0000_s1026" type="#_x0000_t32" style="position:absolute;margin-left:105.25pt;margin-top:14.15pt;width:21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" strokeweight="1pt"/>
            </w:pict>
          </mc:Fallback>
        </mc:AlternateContent>
      </w:r>
      <w:r>
        <w:rPr>
          <w:noProof/>
        </w:rPr>
        <mc:AlternateContent>
          <mc:Choice Requires="wps">
            <w:drawing>
              <wp:anchor distT="0" distB="0" distL="114299" distR="114299" simplePos="0" relativeHeight="251657728" behindDoc="0" locked="0" layoutInCell="1" allowOverlap="1" wp14:anchorId="6389F2C6" wp14:editId="6C3095D9">
                <wp:simplePos x="0" y="0"/>
                <wp:positionH relativeFrom="column">
                  <wp:posOffset>2623184</wp:posOffset>
                </wp:positionH>
                <wp:positionV relativeFrom="paragraph">
                  <wp:posOffset>83185</wp:posOffset>
                </wp:positionV>
                <wp:extent cx="0" cy="130175"/>
                <wp:effectExtent l="0" t="0" r="19050" b="3175"/>
                <wp:wrapNone/>
                <wp:docPr id="212"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0FFCE6" id="Straight Arrow Connector 194" o:spid="_x0000_s1026" type="#_x0000_t32" style="position:absolute;margin-left:206.55pt;margin-top:6.55pt;width:0;height:10.25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" strokeweight="1pt"/>
            </w:pict>
          </mc:Fallback>
        </mc:AlternateContent>
      </w:r>
      <w:r>
        <w:rPr>
          <w:noProof/>
        </w:rPr>
        <mc:AlternateContent>
          <mc:Choice Requires="wps">
            <w:drawing>
              <wp:anchor distT="0" distB="0" distL="114299" distR="114299" simplePos="0" relativeHeight="251659776" behindDoc="0" locked="0" layoutInCell="1" allowOverlap="1" wp14:anchorId="3E339349" wp14:editId="5B90106E">
                <wp:simplePos x="0" y="0"/>
                <wp:positionH relativeFrom="column">
                  <wp:posOffset>2623184</wp:posOffset>
                </wp:positionH>
                <wp:positionV relativeFrom="paragraph">
                  <wp:posOffset>213360</wp:posOffset>
                </wp:positionV>
                <wp:extent cx="0" cy="128905"/>
                <wp:effectExtent l="76200" t="0" r="38100" b="42545"/>
                <wp:wrapNone/>
                <wp:docPr id="211"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DEA233" id="Straight Arrow Connector 193" o:spid="_x0000_s1026" type="#_x0000_t32" style="position:absolute;margin-left:206.55pt;margin-top:16.8pt;width:0;height:10.1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" strokeweight="1pt">
                <v:stroke endarrow="block"/>
              </v:shape>
            </w:pict>
          </mc:Fallback>
        </mc:AlternateContent>
      </w:r>
    </w:p>
    <w:p w14:paraId="1D41E0E8" w14:textId="78E8C997" w:rsidR="00FE786A" w:rsidRPr="00115043" w:rsidRDefault="00F05138" w:rsidP="00FE786A">
      <w:pPr>
        <w:jc w:val="both"/>
        <w:rPr>
          <w:b/>
          <w:bCs/>
        </w:rPr>
      </w:pPr>
      <w:r>
        <w:rPr>
          <w:noProof/>
        </w:rPr>
        <mc:AlternateContent>
          <mc:Choice Requires="wps">
            <w:drawing>
              <wp:anchor distT="0" distB="0" distL="114299" distR="114299" simplePos="0" relativeHeight="251664896" behindDoc="0" locked="0" layoutInCell="1" allowOverlap="1" wp14:anchorId="5BA62CF0" wp14:editId="7E721050">
                <wp:simplePos x="0" y="0"/>
                <wp:positionH relativeFrom="column">
                  <wp:posOffset>3938269</wp:posOffset>
                </wp:positionH>
                <wp:positionV relativeFrom="paragraph">
                  <wp:posOffset>224155</wp:posOffset>
                </wp:positionV>
                <wp:extent cx="0" cy="98425"/>
                <wp:effectExtent l="0" t="0" r="19050" b="1587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00FAF4" id="Straight Arrow Connector 191" o:spid="_x0000_s1026" type="#_x0000_t32" style="position:absolute;margin-left:310.1pt;margin-top:17.65pt;width:0;height:7.7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" strokeweight="1pt"/>
            </w:pict>
          </mc:Fallback>
        </mc:AlternateContent>
      </w:r>
      <w:r>
        <w:rPr>
          <w:noProof/>
        </w:rPr>
        <mc:AlternateContent>
          <mc:Choice Requires="wps">
            <w:drawing>
              <wp:anchor distT="0" distB="0" distL="114299" distR="114299" simplePos="0" relativeHeight="251663872" behindDoc="0" locked="0" layoutInCell="1" allowOverlap="1" wp14:anchorId="1116CFBA" wp14:editId="5C27AD7E">
                <wp:simplePos x="0" y="0"/>
                <wp:positionH relativeFrom="column">
                  <wp:posOffset>1342389</wp:posOffset>
                </wp:positionH>
                <wp:positionV relativeFrom="paragraph">
                  <wp:posOffset>224155</wp:posOffset>
                </wp:positionV>
                <wp:extent cx="0" cy="98425"/>
                <wp:effectExtent l="0" t="0" r="19050" b="1587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EBE84C" id="Straight Arrow Connector 190" o:spid="_x0000_s1026" type="#_x0000_t32" style="position:absolute;margin-left:105.7pt;margin-top:17.65pt;width:0;height:7.7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" strokeweight="1pt"/>
            </w:pict>
          </mc:Fallback>
        </mc:AlternateContent>
      </w:r>
      <w:r>
        <w:rPr>
          <w:noProof/>
        </w:rPr>
        <mc:AlternateContent>
          <mc:Choice Requires="wps">
            <w:drawing>
              <wp:anchor distT="0" distB="0" distL="114300" distR="114300" simplePos="0" relativeHeight="251662848" behindDoc="0" locked="0" layoutInCell="1" allowOverlap="1" wp14:anchorId="332BD28F" wp14:editId="2EF38C39">
                <wp:simplePos x="0" y="0"/>
                <wp:positionH relativeFrom="column">
                  <wp:posOffset>2548255</wp:posOffset>
                </wp:positionH>
                <wp:positionV relativeFrom="paragraph">
                  <wp:posOffset>224155</wp:posOffset>
                </wp:positionV>
                <wp:extent cx="5715" cy="227330"/>
                <wp:effectExtent l="76200" t="0" r="51435" b="3937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733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7160C6" id="Straight Arrow Connector 189" o:spid="_x0000_s1026" type="#_x0000_t32" style="position:absolute;margin-left:200.65pt;margin-top:17.65pt;width:.45pt;height:1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" strokeweight="1pt">
                <v:stroke endarrow="block"/>
              </v:shape>
            </w:pict>
          </mc:Fallback>
        </mc:AlternateContent>
      </w:r>
      <w:r>
        <w:rPr>
          <w:noProof/>
        </w:rPr>
        <mc:AlternateContent>
          <mc:Choice Requires="wps">
            <w:drawing>
              <wp:anchor distT="4294967295" distB="4294967295" distL="114300" distR="114300" simplePos="0" relativeHeight="251630080" behindDoc="0" locked="0" layoutInCell="1" allowOverlap="1" wp14:anchorId="3339966F" wp14:editId="1BDEA508">
                <wp:simplePos x="0" y="0"/>
                <wp:positionH relativeFrom="column">
                  <wp:posOffset>1336675</wp:posOffset>
                </wp:positionH>
                <wp:positionV relativeFrom="paragraph">
                  <wp:posOffset>322579</wp:posOffset>
                </wp:positionV>
                <wp:extent cx="2607310" cy="0"/>
                <wp:effectExtent l="0" t="0" r="0" b="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731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59A60" id="Straight Arrow Connector 188" o:spid="_x0000_s1026" type="#_x0000_t32" style="position:absolute;margin-left:105.25pt;margin-top:25.4pt;width:205.3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" strokeweight="1pt"/>
            </w:pict>
          </mc:Fallback>
        </mc:AlternateContent>
      </w:r>
    </w:p>
    <w:p w14:paraId="035DE1A7" w14:textId="2CF7DCEC" w:rsidR="00FE786A" w:rsidRPr="00115043" w:rsidRDefault="00F05138" w:rsidP="00FE786A">
      <w:pPr>
        <w:jc w:val="both"/>
        <w:rPr>
          <w:b/>
          <w:bCs/>
        </w:rPr>
      </w:pPr>
      <w:r>
        <w:rPr>
          <w:noProof/>
        </w:rPr>
        <mc:AlternateContent>
          <mc:Choice Requires="wps">
            <w:drawing>
              <wp:anchor distT="0" distB="0" distL="114300" distR="114300" simplePos="0" relativeHeight="251557376" behindDoc="0" locked="0" layoutInCell="1" allowOverlap="1" wp14:anchorId="434CFC09" wp14:editId="0AAD147E">
                <wp:simplePos x="0" y="0"/>
                <wp:positionH relativeFrom="column">
                  <wp:posOffset>3688080</wp:posOffset>
                </wp:positionH>
                <wp:positionV relativeFrom="paragraph">
                  <wp:posOffset>222885</wp:posOffset>
                </wp:positionV>
                <wp:extent cx="730250" cy="562610"/>
                <wp:effectExtent l="0" t="0" r="0" b="889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62610"/>
                        </a:xfrm>
                        <a:prstGeom prst="rect">
                          <a:avLst/>
                        </a:prstGeom>
                        <a:solidFill>
                          <a:srgbClr val="FFFFFF"/>
                        </a:solidFill>
                        <a:ln w="12700">
                          <a:solidFill>
                            <a:srgbClr val="000000"/>
                          </a:solidFill>
                          <a:prstDash val="dash"/>
                          <a:miter lim="800000"/>
                          <a:headEnd/>
                          <a:tailEnd/>
                        </a:ln>
                      </wps:spPr>
                      <wps:txbx>
                        <w:txbxContent>
                          <w:p w14:paraId="044A9E80" w14:textId="77777777" w:rsidR="00953C9A" w:rsidRPr="00C420ED" w:rsidRDefault="00953C9A" w:rsidP="00FE786A">
                            <w:pPr>
                              <w:spacing w:line="240" w:lineRule="auto"/>
                              <w:jc w:val="center"/>
                              <w:rPr>
                                <w:i/>
                                <w:iCs/>
                                <w:sz w:val="22"/>
                                <w:szCs w:val="20"/>
                              </w:rPr>
                            </w:pPr>
                            <w:r w:rsidRPr="00C420ED">
                              <w:rPr>
                                <w:i/>
                                <w:iCs/>
                                <w:sz w:val="22"/>
                                <w:szCs w:val="20"/>
                              </w:rPr>
                              <w:t>Wound Dressing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4CFC09" id="Text Box 187" o:spid="_x0000_s1033" type="#_x0000_t202" style="position:absolute;left:0;text-align:left;margin-left:290.4pt;margin-top:17.55pt;width:57.5pt;height:44.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" strokeweight="1pt">
                <v:stroke dashstyle="dash"/>
                <v:textbox>
                  <w:txbxContent>
                    <w:p w14:paraId="044A9E80" w14:textId="77777777" w:rsidR="00953C9A" w:rsidRPr="00C420ED" w:rsidRDefault="00953C9A" w:rsidP="00FE786A">
                      <w:pPr>
                        <w:spacing w:line="240" w:lineRule="auto"/>
                        <w:jc w:val="center"/>
                        <w:rPr>
                          <w:i/>
                          <w:iCs/>
                          <w:sz w:val="22"/>
                          <w:szCs w:val="20"/>
                        </w:rPr>
                      </w:pPr>
                      <w:r w:rsidRPr="00C420ED">
                        <w:rPr>
                          <w:i/>
                          <w:iCs/>
                          <w:sz w:val="22"/>
                          <w:szCs w:val="20"/>
                        </w:rPr>
                        <w:t>Wound Dressing Selection</w:t>
                      </w:r>
                    </w:p>
                  </w:txbxContent>
                </v:textbox>
              </v:shape>
            </w:pict>
          </mc:Fallback>
        </mc:AlternateContent>
      </w:r>
      <w:r>
        <w:rPr>
          <w:noProof/>
        </w:rPr>
        <mc:AlternateContent>
          <mc:Choice Requires="wps">
            <w:drawing>
              <wp:anchor distT="4294967295" distB="4294967295" distL="114300" distR="114300" simplePos="0" relativeHeight="251665920" behindDoc="0" locked="0" layoutInCell="1" allowOverlap="1" wp14:anchorId="7B6DCBB1" wp14:editId="5D73B157">
                <wp:simplePos x="0" y="0"/>
                <wp:positionH relativeFrom="column">
                  <wp:posOffset>539750</wp:posOffset>
                </wp:positionH>
                <wp:positionV relativeFrom="paragraph">
                  <wp:posOffset>344169</wp:posOffset>
                </wp:positionV>
                <wp:extent cx="1010285" cy="0"/>
                <wp:effectExtent l="38100" t="76200" r="0" b="7620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77A713" id="Straight Arrow Connector 186" o:spid="_x0000_s1026" type="#_x0000_t32" style="position:absolute;margin-left:42.5pt;margin-top:27.1pt;width:79.55pt;height:0;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" strokeweight="1pt">
                <v:stroke endarrow="block"/>
              </v:shape>
            </w:pict>
          </mc:Fallback>
        </mc:AlternateContent>
      </w:r>
      <w:r>
        <w:rPr>
          <w:noProof/>
        </w:rPr>
        <mc:AlternateContent>
          <mc:Choice Requires="wps">
            <w:drawing>
              <wp:anchor distT="0" distB="0" distL="114299" distR="114299" simplePos="0" relativeHeight="251633152" behindDoc="0" locked="0" layoutInCell="1" allowOverlap="1" wp14:anchorId="3E2C511E" wp14:editId="20EFD0DB">
                <wp:simplePos x="0" y="0"/>
                <wp:positionH relativeFrom="column">
                  <wp:posOffset>1544319</wp:posOffset>
                </wp:positionH>
                <wp:positionV relativeFrom="paragraph">
                  <wp:posOffset>344170</wp:posOffset>
                </wp:positionV>
                <wp:extent cx="0" cy="291465"/>
                <wp:effectExtent l="0" t="0" r="19050" b="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46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95011" id="Straight Arrow Connector 185" o:spid="_x0000_s1026" type="#_x0000_t32" style="position:absolute;margin-left:121.6pt;margin-top:27.1pt;width:0;height:22.95pt;flip:y;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" strokeweight="1pt"/>
            </w:pict>
          </mc:Fallback>
        </mc:AlternateContent>
      </w:r>
      <w:r>
        <w:rPr>
          <w:noProof/>
        </w:rPr>
        <mc:AlternateContent>
          <mc:Choice Requires="wps">
            <w:drawing>
              <wp:anchor distT="0" distB="0" distL="114300" distR="114300" simplePos="0" relativeHeight="251552256" behindDoc="0" locked="0" layoutInCell="1" allowOverlap="1" wp14:anchorId="4530C3A4" wp14:editId="772B08AA">
                <wp:simplePos x="0" y="0"/>
                <wp:positionH relativeFrom="column">
                  <wp:posOffset>2015490</wp:posOffset>
                </wp:positionH>
                <wp:positionV relativeFrom="paragraph">
                  <wp:posOffset>100965</wp:posOffset>
                </wp:positionV>
                <wp:extent cx="1068070" cy="268605"/>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68605"/>
                        </a:xfrm>
                        <a:prstGeom prst="rect">
                          <a:avLst/>
                        </a:prstGeom>
                        <a:solidFill>
                          <a:srgbClr val="FFFFFF"/>
                        </a:solidFill>
                        <a:ln w="19050">
                          <a:solidFill>
                            <a:srgbClr val="000000"/>
                          </a:solidFill>
                          <a:miter lim="800000"/>
                          <a:headEnd/>
                          <a:tailEnd/>
                        </a:ln>
                      </wps:spPr>
                      <wps:txbx>
                        <w:txbxContent>
                          <w:p w14:paraId="0594B416" w14:textId="77777777" w:rsidR="00953C9A" w:rsidRPr="00B743BB" w:rsidRDefault="00953C9A" w:rsidP="00FE786A">
                            <w:pPr>
                              <w:jc w:val="center"/>
                              <w:rPr>
                                <w:sz w:val="22"/>
                                <w:szCs w:val="20"/>
                              </w:rPr>
                            </w:pPr>
                            <w:r w:rsidRPr="00B743BB">
                              <w:rPr>
                                <w:sz w:val="22"/>
                                <w:szCs w:val="20"/>
                              </w:rPr>
                              <w:t>Ulkus Diabetik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30C3A4" id="Text Box 184" o:spid="_x0000_s1034" type="#_x0000_t202" style="position:absolute;left:0;text-align:left;margin-left:158.7pt;margin-top:7.95pt;width:84.1pt;height:21.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" strokeweight="1.5pt">
                <v:textbox>
                  <w:txbxContent>
                    <w:p w14:paraId="0594B416" w14:textId="77777777" w:rsidR="00953C9A" w:rsidRPr="00B743BB" w:rsidRDefault="00953C9A" w:rsidP="00FE786A">
                      <w:pPr>
                        <w:jc w:val="center"/>
                        <w:rPr>
                          <w:sz w:val="22"/>
                          <w:szCs w:val="20"/>
                        </w:rPr>
                      </w:pPr>
                      <w:proofErr w:type="spellStart"/>
                      <w:r w:rsidRPr="00B743BB">
                        <w:rPr>
                          <w:sz w:val="22"/>
                          <w:szCs w:val="20"/>
                        </w:rPr>
                        <w:t>Ulkus</w:t>
                      </w:r>
                      <w:proofErr w:type="spellEnd"/>
                      <w:r w:rsidRPr="00B743BB">
                        <w:rPr>
                          <w:sz w:val="22"/>
                          <w:szCs w:val="20"/>
                        </w:rPr>
                        <w:t xml:space="preserve"> </w:t>
                      </w:r>
                      <w:proofErr w:type="spellStart"/>
                      <w:r w:rsidRPr="00B743BB">
                        <w:rPr>
                          <w:sz w:val="22"/>
                          <w:szCs w:val="20"/>
                        </w:rPr>
                        <w:t>Diabetik</w:t>
                      </w:r>
                      <w:proofErr w:type="spellEnd"/>
                    </w:p>
                  </w:txbxContent>
                </v:textbox>
              </v:shape>
            </w:pict>
          </mc:Fallback>
        </mc:AlternateContent>
      </w:r>
    </w:p>
    <w:p w14:paraId="43A66E14" w14:textId="32EB6FCC" w:rsidR="00FE786A" w:rsidRPr="00115043" w:rsidRDefault="00F05138" w:rsidP="00FE786A">
      <w:pPr>
        <w:jc w:val="both"/>
        <w:rPr>
          <w:b/>
          <w:bCs/>
        </w:rPr>
      </w:pPr>
      <w:r>
        <w:rPr>
          <w:noProof/>
        </w:rPr>
        <mc:AlternateContent>
          <mc:Choice Requires="wps">
            <w:drawing>
              <wp:anchor distT="0" distB="0" distL="114299" distR="114299" simplePos="0" relativeHeight="251732480" behindDoc="0" locked="0" layoutInCell="1" allowOverlap="1" wp14:anchorId="7ACE38F3" wp14:editId="5B144016">
                <wp:simplePos x="0" y="0"/>
                <wp:positionH relativeFrom="column">
                  <wp:posOffset>5953759</wp:posOffset>
                </wp:positionH>
                <wp:positionV relativeFrom="paragraph">
                  <wp:posOffset>158750</wp:posOffset>
                </wp:positionV>
                <wp:extent cx="0" cy="4478020"/>
                <wp:effectExtent l="0" t="0" r="19050" b="1778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802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81BC52" id="Straight Arrow Connector 183" o:spid="_x0000_s1026" type="#_x0000_t32" style="position:absolute;margin-left:468.8pt;margin-top:12.5pt;width:0;height:352.6pt;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" strokeweight="1pt"/>
            </w:pict>
          </mc:Fallback>
        </mc:AlternateContent>
      </w:r>
      <w:r>
        <w:rPr>
          <w:noProof/>
        </w:rPr>
        <mc:AlternateContent>
          <mc:Choice Requires="wps">
            <w:drawing>
              <wp:anchor distT="4294967295" distB="4294967295" distL="114300" distR="114300" simplePos="0" relativeHeight="251731456" behindDoc="0" locked="0" layoutInCell="1" allowOverlap="1" wp14:anchorId="546BC254" wp14:editId="44E0A35A">
                <wp:simplePos x="0" y="0"/>
                <wp:positionH relativeFrom="column">
                  <wp:posOffset>4418330</wp:posOffset>
                </wp:positionH>
                <wp:positionV relativeFrom="paragraph">
                  <wp:posOffset>158749</wp:posOffset>
                </wp:positionV>
                <wp:extent cx="1535430" cy="0"/>
                <wp:effectExtent l="0" t="0" r="0" b="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16FF7C" id="Straight Arrow Connector 182" o:spid="_x0000_s1026" type="#_x0000_t32" style="position:absolute;margin-left:347.9pt;margin-top:12.5pt;width:120.9pt;height:0;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" strokeweight="1pt"/>
            </w:pict>
          </mc:Fallback>
        </mc:AlternateContent>
      </w:r>
      <w:r>
        <w:rPr>
          <w:noProof/>
        </w:rPr>
        <mc:AlternateContent>
          <mc:Choice Requires="wps">
            <w:drawing>
              <wp:anchor distT="4294967295" distB="4294967295" distL="114300" distR="114300" simplePos="0" relativeHeight="251672064" behindDoc="0" locked="0" layoutInCell="1" allowOverlap="1" wp14:anchorId="450AFAB0" wp14:editId="507FF99E">
                <wp:simplePos x="0" y="0"/>
                <wp:positionH relativeFrom="column">
                  <wp:posOffset>3517900</wp:posOffset>
                </wp:positionH>
                <wp:positionV relativeFrom="paragraph">
                  <wp:posOffset>34289</wp:posOffset>
                </wp:positionV>
                <wp:extent cx="170180" cy="0"/>
                <wp:effectExtent l="0" t="76200" r="1270" b="7620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2BB9998" id="Straight Arrow Connector 181" o:spid="_x0000_s1026" type="#_x0000_t32" style="position:absolute;margin-left:277pt;margin-top:2.7pt;width:13.4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" strokeweight="1pt">
                <v:stroke endarrow="block"/>
              </v:shape>
            </w:pict>
          </mc:Fallback>
        </mc:AlternateContent>
      </w:r>
      <w:r>
        <w:rPr>
          <w:noProof/>
        </w:rPr>
        <mc:AlternateContent>
          <mc:Choice Requires="wps">
            <w:drawing>
              <wp:anchor distT="0" distB="0" distL="114299" distR="114299" simplePos="0" relativeHeight="251671040" behindDoc="0" locked="0" layoutInCell="1" allowOverlap="1" wp14:anchorId="51401A89" wp14:editId="22E77378">
                <wp:simplePos x="0" y="0"/>
                <wp:positionH relativeFrom="column">
                  <wp:posOffset>3528059</wp:posOffset>
                </wp:positionH>
                <wp:positionV relativeFrom="paragraph">
                  <wp:posOffset>34290</wp:posOffset>
                </wp:positionV>
                <wp:extent cx="0" cy="250825"/>
                <wp:effectExtent l="0" t="0" r="19050" b="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82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781BB1" id="Straight Arrow Connector 180" o:spid="_x0000_s1026" type="#_x0000_t32" style="position:absolute;margin-left:277.8pt;margin-top:2.7pt;width:0;height:19.75pt;flip:y;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" strokeweight="1pt"/>
            </w:pict>
          </mc:Fallback>
        </mc:AlternateContent>
      </w:r>
      <w:r>
        <w:rPr>
          <w:noProof/>
        </w:rPr>
        <mc:AlternateContent>
          <mc:Choice Requires="wps">
            <w:drawing>
              <wp:anchor distT="4294967295" distB="4294967295" distL="114300" distR="114300" simplePos="0" relativeHeight="251670016" behindDoc="0" locked="0" layoutInCell="1" allowOverlap="1" wp14:anchorId="2346E97D" wp14:editId="4DB8AAEF">
                <wp:simplePos x="0" y="0"/>
                <wp:positionH relativeFrom="column">
                  <wp:posOffset>3451860</wp:posOffset>
                </wp:positionH>
                <wp:positionV relativeFrom="paragraph">
                  <wp:posOffset>285114</wp:posOffset>
                </wp:positionV>
                <wp:extent cx="76200" cy="0"/>
                <wp:effectExtent l="0" t="0" r="0" b="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7EC065" id="Straight Arrow Connector 179" o:spid="_x0000_s1026" type="#_x0000_t32" style="position:absolute;margin-left:271.8pt;margin-top:22.45pt;width:6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" strokeweight="1pt"/>
            </w:pict>
          </mc:Fallback>
        </mc:AlternateContent>
      </w:r>
      <w:r>
        <w:rPr>
          <w:noProof/>
        </w:rPr>
        <mc:AlternateContent>
          <mc:Choice Requires="wps">
            <w:drawing>
              <wp:anchor distT="0" distB="0" distL="114299" distR="114299" simplePos="0" relativeHeight="251667968" behindDoc="0" locked="0" layoutInCell="1" allowOverlap="1" wp14:anchorId="72783394" wp14:editId="5BB6D3AA">
                <wp:simplePos x="0" y="0"/>
                <wp:positionH relativeFrom="column">
                  <wp:posOffset>966469</wp:posOffset>
                </wp:positionH>
                <wp:positionV relativeFrom="paragraph">
                  <wp:posOffset>351155</wp:posOffset>
                </wp:positionV>
                <wp:extent cx="0" cy="117475"/>
                <wp:effectExtent l="76200" t="0" r="38100" b="3492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02B022" id="Straight Arrow Connector 178" o:spid="_x0000_s1026" type="#_x0000_t32" style="position:absolute;margin-left:76.1pt;margin-top:27.65pt;width:0;height:9.2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" strokeweight="1pt">
                <v:stroke endarrow="block"/>
              </v:shape>
            </w:pict>
          </mc:Fallback>
        </mc:AlternateContent>
      </w:r>
      <w:r>
        <w:rPr>
          <w:noProof/>
        </w:rPr>
        <mc:AlternateContent>
          <mc:Choice Requires="wps">
            <w:drawing>
              <wp:anchor distT="4294967295" distB="4294967295" distL="114300" distR="114300" simplePos="0" relativeHeight="251666944" behindDoc="0" locked="0" layoutInCell="1" allowOverlap="1" wp14:anchorId="085FA670" wp14:editId="5D60282E">
                <wp:simplePos x="0" y="0"/>
                <wp:positionH relativeFrom="column">
                  <wp:posOffset>966470</wp:posOffset>
                </wp:positionH>
                <wp:positionV relativeFrom="paragraph">
                  <wp:posOffset>351154</wp:posOffset>
                </wp:positionV>
                <wp:extent cx="678815" cy="0"/>
                <wp:effectExtent l="0" t="0" r="0" b="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81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9CAC2C" id="Straight Arrow Connector 177" o:spid="_x0000_s1026" type="#_x0000_t32" style="position:absolute;margin-left:76.1pt;margin-top:27.65pt;width:53.45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" strokeweight="1pt"/>
            </w:pict>
          </mc:Fallback>
        </mc:AlternateContent>
      </w:r>
      <w:r>
        <w:rPr>
          <w:noProof/>
        </w:rPr>
        <mc:AlternateContent>
          <mc:Choice Requires="wps">
            <w:drawing>
              <wp:anchor distT="4294967295" distB="4294967295" distL="114300" distR="114300" simplePos="0" relativeHeight="251632128" behindDoc="0" locked="0" layoutInCell="1" allowOverlap="1" wp14:anchorId="5880B8EE" wp14:editId="1ED6D321">
                <wp:simplePos x="0" y="0"/>
                <wp:positionH relativeFrom="column">
                  <wp:posOffset>1544320</wp:posOffset>
                </wp:positionH>
                <wp:positionV relativeFrom="paragraph">
                  <wp:posOffset>279399</wp:posOffset>
                </wp:positionV>
                <wp:extent cx="100965" cy="0"/>
                <wp:effectExtent l="0" t="0" r="0" b="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1D887B" id="Straight Arrow Connector 176" o:spid="_x0000_s1026" type="#_x0000_t32" style="position:absolute;margin-left:121.6pt;margin-top:22pt;width:7.95pt;height:0;flip:x;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" strokeweight="1pt"/>
            </w:pict>
          </mc:Fallback>
        </mc:AlternateContent>
      </w:r>
      <w:r>
        <w:rPr>
          <w:noProof/>
        </w:rPr>
        <mc:AlternateContent>
          <mc:Choice Requires="wps">
            <w:drawing>
              <wp:anchor distT="0" distB="0" distL="114300" distR="114300" simplePos="0" relativeHeight="251553280" behindDoc="0" locked="0" layoutInCell="1" allowOverlap="1" wp14:anchorId="5D435CAC" wp14:editId="55A13381">
                <wp:simplePos x="0" y="0"/>
                <wp:positionH relativeFrom="column">
                  <wp:posOffset>1645285</wp:posOffset>
                </wp:positionH>
                <wp:positionV relativeFrom="paragraph">
                  <wp:posOffset>158750</wp:posOffset>
                </wp:positionV>
                <wp:extent cx="1813560" cy="276225"/>
                <wp:effectExtent l="0" t="0" r="0" b="952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76225"/>
                        </a:xfrm>
                        <a:prstGeom prst="rect">
                          <a:avLst/>
                        </a:prstGeom>
                        <a:solidFill>
                          <a:srgbClr val="FFFFFF"/>
                        </a:solidFill>
                        <a:ln w="12700">
                          <a:solidFill>
                            <a:srgbClr val="000000"/>
                          </a:solidFill>
                          <a:miter lim="800000"/>
                          <a:headEnd/>
                          <a:tailEnd/>
                        </a:ln>
                      </wps:spPr>
                      <wps:txbx>
                        <w:txbxContent>
                          <w:p w14:paraId="46C40063" w14:textId="77777777" w:rsidR="00953C9A" w:rsidRPr="00B743BB" w:rsidRDefault="00953C9A" w:rsidP="00FE786A">
                            <w:pPr>
                              <w:spacing w:line="240" w:lineRule="auto"/>
                              <w:jc w:val="center"/>
                              <w:rPr>
                                <w:sz w:val="22"/>
                                <w:szCs w:val="20"/>
                              </w:rPr>
                            </w:pPr>
                            <w:r>
                              <w:rPr>
                                <w:sz w:val="22"/>
                                <w:szCs w:val="20"/>
                              </w:rPr>
                              <w:t xml:space="preserve">Manajemen </w:t>
                            </w:r>
                            <w:r w:rsidRPr="00B743BB">
                              <w:rPr>
                                <w:sz w:val="22"/>
                                <w:szCs w:val="20"/>
                              </w:rPr>
                              <w:t>Perawatan Luka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435CAC" id="Text Box 175" o:spid="_x0000_s1035" type="#_x0000_t202" style="position:absolute;left:0;text-align:left;margin-left:129.55pt;margin-top:12.5pt;width:142.8pt;height:21.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" strokeweight="1pt">
                <v:textbox>
                  <w:txbxContent>
                    <w:p w14:paraId="46C40063" w14:textId="77777777" w:rsidR="00953C9A" w:rsidRPr="00B743BB" w:rsidRDefault="00953C9A" w:rsidP="00FE786A">
                      <w:pPr>
                        <w:spacing w:line="240" w:lineRule="auto"/>
                        <w:jc w:val="center"/>
                        <w:rPr>
                          <w:sz w:val="22"/>
                          <w:szCs w:val="20"/>
                        </w:rPr>
                      </w:pPr>
                      <w:proofErr w:type="spellStart"/>
                      <w:r>
                        <w:rPr>
                          <w:sz w:val="22"/>
                          <w:szCs w:val="20"/>
                        </w:rPr>
                        <w:t>Manajemen</w:t>
                      </w:r>
                      <w:proofErr w:type="spellEnd"/>
                      <w:r>
                        <w:rPr>
                          <w:sz w:val="22"/>
                          <w:szCs w:val="20"/>
                        </w:rPr>
                        <w:t xml:space="preserve"> </w:t>
                      </w:r>
                      <w:proofErr w:type="spellStart"/>
                      <w:r w:rsidRPr="00B743BB">
                        <w:rPr>
                          <w:sz w:val="22"/>
                          <w:szCs w:val="20"/>
                        </w:rPr>
                        <w:t>Perawatan</w:t>
                      </w:r>
                      <w:proofErr w:type="spellEnd"/>
                      <w:r w:rsidRPr="00B743BB">
                        <w:rPr>
                          <w:sz w:val="22"/>
                          <w:szCs w:val="20"/>
                        </w:rPr>
                        <w:t xml:space="preserve"> Luka</w:t>
                      </w:r>
                    </w:p>
                  </w:txbxContent>
                </v:textbox>
              </v:shape>
            </w:pict>
          </mc:Fallback>
        </mc:AlternateContent>
      </w:r>
      <w:r>
        <w:rPr>
          <w:noProof/>
        </w:rPr>
        <mc:AlternateContent>
          <mc:Choice Requires="wps">
            <w:drawing>
              <wp:anchor distT="0" distB="0" distL="114299" distR="114299" simplePos="0" relativeHeight="251631104" behindDoc="0" locked="0" layoutInCell="1" allowOverlap="1" wp14:anchorId="7C4726FF" wp14:editId="5193938B">
                <wp:simplePos x="0" y="0"/>
                <wp:positionH relativeFrom="column">
                  <wp:posOffset>2548254</wp:posOffset>
                </wp:positionH>
                <wp:positionV relativeFrom="paragraph">
                  <wp:posOffset>13335</wp:posOffset>
                </wp:positionV>
                <wp:extent cx="0" cy="145415"/>
                <wp:effectExtent l="76200" t="0" r="38100" b="4508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1FE8E7" id="Straight Arrow Connector 174" o:spid="_x0000_s1026" type="#_x0000_t32" style="position:absolute;margin-left:200.65pt;margin-top:1.05pt;width:0;height:11.4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" strokeweight="1pt">
                <v:stroke endarrow="block"/>
              </v:shape>
            </w:pict>
          </mc:Fallback>
        </mc:AlternateContent>
      </w:r>
    </w:p>
    <w:p w14:paraId="62D9C7C3" w14:textId="76ACF0B5" w:rsidR="00FE786A" w:rsidRPr="00115043" w:rsidRDefault="00F05138" w:rsidP="00FE786A">
      <w:pPr>
        <w:jc w:val="both"/>
        <w:rPr>
          <w:b/>
          <w:bCs/>
        </w:rPr>
      </w:pPr>
      <w:r>
        <w:rPr>
          <w:noProof/>
        </w:rPr>
        <mc:AlternateContent>
          <mc:Choice Requires="wps">
            <w:drawing>
              <wp:anchor distT="0" distB="0" distL="114300" distR="114300" simplePos="0" relativeHeight="251555328" behindDoc="0" locked="0" layoutInCell="1" allowOverlap="1" wp14:anchorId="50AFEFC9" wp14:editId="2BF1CF5D">
                <wp:simplePos x="0" y="0"/>
                <wp:positionH relativeFrom="column">
                  <wp:posOffset>586105</wp:posOffset>
                </wp:positionH>
                <wp:positionV relativeFrom="paragraph">
                  <wp:posOffset>118110</wp:posOffset>
                </wp:positionV>
                <wp:extent cx="1149350" cy="913130"/>
                <wp:effectExtent l="0" t="0" r="0" b="127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913130"/>
                        </a:xfrm>
                        <a:prstGeom prst="rect">
                          <a:avLst/>
                        </a:prstGeom>
                        <a:solidFill>
                          <a:srgbClr val="FFFFFF"/>
                        </a:solidFill>
                        <a:ln w="12700">
                          <a:solidFill>
                            <a:srgbClr val="000000"/>
                          </a:solidFill>
                          <a:prstDash val="dash"/>
                          <a:miter lim="800000"/>
                          <a:headEnd/>
                          <a:tailEnd/>
                        </a:ln>
                      </wps:spPr>
                      <wps:txbx>
                        <w:txbxContent>
                          <w:p w14:paraId="52BF5307" w14:textId="77777777" w:rsidR="00953C9A" w:rsidRPr="00C420ED" w:rsidRDefault="00953C9A" w:rsidP="00FE786A">
                            <w:pPr>
                              <w:spacing w:line="240" w:lineRule="auto"/>
                              <w:jc w:val="center"/>
                              <w:rPr>
                                <w:i/>
                                <w:iCs/>
                                <w:sz w:val="22"/>
                                <w:szCs w:val="20"/>
                              </w:rPr>
                            </w:pPr>
                            <w:r w:rsidRPr="00C420ED">
                              <w:rPr>
                                <w:i/>
                                <w:iCs/>
                                <w:sz w:val="22"/>
                                <w:szCs w:val="20"/>
                              </w:rPr>
                              <w:t>Wound Bed Preparation</w:t>
                            </w:r>
                          </w:p>
                          <w:p w14:paraId="10E108BD" w14:textId="77777777" w:rsidR="00953C9A" w:rsidRPr="00C420ED" w:rsidRDefault="00953C9A" w:rsidP="00CD5E55">
                            <w:pPr>
                              <w:pStyle w:val="ListParagraph"/>
                              <w:numPr>
                                <w:ilvl w:val="0"/>
                                <w:numId w:val="26"/>
                              </w:numPr>
                              <w:spacing w:line="240" w:lineRule="auto"/>
                              <w:ind w:left="284" w:hanging="284"/>
                              <w:jc w:val="both"/>
                              <w:rPr>
                                <w:sz w:val="22"/>
                                <w:szCs w:val="20"/>
                              </w:rPr>
                            </w:pPr>
                            <w:r w:rsidRPr="00C420ED">
                              <w:rPr>
                                <w:sz w:val="22"/>
                                <w:szCs w:val="20"/>
                              </w:rPr>
                              <w:t>Pencucian luka.</w:t>
                            </w:r>
                          </w:p>
                          <w:p w14:paraId="2419024B" w14:textId="77777777" w:rsidR="00953C9A" w:rsidRPr="00B1706A" w:rsidRDefault="00953C9A" w:rsidP="00CD5E55">
                            <w:pPr>
                              <w:pStyle w:val="ListParagraph"/>
                              <w:numPr>
                                <w:ilvl w:val="0"/>
                                <w:numId w:val="26"/>
                              </w:numPr>
                              <w:spacing w:line="240" w:lineRule="auto"/>
                              <w:ind w:left="284" w:hanging="284"/>
                              <w:jc w:val="both"/>
                              <w:rPr>
                                <w:sz w:val="22"/>
                                <w:szCs w:val="20"/>
                              </w:rPr>
                            </w:pPr>
                            <w:r w:rsidRPr="00C420ED">
                              <w:rPr>
                                <w:i/>
                                <w:iCs/>
                                <w:sz w:val="22"/>
                                <w:szCs w:val="20"/>
                              </w:rPr>
                              <w:t>Debridement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AFEFC9" id="Text Box 173" o:spid="_x0000_s1036" type="#_x0000_t202" style="position:absolute;left:0;text-align:left;margin-left:46.15pt;margin-top:9.3pt;width:90.5pt;height:71.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" strokeweight="1pt">
                <v:stroke dashstyle="dash"/>
                <v:textbox>
                  <w:txbxContent>
                    <w:p w14:paraId="52BF5307" w14:textId="77777777" w:rsidR="00953C9A" w:rsidRPr="00C420ED" w:rsidRDefault="00953C9A" w:rsidP="00FE786A">
                      <w:pPr>
                        <w:spacing w:line="240" w:lineRule="auto"/>
                        <w:jc w:val="center"/>
                        <w:rPr>
                          <w:i/>
                          <w:iCs/>
                          <w:sz w:val="22"/>
                          <w:szCs w:val="20"/>
                        </w:rPr>
                      </w:pPr>
                      <w:r w:rsidRPr="00C420ED">
                        <w:rPr>
                          <w:i/>
                          <w:iCs/>
                          <w:sz w:val="22"/>
                          <w:szCs w:val="20"/>
                        </w:rPr>
                        <w:t>Wound Bed Preparation</w:t>
                      </w:r>
                    </w:p>
                    <w:p w14:paraId="10E108BD" w14:textId="77777777" w:rsidR="00953C9A" w:rsidRPr="00C420ED" w:rsidRDefault="00953C9A" w:rsidP="00CD5E55">
                      <w:pPr>
                        <w:pStyle w:val="ListParagraph"/>
                        <w:numPr>
                          <w:ilvl w:val="0"/>
                          <w:numId w:val="26"/>
                        </w:numPr>
                        <w:spacing w:line="240" w:lineRule="auto"/>
                        <w:ind w:left="284" w:hanging="284"/>
                        <w:jc w:val="both"/>
                        <w:rPr>
                          <w:sz w:val="22"/>
                          <w:szCs w:val="20"/>
                        </w:rPr>
                      </w:pPr>
                      <w:proofErr w:type="spellStart"/>
                      <w:r w:rsidRPr="00C420ED">
                        <w:rPr>
                          <w:sz w:val="22"/>
                          <w:szCs w:val="20"/>
                        </w:rPr>
                        <w:t>Pencucian</w:t>
                      </w:r>
                      <w:proofErr w:type="spellEnd"/>
                      <w:r w:rsidRPr="00C420ED">
                        <w:rPr>
                          <w:sz w:val="22"/>
                          <w:szCs w:val="20"/>
                        </w:rPr>
                        <w:t xml:space="preserve"> </w:t>
                      </w:r>
                      <w:proofErr w:type="spellStart"/>
                      <w:r w:rsidRPr="00C420ED">
                        <w:rPr>
                          <w:sz w:val="22"/>
                          <w:szCs w:val="20"/>
                        </w:rPr>
                        <w:t>luka</w:t>
                      </w:r>
                      <w:proofErr w:type="spellEnd"/>
                      <w:r w:rsidRPr="00C420ED">
                        <w:rPr>
                          <w:sz w:val="22"/>
                          <w:szCs w:val="20"/>
                        </w:rPr>
                        <w:t>.</w:t>
                      </w:r>
                    </w:p>
                    <w:p w14:paraId="2419024B" w14:textId="77777777" w:rsidR="00953C9A" w:rsidRPr="00B1706A" w:rsidRDefault="00953C9A" w:rsidP="00CD5E55">
                      <w:pPr>
                        <w:pStyle w:val="ListParagraph"/>
                        <w:numPr>
                          <w:ilvl w:val="0"/>
                          <w:numId w:val="26"/>
                        </w:numPr>
                        <w:spacing w:line="240" w:lineRule="auto"/>
                        <w:ind w:left="284" w:hanging="284"/>
                        <w:jc w:val="both"/>
                        <w:rPr>
                          <w:sz w:val="22"/>
                          <w:szCs w:val="20"/>
                        </w:rPr>
                      </w:pPr>
                      <w:r w:rsidRPr="00C420ED">
                        <w:rPr>
                          <w:i/>
                          <w:iCs/>
                          <w:sz w:val="22"/>
                          <w:szCs w:val="20"/>
                        </w:rPr>
                        <w:t>Debridement</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088EC245" wp14:editId="0B45386F">
                <wp:simplePos x="0" y="0"/>
                <wp:positionH relativeFrom="column">
                  <wp:posOffset>1882775</wp:posOffset>
                </wp:positionH>
                <wp:positionV relativeFrom="paragraph">
                  <wp:posOffset>151765</wp:posOffset>
                </wp:positionV>
                <wp:extent cx="1292860" cy="1070610"/>
                <wp:effectExtent l="0" t="0" r="254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070610"/>
                        </a:xfrm>
                        <a:prstGeom prst="rect">
                          <a:avLst/>
                        </a:prstGeom>
                        <a:solidFill>
                          <a:srgbClr val="FFFFFF"/>
                        </a:solidFill>
                        <a:ln w="12700">
                          <a:solidFill>
                            <a:srgbClr val="000000"/>
                          </a:solidFill>
                          <a:prstDash val="dash"/>
                          <a:miter lim="800000"/>
                          <a:headEnd/>
                          <a:tailEnd/>
                        </a:ln>
                      </wps:spPr>
                      <wps:txbx>
                        <w:txbxContent>
                          <w:p w14:paraId="5051A1F1" w14:textId="77777777" w:rsidR="00953C9A" w:rsidRPr="005A3143" w:rsidRDefault="00953C9A" w:rsidP="00893492">
                            <w:pPr>
                              <w:pStyle w:val="ListParagraph"/>
                              <w:numPr>
                                <w:ilvl w:val="0"/>
                                <w:numId w:val="52"/>
                              </w:numPr>
                              <w:spacing w:line="240" w:lineRule="auto"/>
                              <w:ind w:left="284" w:hanging="284"/>
                              <w:rPr>
                                <w:sz w:val="22"/>
                              </w:rPr>
                            </w:pPr>
                            <w:r>
                              <w:rPr>
                                <w:sz w:val="22"/>
                              </w:rPr>
                              <w:t>Normal saline</w:t>
                            </w:r>
                          </w:p>
                          <w:p w14:paraId="66BE80FA" w14:textId="77777777" w:rsidR="00953C9A" w:rsidRPr="005A3143" w:rsidRDefault="00953C9A" w:rsidP="00893492">
                            <w:pPr>
                              <w:pStyle w:val="ListParagraph"/>
                              <w:numPr>
                                <w:ilvl w:val="0"/>
                                <w:numId w:val="52"/>
                              </w:numPr>
                              <w:spacing w:line="240" w:lineRule="auto"/>
                              <w:ind w:left="284" w:hanging="284"/>
                              <w:rPr>
                                <w:sz w:val="22"/>
                              </w:rPr>
                            </w:pPr>
                            <w:r w:rsidRPr="005A3143">
                              <w:rPr>
                                <w:sz w:val="22"/>
                              </w:rPr>
                              <w:t>Natrium klorida</w:t>
                            </w:r>
                          </w:p>
                          <w:p w14:paraId="3566DC46" w14:textId="77777777" w:rsidR="00953C9A" w:rsidRDefault="00953C9A" w:rsidP="00893492">
                            <w:pPr>
                              <w:pStyle w:val="ListParagraph"/>
                              <w:numPr>
                                <w:ilvl w:val="0"/>
                                <w:numId w:val="52"/>
                              </w:numPr>
                              <w:spacing w:line="240" w:lineRule="auto"/>
                              <w:ind w:left="284" w:hanging="284"/>
                              <w:rPr>
                                <w:sz w:val="22"/>
                              </w:rPr>
                            </w:pPr>
                            <w:r w:rsidRPr="005A3143">
                              <w:rPr>
                                <w:i/>
                                <w:iCs/>
                                <w:sz w:val="22"/>
                              </w:rPr>
                              <w:t>Octenidine</w:t>
                            </w:r>
                          </w:p>
                          <w:p w14:paraId="461D4105" w14:textId="77777777" w:rsidR="00953C9A" w:rsidRPr="005A3143" w:rsidRDefault="00953C9A" w:rsidP="00893492">
                            <w:pPr>
                              <w:pStyle w:val="ListParagraph"/>
                              <w:numPr>
                                <w:ilvl w:val="0"/>
                                <w:numId w:val="52"/>
                              </w:numPr>
                              <w:spacing w:line="240" w:lineRule="auto"/>
                              <w:ind w:left="284" w:hanging="284"/>
                              <w:rPr>
                                <w:sz w:val="22"/>
                              </w:rPr>
                            </w:pPr>
                            <w:r w:rsidRPr="005A3143">
                              <w:rPr>
                                <w:i/>
                                <w:iCs/>
                                <w:sz w:val="22"/>
                              </w:rPr>
                              <w:t>Hypochlorous acid 0,01 %</w:t>
                            </w:r>
                          </w:p>
                          <w:p w14:paraId="6B54439E" w14:textId="77777777" w:rsidR="00953C9A" w:rsidRPr="005A3143" w:rsidRDefault="00953C9A" w:rsidP="00893492">
                            <w:pPr>
                              <w:pStyle w:val="ListParagraph"/>
                              <w:numPr>
                                <w:ilvl w:val="0"/>
                                <w:numId w:val="52"/>
                              </w:numPr>
                              <w:spacing w:line="240" w:lineRule="auto"/>
                              <w:ind w:left="284" w:hanging="284"/>
                              <w:rPr>
                                <w:sz w:val="22"/>
                              </w:rPr>
                            </w:pPr>
                            <w:r>
                              <w:rPr>
                                <w:sz w:val="22"/>
                              </w:rPr>
                              <w:t>Binahong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C245" id="Text Box 172" o:spid="_x0000_s1037" type="#_x0000_t202" style="position:absolute;left:0;text-align:left;margin-left:148.25pt;margin-top:11.95pt;width:101.8pt;height:84.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" strokeweight="1pt">
                <v:stroke dashstyle="dash"/>
                <v:textbox>
                  <w:txbxContent>
                    <w:p w14:paraId="5051A1F1" w14:textId="77777777" w:rsidR="00953C9A" w:rsidRPr="005A3143" w:rsidRDefault="00953C9A" w:rsidP="00893492">
                      <w:pPr>
                        <w:pStyle w:val="ListParagraph"/>
                        <w:numPr>
                          <w:ilvl w:val="0"/>
                          <w:numId w:val="52"/>
                        </w:numPr>
                        <w:spacing w:line="240" w:lineRule="auto"/>
                        <w:ind w:left="284" w:hanging="284"/>
                        <w:rPr>
                          <w:sz w:val="22"/>
                        </w:rPr>
                      </w:pPr>
                      <w:r>
                        <w:rPr>
                          <w:sz w:val="22"/>
                        </w:rPr>
                        <w:t>Normal saline</w:t>
                      </w:r>
                    </w:p>
                    <w:p w14:paraId="66BE80FA" w14:textId="77777777" w:rsidR="00953C9A" w:rsidRPr="005A3143" w:rsidRDefault="00953C9A" w:rsidP="00893492">
                      <w:pPr>
                        <w:pStyle w:val="ListParagraph"/>
                        <w:numPr>
                          <w:ilvl w:val="0"/>
                          <w:numId w:val="52"/>
                        </w:numPr>
                        <w:spacing w:line="240" w:lineRule="auto"/>
                        <w:ind w:left="284" w:hanging="284"/>
                        <w:rPr>
                          <w:sz w:val="22"/>
                        </w:rPr>
                      </w:pPr>
                      <w:r w:rsidRPr="005A3143">
                        <w:rPr>
                          <w:sz w:val="22"/>
                        </w:rPr>
                        <w:t xml:space="preserve">Natrium </w:t>
                      </w:r>
                      <w:proofErr w:type="spellStart"/>
                      <w:r w:rsidRPr="005A3143">
                        <w:rPr>
                          <w:sz w:val="22"/>
                        </w:rPr>
                        <w:t>klorida</w:t>
                      </w:r>
                      <w:proofErr w:type="spellEnd"/>
                    </w:p>
                    <w:p w14:paraId="3566DC46" w14:textId="77777777" w:rsidR="00953C9A" w:rsidRDefault="00953C9A" w:rsidP="00893492">
                      <w:pPr>
                        <w:pStyle w:val="ListParagraph"/>
                        <w:numPr>
                          <w:ilvl w:val="0"/>
                          <w:numId w:val="52"/>
                        </w:numPr>
                        <w:spacing w:line="240" w:lineRule="auto"/>
                        <w:ind w:left="284" w:hanging="284"/>
                        <w:rPr>
                          <w:sz w:val="22"/>
                        </w:rPr>
                      </w:pPr>
                      <w:proofErr w:type="spellStart"/>
                      <w:r w:rsidRPr="005A3143">
                        <w:rPr>
                          <w:i/>
                          <w:iCs/>
                          <w:sz w:val="22"/>
                        </w:rPr>
                        <w:t>Octenidine</w:t>
                      </w:r>
                      <w:proofErr w:type="spellEnd"/>
                    </w:p>
                    <w:p w14:paraId="461D4105" w14:textId="77777777" w:rsidR="00953C9A" w:rsidRPr="005A3143" w:rsidRDefault="00953C9A" w:rsidP="00893492">
                      <w:pPr>
                        <w:pStyle w:val="ListParagraph"/>
                        <w:numPr>
                          <w:ilvl w:val="0"/>
                          <w:numId w:val="52"/>
                        </w:numPr>
                        <w:spacing w:line="240" w:lineRule="auto"/>
                        <w:ind w:left="284" w:hanging="284"/>
                        <w:rPr>
                          <w:sz w:val="22"/>
                        </w:rPr>
                      </w:pPr>
                      <w:r w:rsidRPr="005A3143">
                        <w:rPr>
                          <w:i/>
                          <w:iCs/>
                          <w:sz w:val="22"/>
                        </w:rPr>
                        <w:t>Hypochlorous acid 0,01 %</w:t>
                      </w:r>
                    </w:p>
                    <w:p w14:paraId="6B54439E" w14:textId="77777777" w:rsidR="00953C9A" w:rsidRPr="005A3143" w:rsidRDefault="00953C9A" w:rsidP="00893492">
                      <w:pPr>
                        <w:pStyle w:val="ListParagraph"/>
                        <w:numPr>
                          <w:ilvl w:val="0"/>
                          <w:numId w:val="52"/>
                        </w:numPr>
                        <w:spacing w:line="240" w:lineRule="auto"/>
                        <w:ind w:left="284" w:hanging="284"/>
                        <w:rPr>
                          <w:sz w:val="22"/>
                        </w:rPr>
                      </w:pPr>
                      <w:proofErr w:type="spellStart"/>
                      <w:r>
                        <w:rPr>
                          <w:sz w:val="22"/>
                        </w:rPr>
                        <w:t>Binahong</w:t>
                      </w:r>
                      <w:proofErr w:type="spellEnd"/>
                    </w:p>
                  </w:txbxContent>
                </v:textbox>
              </v:shape>
            </w:pict>
          </mc:Fallback>
        </mc:AlternateContent>
      </w:r>
    </w:p>
    <w:p w14:paraId="57D15D27" w14:textId="12EB5BE4" w:rsidR="00FE786A" w:rsidRPr="00115043" w:rsidRDefault="00F05138" w:rsidP="00FE786A">
      <w:pPr>
        <w:jc w:val="both"/>
        <w:rPr>
          <w:b/>
          <w:bCs/>
        </w:rPr>
      </w:pPr>
      <w:r>
        <w:rPr>
          <w:noProof/>
        </w:rPr>
        <mc:AlternateContent>
          <mc:Choice Requires="wps">
            <w:drawing>
              <wp:anchor distT="0" distB="0" distL="114300" distR="114300" simplePos="0" relativeHeight="251558400" behindDoc="0" locked="0" layoutInCell="1" allowOverlap="1" wp14:anchorId="67BF9925" wp14:editId="2FC0CFA9">
                <wp:simplePos x="0" y="0"/>
                <wp:positionH relativeFrom="column">
                  <wp:posOffset>3419475</wp:posOffset>
                </wp:positionH>
                <wp:positionV relativeFrom="paragraph">
                  <wp:posOffset>144780</wp:posOffset>
                </wp:positionV>
                <wp:extent cx="819150" cy="727075"/>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27075"/>
                        </a:xfrm>
                        <a:prstGeom prst="rect">
                          <a:avLst/>
                        </a:prstGeom>
                        <a:solidFill>
                          <a:srgbClr val="FFFFFF"/>
                        </a:solidFill>
                        <a:ln w="12700">
                          <a:solidFill>
                            <a:srgbClr val="000000"/>
                          </a:solidFill>
                          <a:prstDash val="dash"/>
                          <a:miter lim="800000"/>
                          <a:headEnd/>
                          <a:tailEnd/>
                        </a:ln>
                      </wps:spPr>
                      <wps:txbx>
                        <w:txbxContent>
                          <w:p w14:paraId="5C3B0DF0" w14:textId="77777777" w:rsidR="00953C9A" w:rsidRPr="005A3143" w:rsidRDefault="00953C9A" w:rsidP="00CD5E55">
                            <w:pPr>
                              <w:pStyle w:val="ListParagraph"/>
                              <w:numPr>
                                <w:ilvl w:val="0"/>
                                <w:numId w:val="27"/>
                              </w:numPr>
                              <w:spacing w:line="240" w:lineRule="auto"/>
                              <w:ind w:left="284"/>
                              <w:rPr>
                                <w:sz w:val="22"/>
                                <w:szCs w:val="20"/>
                              </w:rPr>
                            </w:pPr>
                            <w:r>
                              <w:rPr>
                                <w:sz w:val="22"/>
                                <w:szCs w:val="20"/>
                              </w:rPr>
                              <w:t>Akar</w:t>
                            </w:r>
                          </w:p>
                          <w:p w14:paraId="60929FD4" w14:textId="77777777" w:rsidR="00953C9A" w:rsidRPr="005A3143" w:rsidRDefault="00953C9A" w:rsidP="00CD5E55">
                            <w:pPr>
                              <w:pStyle w:val="ListParagraph"/>
                              <w:numPr>
                                <w:ilvl w:val="0"/>
                                <w:numId w:val="27"/>
                              </w:numPr>
                              <w:spacing w:line="240" w:lineRule="auto"/>
                              <w:ind w:left="284"/>
                              <w:rPr>
                                <w:sz w:val="22"/>
                                <w:szCs w:val="20"/>
                              </w:rPr>
                            </w:pPr>
                            <w:r w:rsidRPr="005A3143">
                              <w:rPr>
                                <w:sz w:val="22"/>
                                <w:szCs w:val="20"/>
                              </w:rPr>
                              <w:t>Bunga</w:t>
                            </w:r>
                          </w:p>
                          <w:p w14:paraId="740A7A94" w14:textId="77777777" w:rsidR="00953C9A" w:rsidRPr="005A3143" w:rsidRDefault="00953C9A" w:rsidP="00CD5E55">
                            <w:pPr>
                              <w:pStyle w:val="ListParagraph"/>
                              <w:numPr>
                                <w:ilvl w:val="0"/>
                                <w:numId w:val="27"/>
                              </w:numPr>
                              <w:spacing w:line="240" w:lineRule="auto"/>
                              <w:ind w:left="284"/>
                              <w:rPr>
                                <w:sz w:val="22"/>
                                <w:szCs w:val="20"/>
                              </w:rPr>
                            </w:pPr>
                            <w:r>
                              <w:rPr>
                                <w:sz w:val="22"/>
                                <w:szCs w:val="20"/>
                              </w:rPr>
                              <w:t>Batang</w:t>
                            </w:r>
                          </w:p>
                          <w:p w14:paraId="510D758D" w14:textId="77777777" w:rsidR="00953C9A" w:rsidRPr="005A3143" w:rsidRDefault="00953C9A" w:rsidP="00CD5E55">
                            <w:pPr>
                              <w:pStyle w:val="ListParagraph"/>
                              <w:numPr>
                                <w:ilvl w:val="0"/>
                                <w:numId w:val="27"/>
                              </w:numPr>
                              <w:spacing w:line="240" w:lineRule="auto"/>
                              <w:ind w:left="284"/>
                              <w:rPr>
                                <w:sz w:val="22"/>
                                <w:szCs w:val="20"/>
                              </w:rPr>
                            </w:pPr>
                            <w:r>
                              <w:rPr>
                                <w:sz w:val="22"/>
                                <w:szCs w:val="20"/>
                              </w:rPr>
                              <w:t>Daun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BF9925" id="Text Box 171" o:spid="_x0000_s1038" type="#_x0000_t202" style="position:absolute;left:0;text-align:left;margin-left:269.25pt;margin-top:11.4pt;width:64.5pt;height:57.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" strokeweight="1pt">
                <v:stroke dashstyle="dash"/>
                <v:textbox>
                  <w:txbxContent>
                    <w:p w14:paraId="5C3B0DF0" w14:textId="77777777" w:rsidR="00953C9A" w:rsidRPr="005A3143" w:rsidRDefault="00953C9A" w:rsidP="00CD5E55">
                      <w:pPr>
                        <w:pStyle w:val="ListParagraph"/>
                        <w:numPr>
                          <w:ilvl w:val="0"/>
                          <w:numId w:val="27"/>
                        </w:numPr>
                        <w:spacing w:line="240" w:lineRule="auto"/>
                        <w:ind w:left="284"/>
                        <w:rPr>
                          <w:sz w:val="22"/>
                          <w:szCs w:val="20"/>
                        </w:rPr>
                      </w:pPr>
                      <w:proofErr w:type="spellStart"/>
                      <w:r>
                        <w:rPr>
                          <w:sz w:val="22"/>
                          <w:szCs w:val="20"/>
                        </w:rPr>
                        <w:t>Akar</w:t>
                      </w:r>
                      <w:proofErr w:type="spellEnd"/>
                    </w:p>
                    <w:p w14:paraId="60929FD4" w14:textId="77777777" w:rsidR="00953C9A" w:rsidRPr="005A3143" w:rsidRDefault="00953C9A" w:rsidP="00CD5E55">
                      <w:pPr>
                        <w:pStyle w:val="ListParagraph"/>
                        <w:numPr>
                          <w:ilvl w:val="0"/>
                          <w:numId w:val="27"/>
                        </w:numPr>
                        <w:spacing w:line="240" w:lineRule="auto"/>
                        <w:ind w:left="284"/>
                        <w:rPr>
                          <w:sz w:val="22"/>
                          <w:szCs w:val="20"/>
                        </w:rPr>
                      </w:pPr>
                      <w:r w:rsidRPr="005A3143">
                        <w:rPr>
                          <w:sz w:val="22"/>
                          <w:szCs w:val="20"/>
                        </w:rPr>
                        <w:t>Bunga</w:t>
                      </w:r>
                    </w:p>
                    <w:p w14:paraId="740A7A94" w14:textId="77777777" w:rsidR="00953C9A" w:rsidRPr="005A3143" w:rsidRDefault="00953C9A" w:rsidP="00CD5E55">
                      <w:pPr>
                        <w:pStyle w:val="ListParagraph"/>
                        <w:numPr>
                          <w:ilvl w:val="0"/>
                          <w:numId w:val="27"/>
                        </w:numPr>
                        <w:spacing w:line="240" w:lineRule="auto"/>
                        <w:ind w:left="284"/>
                        <w:rPr>
                          <w:sz w:val="22"/>
                          <w:szCs w:val="20"/>
                        </w:rPr>
                      </w:pPr>
                      <w:proofErr w:type="spellStart"/>
                      <w:r>
                        <w:rPr>
                          <w:sz w:val="22"/>
                          <w:szCs w:val="20"/>
                        </w:rPr>
                        <w:t>Batang</w:t>
                      </w:r>
                      <w:proofErr w:type="spellEnd"/>
                    </w:p>
                    <w:p w14:paraId="510D758D" w14:textId="77777777" w:rsidR="00953C9A" w:rsidRPr="005A3143" w:rsidRDefault="00953C9A" w:rsidP="00CD5E55">
                      <w:pPr>
                        <w:pStyle w:val="ListParagraph"/>
                        <w:numPr>
                          <w:ilvl w:val="0"/>
                          <w:numId w:val="27"/>
                        </w:numPr>
                        <w:spacing w:line="240" w:lineRule="auto"/>
                        <w:ind w:left="284"/>
                        <w:rPr>
                          <w:sz w:val="22"/>
                          <w:szCs w:val="20"/>
                        </w:rPr>
                      </w:pPr>
                      <w:proofErr w:type="spellStart"/>
                      <w:r>
                        <w:rPr>
                          <w:sz w:val="22"/>
                          <w:szCs w:val="20"/>
                        </w:rPr>
                        <w:t>Daun</w:t>
                      </w:r>
                      <w:proofErr w:type="spellEnd"/>
                    </w:p>
                  </w:txbxContent>
                </v:textbox>
              </v:shape>
            </w:pict>
          </mc:Fallback>
        </mc:AlternateContent>
      </w:r>
      <w:r>
        <w:rPr>
          <w:noProof/>
        </w:rPr>
        <mc:AlternateContent>
          <mc:Choice Requires="wps">
            <w:drawing>
              <wp:anchor distT="4294967295" distB="4294967295" distL="114300" distR="114300" simplePos="0" relativeHeight="251668992" behindDoc="0" locked="0" layoutInCell="1" allowOverlap="1" wp14:anchorId="3C63169B" wp14:editId="5BF65C03">
                <wp:simplePos x="0" y="0"/>
                <wp:positionH relativeFrom="column">
                  <wp:posOffset>1735455</wp:posOffset>
                </wp:positionH>
                <wp:positionV relativeFrom="paragraph">
                  <wp:posOffset>283844</wp:posOffset>
                </wp:positionV>
                <wp:extent cx="147320" cy="0"/>
                <wp:effectExtent l="0" t="76200" r="5080" b="7620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152453" id="Straight Arrow Connector 170" o:spid="_x0000_s1026" type="#_x0000_t32" style="position:absolute;margin-left:136.65pt;margin-top:22.35pt;width:11.6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" strokeweight="1pt">
                <v:stroke endarrow="block"/>
              </v:shape>
            </w:pict>
          </mc:Fallback>
        </mc:AlternateContent>
      </w:r>
      <w:r>
        <w:rPr>
          <w:noProof/>
        </w:rPr>
        <mc:AlternateContent>
          <mc:Choice Requires="wps">
            <w:drawing>
              <wp:anchor distT="0" distB="0" distL="114300" distR="114300" simplePos="0" relativeHeight="251556352" behindDoc="0" locked="0" layoutInCell="1" allowOverlap="1" wp14:anchorId="4066FCF1" wp14:editId="25DDC287">
                <wp:simplePos x="0" y="0"/>
                <wp:positionH relativeFrom="column">
                  <wp:posOffset>586105</wp:posOffset>
                </wp:positionH>
                <wp:positionV relativeFrom="paragraph">
                  <wp:posOffset>152400</wp:posOffset>
                </wp:positionV>
                <wp:extent cx="1149350" cy="30607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30607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EBC5" id="Rectangle 169" o:spid="_x0000_s1026" style="position:absolute;margin-left:46.15pt;margin-top:12pt;width:90.5pt;height:24.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" filled="f" strokeweight="1.5pt"/>
            </w:pict>
          </mc:Fallback>
        </mc:AlternateContent>
      </w:r>
    </w:p>
    <w:p w14:paraId="15EF8ECA" w14:textId="5DADE2FC" w:rsidR="00FE786A" w:rsidRPr="00115043" w:rsidRDefault="00F05138" w:rsidP="00FE786A">
      <w:pPr>
        <w:jc w:val="both"/>
        <w:rPr>
          <w:b/>
          <w:bCs/>
        </w:rPr>
      </w:pPr>
      <w:r>
        <w:rPr>
          <w:noProof/>
        </w:rPr>
        <mc:AlternateContent>
          <mc:Choice Requires="wps">
            <w:drawing>
              <wp:anchor distT="0" distB="0" distL="114300" distR="114300" simplePos="0" relativeHeight="251636224" behindDoc="0" locked="0" layoutInCell="1" allowOverlap="1" wp14:anchorId="4A029213" wp14:editId="133E7226">
                <wp:simplePos x="0" y="0"/>
                <wp:positionH relativeFrom="column">
                  <wp:posOffset>3419475</wp:posOffset>
                </wp:positionH>
                <wp:positionV relativeFrom="paragraph">
                  <wp:posOffset>330200</wp:posOffset>
                </wp:positionV>
                <wp:extent cx="819150" cy="19113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9113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CE1" id="Rectangle 168" o:spid="_x0000_s1026" style="position:absolute;margin-left:269.25pt;margin-top:26pt;width:64.5pt;height:1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" filled="f" strokeweight="1.5pt"/>
            </w:pict>
          </mc:Fallback>
        </mc:AlternateContent>
      </w:r>
      <w:r>
        <w:rPr>
          <w:noProof/>
        </w:rPr>
        <mc:AlternateContent>
          <mc:Choice Requires="wps">
            <w:drawing>
              <wp:anchor distT="4294967295" distB="4294967295" distL="114300" distR="114300" simplePos="0" relativeHeight="251653632" behindDoc="0" locked="0" layoutInCell="1" allowOverlap="1" wp14:anchorId="5FAACBA7" wp14:editId="43C3FFFF">
                <wp:simplePos x="0" y="0"/>
                <wp:positionH relativeFrom="column">
                  <wp:posOffset>3249295</wp:posOffset>
                </wp:positionH>
                <wp:positionV relativeFrom="paragraph">
                  <wp:posOffset>137159</wp:posOffset>
                </wp:positionV>
                <wp:extent cx="170180" cy="0"/>
                <wp:effectExtent l="0" t="76200" r="1270" b="7620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7032A3" id="Straight Arrow Connector 167" o:spid="_x0000_s1026" type="#_x0000_t32" style="position:absolute;margin-left:255.85pt;margin-top:10.8pt;width:13.4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" strokeweight="1pt">
                <v:stroke endarrow="block"/>
              </v:shape>
            </w:pict>
          </mc:Fallback>
        </mc:AlternateContent>
      </w:r>
      <w:r>
        <w:rPr>
          <w:noProof/>
        </w:rPr>
        <mc:AlternateContent>
          <mc:Choice Requires="wps">
            <w:drawing>
              <wp:anchor distT="0" distB="0" distL="114299" distR="114299" simplePos="0" relativeHeight="251652608" behindDoc="0" locked="0" layoutInCell="1" allowOverlap="1" wp14:anchorId="36539CF6" wp14:editId="7E4C1A61">
                <wp:simplePos x="0" y="0"/>
                <wp:positionH relativeFrom="column">
                  <wp:posOffset>3255009</wp:posOffset>
                </wp:positionH>
                <wp:positionV relativeFrom="paragraph">
                  <wp:posOffset>137160</wp:posOffset>
                </wp:positionV>
                <wp:extent cx="0" cy="250825"/>
                <wp:effectExtent l="0" t="0" r="19050" b="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82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FE2729" id="Straight Arrow Connector 166" o:spid="_x0000_s1026" type="#_x0000_t32" style="position:absolute;margin-left:256.3pt;margin-top:10.8pt;width:0;height:19.75pt;flip: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" strokeweight="1pt"/>
            </w:pict>
          </mc:Fallback>
        </mc:AlternateContent>
      </w:r>
      <w:r>
        <w:rPr>
          <w:noProof/>
        </w:rPr>
        <mc:AlternateContent>
          <mc:Choice Requires="wps">
            <w:drawing>
              <wp:anchor distT="0" distB="0" distL="114300" distR="114300" simplePos="0" relativeHeight="251635200" behindDoc="0" locked="0" layoutInCell="1" allowOverlap="1" wp14:anchorId="40B9544C" wp14:editId="7EC706A5">
                <wp:simplePos x="0" y="0"/>
                <wp:positionH relativeFrom="column">
                  <wp:posOffset>1882775</wp:posOffset>
                </wp:positionH>
                <wp:positionV relativeFrom="paragraph">
                  <wp:posOffset>290195</wp:posOffset>
                </wp:positionV>
                <wp:extent cx="1292860" cy="231140"/>
                <wp:effectExtent l="0" t="0" r="254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3114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5A060" id="Rectangle 165" o:spid="_x0000_s1026" style="position:absolute;margin-left:148.25pt;margin-top:22.85pt;width:101.8pt;height:1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" filled="f" strokeweight="1.5pt"/>
            </w:pict>
          </mc:Fallback>
        </mc:AlternateContent>
      </w:r>
    </w:p>
    <w:p w14:paraId="2245AB42" w14:textId="5689B163" w:rsidR="00FE786A" w:rsidRPr="00115043" w:rsidRDefault="00F05138" w:rsidP="00FE786A">
      <w:pPr>
        <w:jc w:val="both"/>
        <w:rPr>
          <w:b/>
          <w:bCs/>
        </w:rPr>
      </w:pPr>
      <w:r>
        <w:rPr>
          <w:noProof/>
        </w:rPr>
        <mc:AlternateContent>
          <mc:Choice Requires="wps">
            <w:drawing>
              <wp:anchor distT="0" distB="0" distL="114299" distR="114299" simplePos="0" relativeHeight="251645440" behindDoc="0" locked="0" layoutInCell="1" allowOverlap="1" wp14:anchorId="20E3B3AA" wp14:editId="5613F422">
                <wp:simplePos x="0" y="0"/>
                <wp:positionH relativeFrom="column">
                  <wp:posOffset>5162549</wp:posOffset>
                </wp:positionH>
                <wp:positionV relativeFrom="paragraph">
                  <wp:posOffset>254000</wp:posOffset>
                </wp:positionV>
                <wp:extent cx="0" cy="156845"/>
                <wp:effectExtent l="76200" t="0" r="38100" b="3365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BAE197" id="Straight Arrow Connector 164" o:spid="_x0000_s1026" type="#_x0000_t32" style="position:absolute;margin-left:406.5pt;margin-top:20pt;width:0;height:12.3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" strokeweight="1pt">
                <v:stroke endarrow="block"/>
              </v:shape>
            </w:pict>
          </mc:Fallback>
        </mc:AlternateContent>
      </w:r>
      <w:r>
        <w:rPr>
          <w:noProof/>
        </w:rPr>
        <mc:AlternateContent>
          <mc:Choice Requires="wps">
            <w:drawing>
              <wp:anchor distT="0" distB="0" distL="114299" distR="114299" simplePos="0" relativeHeight="251644416" behindDoc="0" locked="0" layoutInCell="1" allowOverlap="1" wp14:anchorId="5A70423E" wp14:editId="0FBAE17E">
                <wp:simplePos x="0" y="0"/>
                <wp:positionH relativeFrom="column">
                  <wp:posOffset>4539614</wp:posOffset>
                </wp:positionH>
                <wp:positionV relativeFrom="paragraph">
                  <wp:posOffset>267335</wp:posOffset>
                </wp:positionV>
                <wp:extent cx="0" cy="156845"/>
                <wp:effectExtent l="76200" t="0" r="38100" b="3365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D9185A" id="Straight Arrow Connector 163" o:spid="_x0000_s1026" type="#_x0000_t32" style="position:absolute;margin-left:357.45pt;margin-top:21.05pt;width:0;height:12.3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" strokeweight="1pt">
                <v:stroke endarrow="block"/>
              </v:shape>
            </w:pict>
          </mc:Fallback>
        </mc:AlternateContent>
      </w:r>
      <w:r>
        <w:rPr>
          <w:noProof/>
        </w:rPr>
        <mc:AlternateContent>
          <mc:Choice Requires="wps">
            <w:drawing>
              <wp:anchor distT="0" distB="0" distL="114299" distR="114299" simplePos="0" relativeHeight="251654656" behindDoc="0" locked="0" layoutInCell="1" allowOverlap="1" wp14:anchorId="1FAA3B49" wp14:editId="7716AFFA">
                <wp:simplePos x="0" y="0"/>
                <wp:positionH relativeFrom="column">
                  <wp:posOffset>3688079</wp:posOffset>
                </wp:positionH>
                <wp:positionV relativeFrom="paragraph">
                  <wp:posOffset>170815</wp:posOffset>
                </wp:positionV>
                <wp:extent cx="0" cy="253365"/>
                <wp:effectExtent l="76200" t="0" r="38100" b="3238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DCA8D4" id="Straight Arrow Connector 162" o:spid="_x0000_s1026" type="#_x0000_t32" style="position:absolute;margin-left:290.4pt;margin-top:13.45pt;width:0;height:19.9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" strokeweight="1pt">
                <v:stroke endarrow="block"/>
              </v:shape>
            </w:pict>
          </mc:Fallback>
        </mc:AlternateContent>
      </w:r>
      <w:r>
        <w:rPr>
          <w:noProof/>
        </w:rPr>
        <mc:AlternateContent>
          <mc:Choice Requires="wps">
            <w:drawing>
              <wp:anchor distT="0" distB="0" distL="114299" distR="114299" simplePos="0" relativeHeight="251643392" behindDoc="0" locked="0" layoutInCell="1" allowOverlap="1" wp14:anchorId="60B13589" wp14:editId="52B97802">
                <wp:simplePos x="0" y="0"/>
                <wp:positionH relativeFrom="column">
                  <wp:posOffset>2553969</wp:posOffset>
                </wp:positionH>
                <wp:positionV relativeFrom="paragraph">
                  <wp:posOffset>267335</wp:posOffset>
                </wp:positionV>
                <wp:extent cx="0" cy="156845"/>
                <wp:effectExtent l="76200" t="0" r="38100" b="3365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8A9D34" id="Straight Arrow Connector 161" o:spid="_x0000_s1026" type="#_x0000_t32" style="position:absolute;margin-left:201.1pt;margin-top:21.05pt;width:0;height:12.35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" strokeweight="1pt">
                <v:stroke endarrow="block"/>
              </v:shape>
            </w:pict>
          </mc:Fallback>
        </mc:AlternateContent>
      </w:r>
      <w:r>
        <w:rPr>
          <w:noProof/>
        </w:rPr>
        <mc:AlternateContent>
          <mc:Choice Requires="wps">
            <w:drawing>
              <wp:anchor distT="0" distB="0" distL="114299" distR="114299" simplePos="0" relativeHeight="251642368" behindDoc="0" locked="0" layoutInCell="1" allowOverlap="1" wp14:anchorId="095FB6B1" wp14:editId="15E23CC3">
                <wp:simplePos x="0" y="0"/>
                <wp:positionH relativeFrom="column">
                  <wp:posOffset>1247139</wp:posOffset>
                </wp:positionH>
                <wp:positionV relativeFrom="paragraph">
                  <wp:posOffset>267335</wp:posOffset>
                </wp:positionV>
                <wp:extent cx="0" cy="156845"/>
                <wp:effectExtent l="76200" t="0" r="38100" b="3365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FEA0B80" id="Straight Arrow Connector 160" o:spid="_x0000_s1026" type="#_x0000_t32" style="position:absolute;margin-left:98.2pt;margin-top:21.05pt;width:0;height:12.35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" strokeweight="1pt">
                <v:stroke endarrow="block"/>
              </v:shape>
            </w:pict>
          </mc:Fallback>
        </mc:AlternateContent>
      </w:r>
      <w:r>
        <w:rPr>
          <w:noProof/>
        </w:rPr>
        <mc:AlternateContent>
          <mc:Choice Requires="wps">
            <w:drawing>
              <wp:anchor distT="4294967295" distB="4294967295" distL="114300" distR="114300" simplePos="0" relativeHeight="251673088" behindDoc="0" locked="0" layoutInCell="1" allowOverlap="1" wp14:anchorId="37F069AF" wp14:editId="10F11CE5">
                <wp:simplePos x="0" y="0"/>
                <wp:positionH relativeFrom="column">
                  <wp:posOffset>1247140</wp:posOffset>
                </wp:positionH>
                <wp:positionV relativeFrom="paragraph">
                  <wp:posOffset>267334</wp:posOffset>
                </wp:positionV>
                <wp:extent cx="3915410" cy="0"/>
                <wp:effectExtent l="0" t="0" r="0" b="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541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1F97D2" id="Straight Arrow Connector 159" o:spid="_x0000_s1026" type="#_x0000_t32" style="position:absolute;margin-left:98.2pt;margin-top:21.05pt;width:308.3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" strokeweight="1pt"/>
            </w:pict>
          </mc:Fallback>
        </mc:AlternateContent>
      </w:r>
      <w:r>
        <w:rPr>
          <w:noProof/>
        </w:rPr>
        <mc:AlternateContent>
          <mc:Choice Requires="wps">
            <w:drawing>
              <wp:anchor distT="4294967295" distB="4294967295" distL="114300" distR="114300" simplePos="0" relativeHeight="251651584" behindDoc="0" locked="0" layoutInCell="1" allowOverlap="1" wp14:anchorId="1D13400F" wp14:editId="5BC84CF3">
                <wp:simplePos x="0" y="0"/>
                <wp:positionH relativeFrom="column">
                  <wp:posOffset>3178810</wp:posOffset>
                </wp:positionH>
                <wp:positionV relativeFrom="paragraph">
                  <wp:posOffset>37464</wp:posOffset>
                </wp:positionV>
                <wp:extent cx="76200" cy="0"/>
                <wp:effectExtent l="0" t="0" r="0" b="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50D3E5" id="Straight Arrow Connector 158" o:spid="_x0000_s1026" type="#_x0000_t32" style="position:absolute;margin-left:250.3pt;margin-top:2.95pt;width:6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" strokeweight="1pt"/>
            </w:pict>
          </mc:Fallback>
        </mc:AlternateContent>
      </w:r>
    </w:p>
    <w:p w14:paraId="65C7CE94" w14:textId="76E68F86" w:rsidR="00FE786A" w:rsidRPr="00115043" w:rsidRDefault="00F05138" w:rsidP="00FE786A">
      <w:pPr>
        <w:jc w:val="both"/>
        <w:rPr>
          <w:b/>
          <w:bCs/>
        </w:rPr>
      </w:pPr>
      <w:r>
        <w:rPr>
          <w:noProof/>
        </w:rPr>
        <mc:AlternateContent>
          <mc:Choice Requires="wps">
            <w:drawing>
              <wp:anchor distT="0" distB="0" distL="114299" distR="114299" simplePos="0" relativeHeight="251699712" behindDoc="0" locked="0" layoutInCell="1" allowOverlap="1" wp14:anchorId="068D3EFE" wp14:editId="4CC684EE">
                <wp:simplePos x="0" y="0"/>
                <wp:positionH relativeFrom="column">
                  <wp:posOffset>4192269</wp:posOffset>
                </wp:positionH>
                <wp:positionV relativeFrom="paragraph">
                  <wp:posOffset>208915</wp:posOffset>
                </wp:positionV>
                <wp:extent cx="0" cy="892175"/>
                <wp:effectExtent l="0" t="0" r="19050" b="317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17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671E1E" id="Straight Arrow Connector 157" o:spid="_x0000_s1026" type="#_x0000_t32" style="position:absolute;margin-left:330.1pt;margin-top:16.45pt;width:0;height:70.25pt;z-index:25169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" strokeweight="1pt"/>
            </w:pict>
          </mc:Fallback>
        </mc:AlternateContent>
      </w:r>
      <w:r>
        <w:rPr>
          <w:noProof/>
        </w:rPr>
        <mc:AlternateContent>
          <mc:Choice Requires="wps">
            <w:drawing>
              <wp:anchor distT="4294967295" distB="4294967295" distL="114300" distR="114300" simplePos="0" relativeHeight="251698688" behindDoc="0" locked="0" layoutInCell="1" allowOverlap="1" wp14:anchorId="73B64AF2" wp14:editId="2EA97A7F">
                <wp:simplePos x="0" y="0"/>
                <wp:positionH relativeFrom="column">
                  <wp:posOffset>4060190</wp:posOffset>
                </wp:positionH>
                <wp:positionV relativeFrom="paragraph">
                  <wp:posOffset>208914</wp:posOffset>
                </wp:positionV>
                <wp:extent cx="132080" cy="0"/>
                <wp:effectExtent l="0" t="0" r="0" b="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CB1912" id="Straight Arrow Connector 156" o:spid="_x0000_s1026" type="#_x0000_t32" style="position:absolute;margin-left:319.7pt;margin-top:16.45pt;width:10.4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" strokeweight="1pt"/>
            </w:pict>
          </mc:Fallback>
        </mc:AlternateContent>
      </w:r>
      <w:r>
        <w:rPr>
          <w:noProof/>
        </w:rPr>
        <mc:AlternateContent>
          <mc:Choice Requires="wps">
            <w:drawing>
              <wp:anchor distT="0" distB="0" distL="114299" distR="114299" simplePos="0" relativeHeight="251696640" behindDoc="0" locked="0" layoutInCell="1" allowOverlap="1" wp14:anchorId="33661A5B" wp14:editId="6F2E55E7">
                <wp:simplePos x="0" y="0"/>
                <wp:positionH relativeFrom="column">
                  <wp:posOffset>4653279</wp:posOffset>
                </wp:positionH>
                <wp:positionV relativeFrom="paragraph">
                  <wp:posOffset>331470</wp:posOffset>
                </wp:positionV>
                <wp:extent cx="0" cy="154305"/>
                <wp:effectExtent l="76200" t="0" r="38100" b="3619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9E9E73" id="Straight Arrow Connector 155" o:spid="_x0000_s1026" type="#_x0000_t32" style="position:absolute;margin-left:366.4pt;margin-top:26.1pt;width:0;height:12.15p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" strokeweight="1pt">
                <v:stroke endarrow="block"/>
              </v:shape>
            </w:pict>
          </mc:Fallback>
        </mc:AlternateContent>
      </w:r>
      <w:r>
        <w:rPr>
          <w:noProof/>
        </w:rPr>
        <mc:AlternateContent>
          <mc:Choice Requires="wps">
            <w:drawing>
              <wp:anchor distT="0" distB="0" distL="114299" distR="114299" simplePos="0" relativeHeight="251683328" behindDoc="0" locked="0" layoutInCell="1" allowOverlap="1" wp14:anchorId="6F0DD306" wp14:editId="002A3B7F">
                <wp:simplePos x="0" y="0"/>
                <wp:positionH relativeFrom="column">
                  <wp:posOffset>2961004</wp:posOffset>
                </wp:positionH>
                <wp:positionV relativeFrom="paragraph">
                  <wp:posOffset>208915</wp:posOffset>
                </wp:positionV>
                <wp:extent cx="0" cy="628650"/>
                <wp:effectExtent l="76200" t="0" r="57150" b="3810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50C7C7" id="Straight Arrow Connector 154" o:spid="_x0000_s1026" type="#_x0000_t32" style="position:absolute;margin-left:233.15pt;margin-top:16.45pt;width:0;height:49.5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" strokeweight="1pt">
                <v:stroke endarrow="block"/>
              </v:shape>
            </w:pict>
          </mc:Fallback>
        </mc:AlternateContent>
      </w:r>
      <w:r>
        <w:rPr>
          <w:noProof/>
        </w:rPr>
        <mc:AlternateContent>
          <mc:Choice Requires="wps">
            <w:drawing>
              <wp:anchor distT="4294967295" distB="4294967295" distL="114300" distR="114300" simplePos="0" relativeHeight="251686400" behindDoc="0" locked="0" layoutInCell="1" allowOverlap="1" wp14:anchorId="00656F57" wp14:editId="49BF4DDD">
                <wp:simplePos x="0" y="0"/>
                <wp:positionH relativeFrom="column">
                  <wp:posOffset>2869565</wp:posOffset>
                </wp:positionH>
                <wp:positionV relativeFrom="paragraph">
                  <wp:posOffset>208914</wp:posOffset>
                </wp:positionV>
                <wp:extent cx="91440" cy="0"/>
                <wp:effectExtent l="0" t="0" r="0" b="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786AC8" id="Straight Arrow Connector 153" o:spid="_x0000_s1026" type="#_x0000_t32" style="position:absolute;margin-left:225.95pt;margin-top:16.45pt;width:7.2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" strokeweight="1pt"/>
            </w:pict>
          </mc:Fallback>
        </mc:AlternateContent>
      </w:r>
      <w:r>
        <w:rPr>
          <w:noProof/>
        </w:rPr>
        <mc:AlternateContent>
          <mc:Choice Requires="wps">
            <w:drawing>
              <wp:anchor distT="0" distB="0" distL="114299" distR="114299" simplePos="0" relativeHeight="251680256" behindDoc="0" locked="0" layoutInCell="1" allowOverlap="1" wp14:anchorId="4E6D0E48" wp14:editId="0E243E82">
                <wp:simplePos x="0" y="0"/>
                <wp:positionH relativeFrom="column">
                  <wp:posOffset>2094229</wp:posOffset>
                </wp:positionH>
                <wp:positionV relativeFrom="paragraph">
                  <wp:posOffset>208915</wp:posOffset>
                </wp:positionV>
                <wp:extent cx="0" cy="276860"/>
                <wp:effectExtent l="76200" t="0" r="38100" b="4699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5F2D679" id="Straight Arrow Connector 152" o:spid="_x0000_s1026" type="#_x0000_t32" style="position:absolute;margin-left:164.9pt;margin-top:16.45pt;width:0;height:21.8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" strokeweight="1pt">
                <v:stroke endarrow="block"/>
              </v:shape>
            </w:pict>
          </mc:Fallback>
        </mc:AlternateContent>
      </w:r>
      <w:r>
        <w:rPr>
          <w:noProof/>
        </w:rPr>
        <mc:AlternateContent>
          <mc:Choice Requires="wps">
            <w:drawing>
              <wp:anchor distT="4294967295" distB="4294967295" distL="114300" distR="114300" simplePos="0" relativeHeight="251679232" behindDoc="0" locked="0" layoutInCell="1" allowOverlap="1" wp14:anchorId="48C9CA68" wp14:editId="1D3D0277">
                <wp:simplePos x="0" y="0"/>
                <wp:positionH relativeFrom="column">
                  <wp:posOffset>2094230</wp:posOffset>
                </wp:positionH>
                <wp:positionV relativeFrom="paragraph">
                  <wp:posOffset>208914</wp:posOffset>
                </wp:positionV>
                <wp:extent cx="105410" cy="0"/>
                <wp:effectExtent l="0" t="0" r="0" b="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32BB07" id="Straight Arrow Connector 151" o:spid="_x0000_s1026" type="#_x0000_t32" style="position:absolute;margin-left:164.9pt;margin-top:16.45pt;width:8.3pt;height:0;flip:x;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" strokeweight="1pt"/>
            </w:pict>
          </mc:Fallback>
        </mc:AlternateContent>
      </w:r>
      <w:r>
        <w:rPr>
          <w:noProof/>
        </w:rPr>
        <mc:AlternateContent>
          <mc:Choice Requires="wps">
            <w:drawing>
              <wp:anchor distT="0" distB="0" distL="114299" distR="114299" simplePos="0" relativeHeight="251647488" behindDoc="0" locked="0" layoutInCell="1" allowOverlap="1" wp14:anchorId="0066CF60" wp14:editId="71D2D095">
                <wp:simplePos x="0" y="0"/>
                <wp:positionH relativeFrom="column">
                  <wp:posOffset>1117599</wp:posOffset>
                </wp:positionH>
                <wp:positionV relativeFrom="paragraph">
                  <wp:posOffset>316865</wp:posOffset>
                </wp:positionV>
                <wp:extent cx="0" cy="77470"/>
                <wp:effectExtent l="0" t="0" r="19050" b="1778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7A3F86" id="Straight Arrow Connector 150" o:spid="_x0000_s1026" type="#_x0000_t32" style="position:absolute;margin-left:88pt;margin-top:24.95pt;width:0;height:6.1p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" strokeweight="1pt"/>
            </w:pict>
          </mc:Fallback>
        </mc:AlternateContent>
      </w:r>
      <w:r>
        <w:rPr>
          <w:noProof/>
        </w:rPr>
        <mc:AlternateContent>
          <mc:Choice Requires="wps">
            <w:drawing>
              <wp:anchor distT="0" distB="0" distL="114300" distR="114300" simplePos="0" relativeHeight="251641344" behindDoc="0" locked="0" layoutInCell="1" allowOverlap="1" wp14:anchorId="032E5651" wp14:editId="2F9E2425">
                <wp:simplePos x="0" y="0"/>
                <wp:positionH relativeFrom="column">
                  <wp:posOffset>5012055</wp:posOffset>
                </wp:positionH>
                <wp:positionV relativeFrom="paragraph">
                  <wp:posOffset>55245</wp:posOffset>
                </wp:positionV>
                <wp:extent cx="840740" cy="452120"/>
                <wp:effectExtent l="0" t="0" r="0" b="508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452120"/>
                        </a:xfrm>
                        <a:prstGeom prst="rect">
                          <a:avLst/>
                        </a:prstGeom>
                        <a:solidFill>
                          <a:srgbClr val="FFFFFF"/>
                        </a:solidFill>
                        <a:ln w="12700">
                          <a:solidFill>
                            <a:srgbClr val="000000"/>
                          </a:solidFill>
                          <a:prstDash val="dash"/>
                          <a:miter lim="800000"/>
                          <a:headEnd/>
                          <a:tailEnd/>
                        </a:ln>
                      </wps:spPr>
                      <wps:txbx>
                        <w:txbxContent>
                          <w:p w14:paraId="62B49FCA" w14:textId="77777777" w:rsidR="00953C9A" w:rsidRDefault="00953C9A" w:rsidP="00FE786A">
                            <w:pPr>
                              <w:spacing w:line="240" w:lineRule="auto"/>
                              <w:jc w:val="center"/>
                              <w:rPr>
                                <w:sz w:val="22"/>
                                <w:szCs w:val="20"/>
                              </w:rPr>
                            </w:pPr>
                            <w:r>
                              <w:rPr>
                                <w:sz w:val="22"/>
                                <w:szCs w:val="20"/>
                              </w:rPr>
                              <w:t>Senyawa</w:t>
                            </w:r>
                          </w:p>
                          <w:p w14:paraId="4662EF42" w14:textId="77777777" w:rsidR="00953C9A" w:rsidRPr="004E2C85" w:rsidRDefault="00953C9A" w:rsidP="00FE786A">
                            <w:pPr>
                              <w:spacing w:line="240" w:lineRule="auto"/>
                              <w:jc w:val="center"/>
                              <w:rPr>
                                <w:sz w:val="22"/>
                                <w:szCs w:val="20"/>
                              </w:rPr>
                            </w:pPr>
                            <w:r>
                              <w:rPr>
                                <w:sz w:val="22"/>
                                <w:szCs w:val="20"/>
                              </w:rPr>
                              <w:t>antioksidan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2E5651" id="Text Box 149" o:spid="_x0000_s1039" type="#_x0000_t202" style="position:absolute;left:0;text-align:left;margin-left:394.65pt;margin-top:4.35pt;width:66.2pt;height:3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" strokeweight="1pt">
                <v:stroke dashstyle="dash"/>
                <v:textbox>
                  <w:txbxContent>
                    <w:p w14:paraId="62B49FCA" w14:textId="77777777" w:rsidR="00953C9A" w:rsidRDefault="00953C9A" w:rsidP="00FE786A">
                      <w:pPr>
                        <w:spacing w:line="240" w:lineRule="auto"/>
                        <w:jc w:val="center"/>
                        <w:rPr>
                          <w:sz w:val="22"/>
                          <w:szCs w:val="20"/>
                        </w:rPr>
                      </w:pPr>
                      <w:proofErr w:type="spellStart"/>
                      <w:r>
                        <w:rPr>
                          <w:sz w:val="22"/>
                          <w:szCs w:val="20"/>
                        </w:rPr>
                        <w:t>Senyawa</w:t>
                      </w:r>
                      <w:proofErr w:type="spellEnd"/>
                    </w:p>
                    <w:p w14:paraId="4662EF42" w14:textId="77777777" w:rsidR="00953C9A" w:rsidRPr="004E2C85" w:rsidRDefault="00953C9A" w:rsidP="00FE786A">
                      <w:pPr>
                        <w:spacing w:line="240" w:lineRule="auto"/>
                        <w:jc w:val="center"/>
                        <w:rPr>
                          <w:sz w:val="22"/>
                          <w:szCs w:val="20"/>
                        </w:rPr>
                      </w:pPr>
                      <w:proofErr w:type="spellStart"/>
                      <w:r>
                        <w:rPr>
                          <w:sz w:val="22"/>
                          <w:szCs w:val="20"/>
                        </w:rPr>
                        <w:t>antioksidan</w:t>
                      </w:r>
                      <w:proofErr w:type="spellEnd"/>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23B21CFF" wp14:editId="530B0F8B">
                <wp:simplePos x="0" y="0"/>
                <wp:positionH relativeFrom="column">
                  <wp:posOffset>4267200</wp:posOffset>
                </wp:positionH>
                <wp:positionV relativeFrom="paragraph">
                  <wp:posOffset>60960</wp:posOffset>
                </wp:positionV>
                <wp:extent cx="669925" cy="278765"/>
                <wp:effectExtent l="0" t="0" r="0" b="698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78765"/>
                        </a:xfrm>
                        <a:prstGeom prst="rect">
                          <a:avLst/>
                        </a:prstGeom>
                        <a:solidFill>
                          <a:srgbClr val="FFFFFF"/>
                        </a:solidFill>
                        <a:ln w="12700">
                          <a:solidFill>
                            <a:srgbClr val="000000"/>
                          </a:solidFill>
                          <a:prstDash val="dash"/>
                          <a:miter lim="800000"/>
                          <a:headEnd/>
                          <a:tailEnd/>
                        </a:ln>
                      </wps:spPr>
                      <wps:txbx>
                        <w:txbxContent>
                          <w:p w14:paraId="73DF399A" w14:textId="77777777" w:rsidR="00953C9A" w:rsidRPr="00A20B50" w:rsidRDefault="00953C9A" w:rsidP="00FE786A">
                            <w:pPr>
                              <w:spacing w:line="240" w:lineRule="auto"/>
                              <w:jc w:val="center"/>
                              <w:rPr>
                                <w:sz w:val="22"/>
                                <w:szCs w:val="20"/>
                              </w:rPr>
                            </w:pPr>
                            <w:r>
                              <w:rPr>
                                <w:sz w:val="22"/>
                                <w:szCs w:val="20"/>
                              </w:rPr>
                              <w:t>protein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B21CFF" id="Text Box 148" o:spid="_x0000_s1040" type="#_x0000_t202" style="position:absolute;left:0;text-align:left;margin-left:336pt;margin-top:4.8pt;width:52.75pt;height:2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" strokeweight="1pt">
                <v:stroke dashstyle="dash"/>
                <v:textbox>
                  <w:txbxContent>
                    <w:p w14:paraId="73DF399A" w14:textId="77777777" w:rsidR="00953C9A" w:rsidRPr="00A20B50" w:rsidRDefault="00953C9A" w:rsidP="00FE786A">
                      <w:pPr>
                        <w:spacing w:line="240" w:lineRule="auto"/>
                        <w:jc w:val="center"/>
                        <w:rPr>
                          <w:sz w:val="22"/>
                          <w:szCs w:val="20"/>
                        </w:rPr>
                      </w:pPr>
                      <w:r>
                        <w:rPr>
                          <w:sz w:val="22"/>
                          <w:szCs w:val="20"/>
                        </w:rPr>
                        <w:t>protein</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030F3400" wp14:editId="1278705C">
                <wp:simplePos x="0" y="0"/>
                <wp:positionH relativeFrom="column">
                  <wp:posOffset>3291840</wp:posOffset>
                </wp:positionH>
                <wp:positionV relativeFrom="paragraph">
                  <wp:posOffset>74295</wp:posOffset>
                </wp:positionV>
                <wp:extent cx="768350" cy="278765"/>
                <wp:effectExtent l="0" t="0" r="0" b="698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8765"/>
                        </a:xfrm>
                        <a:prstGeom prst="rect">
                          <a:avLst/>
                        </a:prstGeom>
                        <a:solidFill>
                          <a:srgbClr val="FFFFFF"/>
                        </a:solidFill>
                        <a:ln w="12700">
                          <a:solidFill>
                            <a:srgbClr val="000000"/>
                          </a:solidFill>
                          <a:prstDash val="dash"/>
                          <a:miter lim="800000"/>
                          <a:headEnd/>
                          <a:tailEnd/>
                        </a:ln>
                      </wps:spPr>
                      <wps:txbx>
                        <w:txbxContent>
                          <w:p w14:paraId="1D065097" w14:textId="77777777" w:rsidR="00953C9A" w:rsidRPr="00A20B50" w:rsidRDefault="00953C9A" w:rsidP="00FE786A">
                            <w:pPr>
                              <w:spacing w:line="240" w:lineRule="auto"/>
                              <w:jc w:val="center"/>
                              <w:rPr>
                                <w:sz w:val="22"/>
                                <w:szCs w:val="20"/>
                              </w:rPr>
                            </w:pPr>
                            <w:r>
                              <w:rPr>
                                <w:sz w:val="22"/>
                                <w:szCs w:val="20"/>
                              </w:rPr>
                              <w:t>Flavonoid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0F3400" id="Text Box 147" o:spid="_x0000_s1041" type="#_x0000_t202" style="position:absolute;left:0;text-align:left;margin-left:259.2pt;margin-top:5.85pt;width:60.5pt;height:2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" strokeweight="1pt">
                <v:stroke dashstyle="dash"/>
                <v:textbox>
                  <w:txbxContent>
                    <w:p w14:paraId="1D065097" w14:textId="77777777" w:rsidR="00953C9A" w:rsidRPr="00A20B50" w:rsidRDefault="00953C9A" w:rsidP="00FE786A">
                      <w:pPr>
                        <w:spacing w:line="240" w:lineRule="auto"/>
                        <w:jc w:val="center"/>
                        <w:rPr>
                          <w:sz w:val="22"/>
                          <w:szCs w:val="20"/>
                        </w:rPr>
                      </w:pPr>
                      <w:r>
                        <w:rPr>
                          <w:sz w:val="22"/>
                          <w:szCs w:val="20"/>
                        </w:rPr>
                        <w:t>Flavonoid</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794AA1A0" wp14:editId="49BEC339">
                <wp:simplePos x="0" y="0"/>
                <wp:positionH relativeFrom="column">
                  <wp:posOffset>2199640</wp:posOffset>
                </wp:positionH>
                <wp:positionV relativeFrom="paragraph">
                  <wp:posOffset>60960</wp:posOffset>
                </wp:positionV>
                <wp:extent cx="669925" cy="278765"/>
                <wp:effectExtent l="0" t="0" r="0" b="698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78765"/>
                        </a:xfrm>
                        <a:prstGeom prst="rect">
                          <a:avLst/>
                        </a:prstGeom>
                        <a:solidFill>
                          <a:srgbClr val="FFFFFF"/>
                        </a:solidFill>
                        <a:ln w="12700">
                          <a:solidFill>
                            <a:srgbClr val="000000"/>
                          </a:solidFill>
                          <a:prstDash val="dash"/>
                          <a:miter lim="800000"/>
                          <a:headEnd/>
                          <a:tailEnd/>
                        </a:ln>
                      </wps:spPr>
                      <wps:txbx>
                        <w:txbxContent>
                          <w:p w14:paraId="5B8DDE78" w14:textId="77777777" w:rsidR="00953C9A" w:rsidRPr="00A20B50" w:rsidRDefault="00953C9A" w:rsidP="00FE786A">
                            <w:pPr>
                              <w:spacing w:line="240" w:lineRule="auto"/>
                              <w:jc w:val="center"/>
                              <w:rPr>
                                <w:sz w:val="22"/>
                                <w:szCs w:val="20"/>
                              </w:rPr>
                            </w:pPr>
                            <w:r w:rsidRPr="00A20B50">
                              <w:rPr>
                                <w:sz w:val="22"/>
                                <w:szCs w:val="20"/>
                              </w:rPr>
                              <w:t>Saponin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4AA1A0" id="Text Box 146" o:spid="_x0000_s1042" type="#_x0000_t202" style="position:absolute;left:0;text-align:left;margin-left:173.2pt;margin-top:4.8pt;width:52.75pt;height:2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" strokeweight="1pt">
                <v:stroke dashstyle="dash"/>
                <v:textbox>
                  <w:txbxContent>
                    <w:p w14:paraId="5B8DDE78" w14:textId="77777777" w:rsidR="00953C9A" w:rsidRPr="00A20B50" w:rsidRDefault="00953C9A" w:rsidP="00FE786A">
                      <w:pPr>
                        <w:spacing w:line="240" w:lineRule="auto"/>
                        <w:jc w:val="center"/>
                        <w:rPr>
                          <w:sz w:val="22"/>
                          <w:szCs w:val="20"/>
                        </w:rPr>
                      </w:pPr>
                      <w:r w:rsidRPr="00A20B50">
                        <w:rPr>
                          <w:sz w:val="22"/>
                          <w:szCs w:val="20"/>
                        </w:rPr>
                        <w:t>Saponin</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3F277379" wp14:editId="6AA7C33F">
                <wp:simplePos x="0" y="0"/>
                <wp:positionH relativeFrom="column">
                  <wp:posOffset>586105</wp:posOffset>
                </wp:positionH>
                <wp:positionV relativeFrom="paragraph">
                  <wp:posOffset>60960</wp:posOffset>
                </wp:positionV>
                <wp:extent cx="1101725" cy="260350"/>
                <wp:effectExtent l="0" t="0" r="3175" b="63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60350"/>
                        </a:xfrm>
                        <a:prstGeom prst="rect">
                          <a:avLst/>
                        </a:prstGeom>
                        <a:solidFill>
                          <a:srgbClr val="FFFFFF"/>
                        </a:solidFill>
                        <a:ln w="12700">
                          <a:solidFill>
                            <a:srgbClr val="000000"/>
                          </a:solidFill>
                          <a:prstDash val="dash"/>
                          <a:miter lim="800000"/>
                          <a:headEnd/>
                          <a:tailEnd/>
                        </a:ln>
                      </wps:spPr>
                      <wps:txbx>
                        <w:txbxContent>
                          <w:p w14:paraId="4A5201D5" w14:textId="77777777" w:rsidR="00953C9A" w:rsidRPr="004E2C85" w:rsidRDefault="00953C9A" w:rsidP="00FE786A">
                            <w:pPr>
                              <w:spacing w:line="240" w:lineRule="auto"/>
                              <w:jc w:val="center"/>
                              <w:rPr>
                                <w:sz w:val="22"/>
                                <w:szCs w:val="20"/>
                              </w:rPr>
                            </w:pPr>
                            <w:r w:rsidRPr="004E2C85">
                              <w:rPr>
                                <w:sz w:val="22"/>
                                <w:szCs w:val="20"/>
                              </w:rPr>
                              <w:t xml:space="preserve">Asam </w:t>
                            </w:r>
                            <w:r>
                              <w:rPr>
                                <w:sz w:val="22"/>
                                <w:szCs w:val="20"/>
                              </w:rPr>
                              <w:t>k</w:t>
                            </w:r>
                            <w:r w:rsidRPr="004E2C85">
                              <w:rPr>
                                <w:sz w:val="22"/>
                                <w:szCs w:val="20"/>
                              </w:rPr>
                              <w:t>arbonat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277379" id="Text Box 145" o:spid="_x0000_s1043" type="#_x0000_t202" style="position:absolute;left:0;text-align:left;margin-left:46.15pt;margin-top:4.8pt;width:86.75pt;height: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" strokeweight="1pt">
                <v:stroke dashstyle="dash"/>
                <v:textbox>
                  <w:txbxContent>
                    <w:p w14:paraId="4A5201D5" w14:textId="77777777" w:rsidR="00953C9A" w:rsidRPr="004E2C85" w:rsidRDefault="00953C9A" w:rsidP="00FE786A">
                      <w:pPr>
                        <w:spacing w:line="240" w:lineRule="auto"/>
                        <w:jc w:val="center"/>
                        <w:rPr>
                          <w:sz w:val="22"/>
                          <w:szCs w:val="20"/>
                        </w:rPr>
                      </w:pPr>
                      <w:proofErr w:type="spellStart"/>
                      <w:r w:rsidRPr="004E2C85">
                        <w:rPr>
                          <w:sz w:val="22"/>
                          <w:szCs w:val="20"/>
                        </w:rPr>
                        <w:t>Asam</w:t>
                      </w:r>
                      <w:proofErr w:type="spellEnd"/>
                      <w:r w:rsidRPr="004E2C85">
                        <w:rPr>
                          <w:sz w:val="22"/>
                          <w:szCs w:val="20"/>
                        </w:rPr>
                        <w:t xml:space="preserve"> </w:t>
                      </w:r>
                      <w:proofErr w:type="spellStart"/>
                      <w:r>
                        <w:rPr>
                          <w:sz w:val="22"/>
                          <w:szCs w:val="20"/>
                        </w:rPr>
                        <w:t>k</w:t>
                      </w:r>
                      <w:r w:rsidRPr="004E2C85">
                        <w:rPr>
                          <w:sz w:val="22"/>
                          <w:szCs w:val="20"/>
                        </w:rPr>
                        <w:t>arbonat</w:t>
                      </w:r>
                      <w:proofErr w:type="spellEnd"/>
                    </w:p>
                  </w:txbxContent>
                </v:textbox>
              </v:shape>
            </w:pict>
          </mc:Fallback>
        </mc:AlternateContent>
      </w:r>
    </w:p>
    <w:p w14:paraId="3D4CE82C" w14:textId="1A0A8B81" w:rsidR="00FE786A" w:rsidRPr="00115043" w:rsidRDefault="00F05138" w:rsidP="00FE786A">
      <w:pPr>
        <w:jc w:val="both"/>
        <w:rPr>
          <w:b/>
          <w:bCs/>
        </w:rPr>
      </w:pPr>
      <w:r>
        <w:rPr>
          <w:noProof/>
        </w:rPr>
        <mc:AlternateContent>
          <mc:Choice Requires="wps">
            <w:drawing>
              <wp:anchor distT="0" distB="0" distL="114299" distR="114299" simplePos="0" relativeHeight="251719168" behindDoc="0" locked="0" layoutInCell="1" allowOverlap="1" wp14:anchorId="6785B0F6" wp14:editId="5F6753E6">
                <wp:simplePos x="0" y="0"/>
                <wp:positionH relativeFrom="column">
                  <wp:posOffset>-694056</wp:posOffset>
                </wp:positionH>
                <wp:positionV relativeFrom="paragraph">
                  <wp:posOffset>417830</wp:posOffset>
                </wp:positionV>
                <wp:extent cx="0" cy="1398270"/>
                <wp:effectExtent l="76200" t="0" r="38100" b="304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27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35A2BF" id="Straight Arrow Connector 144" o:spid="_x0000_s1026" type="#_x0000_t32" style="position:absolute;margin-left:-54.65pt;margin-top:32.9pt;width:0;height:110.1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" strokeweight="1pt">
                <v:stroke endarrow="block"/>
              </v:shape>
            </w:pict>
          </mc:Fallback>
        </mc:AlternateContent>
      </w:r>
      <w:r>
        <w:rPr>
          <w:noProof/>
        </w:rPr>
        <mc:AlternateContent>
          <mc:Choice Requires="wps">
            <w:drawing>
              <wp:anchor distT="4294967295" distB="4294967295" distL="114300" distR="114300" simplePos="0" relativeHeight="251712000" behindDoc="0" locked="0" layoutInCell="1" allowOverlap="1" wp14:anchorId="0EE2BC90" wp14:editId="29199DA1">
                <wp:simplePos x="0" y="0"/>
                <wp:positionH relativeFrom="column">
                  <wp:posOffset>5685155</wp:posOffset>
                </wp:positionH>
                <wp:positionV relativeFrom="paragraph">
                  <wp:posOffset>396239</wp:posOffset>
                </wp:positionV>
                <wp:extent cx="116840" cy="0"/>
                <wp:effectExtent l="38100" t="76200" r="0" b="7620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1596A3" id="Straight Arrow Connector 143" o:spid="_x0000_s1026" type="#_x0000_t32" style="position:absolute;margin-left:447.65pt;margin-top:31.2pt;width:9.2pt;height:0;flip:x;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" strokeweight="1pt">
                <v:stroke endarrow="block"/>
              </v:shape>
            </w:pict>
          </mc:Fallback>
        </mc:AlternateContent>
      </w:r>
      <w:r>
        <w:rPr>
          <w:noProof/>
        </w:rPr>
        <mc:AlternateContent>
          <mc:Choice Requires="wps">
            <w:drawing>
              <wp:anchor distT="0" distB="0" distL="114299" distR="114299" simplePos="0" relativeHeight="251710976" behindDoc="0" locked="0" layoutInCell="1" allowOverlap="1" wp14:anchorId="2B68A912" wp14:editId="42EAF7C7">
                <wp:simplePos x="0" y="0"/>
                <wp:positionH relativeFrom="column">
                  <wp:posOffset>5801994</wp:posOffset>
                </wp:positionH>
                <wp:positionV relativeFrom="paragraph">
                  <wp:posOffset>156845</wp:posOffset>
                </wp:positionV>
                <wp:extent cx="0" cy="239395"/>
                <wp:effectExtent l="0" t="0" r="19050" b="825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B769F8" id="Straight Arrow Connector 142" o:spid="_x0000_s1026" type="#_x0000_t32" style="position:absolute;margin-left:456.85pt;margin-top:12.35pt;width:0;height:18.85pt;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" strokeweight="1pt"/>
            </w:pict>
          </mc:Fallback>
        </mc:AlternateContent>
      </w:r>
      <w:r>
        <w:rPr>
          <w:noProof/>
        </w:rPr>
        <mc:AlternateContent>
          <mc:Choice Requires="wps">
            <w:drawing>
              <wp:anchor distT="0" distB="0" distL="114300" distR="114300" simplePos="0" relativeHeight="251709952" behindDoc="0" locked="0" layoutInCell="1" allowOverlap="1" wp14:anchorId="692AD953" wp14:editId="0494CB00">
                <wp:simplePos x="0" y="0"/>
                <wp:positionH relativeFrom="column">
                  <wp:posOffset>5012055</wp:posOffset>
                </wp:positionH>
                <wp:positionV relativeFrom="paragraph">
                  <wp:posOffset>215265</wp:posOffset>
                </wp:positionV>
                <wp:extent cx="673100" cy="394335"/>
                <wp:effectExtent l="0" t="0" r="0" b="571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94335"/>
                        </a:xfrm>
                        <a:prstGeom prst="rect">
                          <a:avLst/>
                        </a:prstGeom>
                        <a:solidFill>
                          <a:srgbClr val="FFFFFF"/>
                        </a:solidFill>
                        <a:ln w="12700">
                          <a:solidFill>
                            <a:srgbClr val="000000"/>
                          </a:solidFill>
                          <a:prstDash val="dash"/>
                          <a:miter lim="800000"/>
                          <a:headEnd/>
                          <a:tailEnd/>
                        </a:ln>
                      </wps:spPr>
                      <wps:txbx>
                        <w:txbxContent>
                          <w:p w14:paraId="43D90E77" w14:textId="77777777" w:rsidR="00953C9A" w:rsidRPr="00C61F30" w:rsidRDefault="00953C9A" w:rsidP="00FE786A">
                            <w:pPr>
                              <w:spacing w:line="240" w:lineRule="auto"/>
                              <w:jc w:val="center"/>
                              <w:rPr>
                                <w:sz w:val="20"/>
                                <w:szCs w:val="18"/>
                              </w:rPr>
                            </w:pPr>
                            <w:r>
                              <w:rPr>
                                <w:sz w:val="20"/>
                                <w:szCs w:val="18"/>
                              </w:rPr>
                              <w:t>Asam oleanolik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2AD953" id="Text Box 141" o:spid="_x0000_s1044" type="#_x0000_t202" style="position:absolute;left:0;text-align:left;margin-left:394.65pt;margin-top:16.95pt;width:53pt;height:31.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" strokeweight="1pt">
                <v:stroke dashstyle="dash"/>
                <v:textbox>
                  <w:txbxContent>
                    <w:p w14:paraId="43D90E77" w14:textId="77777777" w:rsidR="00953C9A" w:rsidRPr="00C61F30" w:rsidRDefault="00953C9A" w:rsidP="00FE786A">
                      <w:pPr>
                        <w:spacing w:line="240" w:lineRule="auto"/>
                        <w:jc w:val="center"/>
                        <w:rPr>
                          <w:sz w:val="20"/>
                          <w:szCs w:val="18"/>
                        </w:rPr>
                      </w:pPr>
                      <w:proofErr w:type="spellStart"/>
                      <w:r>
                        <w:rPr>
                          <w:sz w:val="20"/>
                          <w:szCs w:val="18"/>
                        </w:rPr>
                        <w:t>Asam</w:t>
                      </w:r>
                      <w:proofErr w:type="spellEnd"/>
                      <w:r>
                        <w:rPr>
                          <w:sz w:val="20"/>
                          <w:szCs w:val="18"/>
                        </w:rPr>
                        <w:t xml:space="preserve"> </w:t>
                      </w:r>
                      <w:proofErr w:type="spellStart"/>
                      <w:r>
                        <w:rPr>
                          <w:sz w:val="20"/>
                          <w:szCs w:val="18"/>
                        </w:rPr>
                        <w:t>oleanolik</w:t>
                      </w:r>
                      <w:proofErr w:type="spellEnd"/>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2BE0316D" wp14:editId="5C48F083">
                <wp:simplePos x="0" y="0"/>
                <wp:positionH relativeFrom="column">
                  <wp:posOffset>4329430</wp:posOffset>
                </wp:positionH>
                <wp:positionV relativeFrom="paragraph">
                  <wp:posOffset>126365</wp:posOffset>
                </wp:positionV>
                <wp:extent cx="626745" cy="269875"/>
                <wp:effectExtent l="0" t="0" r="190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69875"/>
                        </a:xfrm>
                        <a:prstGeom prst="rect">
                          <a:avLst/>
                        </a:prstGeom>
                        <a:solidFill>
                          <a:srgbClr val="FFFFFF"/>
                        </a:solidFill>
                        <a:ln w="12700">
                          <a:solidFill>
                            <a:srgbClr val="000000"/>
                          </a:solidFill>
                          <a:prstDash val="dash"/>
                          <a:miter lim="800000"/>
                          <a:headEnd/>
                          <a:tailEnd/>
                        </a:ln>
                      </wps:spPr>
                      <wps:txbx>
                        <w:txbxContent>
                          <w:p w14:paraId="78366920" w14:textId="77777777" w:rsidR="00953C9A" w:rsidRPr="00A76B87" w:rsidRDefault="00953C9A" w:rsidP="00FE786A">
                            <w:pPr>
                              <w:spacing w:line="240" w:lineRule="auto"/>
                              <w:jc w:val="center"/>
                              <w:rPr>
                                <w:sz w:val="20"/>
                                <w:szCs w:val="20"/>
                              </w:rPr>
                            </w:pPr>
                            <w:r>
                              <w:rPr>
                                <w:sz w:val="20"/>
                                <w:szCs w:val="20"/>
                              </w:rPr>
                              <w:t>Antigen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E0316D" id="Text Box 140" o:spid="_x0000_s1045" type="#_x0000_t202" style="position:absolute;left:0;text-align:left;margin-left:340.9pt;margin-top:9.95pt;width:49.35pt;height:2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" strokeweight="1pt">
                <v:stroke dashstyle="dash"/>
                <v:textbox>
                  <w:txbxContent>
                    <w:p w14:paraId="78366920" w14:textId="77777777" w:rsidR="00953C9A" w:rsidRPr="00A76B87" w:rsidRDefault="00953C9A" w:rsidP="00FE786A">
                      <w:pPr>
                        <w:spacing w:line="240" w:lineRule="auto"/>
                        <w:jc w:val="center"/>
                        <w:rPr>
                          <w:sz w:val="20"/>
                          <w:szCs w:val="20"/>
                        </w:rPr>
                      </w:pPr>
                      <w:r>
                        <w:rPr>
                          <w:sz w:val="20"/>
                          <w:szCs w:val="20"/>
                        </w:rPr>
                        <w:t>Antigen</w:t>
                      </w:r>
                    </w:p>
                  </w:txbxContent>
                </v:textbox>
              </v:shape>
            </w:pict>
          </mc:Fallback>
        </mc:AlternateContent>
      </w:r>
      <w:r>
        <w:rPr>
          <w:noProof/>
        </w:rPr>
        <mc:AlternateContent>
          <mc:Choice Requires="wps">
            <w:drawing>
              <wp:anchor distT="0" distB="0" distL="114299" distR="114299" simplePos="0" relativeHeight="251688448" behindDoc="0" locked="0" layoutInCell="1" allowOverlap="1" wp14:anchorId="52D4E821" wp14:editId="69514B3D">
                <wp:simplePos x="0" y="0"/>
                <wp:positionH relativeFrom="column">
                  <wp:posOffset>3557904</wp:posOffset>
                </wp:positionH>
                <wp:positionV relativeFrom="paragraph">
                  <wp:posOffset>2540</wp:posOffset>
                </wp:positionV>
                <wp:extent cx="0" cy="154305"/>
                <wp:effectExtent l="76200" t="0" r="38100" b="3619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99DB6E" id="Straight Arrow Connector 139" o:spid="_x0000_s1026" type="#_x0000_t32" style="position:absolute;margin-left:280.15pt;margin-top:.2pt;width:0;height:12.15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" strokeweight="1pt">
                <v:stroke endarrow="block"/>
              </v:shape>
            </w:pict>
          </mc:Fallback>
        </mc:AlternateContent>
      </w:r>
      <w:r>
        <w:rPr>
          <w:noProof/>
        </w:rPr>
        <mc:AlternateContent>
          <mc:Choice Requires="wps">
            <w:drawing>
              <wp:anchor distT="0" distB="0" distL="114300" distR="114300" simplePos="0" relativeHeight="251687424" behindDoc="0" locked="0" layoutInCell="1" allowOverlap="1" wp14:anchorId="4CDA2968" wp14:editId="763A1A0C">
                <wp:simplePos x="0" y="0"/>
                <wp:positionH relativeFrom="column">
                  <wp:posOffset>3291840</wp:posOffset>
                </wp:positionH>
                <wp:positionV relativeFrom="paragraph">
                  <wp:posOffset>156845</wp:posOffset>
                </wp:positionV>
                <wp:extent cx="843915" cy="548005"/>
                <wp:effectExtent l="0" t="0" r="0" b="444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48005"/>
                        </a:xfrm>
                        <a:prstGeom prst="rect">
                          <a:avLst/>
                        </a:prstGeom>
                        <a:solidFill>
                          <a:srgbClr val="FFFFFF"/>
                        </a:solidFill>
                        <a:ln w="12700">
                          <a:solidFill>
                            <a:srgbClr val="000000"/>
                          </a:solidFill>
                          <a:prstDash val="dash"/>
                          <a:miter lim="800000"/>
                          <a:headEnd/>
                          <a:tailEnd/>
                        </a:ln>
                      </wps:spPr>
                      <wps:txbx>
                        <w:txbxContent>
                          <w:p w14:paraId="7750E5CC" w14:textId="77777777" w:rsidR="00953C9A" w:rsidRPr="00E52724" w:rsidRDefault="00953C9A" w:rsidP="00FE786A">
                            <w:pPr>
                              <w:spacing w:line="240" w:lineRule="auto"/>
                              <w:jc w:val="center"/>
                              <w:rPr>
                                <w:sz w:val="20"/>
                                <w:szCs w:val="18"/>
                              </w:rPr>
                            </w:pPr>
                            <w:r>
                              <w:rPr>
                                <w:sz w:val="20"/>
                                <w:szCs w:val="18"/>
                              </w:rPr>
                              <w:t>Cincin benzene dan gugus gula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DA2968" id="Text Box 138" o:spid="_x0000_s1046" type="#_x0000_t202" style="position:absolute;left:0;text-align:left;margin-left:259.2pt;margin-top:12.35pt;width:66.45pt;height:4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" strokeweight="1pt">
                <v:stroke dashstyle="dash"/>
                <v:textbox>
                  <w:txbxContent>
                    <w:p w14:paraId="7750E5CC" w14:textId="77777777" w:rsidR="00953C9A" w:rsidRPr="00E52724" w:rsidRDefault="00953C9A" w:rsidP="00FE786A">
                      <w:pPr>
                        <w:spacing w:line="240" w:lineRule="auto"/>
                        <w:jc w:val="center"/>
                        <w:rPr>
                          <w:sz w:val="20"/>
                          <w:szCs w:val="18"/>
                        </w:rPr>
                      </w:pPr>
                      <w:proofErr w:type="spellStart"/>
                      <w:r>
                        <w:rPr>
                          <w:sz w:val="20"/>
                          <w:szCs w:val="18"/>
                        </w:rPr>
                        <w:t>Cincin</w:t>
                      </w:r>
                      <w:proofErr w:type="spellEnd"/>
                      <w:r>
                        <w:rPr>
                          <w:sz w:val="20"/>
                          <w:szCs w:val="18"/>
                        </w:rPr>
                        <w:t xml:space="preserve"> benzene dan </w:t>
                      </w:r>
                      <w:proofErr w:type="spellStart"/>
                      <w:r>
                        <w:rPr>
                          <w:sz w:val="20"/>
                          <w:szCs w:val="18"/>
                        </w:rPr>
                        <w:t>gugus</w:t>
                      </w:r>
                      <w:proofErr w:type="spellEnd"/>
                      <w:r>
                        <w:rPr>
                          <w:sz w:val="20"/>
                          <w:szCs w:val="18"/>
                        </w:rPr>
                        <w:t xml:space="preserve"> </w:t>
                      </w:r>
                      <w:proofErr w:type="spellStart"/>
                      <w:r>
                        <w:rPr>
                          <w:sz w:val="20"/>
                          <w:szCs w:val="18"/>
                        </w:rPr>
                        <w:t>gula</w:t>
                      </w:r>
                      <w:proofErr w:type="spellEnd"/>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8735871" wp14:editId="055F83AC">
                <wp:simplePos x="0" y="0"/>
                <wp:positionH relativeFrom="column">
                  <wp:posOffset>1882775</wp:posOffset>
                </wp:positionH>
                <wp:positionV relativeFrom="paragraph">
                  <wp:posOffset>135255</wp:posOffset>
                </wp:positionV>
                <wp:extent cx="735965" cy="282575"/>
                <wp:effectExtent l="0" t="0" r="6985"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82575"/>
                        </a:xfrm>
                        <a:prstGeom prst="rect">
                          <a:avLst/>
                        </a:prstGeom>
                        <a:solidFill>
                          <a:srgbClr val="FFFFFF"/>
                        </a:solidFill>
                        <a:ln w="12700">
                          <a:solidFill>
                            <a:srgbClr val="000000"/>
                          </a:solidFill>
                          <a:prstDash val="dash"/>
                          <a:miter lim="800000"/>
                          <a:headEnd/>
                          <a:tailEnd/>
                        </a:ln>
                      </wps:spPr>
                      <wps:txbx>
                        <w:txbxContent>
                          <w:p w14:paraId="33E5C91E" w14:textId="77777777" w:rsidR="00953C9A" w:rsidRPr="00442B2F" w:rsidRDefault="00953C9A" w:rsidP="00FE786A">
                            <w:pPr>
                              <w:spacing w:line="240" w:lineRule="auto"/>
                              <w:jc w:val="center"/>
                              <w:rPr>
                                <w:sz w:val="20"/>
                                <w:szCs w:val="18"/>
                              </w:rPr>
                            </w:pPr>
                            <w:r w:rsidRPr="00442B2F">
                              <w:rPr>
                                <w:sz w:val="20"/>
                                <w:szCs w:val="18"/>
                              </w:rPr>
                              <w:t>Sapogenin</w:t>
                            </w:r>
                            <w:r>
                              <w:rPr>
                                <w:sz w:val="20"/>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735871" id="Text Box 137" o:spid="_x0000_s1047" type="#_x0000_t202" style="position:absolute;left:0;text-align:left;margin-left:148.25pt;margin-top:10.65pt;width:57.95pt;height:2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" strokeweight="1pt">
                <v:stroke dashstyle="dash"/>
                <v:textbox>
                  <w:txbxContent>
                    <w:p w14:paraId="33E5C91E" w14:textId="77777777" w:rsidR="00953C9A" w:rsidRPr="00442B2F" w:rsidRDefault="00953C9A" w:rsidP="00FE786A">
                      <w:pPr>
                        <w:spacing w:line="240" w:lineRule="auto"/>
                        <w:jc w:val="center"/>
                        <w:rPr>
                          <w:sz w:val="20"/>
                          <w:szCs w:val="18"/>
                        </w:rPr>
                      </w:pPr>
                      <w:r w:rsidRPr="00442B2F">
                        <w:rPr>
                          <w:sz w:val="20"/>
                          <w:szCs w:val="18"/>
                        </w:rPr>
                        <w:t>Sapogenin</w:t>
                      </w:r>
                      <w:r>
                        <w:rPr>
                          <w:sz w:val="20"/>
                          <w:szCs w:val="18"/>
                        </w:rPr>
                        <w:t xml:space="preserve"> </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C14C2D7" wp14:editId="35DD0F60">
                <wp:simplePos x="0" y="0"/>
                <wp:positionH relativeFrom="column">
                  <wp:posOffset>1308735</wp:posOffset>
                </wp:positionH>
                <wp:positionV relativeFrom="paragraph">
                  <wp:posOffset>135255</wp:posOffset>
                </wp:positionV>
                <wp:extent cx="499110" cy="24955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49555"/>
                        </a:xfrm>
                        <a:prstGeom prst="rect">
                          <a:avLst/>
                        </a:prstGeom>
                        <a:solidFill>
                          <a:srgbClr val="FFFFFF"/>
                        </a:solidFill>
                        <a:ln w="12700">
                          <a:solidFill>
                            <a:srgbClr val="000000"/>
                          </a:solidFill>
                          <a:prstDash val="dash"/>
                          <a:miter lim="800000"/>
                          <a:headEnd/>
                          <a:tailEnd/>
                        </a:ln>
                      </wps:spPr>
                      <wps:txbx>
                        <w:txbxContent>
                          <w:p w14:paraId="5F8F6ABE" w14:textId="77777777" w:rsidR="00953C9A" w:rsidRPr="00442B2F" w:rsidRDefault="00953C9A" w:rsidP="00FE786A">
                            <w:pPr>
                              <w:spacing w:line="240" w:lineRule="auto"/>
                              <w:jc w:val="center"/>
                              <w:rPr>
                                <w:sz w:val="20"/>
                                <w:szCs w:val="18"/>
                              </w:rPr>
                            </w:pPr>
                            <w:r w:rsidRPr="00442B2F">
                              <w:rPr>
                                <w:sz w:val="20"/>
                                <w:szCs w:val="18"/>
                              </w:rPr>
                              <w:t>Vit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C14C2D7" id="Text Box 136" o:spid="_x0000_s1048" type="#_x0000_t202" style="position:absolute;left:0;text-align:left;margin-left:103.05pt;margin-top:10.65pt;width:39.3pt;height:19.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" strokeweight="1pt">
                <v:stroke dashstyle="dash"/>
                <v:textbox>
                  <w:txbxContent>
                    <w:p w14:paraId="5F8F6ABE" w14:textId="77777777" w:rsidR="00953C9A" w:rsidRPr="00442B2F" w:rsidRDefault="00953C9A" w:rsidP="00FE786A">
                      <w:pPr>
                        <w:spacing w:line="240" w:lineRule="auto"/>
                        <w:jc w:val="center"/>
                        <w:rPr>
                          <w:sz w:val="20"/>
                          <w:szCs w:val="18"/>
                        </w:rPr>
                      </w:pPr>
                      <w:r w:rsidRPr="00442B2F">
                        <w:rPr>
                          <w:sz w:val="20"/>
                          <w:szCs w:val="18"/>
                        </w:rPr>
                        <w:t>Vit C</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3837923" wp14:editId="3041D455">
                <wp:simplePos x="0" y="0"/>
                <wp:positionH relativeFrom="column">
                  <wp:posOffset>629285</wp:posOffset>
                </wp:positionH>
                <wp:positionV relativeFrom="paragraph">
                  <wp:posOffset>135255</wp:posOffset>
                </wp:positionV>
                <wp:extent cx="645795" cy="426085"/>
                <wp:effectExtent l="0" t="0" r="190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26085"/>
                        </a:xfrm>
                        <a:prstGeom prst="rect">
                          <a:avLst/>
                        </a:prstGeom>
                        <a:solidFill>
                          <a:srgbClr val="FFFFFF"/>
                        </a:solidFill>
                        <a:ln w="12700">
                          <a:solidFill>
                            <a:srgbClr val="000000"/>
                          </a:solidFill>
                          <a:prstDash val="dash"/>
                          <a:miter lim="800000"/>
                          <a:headEnd/>
                          <a:tailEnd/>
                        </a:ln>
                      </wps:spPr>
                      <wps:txbx>
                        <w:txbxContent>
                          <w:p w14:paraId="1F0CFC59" w14:textId="77777777" w:rsidR="00953C9A" w:rsidRPr="00442B2F" w:rsidRDefault="00953C9A" w:rsidP="00FE786A">
                            <w:pPr>
                              <w:spacing w:line="240" w:lineRule="auto"/>
                              <w:jc w:val="center"/>
                              <w:rPr>
                                <w:sz w:val="20"/>
                                <w:szCs w:val="18"/>
                              </w:rPr>
                            </w:pPr>
                            <w:r w:rsidRPr="00442B2F">
                              <w:rPr>
                                <w:sz w:val="20"/>
                                <w:szCs w:val="18"/>
                              </w:rPr>
                              <w:t>Asam askorbat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3837923" id="Text Box 135" o:spid="_x0000_s1049" type="#_x0000_t202" style="position:absolute;left:0;text-align:left;margin-left:49.55pt;margin-top:10.65pt;width:50.85pt;height:3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" strokeweight="1pt">
                <v:stroke dashstyle="dash"/>
                <v:textbox>
                  <w:txbxContent>
                    <w:p w14:paraId="1F0CFC59" w14:textId="77777777" w:rsidR="00953C9A" w:rsidRPr="00442B2F" w:rsidRDefault="00953C9A" w:rsidP="00FE786A">
                      <w:pPr>
                        <w:spacing w:line="240" w:lineRule="auto"/>
                        <w:jc w:val="center"/>
                        <w:rPr>
                          <w:sz w:val="20"/>
                          <w:szCs w:val="18"/>
                        </w:rPr>
                      </w:pPr>
                      <w:proofErr w:type="spellStart"/>
                      <w:r w:rsidRPr="00442B2F">
                        <w:rPr>
                          <w:sz w:val="20"/>
                          <w:szCs w:val="18"/>
                        </w:rPr>
                        <w:t>Asam</w:t>
                      </w:r>
                      <w:proofErr w:type="spellEnd"/>
                      <w:r w:rsidRPr="00442B2F">
                        <w:rPr>
                          <w:sz w:val="20"/>
                          <w:szCs w:val="18"/>
                        </w:rPr>
                        <w:t xml:space="preserve"> </w:t>
                      </w:r>
                      <w:proofErr w:type="spellStart"/>
                      <w:r w:rsidRPr="00442B2F">
                        <w:rPr>
                          <w:sz w:val="20"/>
                          <w:szCs w:val="18"/>
                        </w:rPr>
                        <w:t>askorbat</w:t>
                      </w:r>
                      <w:proofErr w:type="spellEnd"/>
                    </w:p>
                  </w:txbxContent>
                </v:textbox>
              </v:shape>
            </w:pict>
          </mc:Fallback>
        </mc:AlternateContent>
      </w:r>
      <w:r>
        <w:rPr>
          <w:noProof/>
        </w:rPr>
        <mc:AlternateContent>
          <mc:Choice Requires="wps">
            <w:drawing>
              <wp:anchor distT="0" distB="0" distL="114299" distR="114299" simplePos="0" relativeHeight="251648512" behindDoc="0" locked="0" layoutInCell="1" allowOverlap="1" wp14:anchorId="55CB150C" wp14:editId="1F2C87F2">
                <wp:simplePos x="0" y="0"/>
                <wp:positionH relativeFrom="column">
                  <wp:posOffset>1529079</wp:posOffset>
                </wp:positionH>
                <wp:positionV relativeFrom="paragraph">
                  <wp:posOffset>43815</wp:posOffset>
                </wp:positionV>
                <wp:extent cx="0" cy="91440"/>
                <wp:effectExtent l="76200" t="0" r="38100" b="4191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F1E499" id="Straight Arrow Connector 134" o:spid="_x0000_s1026" type="#_x0000_t32" style="position:absolute;margin-left:120.4pt;margin-top:3.45pt;width:0;height:7.2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">
                <v:stroke endarrow="block"/>
              </v:shape>
            </w:pict>
          </mc:Fallback>
        </mc:AlternateContent>
      </w:r>
      <w:r>
        <w:rPr>
          <w:noProof/>
        </w:rPr>
        <mc:AlternateContent>
          <mc:Choice Requires="wps">
            <w:drawing>
              <wp:anchor distT="4294967295" distB="4294967295" distL="114300" distR="114300" simplePos="0" relativeHeight="251674112" behindDoc="0" locked="0" layoutInCell="1" allowOverlap="1" wp14:anchorId="6AF34553" wp14:editId="7B1F3451">
                <wp:simplePos x="0" y="0"/>
                <wp:positionH relativeFrom="column">
                  <wp:posOffset>852805</wp:posOffset>
                </wp:positionH>
                <wp:positionV relativeFrom="paragraph">
                  <wp:posOffset>43814</wp:posOffset>
                </wp:positionV>
                <wp:extent cx="680085" cy="0"/>
                <wp:effectExtent l="0" t="0" r="0" b="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3AC1AF" id="Straight Arrow Connector 133" o:spid="_x0000_s1026" type="#_x0000_t32" style="position:absolute;margin-left:67.15pt;margin-top:3.45pt;width:53.5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" strokeweight="1pt"/>
            </w:pict>
          </mc:Fallback>
        </mc:AlternateContent>
      </w:r>
      <w:r>
        <w:rPr>
          <w:noProof/>
        </w:rPr>
        <mc:AlternateContent>
          <mc:Choice Requires="wps">
            <w:drawing>
              <wp:anchor distT="0" distB="0" distL="114299" distR="114299" simplePos="0" relativeHeight="251649536" behindDoc="0" locked="0" layoutInCell="1" allowOverlap="1" wp14:anchorId="11B7646F" wp14:editId="5F7732BC">
                <wp:simplePos x="0" y="0"/>
                <wp:positionH relativeFrom="column">
                  <wp:posOffset>852804</wp:posOffset>
                </wp:positionH>
                <wp:positionV relativeFrom="paragraph">
                  <wp:posOffset>43815</wp:posOffset>
                </wp:positionV>
                <wp:extent cx="0" cy="91440"/>
                <wp:effectExtent l="76200" t="0" r="38100" b="4191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DC633A" id="Straight Arrow Connector 132" o:spid="_x0000_s1026" type="#_x0000_t32" style="position:absolute;margin-left:67.15pt;margin-top:3.45pt;width:0;height:7.2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">
                <v:stroke endarrow="block"/>
              </v:shape>
            </w:pict>
          </mc:Fallback>
        </mc:AlternateContent>
      </w:r>
    </w:p>
    <w:p w14:paraId="4A73A2BF" w14:textId="745F2EA3" w:rsidR="00FE786A" w:rsidRPr="00115043" w:rsidRDefault="00F05138" w:rsidP="00FE786A">
      <w:pPr>
        <w:jc w:val="both"/>
        <w:rPr>
          <w:b/>
          <w:bCs/>
        </w:rPr>
      </w:pPr>
      <w:r>
        <w:rPr>
          <w:noProof/>
        </w:rPr>
        <mc:AlternateContent>
          <mc:Choice Requires="wps">
            <w:drawing>
              <wp:anchor distT="0" distB="0" distL="114300" distR="114300" simplePos="0" relativeHeight="251713024" behindDoc="0" locked="0" layoutInCell="1" allowOverlap="1" wp14:anchorId="4394C3BA" wp14:editId="2BD3B8A4">
                <wp:simplePos x="0" y="0"/>
                <wp:positionH relativeFrom="column">
                  <wp:posOffset>5527040</wp:posOffset>
                </wp:positionH>
                <wp:positionV relativeFrom="paragraph">
                  <wp:posOffset>259080</wp:posOffset>
                </wp:positionV>
                <wp:extent cx="5715" cy="1206500"/>
                <wp:effectExtent l="0" t="0" r="13335" b="127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20650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262BF7" id="Straight Arrow Connector 131" o:spid="_x0000_s1026" type="#_x0000_t32" style="position:absolute;margin-left:435.2pt;margin-top:20.4pt;width:.45pt;height: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" strokeweight="1pt"/>
            </w:pict>
          </mc:Fallback>
        </mc:AlternateContent>
      </w:r>
      <w:r>
        <w:rPr>
          <w:noProof/>
        </w:rPr>
        <mc:AlternateContent>
          <mc:Choice Requires="wps">
            <w:drawing>
              <wp:anchor distT="0" distB="0" distL="114299" distR="114299" simplePos="0" relativeHeight="251697664" behindDoc="0" locked="0" layoutInCell="1" allowOverlap="1" wp14:anchorId="3D258266" wp14:editId="0A5E981D">
                <wp:simplePos x="0" y="0"/>
                <wp:positionH relativeFrom="column">
                  <wp:posOffset>4653279</wp:posOffset>
                </wp:positionH>
                <wp:positionV relativeFrom="paragraph">
                  <wp:posOffset>45720</wp:posOffset>
                </wp:positionV>
                <wp:extent cx="0" cy="274955"/>
                <wp:effectExtent l="76200" t="0" r="38100" b="2984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18D6F6" id="Straight Arrow Connector 130" o:spid="_x0000_s1026" type="#_x0000_t32" style="position:absolute;margin-left:366.4pt;margin-top:3.6pt;width:0;height:21.65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" strokeweight="1pt">
                <v:stroke endarrow="block"/>
              </v:shape>
            </w:pict>
          </mc:Fallback>
        </mc:AlternateContent>
      </w:r>
      <w:r>
        <w:rPr>
          <w:noProof/>
        </w:rPr>
        <mc:AlternateContent>
          <mc:Choice Requires="wps">
            <w:drawing>
              <wp:anchor distT="0" distB="0" distL="114300" distR="114300" simplePos="0" relativeHeight="251695616" behindDoc="0" locked="0" layoutInCell="1" allowOverlap="1" wp14:anchorId="63085600" wp14:editId="2BAB2B62">
                <wp:simplePos x="0" y="0"/>
                <wp:positionH relativeFrom="column">
                  <wp:posOffset>4418330</wp:posOffset>
                </wp:positionH>
                <wp:positionV relativeFrom="paragraph">
                  <wp:posOffset>320675</wp:posOffset>
                </wp:positionV>
                <wp:extent cx="912495" cy="382270"/>
                <wp:effectExtent l="0" t="0"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82270"/>
                        </a:xfrm>
                        <a:prstGeom prst="rect">
                          <a:avLst/>
                        </a:prstGeom>
                        <a:solidFill>
                          <a:srgbClr val="FFFFFF"/>
                        </a:solidFill>
                        <a:ln w="12700">
                          <a:solidFill>
                            <a:srgbClr val="000000"/>
                          </a:solidFill>
                          <a:prstDash val="dash"/>
                          <a:miter lim="800000"/>
                          <a:headEnd/>
                          <a:tailEnd/>
                        </a:ln>
                      </wps:spPr>
                      <wps:txbx>
                        <w:txbxContent>
                          <w:p w14:paraId="50C9C31B" w14:textId="77777777" w:rsidR="00953C9A" w:rsidRPr="00A76B87" w:rsidRDefault="00953C9A" w:rsidP="00FE786A">
                            <w:pPr>
                              <w:spacing w:line="240" w:lineRule="auto"/>
                              <w:jc w:val="center"/>
                              <w:rPr>
                                <w:sz w:val="20"/>
                                <w:szCs w:val="20"/>
                              </w:rPr>
                            </w:pPr>
                            <w:r>
                              <w:rPr>
                                <w:sz w:val="20"/>
                                <w:szCs w:val="20"/>
                              </w:rPr>
                              <w:t>Pembentukan antibodi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085600" id="Text Box 129" o:spid="_x0000_s1050" type="#_x0000_t202" style="position:absolute;left:0;text-align:left;margin-left:347.9pt;margin-top:25.25pt;width:71.85pt;height:30.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" strokeweight="1pt">
                <v:stroke dashstyle="dash"/>
                <v:textbox>
                  <w:txbxContent>
                    <w:p w14:paraId="50C9C31B" w14:textId="77777777" w:rsidR="00953C9A" w:rsidRPr="00A76B87" w:rsidRDefault="00953C9A" w:rsidP="00FE786A">
                      <w:pPr>
                        <w:spacing w:line="240" w:lineRule="auto"/>
                        <w:jc w:val="center"/>
                        <w:rPr>
                          <w:sz w:val="20"/>
                          <w:szCs w:val="20"/>
                        </w:rPr>
                      </w:pPr>
                      <w:proofErr w:type="spellStart"/>
                      <w:r>
                        <w:rPr>
                          <w:sz w:val="20"/>
                          <w:szCs w:val="20"/>
                        </w:rPr>
                        <w:t>Pembentukan</w:t>
                      </w:r>
                      <w:proofErr w:type="spellEnd"/>
                      <w:r>
                        <w:rPr>
                          <w:sz w:val="20"/>
                          <w:szCs w:val="20"/>
                        </w:rPr>
                        <w:t xml:space="preserve"> </w:t>
                      </w:r>
                      <w:proofErr w:type="spellStart"/>
                      <w:r>
                        <w:rPr>
                          <w:sz w:val="20"/>
                          <w:szCs w:val="20"/>
                        </w:rPr>
                        <w:t>antibodi</w:t>
                      </w:r>
                      <w:proofErr w:type="spellEnd"/>
                    </w:p>
                  </w:txbxContent>
                </v:textbox>
              </v:shape>
            </w:pict>
          </mc:Fallback>
        </mc:AlternateContent>
      </w:r>
      <w:r>
        <w:rPr>
          <w:noProof/>
        </w:rPr>
        <mc:AlternateContent>
          <mc:Choice Requires="wps">
            <w:drawing>
              <wp:anchor distT="0" distB="0" distL="114299" distR="114299" simplePos="0" relativeHeight="251701760" behindDoc="0" locked="0" layoutInCell="1" allowOverlap="1" wp14:anchorId="51D81AC3" wp14:editId="710B5541">
                <wp:simplePos x="0" y="0"/>
                <wp:positionH relativeFrom="column">
                  <wp:posOffset>2199639</wp:posOffset>
                </wp:positionH>
                <wp:positionV relativeFrom="paragraph">
                  <wp:posOffset>67310</wp:posOffset>
                </wp:positionV>
                <wp:extent cx="0" cy="495300"/>
                <wp:effectExtent l="76200" t="0" r="38100" b="3810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5EC564" id="Straight Arrow Connector 128" o:spid="_x0000_s1026" type="#_x0000_t32" style="position:absolute;margin-left:173.2pt;margin-top:5.3pt;width:0;height:39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">
                <v:stroke endarrow="block"/>
              </v:shape>
            </w:pict>
          </mc:Fallback>
        </mc:AlternateContent>
      </w:r>
      <w:r>
        <w:rPr>
          <w:noProof/>
        </w:rPr>
        <mc:AlternateContent>
          <mc:Choice Requires="wps">
            <w:drawing>
              <wp:anchor distT="0" distB="0" distL="114300" distR="114300" simplePos="0" relativeHeight="251682304" behindDoc="0" locked="0" layoutInCell="1" allowOverlap="1" wp14:anchorId="6A877FBB" wp14:editId="68580A3B">
                <wp:simplePos x="0" y="0"/>
                <wp:positionH relativeFrom="column">
                  <wp:posOffset>2397760</wp:posOffset>
                </wp:positionH>
                <wp:positionV relativeFrom="paragraph">
                  <wp:posOffset>136525</wp:posOffset>
                </wp:positionV>
                <wp:extent cx="851535" cy="355600"/>
                <wp:effectExtent l="0" t="0" r="5715" b="63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355600"/>
                        </a:xfrm>
                        <a:prstGeom prst="rect">
                          <a:avLst/>
                        </a:prstGeom>
                        <a:solidFill>
                          <a:srgbClr val="FFFFFF"/>
                        </a:solidFill>
                        <a:ln w="12700">
                          <a:solidFill>
                            <a:srgbClr val="000000"/>
                          </a:solidFill>
                          <a:prstDash val="dash"/>
                          <a:miter lim="800000"/>
                          <a:headEnd/>
                          <a:tailEnd/>
                        </a:ln>
                      </wps:spPr>
                      <wps:txbx>
                        <w:txbxContent>
                          <w:p w14:paraId="5393B35F" w14:textId="77777777" w:rsidR="00953C9A" w:rsidRDefault="00953C9A" w:rsidP="00FE786A">
                            <w:pPr>
                              <w:spacing w:line="240" w:lineRule="auto"/>
                              <w:jc w:val="center"/>
                              <w:rPr>
                                <w:i/>
                                <w:iCs/>
                                <w:sz w:val="20"/>
                                <w:szCs w:val="18"/>
                              </w:rPr>
                            </w:pPr>
                            <w:r>
                              <w:rPr>
                                <w:i/>
                                <w:iCs/>
                                <w:sz w:val="20"/>
                                <w:szCs w:val="18"/>
                              </w:rPr>
                              <w:t>Larreagenin</w:t>
                            </w:r>
                          </w:p>
                          <w:p w14:paraId="6455243E" w14:textId="77777777" w:rsidR="00953C9A" w:rsidRPr="00442B2F" w:rsidRDefault="00953C9A" w:rsidP="00FE786A">
                            <w:pPr>
                              <w:spacing w:line="240" w:lineRule="auto"/>
                              <w:jc w:val="center"/>
                              <w:rPr>
                                <w:i/>
                                <w:iCs/>
                                <w:sz w:val="20"/>
                                <w:szCs w:val="18"/>
                              </w:rPr>
                            </w:pPr>
                            <w:r>
                              <w:rPr>
                                <w:i/>
                                <w:iCs/>
                                <w:sz w:val="20"/>
                                <w:szCs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877FBB" id="Text Box 127" o:spid="_x0000_s1051" type="#_x0000_t202" style="position:absolute;left:0;text-align:left;margin-left:188.8pt;margin-top:10.75pt;width:67.05pt;height: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" strokeweight="1pt">
                <v:stroke dashstyle="dash"/>
                <v:textbox>
                  <w:txbxContent>
                    <w:p w14:paraId="5393B35F" w14:textId="77777777" w:rsidR="00953C9A" w:rsidRDefault="00953C9A" w:rsidP="00FE786A">
                      <w:pPr>
                        <w:spacing w:line="240" w:lineRule="auto"/>
                        <w:jc w:val="center"/>
                        <w:rPr>
                          <w:i/>
                          <w:iCs/>
                          <w:sz w:val="20"/>
                          <w:szCs w:val="18"/>
                        </w:rPr>
                      </w:pPr>
                      <w:proofErr w:type="spellStart"/>
                      <w:r>
                        <w:rPr>
                          <w:i/>
                          <w:iCs/>
                          <w:sz w:val="20"/>
                          <w:szCs w:val="18"/>
                        </w:rPr>
                        <w:t>Larreagenin</w:t>
                      </w:r>
                      <w:proofErr w:type="spellEnd"/>
                    </w:p>
                    <w:p w14:paraId="6455243E" w14:textId="77777777" w:rsidR="00953C9A" w:rsidRPr="00442B2F" w:rsidRDefault="00953C9A" w:rsidP="00FE786A">
                      <w:pPr>
                        <w:spacing w:line="240" w:lineRule="auto"/>
                        <w:jc w:val="center"/>
                        <w:rPr>
                          <w:i/>
                          <w:iCs/>
                          <w:sz w:val="20"/>
                          <w:szCs w:val="18"/>
                        </w:rPr>
                      </w:pPr>
                      <w:r>
                        <w:rPr>
                          <w:i/>
                          <w:iCs/>
                          <w:sz w:val="20"/>
                          <w:szCs w:val="18"/>
                        </w:rPr>
                        <w:t>A</w:t>
                      </w:r>
                    </w:p>
                  </w:txbxContent>
                </v:textbox>
              </v:shape>
            </w:pict>
          </mc:Fallback>
        </mc:AlternateContent>
      </w:r>
      <w:r>
        <w:rPr>
          <w:noProof/>
        </w:rPr>
        <mc:AlternateContent>
          <mc:Choice Requires="wps">
            <w:drawing>
              <wp:anchor distT="0" distB="0" distL="114299" distR="114299" simplePos="0" relativeHeight="251678208" behindDoc="0" locked="0" layoutInCell="1" allowOverlap="1" wp14:anchorId="6B3C216A" wp14:editId="55C32501">
                <wp:simplePos x="0" y="0"/>
                <wp:positionH relativeFrom="column">
                  <wp:posOffset>1550034</wp:posOffset>
                </wp:positionH>
                <wp:positionV relativeFrom="paragraph">
                  <wp:posOffset>34290</wp:posOffset>
                </wp:positionV>
                <wp:extent cx="0" cy="247650"/>
                <wp:effectExtent l="76200" t="0" r="38100" b="3810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941ED9" id="Straight Arrow Connector 126" o:spid="_x0000_s1026" type="#_x0000_t32" style="position:absolute;margin-left:122.05pt;margin-top:2.7pt;width:0;height:19.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" strokeweight="1pt">
                <v:stroke endarrow="block"/>
              </v:shape>
            </w:pict>
          </mc:Fallback>
        </mc:AlternateContent>
      </w:r>
      <w:r>
        <w:rPr>
          <w:noProof/>
        </w:rPr>
        <mc:AlternateContent>
          <mc:Choice Requires="wps">
            <w:drawing>
              <wp:anchor distT="0" distB="0" distL="114300" distR="114300" simplePos="0" relativeHeight="251656704" behindDoc="0" locked="0" layoutInCell="1" allowOverlap="1" wp14:anchorId="7CDAE2B4" wp14:editId="4446FFC9">
                <wp:simplePos x="0" y="0"/>
                <wp:positionH relativeFrom="column">
                  <wp:posOffset>696595</wp:posOffset>
                </wp:positionH>
                <wp:positionV relativeFrom="paragraph">
                  <wp:posOffset>281940</wp:posOffset>
                </wp:positionV>
                <wp:extent cx="1318895" cy="101028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010285"/>
                        </a:xfrm>
                        <a:prstGeom prst="rect">
                          <a:avLst/>
                        </a:prstGeom>
                        <a:solidFill>
                          <a:srgbClr val="FFFFFF"/>
                        </a:solidFill>
                        <a:ln w="12700">
                          <a:solidFill>
                            <a:srgbClr val="000000"/>
                          </a:solidFill>
                          <a:prstDash val="dash"/>
                          <a:miter lim="800000"/>
                          <a:headEnd/>
                          <a:tailEnd/>
                        </a:ln>
                      </wps:spPr>
                      <wps:txbx>
                        <w:txbxContent>
                          <w:p w14:paraId="3CC8187B" w14:textId="77777777" w:rsidR="00953C9A" w:rsidRDefault="00953C9A" w:rsidP="00893492">
                            <w:pPr>
                              <w:pStyle w:val="ListParagraph"/>
                              <w:numPr>
                                <w:ilvl w:val="0"/>
                                <w:numId w:val="53"/>
                              </w:numPr>
                              <w:spacing w:line="240" w:lineRule="auto"/>
                              <w:ind w:left="284" w:hanging="284"/>
                              <w:jc w:val="both"/>
                              <w:rPr>
                                <w:sz w:val="20"/>
                                <w:szCs w:val="20"/>
                              </w:rPr>
                            </w:pPr>
                            <w:r w:rsidRPr="0090122C">
                              <w:rPr>
                                <w:sz w:val="20"/>
                                <w:szCs w:val="20"/>
                              </w:rPr>
                              <w:t>Meningkatkan daya tahan tubuh terhadap infeksi</w:t>
                            </w:r>
                          </w:p>
                          <w:p w14:paraId="635FF103" w14:textId="77777777" w:rsidR="00953C9A" w:rsidRDefault="00953C9A" w:rsidP="00893492">
                            <w:pPr>
                              <w:pStyle w:val="ListParagraph"/>
                              <w:numPr>
                                <w:ilvl w:val="0"/>
                                <w:numId w:val="53"/>
                              </w:numPr>
                              <w:spacing w:line="240" w:lineRule="auto"/>
                              <w:ind w:left="284" w:hanging="284"/>
                              <w:jc w:val="both"/>
                              <w:rPr>
                                <w:sz w:val="20"/>
                                <w:szCs w:val="20"/>
                              </w:rPr>
                            </w:pPr>
                            <w:r>
                              <w:rPr>
                                <w:sz w:val="20"/>
                                <w:szCs w:val="20"/>
                              </w:rPr>
                              <w:t>Mempercepat penyembuhan</w:t>
                            </w:r>
                          </w:p>
                          <w:p w14:paraId="72ADE11F" w14:textId="77777777" w:rsidR="00953C9A" w:rsidRPr="0090122C" w:rsidRDefault="00953C9A" w:rsidP="00893492">
                            <w:pPr>
                              <w:pStyle w:val="ListParagraph"/>
                              <w:numPr>
                                <w:ilvl w:val="0"/>
                                <w:numId w:val="53"/>
                              </w:numPr>
                              <w:spacing w:line="240" w:lineRule="auto"/>
                              <w:ind w:left="284" w:hanging="284"/>
                              <w:jc w:val="both"/>
                              <w:rPr>
                                <w:sz w:val="20"/>
                                <w:szCs w:val="20"/>
                              </w:rPr>
                            </w:pPr>
                            <w:r>
                              <w:rPr>
                                <w:sz w:val="20"/>
                                <w:szCs w:val="20"/>
                              </w:rPr>
                              <w:t>Antioksidan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CDAE2B4" id="Text Box 125" o:spid="_x0000_s1052" type="#_x0000_t202" style="position:absolute;left:0;text-align:left;margin-left:54.85pt;margin-top:22.2pt;width:103.85pt;height:7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" strokeweight="1pt">
                <v:stroke dashstyle="dash"/>
                <v:textbox>
                  <w:txbxContent>
                    <w:p w14:paraId="3CC8187B" w14:textId="77777777" w:rsidR="00953C9A" w:rsidRDefault="00953C9A" w:rsidP="00893492">
                      <w:pPr>
                        <w:pStyle w:val="ListParagraph"/>
                        <w:numPr>
                          <w:ilvl w:val="0"/>
                          <w:numId w:val="53"/>
                        </w:numPr>
                        <w:spacing w:line="240" w:lineRule="auto"/>
                        <w:ind w:left="284" w:hanging="284"/>
                        <w:jc w:val="both"/>
                        <w:rPr>
                          <w:sz w:val="20"/>
                          <w:szCs w:val="20"/>
                        </w:rPr>
                      </w:pPr>
                      <w:proofErr w:type="spellStart"/>
                      <w:r w:rsidRPr="0090122C">
                        <w:rPr>
                          <w:sz w:val="20"/>
                          <w:szCs w:val="20"/>
                        </w:rPr>
                        <w:t>Meningkatkan</w:t>
                      </w:r>
                      <w:proofErr w:type="spellEnd"/>
                      <w:r w:rsidRPr="0090122C">
                        <w:rPr>
                          <w:sz w:val="20"/>
                          <w:szCs w:val="20"/>
                        </w:rPr>
                        <w:t xml:space="preserve"> </w:t>
                      </w:r>
                      <w:proofErr w:type="spellStart"/>
                      <w:r w:rsidRPr="0090122C">
                        <w:rPr>
                          <w:sz w:val="20"/>
                          <w:szCs w:val="20"/>
                        </w:rPr>
                        <w:t>daya</w:t>
                      </w:r>
                      <w:proofErr w:type="spellEnd"/>
                      <w:r w:rsidRPr="0090122C">
                        <w:rPr>
                          <w:sz w:val="20"/>
                          <w:szCs w:val="20"/>
                        </w:rPr>
                        <w:t xml:space="preserve"> </w:t>
                      </w:r>
                      <w:proofErr w:type="spellStart"/>
                      <w:r w:rsidRPr="0090122C">
                        <w:rPr>
                          <w:sz w:val="20"/>
                          <w:szCs w:val="20"/>
                        </w:rPr>
                        <w:t>tahan</w:t>
                      </w:r>
                      <w:proofErr w:type="spellEnd"/>
                      <w:r w:rsidRPr="0090122C">
                        <w:rPr>
                          <w:sz w:val="20"/>
                          <w:szCs w:val="20"/>
                        </w:rPr>
                        <w:t xml:space="preserve"> </w:t>
                      </w:r>
                      <w:proofErr w:type="spellStart"/>
                      <w:r w:rsidRPr="0090122C">
                        <w:rPr>
                          <w:sz w:val="20"/>
                          <w:szCs w:val="20"/>
                        </w:rPr>
                        <w:t>tubuh</w:t>
                      </w:r>
                      <w:proofErr w:type="spellEnd"/>
                      <w:r w:rsidRPr="0090122C">
                        <w:rPr>
                          <w:sz w:val="20"/>
                          <w:szCs w:val="20"/>
                        </w:rPr>
                        <w:t xml:space="preserve"> </w:t>
                      </w:r>
                      <w:proofErr w:type="spellStart"/>
                      <w:r w:rsidRPr="0090122C">
                        <w:rPr>
                          <w:sz w:val="20"/>
                          <w:szCs w:val="20"/>
                        </w:rPr>
                        <w:t>terhadap</w:t>
                      </w:r>
                      <w:proofErr w:type="spellEnd"/>
                      <w:r w:rsidRPr="0090122C">
                        <w:rPr>
                          <w:sz w:val="20"/>
                          <w:szCs w:val="20"/>
                        </w:rPr>
                        <w:t xml:space="preserve"> </w:t>
                      </w:r>
                      <w:proofErr w:type="spellStart"/>
                      <w:r w:rsidRPr="0090122C">
                        <w:rPr>
                          <w:sz w:val="20"/>
                          <w:szCs w:val="20"/>
                        </w:rPr>
                        <w:t>infeksi</w:t>
                      </w:r>
                      <w:proofErr w:type="spellEnd"/>
                    </w:p>
                    <w:p w14:paraId="635FF103" w14:textId="77777777" w:rsidR="00953C9A" w:rsidRDefault="00953C9A" w:rsidP="00893492">
                      <w:pPr>
                        <w:pStyle w:val="ListParagraph"/>
                        <w:numPr>
                          <w:ilvl w:val="0"/>
                          <w:numId w:val="53"/>
                        </w:numPr>
                        <w:spacing w:line="240" w:lineRule="auto"/>
                        <w:ind w:left="284" w:hanging="284"/>
                        <w:jc w:val="both"/>
                        <w:rPr>
                          <w:sz w:val="20"/>
                          <w:szCs w:val="20"/>
                        </w:rPr>
                      </w:pPr>
                      <w:proofErr w:type="spellStart"/>
                      <w:r>
                        <w:rPr>
                          <w:sz w:val="20"/>
                          <w:szCs w:val="20"/>
                        </w:rPr>
                        <w:t>Mempercepat</w:t>
                      </w:r>
                      <w:proofErr w:type="spellEnd"/>
                      <w:r>
                        <w:rPr>
                          <w:sz w:val="20"/>
                          <w:szCs w:val="20"/>
                        </w:rPr>
                        <w:t xml:space="preserve"> </w:t>
                      </w:r>
                      <w:proofErr w:type="spellStart"/>
                      <w:r>
                        <w:rPr>
                          <w:sz w:val="20"/>
                          <w:szCs w:val="20"/>
                        </w:rPr>
                        <w:t>penyembuhan</w:t>
                      </w:r>
                      <w:proofErr w:type="spellEnd"/>
                    </w:p>
                    <w:p w14:paraId="72ADE11F" w14:textId="77777777" w:rsidR="00953C9A" w:rsidRPr="0090122C" w:rsidRDefault="00953C9A" w:rsidP="00893492">
                      <w:pPr>
                        <w:pStyle w:val="ListParagraph"/>
                        <w:numPr>
                          <w:ilvl w:val="0"/>
                          <w:numId w:val="53"/>
                        </w:numPr>
                        <w:spacing w:line="240" w:lineRule="auto"/>
                        <w:ind w:left="284" w:hanging="284"/>
                        <w:jc w:val="both"/>
                        <w:rPr>
                          <w:sz w:val="20"/>
                          <w:szCs w:val="20"/>
                        </w:rPr>
                      </w:pPr>
                      <w:proofErr w:type="spellStart"/>
                      <w:r>
                        <w:rPr>
                          <w:sz w:val="20"/>
                          <w:szCs w:val="20"/>
                        </w:rPr>
                        <w:t>Antioksidan</w:t>
                      </w:r>
                      <w:proofErr w:type="spellEnd"/>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43815B0" wp14:editId="1CA6CE78">
                <wp:simplePos x="0" y="0"/>
                <wp:positionH relativeFrom="column">
                  <wp:posOffset>-486410</wp:posOffset>
                </wp:positionH>
                <wp:positionV relativeFrom="paragraph">
                  <wp:posOffset>241935</wp:posOffset>
                </wp:positionV>
                <wp:extent cx="925830" cy="393700"/>
                <wp:effectExtent l="0" t="0" r="7620" b="63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93700"/>
                        </a:xfrm>
                        <a:prstGeom prst="rect">
                          <a:avLst/>
                        </a:prstGeom>
                        <a:solidFill>
                          <a:srgbClr val="FFFFFF"/>
                        </a:solidFill>
                        <a:ln w="12700">
                          <a:solidFill>
                            <a:srgbClr val="000000"/>
                          </a:solidFill>
                          <a:prstDash val="dash"/>
                          <a:miter lim="800000"/>
                          <a:headEnd/>
                          <a:tailEnd/>
                        </a:ln>
                      </wps:spPr>
                      <wps:txbx>
                        <w:txbxContent>
                          <w:p w14:paraId="53331465" w14:textId="77777777" w:rsidR="00953C9A" w:rsidRPr="0090122C" w:rsidRDefault="00953C9A" w:rsidP="00FE786A">
                            <w:pPr>
                              <w:spacing w:line="240" w:lineRule="auto"/>
                              <w:jc w:val="center"/>
                              <w:rPr>
                                <w:sz w:val="20"/>
                                <w:szCs w:val="20"/>
                              </w:rPr>
                            </w:pPr>
                            <w:r w:rsidRPr="0090122C">
                              <w:rPr>
                                <w:sz w:val="20"/>
                                <w:szCs w:val="20"/>
                              </w:rPr>
                              <w:t>Menetralisir radikal bebas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3815B0" id="Text Box 124" o:spid="_x0000_s1053" type="#_x0000_t202" style="position:absolute;left:0;text-align:left;margin-left:-38.3pt;margin-top:19.05pt;width:72.9pt;height: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" strokeweight="1pt">
                <v:stroke dashstyle="dash"/>
                <v:textbox>
                  <w:txbxContent>
                    <w:p w14:paraId="53331465" w14:textId="77777777" w:rsidR="00953C9A" w:rsidRPr="0090122C" w:rsidRDefault="00953C9A" w:rsidP="00FE786A">
                      <w:pPr>
                        <w:spacing w:line="240" w:lineRule="auto"/>
                        <w:jc w:val="center"/>
                        <w:rPr>
                          <w:sz w:val="20"/>
                          <w:szCs w:val="20"/>
                        </w:rPr>
                      </w:pPr>
                      <w:proofErr w:type="spellStart"/>
                      <w:r w:rsidRPr="0090122C">
                        <w:rPr>
                          <w:sz w:val="20"/>
                          <w:szCs w:val="20"/>
                        </w:rPr>
                        <w:t>Menetralisir</w:t>
                      </w:r>
                      <w:proofErr w:type="spellEnd"/>
                      <w:r w:rsidRPr="0090122C">
                        <w:rPr>
                          <w:sz w:val="20"/>
                          <w:szCs w:val="20"/>
                        </w:rPr>
                        <w:t xml:space="preserve"> </w:t>
                      </w:r>
                      <w:proofErr w:type="spellStart"/>
                      <w:r w:rsidRPr="0090122C">
                        <w:rPr>
                          <w:sz w:val="20"/>
                          <w:szCs w:val="20"/>
                        </w:rPr>
                        <w:t>radikal</w:t>
                      </w:r>
                      <w:proofErr w:type="spellEnd"/>
                      <w:r w:rsidRPr="0090122C">
                        <w:rPr>
                          <w:sz w:val="20"/>
                          <w:szCs w:val="20"/>
                        </w:rPr>
                        <w:t xml:space="preserve"> </w:t>
                      </w:r>
                      <w:proofErr w:type="spellStart"/>
                      <w:r w:rsidRPr="0090122C">
                        <w:rPr>
                          <w:sz w:val="20"/>
                          <w:szCs w:val="20"/>
                        </w:rPr>
                        <w:t>bebas</w:t>
                      </w:r>
                      <w:proofErr w:type="spellEnd"/>
                    </w:p>
                  </w:txbxContent>
                </v:textbox>
              </v:shape>
            </w:pict>
          </mc:Fallback>
        </mc:AlternateContent>
      </w:r>
      <w:r>
        <w:rPr>
          <w:noProof/>
        </w:rPr>
        <mc:AlternateContent>
          <mc:Choice Requires="wps">
            <w:drawing>
              <wp:anchor distT="0" distB="0" distL="114299" distR="114299" simplePos="0" relativeHeight="251676160" behindDoc="0" locked="0" layoutInCell="1" allowOverlap="1" wp14:anchorId="26A4FC59" wp14:editId="2C0FD77F">
                <wp:simplePos x="0" y="0"/>
                <wp:positionH relativeFrom="column">
                  <wp:posOffset>539749</wp:posOffset>
                </wp:positionH>
                <wp:positionV relativeFrom="paragraph">
                  <wp:posOffset>107950</wp:posOffset>
                </wp:positionV>
                <wp:extent cx="0" cy="347980"/>
                <wp:effectExtent l="0" t="0" r="19050" b="1397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E68F2F" id="Straight Arrow Connector 123" o:spid="_x0000_s1026" type="#_x0000_t32" style="position:absolute;margin-left:42.5pt;margin-top:8.5pt;width:0;height:27.4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" strokeweight="1pt"/>
            </w:pict>
          </mc:Fallback>
        </mc:AlternateContent>
      </w:r>
      <w:r>
        <w:rPr>
          <w:noProof/>
        </w:rPr>
        <mc:AlternateContent>
          <mc:Choice Requires="wps">
            <w:drawing>
              <wp:anchor distT="4294967295" distB="4294967295" distL="114300" distR="114300" simplePos="0" relativeHeight="251675136" behindDoc="0" locked="0" layoutInCell="1" allowOverlap="1" wp14:anchorId="22719C1B" wp14:editId="0A85D901">
                <wp:simplePos x="0" y="0"/>
                <wp:positionH relativeFrom="column">
                  <wp:posOffset>539750</wp:posOffset>
                </wp:positionH>
                <wp:positionV relativeFrom="paragraph">
                  <wp:posOffset>107949</wp:posOffset>
                </wp:positionV>
                <wp:extent cx="89535" cy="0"/>
                <wp:effectExtent l="0" t="0" r="0" b="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EFA56" id="Straight Arrow Connector 122" o:spid="_x0000_s1026" type="#_x0000_t32" style="position:absolute;margin-left:42.5pt;margin-top:8.5pt;width:7.05pt;height:0;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" strokeweight="1pt"/>
            </w:pict>
          </mc:Fallback>
        </mc:AlternateContent>
      </w:r>
    </w:p>
    <w:p w14:paraId="51374D28" w14:textId="6594663E" w:rsidR="00FE786A" w:rsidRPr="00115043" w:rsidRDefault="00F05138" w:rsidP="00FE786A">
      <w:pPr>
        <w:jc w:val="both"/>
        <w:rPr>
          <w:b/>
          <w:bCs/>
        </w:rPr>
      </w:pPr>
      <w:r>
        <w:rPr>
          <w:noProof/>
        </w:rPr>
        <mc:AlternateContent>
          <mc:Choice Requires="wps">
            <w:drawing>
              <wp:anchor distT="0" distB="0" distL="114299" distR="114299" simplePos="0" relativeHeight="251735552" behindDoc="0" locked="0" layoutInCell="1" allowOverlap="1" wp14:anchorId="7B7E6D01" wp14:editId="7BAE3782">
                <wp:simplePos x="0" y="0"/>
                <wp:positionH relativeFrom="column">
                  <wp:posOffset>5424804</wp:posOffset>
                </wp:positionH>
                <wp:positionV relativeFrom="paragraph">
                  <wp:posOffset>141605</wp:posOffset>
                </wp:positionV>
                <wp:extent cx="0" cy="800100"/>
                <wp:effectExtent l="0" t="0" r="19050" b="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2F8626" id="Straight Arrow Connector 121" o:spid="_x0000_s1026" type="#_x0000_t32" style="position:absolute;margin-left:427.15pt;margin-top:11.15pt;width:0;height:63pt;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" strokeweight="1pt"/>
            </w:pict>
          </mc:Fallback>
        </mc:AlternateContent>
      </w:r>
      <w:r>
        <w:rPr>
          <w:noProof/>
        </w:rPr>
        <mc:AlternateContent>
          <mc:Choice Requires="wps">
            <w:drawing>
              <wp:anchor distT="4294967295" distB="4294967295" distL="114300" distR="114300" simplePos="0" relativeHeight="251734528" behindDoc="0" locked="0" layoutInCell="1" allowOverlap="1" wp14:anchorId="3C28BE38" wp14:editId="257006C0">
                <wp:simplePos x="0" y="0"/>
                <wp:positionH relativeFrom="column">
                  <wp:posOffset>5330825</wp:posOffset>
                </wp:positionH>
                <wp:positionV relativeFrom="paragraph">
                  <wp:posOffset>141604</wp:posOffset>
                </wp:positionV>
                <wp:extent cx="93980" cy="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36088A" id="Straight Arrow Connector 120" o:spid="_x0000_s1026" type="#_x0000_t32" style="position:absolute;margin-left:419.75pt;margin-top:11.15pt;width:7.4pt;height:0;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" strokeweight="1pt"/>
            </w:pict>
          </mc:Fallback>
        </mc:AlternateContent>
      </w:r>
      <w:r>
        <w:rPr>
          <w:noProof/>
        </w:rPr>
        <mc:AlternateContent>
          <mc:Choice Requires="wps">
            <w:drawing>
              <wp:anchor distT="0" distB="0" distL="114299" distR="114299" simplePos="0" relativeHeight="251718144" behindDoc="0" locked="0" layoutInCell="1" allowOverlap="1" wp14:anchorId="021631C1" wp14:editId="508BB86A">
                <wp:simplePos x="0" y="0"/>
                <wp:positionH relativeFrom="column">
                  <wp:posOffset>-553721</wp:posOffset>
                </wp:positionH>
                <wp:positionV relativeFrom="paragraph">
                  <wp:posOffset>105410</wp:posOffset>
                </wp:positionV>
                <wp:extent cx="0" cy="1009650"/>
                <wp:effectExtent l="76200" t="0" r="38100" b="3810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B4377C" id="Straight Arrow Connector 119" o:spid="_x0000_s1026" type="#_x0000_t32" style="position:absolute;margin-left:-43.6pt;margin-top:8.3pt;width:0;height:79.5pt;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" strokeweight="1pt">
                <v:stroke endarrow="block"/>
              </v:shape>
            </w:pict>
          </mc:Fallback>
        </mc:AlternateContent>
      </w:r>
      <w:r>
        <w:rPr>
          <w:noProof/>
        </w:rPr>
        <mc:AlternateContent>
          <mc:Choice Requires="wps">
            <w:drawing>
              <wp:anchor distT="4294967295" distB="4294967295" distL="114300" distR="114300" simplePos="0" relativeHeight="251717120" behindDoc="0" locked="0" layoutInCell="1" allowOverlap="1" wp14:anchorId="287F7090" wp14:editId="1D85019F">
                <wp:simplePos x="0" y="0"/>
                <wp:positionH relativeFrom="column">
                  <wp:posOffset>-553720</wp:posOffset>
                </wp:positionH>
                <wp:positionV relativeFrom="paragraph">
                  <wp:posOffset>105409</wp:posOffset>
                </wp:positionV>
                <wp:extent cx="67310" cy="0"/>
                <wp:effectExtent l="0" t="0" r="0" b="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445207" id="Straight Arrow Connector 118" o:spid="_x0000_s1026" type="#_x0000_t32" style="position:absolute;margin-left:-43.6pt;margin-top:8.3pt;width:5.3pt;height:0;flip:x;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" strokeweight="1pt"/>
            </w:pict>
          </mc:Fallback>
        </mc:AlternateContent>
      </w:r>
      <w:r>
        <w:rPr>
          <w:noProof/>
        </w:rPr>
        <mc:AlternateContent>
          <mc:Choice Requires="wps">
            <w:drawing>
              <wp:anchor distT="0" distB="0" distL="114300" distR="114300" simplePos="0" relativeHeight="251708928" behindDoc="0" locked="0" layoutInCell="1" allowOverlap="1" wp14:anchorId="3C0E07AD" wp14:editId="31017CD7">
                <wp:simplePos x="0" y="0"/>
                <wp:positionH relativeFrom="column">
                  <wp:posOffset>3002915</wp:posOffset>
                </wp:positionH>
                <wp:positionV relativeFrom="paragraph">
                  <wp:posOffset>141605</wp:posOffset>
                </wp:positionV>
                <wp:extent cx="5715" cy="755015"/>
                <wp:effectExtent l="76200" t="0" r="51435" b="4508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75501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B0037F" id="Straight Arrow Connector 117" o:spid="_x0000_s1026" type="#_x0000_t32" style="position:absolute;margin-left:236.45pt;margin-top:11.15pt;width:.45pt;height:59.4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" strokeweight="1pt">
                <v:stroke endarrow="block"/>
              </v:shape>
            </w:pict>
          </mc:Fallback>
        </mc:AlternateContent>
      </w:r>
      <w:r>
        <w:rPr>
          <w:noProof/>
        </w:rPr>
        <mc:AlternateContent>
          <mc:Choice Requires="wps">
            <w:drawing>
              <wp:anchor distT="0" distB="0" distL="114299" distR="114299" simplePos="0" relativeHeight="251702784" behindDoc="0" locked="0" layoutInCell="1" allowOverlap="1" wp14:anchorId="01494DA5" wp14:editId="2A9E96E9">
                <wp:simplePos x="0" y="0"/>
                <wp:positionH relativeFrom="column">
                  <wp:posOffset>4329429</wp:posOffset>
                </wp:positionH>
                <wp:positionV relativeFrom="paragraph">
                  <wp:posOffset>49530</wp:posOffset>
                </wp:positionV>
                <wp:extent cx="0" cy="504825"/>
                <wp:effectExtent l="0" t="0" r="19050" b="95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20998E" id="Straight Arrow Connector 116" o:spid="_x0000_s1026" type="#_x0000_t32" style="position:absolute;margin-left:340.9pt;margin-top:3.9pt;width:0;height:39.75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" strokeweight="1pt"/>
            </w:pict>
          </mc:Fallback>
        </mc:AlternateContent>
      </w:r>
      <w:r>
        <w:rPr>
          <w:noProof/>
        </w:rPr>
        <mc:AlternateContent>
          <mc:Choice Requires="wps">
            <w:drawing>
              <wp:anchor distT="0" distB="0" distL="114300" distR="114300" simplePos="0" relativeHeight="251685376" behindDoc="0" locked="0" layoutInCell="1" allowOverlap="1" wp14:anchorId="74346597" wp14:editId="00A81805">
                <wp:simplePos x="0" y="0"/>
                <wp:positionH relativeFrom="column">
                  <wp:posOffset>2071370</wp:posOffset>
                </wp:positionH>
                <wp:positionV relativeFrom="paragraph">
                  <wp:posOffset>242570</wp:posOffset>
                </wp:positionV>
                <wp:extent cx="798195" cy="527685"/>
                <wp:effectExtent l="0" t="0" r="1905" b="571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27685"/>
                        </a:xfrm>
                        <a:prstGeom prst="rect">
                          <a:avLst/>
                        </a:prstGeom>
                        <a:solidFill>
                          <a:srgbClr val="FFFFFF"/>
                        </a:solidFill>
                        <a:ln w="12700">
                          <a:solidFill>
                            <a:srgbClr val="000000"/>
                          </a:solidFill>
                          <a:prstDash val="dash"/>
                          <a:miter lim="800000"/>
                          <a:headEnd/>
                          <a:tailEnd/>
                        </a:ln>
                      </wps:spPr>
                      <wps:txbx>
                        <w:txbxContent>
                          <w:p w14:paraId="108F9336" w14:textId="77777777" w:rsidR="00953C9A" w:rsidRPr="00442B2F" w:rsidRDefault="00953C9A" w:rsidP="00FE786A">
                            <w:pPr>
                              <w:spacing w:line="240" w:lineRule="auto"/>
                              <w:jc w:val="center"/>
                              <w:rPr>
                                <w:sz w:val="20"/>
                                <w:szCs w:val="20"/>
                              </w:rPr>
                            </w:pPr>
                            <w:r>
                              <w:rPr>
                                <w:sz w:val="20"/>
                                <w:szCs w:val="20"/>
                              </w:rPr>
                              <w:t>Antibakteri dan antivirus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346597" id="Text Box 115" o:spid="_x0000_s1054" type="#_x0000_t202" style="position:absolute;left:0;text-align:left;margin-left:163.1pt;margin-top:19.1pt;width:62.85pt;height:4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" strokeweight="1pt">
                <v:stroke dashstyle="dash"/>
                <v:textbox>
                  <w:txbxContent>
                    <w:p w14:paraId="108F9336" w14:textId="77777777" w:rsidR="00953C9A" w:rsidRPr="00442B2F" w:rsidRDefault="00953C9A" w:rsidP="00FE786A">
                      <w:pPr>
                        <w:spacing w:line="240" w:lineRule="auto"/>
                        <w:jc w:val="center"/>
                        <w:rPr>
                          <w:sz w:val="20"/>
                          <w:szCs w:val="20"/>
                        </w:rPr>
                      </w:pPr>
                      <w:proofErr w:type="spellStart"/>
                      <w:r>
                        <w:rPr>
                          <w:sz w:val="20"/>
                          <w:szCs w:val="20"/>
                        </w:rPr>
                        <w:t>Antibakteri</w:t>
                      </w:r>
                      <w:proofErr w:type="spellEnd"/>
                      <w:r>
                        <w:rPr>
                          <w:sz w:val="20"/>
                          <w:szCs w:val="20"/>
                        </w:rPr>
                        <w:t xml:space="preserve"> dan antivirus</w:t>
                      </w:r>
                    </w:p>
                  </w:txbxContent>
                </v:textbox>
              </v:shape>
            </w:pict>
          </mc:Fallback>
        </mc:AlternateContent>
      </w:r>
      <w:r>
        <w:rPr>
          <w:noProof/>
        </w:rPr>
        <mc:AlternateContent>
          <mc:Choice Requires="wps">
            <w:drawing>
              <wp:anchor distT="4294967295" distB="4294967295" distL="114300" distR="114300" simplePos="0" relativeHeight="251700736" behindDoc="0" locked="0" layoutInCell="1" allowOverlap="1" wp14:anchorId="192A49F8" wp14:editId="0AC01336">
                <wp:simplePos x="0" y="0"/>
                <wp:positionH relativeFrom="column">
                  <wp:posOffset>4192270</wp:posOffset>
                </wp:positionH>
                <wp:positionV relativeFrom="paragraph">
                  <wp:posOffset>49529</wp:posOffset>
                </wp:positionV>
                <wp:extent cx="137160" cy="0"/>
                <wp:effectExtent l="0" t="0" r="0" b="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611531" id="Straight Arrow Connector 114" o:spid="_x0000_s1026" type="#_x0000_t32" style="position:absolute;margin-left:330.1pt;margin-top:3.9pt;width:10.8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" strokeweight="1pt"/>
            </w:pict>
          </mc:Fallback>
        </mc:AlternateContent>
      </w:r>
      <w:r>
        <w:rPr>
          <w:noProof/>
        </w:rPr>
        <mc:AlternateContent>
          <mc:Choice Requires="wps">
            <w:drawing>
              <wp:anchor distT="0" distB="0" distL="114299" distR="114299" simplePos="0" relativeHeight="251690496" behindDoc="0" locked="0" layoutInCell="1" allowOverlap="1" wp14:anchorId="066474B5" wp14:editId="3093D9C7">
                <wp:simplePos x="0" y="0"/>
                <wp:positionH relativeFrom="column">
                  <wp:posOffset>3754754</wp:posOffset>
                </wp:positionH>
                <wp:positionV relativeFrom="paragraph">
                  <wp:posOffset>3810</wp:posOffset>
                </wp:positionV>
                <wp:extent cx="0" cy="137795"/>
                <wp:effectExtent l="76200" t="0" r="38100" b="3365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8A9E1A" id="Straight Arrow Connector 113" o:spid="_x0000_s1026" type="#_x0000_t32" style="position:absolute;margin-left:295.65pt;margin-top:.3pt;width:0;height:10.85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">
                <v:stroke endarrow="block"/>
              </v:shape>
            </w:pict>
          </mc:Fallback>
        </mc:AlternateContent>
      </w:r>
      <w:r>
        <w:rPr>
          <w:noProof/>
        </w:rPr>
        <mc:AlternateContent>
          <mc:Choice Requires="wps">
            <w:drawing>
              <wp:anchor distT="0" distB="0" distL="114300" distR="114300" simplePos="0" relativeHeight="251689472" behindDoc="0" locked="0" layoutInCell="1" allowOverlap="1" wp14:anchorId="56DDED6A" wp14:editId="02B76D15">
                <wp:simplePos x="0" y="0"/>
                <wp:positionH relativeFrom="column">
                  <wp:posOffset>3396615</wp:posOffset>
                </wp:positionH>
                <wp:positionV relativeFrom="paragraph">
                  <wp:posOffset>141605</wp:posOffset>
                </wp:positionV>
                <wp:extent cx="870585" cy="375285"/>
                <wp:effectExtent l="0" t="0" r="5715" b="571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75285"/>
                        </a:xfrm>
                        <a:prstGeom prst="rect">
                          <a:avLst/>
                        </a:prstGeom>
                        <a:solidFill>
                          <a:srgbClr val="FFFFFF"/>
                        </a:solidFill>
                        <a:ln w="12700">
                          <a:solidFill>
                            <a:srgbClr val="000000"/>
                          </a:solidFill>
                          <a:prstDash val="dash"/>
                          <a:miter lim="800000"/>
                          <a:headEnd/>
                          <a:tailEnd/>
                        </a:ln>
                      </wps:spPr>
                      <wps:txbx>
                        <w:txbxContent>
                          <w:p w14:paraId="358E6E0E" w14:textId="77777777" w:rsidR="00953C9A" w:rsidRPr="00442B2F" w:rsidRDefault="00953C9A" w:rsidP="00FE786A">
                            <w:pPr>
                              <w:spacing w:line="240" w:lineRule="auto"/>
                              <w:jc w:val="center"/>
                              <w:rPr>
                                <w:sz w:val="20"/>
                                <w:szCs w:val="20"/>
                              </w:rPr>
                            </w:pPr>
                            <w:r>
                              <w:rPr>
                                <w:sz w:val="20"/>
                                <w:szCs w:val="20"/>
                              </w:rPr>
                              <w:t>Penangkap radikal bebas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DDED6A" id="Text Box 112" o:spid="_x0000_s1055" type="#_x0000_t202" style="position:absolute;left:0;text-align:left;margin-left:267.45pt;margin-top:11.15pt;width:68.55pt;height:2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" strokeweight="1pt">
                <v:stroke dashstyle="dash"/>
                <v:textbox>
                  <w:txbxContent>
                    <w:p w14:paraId="358E6E0E" w14:textId="77777777" w:rsidR="00953C9A" w:rsidRPr="00442B2F" w:rsidRDefault="00953C9A" w:rsidP="00FE786A">
                      <w:pPr>
                        <w:spacing w:line="240" w:lineRule="auto"/>
                        <w:jc w:val="center"/>
                        <w:rPr>
                          <w:sz w:val="20"/>
                          <w:szCs w:val="20"/>
                        </w:rPr>
                      </w:pPr>
                      <w:proofErr w:type="spellStart"/>
                      <w:r>
                        <w:rPr>
                          <w:sz w:val="20"/>
                          <w:szCs w:val="20"/>
                        </w:rPr>
                        <w:t>Penangkap</w:t>
                      </w:r>
                      <w:proofErr w:type="spellEnd"/>
                      <w:r>
                        <w:rPr>
                          <w:sz w:val="20"/>
                          <w:szCs w:val="20"/>
                        </w:rPr>
                        <w:t xml:space="preserve"> </w:t>
                      </w:r>
                      <w:proofErr w:type="spellStart"/>
                      <w:r>
                        <w:rPr>
                          <w:sz w:val="20"/>
                          <w:szCs w:val="20"/>
                        </w:rPr>
                        <w:t>radikal</w:t>
                      </w:r>
                      <w:proofErr w:type="spellEnd"/>
                      <w:r>
                        <w:rPr>
                          <w:sz w:val="20"/>
                          <w:szCs w:val="20"/>
                        </w:rPr>
                        <w:t xml:space="preserve"> </w:t>
                      </w:r>
                      <w:proofErr w:type="spellStart"/>
                      <w:r>
                        <w:rPr>
                          <w:sz w:val="20"/>
                          <w:szCs w:val="20"/>
                        </w:rPr>
                        <w:t>bebas</w:t>
                      </w:r>
                      <w:proofErr w:type="spellEnd"/>
                    </w:p>
                  </w:txbxContent>
                </v:textbox>
              </v:shape>
            </w:pict>
          </mc:Fallback>
        </mc:AlternateContent>
      </w:r>
      <w:r>
        <w:rPr>
          <w:noProof/>
        </w:rPr>
        <mc:AlternateContent>
          <mc:Choice Requires="wps">
            <w:drawing>
              <wp:anchor distT="4294967295" distB="4294967295" distL="114300" distR="114300" simplePos="0" relativeHeight="251677184" behindDoc="0" locked="0" layoutInCell="1" allowOverlap="1" wp14:anchorId="1AE9D50D" wp14:editId="5C70F528">
                <wp:simplePos x="0" y="0"/>
                <wp:positionH relativeFrom="column">
                  <wp:posOffset>439420</wp:posOffset>
                </wp:positionH>
                <wp:positionV relativeFrom="paragraph">
                  <wp:posOffset>105409</wp:posOffset>
                </wp:positionV>
                <wp:extent cx="100330" cy="0"/>
                <wp:effectExtent l="38100" t="76200" r="0" b="7620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6588A0" id="Straight Arrow Connector 111" o:spid="_x0000_s1026" type="#_x0000_t32" style="position:absolute;margin-left:34.6pt;margin-top:8.3pt;width:7.9pt;height:0;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">
                <v:stroke endarrow="block"/>
              </v:shape>
            </w:pict>
          </mc:Fallback>
        </mc:AlternateContent>
      </w:r>
    </w:p>
    <w:p w14:paraId="5197D438" w14:textId="5AB39A49" w:rsidR="00FE786A" w:rsidRPr="00115043" w:rsidRDefault="00F05138" w:rsidP="00FE786A">
      <w:pPr>
        <w:jc w:val="both"/>
        <w:rPr>
          <w:b/>
          <w:bCs/>
        </w:rPr>
      </w:pPr>
      <w:r>
        <w:rPr>
          <w:noProof/>
        </w:rPr>
        <mc:AlternateContent>
          <mc:Choice Requires="wps">
            <w:drawing>
              <wp:anchor distT="0" distB="0" distL="114299" distR="114299" simplePos="0" relativeHeight="251716096" behindDoc="0" locked="0" layoutInCell="1" allowOverlap="1" wp14:anchorId="179F0986" wp14:editId="6946C2FF">
                <wp:simplePos x="0" y="0"/>
                <wp:positionH relativeFrom="column">
                  <wp:posOffset>400049</wp:posOffset>
                </wp:positionH>
                <wp:positionV relativeFrom="paragraph">
                  <wp:posOffset>102870</wp:posOffset>
                </wp:positionV>
                <wp:extent cx="0" cy="661670"/>
                <wp:effectExtent l="76200" t="0" r="76200" b="4318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96A538" id="Straight Arrow Connector 110" o:spid="_x0000_s1026" type="#_x0000_t32" style="position:absolute;margin-left:31.5pt;margin-top:8.1pt;width:0;height:52.1pt;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" strokeweight="1pt">
                <v:stroke endarrow="block"/>
              </v:shape>
            </w:pict>
          </mc:Fallback>
        </mc:AlternateContent>
      </w:r>
      <w:r>
        <w:rPr>
          <w:noProof/>
        </w:rPr>
        <mc:AlternateContent>
          <mc:Choice Requires="wps">
            <w:drawing>
              <wp:anchor distT="4294967295" distB="4294967295" distL="114300" distR="114300" simplePos="0" relativeHeight="251715072" behindDoc="0" locked="0" layoutInCell="1" allowOverlap="1" wp14:anchorId="4B3D1D31" wp14:editId="24E1B47D">
                <wp:simplePos x="0" y="0"/>
                <wp:positionH relativeFrom="column">
                  <wp:posOffset>400050</wp:posOffset>
                </wp:positionH>
                <wp:positionV relativeFrom="paragraph">
                  <wp:posOffset>102869</wp:posOffset>
                </wp:positionV>
                <wp:extent cx="296545" cy="0"/>
                <wp:effectExtent l="0" t="0" r="0" b="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2C83EE" id="Straight Arrow Connector 109" o:spid="_x0000_s1026" type="#_x0000_t32" style="position:absolute;margin-left:31.5pt;margin-top:8.1pt;width:23.35pt;height:0;flip:x;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" strokeweight="1pt"/>
            </w:pict>
          </mc:Fallback>
        </mc:AlternateContent>
      </w:r>
      <w:r>
        <w:rPr>
          <w:noProof/>
        </w:rPr>
        <mc:AlternateContent>
          <mc:Choice Requires="wps">
            <w:drawing>
              <wp:anchor distT="0" distB="0" distL="114299" distR="114299" simplePos="0" relativeHeight="251707904" behindDoc="0" locked="0" layoutInCell="1" allowOverlap="1" wp14:anchorId="0295AD88" wp14:editId="31C02379">
                <wp:simplePos x="0" y="0"/>
                <wp:positionH relativeFrom="column">
                  <wp:posOffset>3175634</wp:posOffset>
                </wp:positionH>
                <wp:positionV relativeFrom="paragraph">
                  <wp:posOffset>327025</wp:posOffset>
                </wp:positionV>
                <wp:extent cx="0" cy="219075"/>
                <wp:effectExtent l="76200" t="0" r="38100" b="2857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1187A2" id="Straight Arrow Connector 108" o:spid="_x0000_s1026" type="#_x0000_t32" style="position:absolute;margin-left:250.05pt;margin-top:25.75pt;width:0;height:17.2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" strokeweight="1pt">
                <v:stroke endarrow="block"/>
              </v:shape>
            </w:pict>
          </mc:Fallback>
        </mc:AlternateContent>
      </w:r>
      <w:r>
        <w:rPr>
          <w:noProof/>
        </w:rPr>
        <mc:AlternateContent>
          <mc:Choice Requires="wps">
            <w:drawing>
              <wp:anchor distT="4294967295" distB="4294967295" distL="114300" distR="114300" simplePos="0" relativeHeight="251706880" behindDoc="0" locked="0" layoutInCell="1" allowOverlap="1" wp14:anchorId="432EEDE2" wp14:editId="420EFD1B">
                <wp:simplePos x="0" y="0"/>
                <wp:positionH relativeFrom="column">
                  <wp:posOffset>3175635</wp:posOffset>
                </wp:positionH>
                <wp:positionV relativeFrom="paragraph">
                  <wp:posOffset>327024</wp:posOffset>
                </wp:positionV>
                <wp:extent cx="640715" cy="0"/>
                <wp:effectExtent l="0" t="0" r="0" b="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C86F6C" id="Straight Arrow Connector 107" o:spid="_x0000_s1026" type="#_x0000_t32" style="position:absolute;margin-left:250.05pt;margin-top:25.75pt;width:50.45pt;height:0;flip:x;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" strokeweight="1pt"/>
            </w:pict>
          </mc:Fallback>
        </mc:AlternateContent>
      </w:r>
      <w:r>
        <w:rPr>
          <w:noProof/>
        </w:rPr>
        <mc:AlternateContent>
          <mc:Choice Requires="wps">
            <w:drawing>
              <wp:anchor distT="0" distB="0" distL="114300" distR="114300" simplePos="0" relativeHeight="251693568" behindDoc="0" locked="0" layoutInCell="1" allowOverlap="1" wp14:anchorId="7A68C8C6" wp14:editId="2B6453B7">
                <wp:simplePos x="0" y="0"/>
                <wp:positionH relativeFrom="column">
                  <wp:posOffset>4431665</wp:posOffset>
                </wp:positionH>
                <wp:positionV relativeFrom="paragraph">
                  <wp:posOffset>52070</wp:posOffset>
                </wp:positionV>
                <wp:extent cx="820420" cy="43815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38150"/>
                        </a:xfrm>
                        <a:prstGeom prst="rect">
                          <a:avLst/>
                        </a:prstGeom>
                        <a:solidFill>
                          <a:srgbClr val="FFFFFF"/>
                        </a:solidFill>
                        <a:ln w="12700">
                          <a:solidFill>
                            <a:srgbClr val="000000"/>
                          </a:solidFill>
                          <a:prstDash val="dash"/>
                          <a:miter lim="800000"/>
                          <a:headEnd/>
                          <a:tailEnd/>
                        </a:ln>
                      </wps:spPr>
                      <wps:txbx>
                        <w:txbxContent>
                          <w:p w14:paraId="6C022FDF" w14:textId="77777777" w:rsidR="00953C9A" w:rsidRPr="00A76B87" w:rsidRDefault="00953C9A" w:rsidP="00FE786A">
                            <w:pPr>
                              <w:spacing w:line="240" w:lineRule="auto"/>
                              <w:jc w:val="center"/>
                              <w:rPr>
                                <w:sz w:val="20"/>
                                <w:szCs w:val="20"/>
                              </w:rPr>
                            </w:pPr>
                            <w:r>
                              <w:rPr>
                                <w:sz w:val="20"/>
                                <w:szCs w:val="20"/>
                              </w:rPr>
                              <w:t>Aktivitas farmakologi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68C8C6" id="Text Box 106" o:spid="_x0000_s1056" type="#_x0000_t202" style="position:absolute;left:0;text-align:left;margin-left:348.95pt;margin-top:4.1pt;width:64.6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" strokeweight="1pt">
                <v:stroke dashstyle="dash"/>
                <v:textbox>
                  <w:txbxContent>
                    <w:p w14:paraId="6C022FDF" w14:textId="77777777" w:rsidR="00953C9A" w:rsidRPr="00A76B87" w:rsidRDefault="00953C9A" w:rsidP="00FE786A">
                      <w:pPr>
                        <w:spacing w:line="240" w:lineRule="auto"/>
                        <w:jc w:val="center"/>
                        <w:rPr>
                          <w:sz w:val="20"/>
                          <w:szCs w:val="20"/>
                        </w:rPr>
                      </w:pPr>
                      <w:proofErr w:type="spellStart"/>
                      <w:r>
                        <w:rPr>
                          <w:sz w:val="20"/>
                          <w:szCs w:val="20"/>
                        </w:rPr>
                        <w:t>Aktivitas</w:t>
                      </w:r>
                      <w:proofErr w:type="spellEnd"/>
                      <w:r>
                        <w:rPr>
                          <w:sz w:val="20"/>
                          <w:szCs w:val="20"/>
                        </w:rPr>
                        <w:t xml:space="preserve"> </w:t>
                      </w:r>
                      <w:proofErr w:type="spellStart"/>
                      <w:r>
                        <w:rPr>
                          <w:sz w:val="20"/>
                          <w:szCs w:val="20"/>
                        </w:rPr>
                        <w:t>farmakologi</w:t>
                      </w:r>
                      <w:proofErr w:type="spellEnd"/>
                    </w:p>
                  </w:txbxContent>
                </v:textbox>
              </v:shape>
            </w:pict>
          </mc:Fallback>
        </mc:AlternateContent>
      </w:r>
      <w:r>
        <w:rPr>
          <w:noProof/>
        </w:rPr>
        <mc:AlternateContent>
          <mc:Choice Requires="wps">
            <w:drawing>
              <wp:anchor distT="4294967295" distB="4294967295" distL="114300" distR="114300" simplePos="0" relativeHeight="251703808" behindDoc="0" locked="0" layoutInCell="1" allowOverlap="1" wp14:anchorId="20EB4453" wp14:editId="7BAA9C6C">
                <wp:simplePos x="0" y="0"/>
                <wp:positionH relativeFrom="column">
                  <wp:posOffset>4329430</wp:posOffset>
                </wp:positionH>
                <wp:positionV relativeFrom="paragraph">
                  <wp:posOffset>203834</wp:posOffset>
                </wp:positionV>
                <wp:extent cx="102235" cy="0"/>
                <wp:effectExtent l="0" t="76200" r="0" b="7620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504EF7" id="Straight Arrow Connector 105" o:spid="_x0000_s1026" type="#_x0000_t32" style="position:absolute;margin-left:340.9pt;margin-top:16.05pt;width:8.0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" strokeweight="1pt">
                <v:stroke endarrow="block"/>
              </v:shape>
            </w:pict>
          </mc:Fallback>
        </mc:AlternateContent>
      </w:r>
      <w:r>
        <w:rPr>
          <w:noProof/>
        </w:rPr>
        <mc:AlternateContent>
          <mc:Choice Requires="wps">
            <w:drawing>
              <wp:anchor distT="0" distB="0" distL="114299" distR="114299" simplePos="0" relativeHeight="251691520" behindDoc="0" locked="0" layoutInCell="1" allowOverlap="1" wp14:anchorId="7CA8E94F" wp14:editId="189D6CA1">
                <wp:simplePos x="0" y="0"/>
                <wp:positionH relativeFrom="column">
                  <wp:posOffset>3816349</wp:posOffset>
                </wp:positionH>
                <wp:positionV relativeFrom="paragraph">
                  <wp:posOffset>166370</wp:posOffset>
                </wp:positionV>
                <wp:extent cx="0" cy="160655"/>
                <wp:effectExtent l="0" t="0" r="19050" b="1079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F6C46F" id="Straight Arrow Connector 104" o:spid="_x0000_s1026" type="#_x0000_t32" style="position:absolute;margin-left:300.5pt;margin-top:13.1pt;width:0;height:12.65pt;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" strokeweight="1pt"/>
            </w:pict>
          </mc:Fallback>
        </mc:AlternateContent>
      </w:r>
    </w:p>
    <w:p w14:paraId="48B53645" w14:textId="763444F1" w:rsidR="00FE786A" w:rsidRPr="00115043" w:rsidRDefault="00611A42" w:rsidP="00FE786A">
      <w:pPr>
        <w:jc w:val="both"/>
        <w:rPr>
          <w:b/>
          <w:bCs/>
        </w:rPr>
      </w:pPr>
      <w:r>
        <w:rPr>
          <w:noProof/>
        </w:rPr>
        <mc:AlternateContent>
          <mc:Choice Requires="wps">
            <w:drawing>
              <wp:anchor distT="0" distB="0" distL="114300" distR="114300" simplePos="0" relativeHeight="251559424" behindDoc="0" locked="0" layoutInCell="1" allowOverlap="1" wp14:anchorId="2A645EE0" wp14:editId="2E6971A6">
                <wp:simplePos x="0" y="0"/>
                <wp:positionH relativeFrom="column">
                  <wp:posOffset>-798912</wp:posOffset>
                </wp:positionH>
                <wp:positionV relativeFrom="paragraph">
                  <wp:posOffset>413623</wp:posOffset>
                </wp:positionV>
                <wp:extent cx="1645920" cy="866899"/>
                <wp:effectExtent l="0" t="0" r="11430" b="285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66899"/>
                        </a:xfrm>
                        <a:prstGeom prst="rect">
                          <a:avLst/>
                        </a:prstGeom>
                        <a:solidFill>
                          <a:srgbClr val="FFFFFF"/>
                        </a:solidFill>
                        <a:ln w="12700">
                          <a:solidFill>
                            <a:srgbClr val="000000"/>
                          </a:solidFill>
                          <a:prstDash val="dash"/>
                          <a:miter lim="800000"/>
                          <a:headEnd/>
                          <a:tailEnd/>
                        </a:ln>
                      </wps:spPr>
                      <wps:txbx>
                        <w:txbxContent>
                          <w:p w14:paraId="5A6613EA" w14:textId="77777777" w:rsidR="00953C9A" w:rsidRPr="00991DE9" w:rsidRDefault="00953C9A" w:rsidP="00FE786A">
                            <w:pPr>
                              <w:spacing w:line="240" w:lineRule="auto"/>
                              <w:jc w:val="center"/>
                              <w:rPr>
                                <w:szCs w:val="24"/>
                              </w:rPr>
                            </w:pPr>
                            <w:r w:rsidRPr="00991DE9">
                              <w:rPr>
                                <w:szCs w:val="24"/>
                              </w:rPr>
                              <w:t>Proses Penyembuhan:</w:t>
                            </w:r>
                          </w:p>
                          <w:p w14:paraId="1916EB66" w14:textId="77777777" w:rsidR="00953C9A" w:rsidRPr="00991DE9" w:rsidRDefault="00953C9A" w:rsidP="00CD5E55">
                            <w:pPr>
                              <w:pStyle w:val="ListParagraph"/>
                              <w:numPr>
                                <w:ilvl w:val="0"/>
                                <w:numId w:val="28"/>
                              </w:numPr>
                              <w:spacing w:line="240" w:lineRule="auto"/>
                              <w:ind w:left="284"/>
                              <w:jc w:val="both"/>
                              <w:rPr>
                                <w:szCs w:val="24"/>
                              </w:rPr>
                            </w:pPr>
                            <w:r w:rsidRPr="00991DE9">
                              <w:rPr>
                                <w:szCs w:val="24"/>
                              </w:rPr>
                              <w:t>Fase inflamasi</w:t>
                            </w:r>
                          </w:p>
                          <w:p w14:paraId="1F517768" w14:textId="77777777" w:rsidR="00953C9A" w:rsidRPr="00991DE9" w:rsidRDefault="00953C9A" w:rsidP="00CD5E55">
                            <w:pPr>
                              <w:pStyle w:val="ListParagraph"/>
                              <w:numPr>
                                <w:ilvl w:val="0"/>
                                <w:numId w:val="28"/>
                              </w:numPr>
                              <w:spacing w:line="240" w:lineRule="auto"/>
                              <w:ind w:left="284"/>
                              <w:jc w:val="both"/>
                              <w:rPr>
                                <w:szCs w:val="24"/>
                              </w:rPr>
                            </w:pPr>
                            <w:r w:rsidRPr="00991DE9">
                              <w:rPr>
                                <w:szCs w:val="24"/>
                              </w:rPr>
                              <w:t>Fase poliferasi</w:t>
                            </w:r>
                          </w:p>
                          <w:p w14:paraId="135E91F9" w14:textId="77777777" w:rsidR="00953C9A" w:rsidRPr="00991DE9" w:rsidRDefault="00953C9A" w:rsidP="00CD5E55">
                            <w:pPr>
                              <w:pStyle w:val="ListParagraph"/>
                              <w:numPr>
                                <w:ilvl w:val="0"/>
                                <w:numId w:val="28"/>
                              </w:numPr>
                              <w:spacing w:line="240" w:lineRule="auto"/>
                              <w:ind w:left="284"/>
                              <w:jc w:val="both"/>
                              <w:rPr>
                                <w:szCs w:val="24"/>
                              </w:rPr>
                            </w:pPr>
                            <w:r w:rsidRPr="00991DE9">
                              <w:rPr>
                                <w:szCs w:val="24"/>
                              </w:rPr>
                              <w:t>Fase maturasi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A645EE0" id="Text Box 99" o:spid="_x0000_s1057" type="#_x0000_t202" style="position:absolute;left:0;text-align:left;margin-left:-62.9pt;margin-top:32.55pt;width:129.6pt;height:68.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" strokeweight="1pt">
                <v:stroke dashstyle="dash"/>
                <v:textbox>
                  <w:txbxContent>
                    <w:p w14:paraId="5A6613EA" w14:textId="77777777" w:rsidR="00953C9A" w:rsidRPr="00991DE9" w:rsidRDefault="00953C9A" w:rsidP="00FE786A">
                      <w:pPr>
                        <w:spacing w:line="240" w:lineRule="auto"/>
                        <w:jc w:val="center"/>
                        <w:rPr>
                          <w:szCs w:val="24"/>
                        </w:rPr>
                      </w:pPr>
                      <w:r w:rsidRPr="00991DE9">
                        <w:rPr>
                          <w:szCs w:val="24"/>
                        </w:rPr>
                        <w:t xml:space="preserve">Proses </w:t>
                      </w:r>
                      <w:proofErr w:type="spellStart"/>
                      <w:r w:rsidRPr="00991DE9">
                        <w:rPr>
                          <w:szCs w:val="24"/>
                        </w:rPr>
                        <w:t>Penyembuhan</w:t>
                      </w:r>
                      <w:proofErr w:type="spellEnd"/>
                      <w:r w:rsidRPr="00991DE9">
                        <w:rPr>
                          <w:szCs w:val="24"/>
                        </w:rPr>
                        <w:t>:</w:t>
                      </w:r>
                    </w:p>
                    <w:p w14:paraId="1916EB66" w14:textId="77777777" w:rsidR="00953C9A" w:rsidRPr="00991DE9" w:rsidRDefault="00953C9A" w:rsidP="00CD5E55">
                      <w:pPr>
                        <w:pStyle w:val="ListParagraph"/>
                        <w:numPr>
                          <w:ilvl w:val="0"/>
                          <w:numId w:val="28"/>
                        </w:numPr>
                        <w:spacing w:line="240" w:lineRule="auto"/>
                        <w:ind w:left="284"/>
                        <w:jc w:val="both"/>
                        <w:rPr>
                          <w:szCs w:val="24"/>
                        </w:rPr>
                      </w:pPr>
                      <w:proofErr w:type="spellStart"/>
                      <w:r w:rsidRPr="00991DE9">
                        <w:rPr>
                          <w:szCs w:val="24"/>
                        </w:rPr>
                        <w:t>Fase</w:t>
                      </w:r>
                      <w:proofErr w:type="spellEnd"/>
                      <w:r w:rsidRPr="00991DE9">
                        <w:rPr>
                          <w:szCs w:val="24"/>
                        </w:rPr>
                        <w:t xml:space="preserve"> </w:t>
                      </w:r>
                      <w:proofErr w:type="spellStart"/>
                      <w:r w:rsidRPr="00991DE9">
                        <w:rPr>
                          <w:szCs w:val="24"/>
                        </w:rPr>
                        <w:t>inflamasi</w:t>
                      </w:r>
                      <w:proofErr w:type="spellEnd"/>
                    </w:p>
                    <w:p w14:paraId="1F517768" w14:textId="77777777" w:rsidR="00953C9A" w:rsidRPr="00991DE9" w:rsidRDefault="00953C9A" w:rsidP="00CD5E55">
                      <w:pPr>
                        <w:pStyle w:val="ListParagraph"/>
                        <w:numPr>
                          <w:ilvl w:val="0"/>
                          <w:numId w:val="28"/>
                        </w:numPr>
                        <w:spacing w:line="240" w:lineRule="auto"/>
                        <w:ind w:left="284"/>
                        <w:jc w:val="both"/>
                        <w:rPr>
                          <w:szCs w:val="24"/>
                        </w:rPr>
                      </w:pPr>
                      <w:proofErr w:type="spellStart"/>
                      <w:r w:rsidRPr="00991DE9">
                        <w:rPr>
                          <w:szCs w:val="24"/>
                        </w:rPr>
                        <w:t>Fase</w:t>
                      </w:r>
                      <w:proofErr w:type="spellEnd"/>
                      <w:r w:rsidRPr="00991DE9">
                        <w:rPr>
                          <w:szCs w:val="24"/>
                        </w:rPr>
                        <w:t xml:space="preserve"> </w:t>
                      </w:r>
                      <w:proofErr w:type="spellStart"/>
                      <w:r w:rsidRPr="00991DE9">
                        <w:rPr>
                          <w:szCs w:val="24"/>
                        </w:rPr>
                        <w:t>poliferasi</w:t>
                      </w:r>
                      <w:proofErr w:type="spellEnd"/>
                    </w:p>
                    <w:p w14:paraId="135E91F9" w14:textId="77777777" w:rsidR="00953C9A" w:rsidRPr="00991DE9" w:rsidRDefault="00953C9A" w:rsidP="00CD5E55">
                      <w:pPr>
                        <w:pStyle w:val="ListParagraph"/>
                        <w:numPr>
                          <w:ilvl w:val="0"/>
                          <w:numId w:val="28"/>
                        </w:numPr>
                        <w:spacing w:line="240" w:lineRule="auto"/>
                        <w:ind w:left="284"/>
                        <w:jc w:val="both"/>
                        <w:rPr>
                          <w:szCs w:val="24"/>
                        </w:rPr>
                      </w:pPr>
                      <w:proofErr w:type="spellStart"/>
                      <w:r w:rsidRPr="00991DE9">
                        <w:rPr>
                          <w:szCs w:val="24"/>
                        </w:rPr>
                        <w:t>Fase</w:t>
                      </w:r>
                      <w:proofErr w:type="spellEnd"/>
                      <w:r w:rsidRPr="00991DE9">
                        <w:rPr>
                          <w:szCs w:val="24"/>
                        </w:rPr>
                        <w:t xml:space="preserve"> </w:t>
                      </w:r>
                      <w:proofErr w:type="spellStart"/>
                      <w:r w:rsidRPr="00991DE9">
                        <w:rPr>
                          <w:szCs w:val="24"/>
                        </w:rPr>
                        <w:t>maturasi</w:t>
                      </w:r>
                      <w:proofErr w:type="spellEnd"/>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7E01E969" wp14:editId="78BC96D6">
                <wp:simplePos x="0" y="0"/>
                <wp:positionH relativeFrom="column">
                  <wp:posOffset>-793115</wp:posOffset>
                </wp:positionH>
                <wp:positionV relativeFrom="paragraph">
                  <wp:posOffset>413830</wp:posOffset>
                </wp:positionV>
                <wp:extent cx="1645920" cy="605790"/>
                <wp:effectExtent l="0" t="0" r="11430" b="2286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0579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BBF0" id="Rectangle 101" o:spid="_x0000_s1026" style="position:absolute;margin-left:-62.45pt;margin-top:32.6pt;width:129.6pt;height:47.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" filled="f" strokeweight="1.5pt"/>
            </w:pict>
          </mc:Fallback>
        </mc:AlternateContent>
      </w:r>
      <w:r w:rsidR="00F05138">
        <w:rPr>
          <w:noProof/>
        </w:rPr>
        <mc:AlternateContent>
          <mc:Choice Requires="wps">
            <w:drawing>
              <wp:anchor distT="4294967295" distB="4294967295" distL="114300" distR="114300" simplePos="0" relativeHeight="251736576" behindDoc="0" locked="0" layoutInCell="1" allowOverlap="1" wp14:anchorId="770B6EA3" wp14:editId="62677ACC">
                <wp:simplePos x="0" y="0"/>
                <wp:positionH relativeFrom="column">
                  <wp:posOffset>4912995</wp:posOffset>
                </wp:positionH>
                <wp:positionV relativeFrom="paragraph">
                  <wp:posOffset>240664</wp:posOffset>
                </wp:positionV>
                <wp:extent cx="511810" cy="0"/>
                <wp:effectExtent l="0" t="0" r="0" b="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9E43AC" id="Straight Arrow Connector 103" o:spid="_x0000_s1026" type="#_x0000_t32" style="position:absolute;margin-left:386.85pt;margin-top:18.95pt;width:40.3pt;height:0;flip:x;z-index:25173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" strokeweight="1pt"/>
            </w:pict>
          </mc:Fallback>
        </mc:AlternateContent>
      </w:r>
      <w:r w:rsidR="00F05138">
        <w:rPr>
          <w:noProof/>
        </w:rPr>
        <mc:AlternateContent>
          <mc:Choice Requires="wps">
            <w:drawing>
              <wp:anchor distT="0" distB="0" distL="114299" distR="114299" simplePos="0" relativeHeight="251720192" behindDoc="0" locked="0" layoutInCell="1" allowOverlap="1" wp14:anchorId="0CA055A2" wp14:editId="4E14679A">
                <wp:simplePos x="0" y="0"/>
                <wp:positionH relativeFrom="column">
                  <wp:posOffset>2144394</wp:posOffset>
                </wp:positionH>
                <wp:positionV relativeFrom="paragraph">
                  <wp:posOffset>69215</wp:posOffset>
                </wp:positionV>
                <wp:extent cx="0" cy="384175"/>
                <wp:effectExtent l="0" t="0" r="19050" b="158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144781" id="Straight Arrow Connector 102" o:spid="_x0000_s1026" type="#_x0000_t32" style="position:absolute;margin-left:168.85pt;margin-top:5.45pt;width:0;height:30.2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" strokeweight="1pt"/>
            </w:pict>
          </mc:Fallback>
        </mc:AlternateContent>
      </w:r>
      <w:r w:rsidR="00F05138">
        <w:rPr>
          <w:noProof/>
        </w:rPr>
        <mc:AlternateContent>
          <mc:Choice Requires="wps">
            <w:drawing>
              <wp:anchor distT="0" distB="0" distL="114300" distR="114300" simplePos="0" relativeHeight="251692544" behindDoc="0" locked="0" layoutInCell="1" allowOverlap="1" wp14:anchorId="6798896B" wp14:editId="08439E8D">
                <wp:simplePos x="0" y="0"/>
                <wp:positionH relativeFrom="column">
                  <wp:posOffset>3603625</wp:posOffset>
                </wp:positionH>
                <wp:positionV relativeFrom="paragraph">
                  <wp:posOffset>240665</wp:posOffset>
                </wp:positionV>
                <wp:extent cx="903605" cy="25146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51460"/>
                        </a:xfrm>
                        <a:prstGeom prst="rect">
                          <a:avLst/>
                        </a:prstGeom>
                        <a:solidFill>
                          <a:srgbClr val="FFFFFF"/>
                        </a:solidFill>
                        <a:ln w="12700">
                          <a:solidFill>
                            <a:srgbClr val="000000"/>
                          </a:solidFill>
                          <a:prstDash val="dash"/>
                          <a:miter lim="800000"/>
                          <a:headEnd/>
                          <a:tailEnd/>
                        </a:ln>
                      </wps:spPr>
                      <wps:txbx>
                        <w:txbxContent>
                          <w:p w14:paraId="1E42D0B0" w14:textId="77777777" w:rsidR="00953C9A" w:rsidRPr="00442B2F" w:rsidRDefault="00953C9A" w:rsidP="00FE786A">
                            <w:pPr>
                              <w:spacing w:line="240" w:lineRule="auto"/>
                              <w:jc w:val="center"/>
                              <w:rPr>
                                <w:sz w:val="20"/>
                                <w:szCs w:val="20"/>
                              </w:rPr>
                            </w:pPr>
                            <w:r>
                              <w:rPr>
                                <w:sz w:val="20"/>
                                <w:szCs w:val="20"/>
                              </w:rPr>
                              <w:t xml:space="preserve">Antiinflamasi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98896B" id="Text Box 98" o:spid="_x0000_s1058" type="#_x0000_t202" style="position:absolute;left:0;text-align:left;margin-left:283.75pt;margin-top:18.95pt;width:71.15pt;height:1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" strokeweight="1pt">
                <v:stroke dashstyle="dash"/>
                <v:textbox>
                  <w:txbxContent>
                    <w:p w14:paraId="1E42D0B0" w14:textId="77777777" w:rsidR="00953C9A" w:rsidRPr="00442B2F" w:rsidRDefault="00953C9A" w:rsidP="00FE786A">
                      <w:pPr>
                        <w:spacing w:line="240" w:lineRule="auto"/>
                        <w:jc w:val="center"/>
                        <w:rPr>
                          <w:sz w:val="20"/>
                          <w:szCs w:val="20"/>
                        </w:rPr>
                      </w:pPr>
                      <w:proofErr w:type="spellStart"/>
                      <w:r>
                        <w:rPr>
                          <w:sz w:val="20"/>
                          <w:szCs w:val="20"/>
                        </w:rPr>
                        <w:t>Antiinflamasi</w:t>
                      </w:r>
                      <w:proofErr w:type="spellEnd"/>
                      <w:r>
                        <w:rPr>
                          <w:sz w:val="20"/>
                          <w:szCs w:val="20"/>
                        </w:rPr>
                        <w:t xml:space="preserve"> </w:t>
                      </w:r>
                    </w:p>
                  </w:txbxContent>
                </v:textbox>
              </v:shape>
            </w:pict>
          </mc:Fallback>
        </mc:AlternateContent>
      </w:r>
      <w:r w:rsidR="00F05138">
        <w:rPr>
          <w:noProof/>
        </w:rPr>
        <mc:AlternateContent>
          <mc:Choice Requires="wps">
            <w:drawing>
              <wp:anchor distT="4294967295" distB="4294967295" distL="114300" distR="114300" simplePos="0" relativeHeight="251705856" behindDoc="0" locked="0" layoutInCell="1" allowOverlap="1" wp14:anchorId="61DCCA1A" wp14:editId="34C2B43A">
                <wp:simplePos x="0" y="0"/>
                <wp:positionH relativeFrom="column">
                  <wp:posOffset>4507230</wp:posOffset>
                </wp:positionH>
                <wp:positionV relativeFrom="paragraph">
                  <wp:posOffset>307339</wp:posOffset>
                </wp:positionV>
                <wp:extent cx="405765" cy="0"/>
                <wp:effectExtent l="38100" t="76200" r="0" b="762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C94158" id="Straight Arrow Connector 97" o:spid="_x0000_s1026" type="#_x0000_t32" style="position:absolute;margin-left:354.9pt;margin-top:24.2pt;width:31.95pt;height:0;flip:x;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" strokeweight="1pt">
                <v:stroke endarrow="block"/>
              </v:shape>
            </w:pict>
          </mc:Fallback>
        </mc:AlternateContent>
      </w:r>
      <w:r w:rsidR="00F05138">
        <w:rPr>
          <w:noProof/>
        </w:rPr>
        <mc:AlternateContent>
          <mc:Choice Requires="wps">
            <w:drawing>
              <wp:anchor distT="0" distB="0" distL="114299" distR="114299" simplePos="0" relativeHeight="251704832" behindDoc="0" locked="0" layoutInCell="1" allowOverlap="1" wp14:anchorId="6E42276D" wp14:editId="2BB630AB">
                <wp:simplePos x="0" y="0"/>
                <wp:positionH relativeFrom="column">
                  <wp:posOffset>4912994</wp:posOffset>
                </wp:positionH>
                <wp:positionV relativeFrom="paragraph">
                  <wp:posOffset>139700</wp:posOffset>
                </wp:positionV>
                <wp:extent cx="0" cy="167640"/>
                <wp:effectExtent l="0" t="0" r="19050" b="381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137743" id="Straight Arrow Connector 96" o:spid="_x0000_s1026" type="#_x0000_t32" style="position:absolute;margin-left:386.85pt;margin-top:11pt;width:0;height:13.2pt;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" strokeweight="1pt"/>
            </w:pict>
          </mc:Fallback>
        </mc:AlternateContent>
      </w:r>
      <w:r w:rsidR="00F05138">
        <w:rPr>
          <w:noProof/>
        </w:rPr>
        <mc:AlternateContent>
          <mc:Choice Requires="wps">
            <w:drawing>
              <wp:anchor distT="0" distB="0" distL="114300" distR="114300" simplePos="0" relativeHeight="251684352" behindDoc="0" locked="0" layoutInCell="1" allowOverlap="1" wp14:anchorId="7AEF7495" wp14:editId="7DA97BFC">
                <wp:simplePos x="0" y="0"/>
                <wp:positionH relativeFrom="column">
                  <wp:posOffset>2332990</wp:posOffset>
                </wp:positionH>
                <wp:positionV relativeFrom="paragraph">
                  <wp:posOffset>195580</wp:posOffset>
                </wp:positionV>
                <wp:extent cx="1063625" cy="527685"/>
                <wp:effectExtent l="0" t="0" r="3175" b="571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527685"/>
                        </a:xfrm>
                        <a:prstGeom prst="rect">
                          <a:avLst/>
                        </a:prstGeom>
                        <a:solidFill>
                          <a:srgbClr val="FFFFFF"/>
                        </a:solidFill>
                        <a:ln w="12700">
                          <a:solidFill>
                            <a:srgbClr val="000000"/>
                          </a:solidFill>
                          <a:prstDash val="dash"/>
                          <a:miter lim="800000"/>
                          <a:headEnd/>
                          <a:tailEnd/>
                        </a:ln>
                      </wps:spPr>
                      <wps:txbx>
                        <w:txbxContent>
                          <w:p w14:paraId="0DEECB1C" w14:textId="77777777" w:rsidR="00953C9A" w:rsidRPr="00442B2F" w:rsidRDefault="00953C9A" w:rsidP="00FE786A">
                            <w:pPr>
                              <w:spacing w:line="240" w:lineRule="auto"/>
                              <w:jc w:val="center"/>
                              <w:rPr>
                                <w:sz w:val="20"/>
                                <w:szCs w:val="20"/>
                              </w:rPr>
                            </w:pPr>
                            <w:r>
                              <w:rPr>
                                <w:sz w:val="20"/>
                                <w:szCs w:val="20"/>
                              </w:rPr>
                              <w:t>Menurunkan kadar gula darah dan kolesterol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EF7495" id="Text Box 95" o:spid="_x0000_s1059" type="#_x0000_t202" style="position:absolute;left:0;text-align:left;margin-left:183.7pt;margin-top:15.4pt;width:83.75pt;height:41.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" strokeweight="1pt">
                <v:stroke dashstyle="dash"/>
                <v:textbox>
                  <w:txbxContent>
                    <w:p w14:paraId="0DEECB1C" w14:textId="77777777" w:rsidR="00953C9A" w:rsidRPr="00442B2F" w:rsidRDefault="00953C9A" w:rsidP="00FE786A">
                      <w:pPr>
                        <w:spacing w:line="240" w:lineRule="auto"/>
                        <w:jc w:val="center"/>
                        <w:rPr>
                          <w:sz w:val="20"/>
                          <w:szCs w:val="20"/>
                        </w:rPr>
                      </w:pPr>
                      <w:proofErr w:type="spellStart"/>
                      <w:r>
                        <w:rPr>
                          <w:sz w:val="20"/>
                          <w:szCs w:val="20"/>
                        </w:rPr>
                        <w:t>Menurunkan</w:t>
                      </w:r>
                      <w:proofErr w:type="spellEnd"/>
                      <w:r>
                        <w:rPr>
                          <w:sz w:val="20"/>
                          <w:szCs w:val="20"/>
                        </w:rPr>
                        <w:t xml:space="preserve"> </w:t>
                      </w:r>
                      <w:proofErr w:type="spellStart"/>
                      <w:r>
                        <w:rPr>
                          <w:sz w:val="20"/>
                          <w:szCs w:val="20"/>
                        </w:rPr>
                        <w:t>kadar</w:t>
                      </w:r>
                      <w:proofErr w:type="spellEnd"/>
                      <w:r>
                        <w:rPr>
                          <w:sz w:val="20"/>
                          <w:szCs w:val="20"/>
                        </w:rPr>
                        <w:t xml:space="preserve"> </w:t>
                      </w:r>
                      <w:proofErr w:type="spellStart"/>
                      <w:r>
                        <w:rPr>
                          <w:sz w:val="20"/>
                          <w:szCs w:val="20"/>
                        </w:rPr>
                        <w:t>gula</w:t>
                      </w:r>
                      <w:proofErr w:type="spellEnd"/>
                      <w:r>
                        <w:rPr>
                          <w:sz w:val="20"/>
                          <w:szCs w:val="20"/>
                        </w:rPr>
                        <w:t xml:space="preserve"> </w:t>
                      </w:r>
                      <w:proofErr w:type="spellStart"/>
                      <w:r>
                        <w:rPr>
                          <w:sz w:val="20"/>
                          <w:szCs w:val="20"/>
                        </w:rPr>
                        <w:t>darah</w:t>
                      </w:r>
                      <w:proofErr w:type="spellEnd"/>
                      <w:r>
                        <w:rPr>
                          <w:sz w:val="20"/>
                          <w:szCs w:val="20"/>
                        </w:rPr>
                        <w:t xml:space="preserve"> dan </w:t>
                      </w:r>
                      <w:proofErr w:type="spellStart"/>
                      <w:r>
                        <w:rPr>
                          <w:sz w:val="20"/>
                          <w:szCs w:val="20"/>
                        </w:rPr>
                        <w:t>kolesterol</w:t>
                      </w:r>
                      <w:proofErr w:type="spellEnd"/>
                    </w:p>
                  </w:txbxContent>
                </v:textbox>
              </v:shape>
            </w:pict>
          </mc:Fallback>
        </mc:AlternateContent>
      </w:r>
    </w:p>
    <w:p w14:paraId="6AEFCB4E" w14:textId="409B9259" w:rsidR="00FE786A" w:rsidRPr="00115043" w:rsidRDefault="00F05138" w:rsidP="00FE786A">
      <w:pPr>
        <w:jc w:val="both"/>
        <w:rPr>
          <w:b/>
          <w:bCs/>
        </w:rPr>
      </w:pPr>
      <w:r>
        <w:rPr>
          <w:noProof/>
        </w:rPr>
        <mc:AlternateContent>
          <mc:Choice Requires="wps">
            <w:drawing>
              <wp:anchor distT="0" distB="0" distL="114300" distR="114300" simplePos="0" relativeHeight="251726336" behindDoc="0" locked="0" layoutInCell="1" allowOverlap="1" wp14:anchorId="4F587F39" wp14:editId="16226579">
                <wp:simplePos x="0" y="0"/>
                <wp:positionH relativeFrom="column">
                  <wp:posOffset>4450080</wp:posOffset>
                </wp:positionH>
                <wp:positionV relativeFrom="paragraph">
                  <wp:posOffset>198120</wp:posOffset>
                </wp:positionV>
                <wp:extent cx="1082675" cy="408940"/>
                <wp:effectExtent l="0" t="0" r="317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08940"/>
                        </a:xfrm>
                        <a:prstGeom prst="rect">
                          <a:avLst/>
                        </a:prstGeom>
                        <a:solidFill>
                          <a:srgbClr val="FFFFFF"/>
                        </a:solidFill>
                        <a:ln w="12700">
                          <a:solidFill>
                            <a:srgbClr val="000000"/>
                          </a:solidFill>
                          <a:prstDash val="dash"/>
                          <a:miter lim="800000"/>
                          <a:headEnd/>
                          <a:tailEnd/>
                        </a:ln>
                      </wps:spPr>
                      <wps:txbx>
                        <w:txbxContent>
                          <w:p w14:paraId="25A2EEF5" w14:textId="77777777" w:rsidR="00953C9A" w:rsidRPr="00442B2F" w:rsidRDefault="00953C9A" w:rsidP="00FE786A">
                            <w:pPr>
                              <w:spacing w:line="240" w:lineRule="auto"/>
                              <w:jc w:val="center"/>
                              <w:rPr>
                                <w:sz w:val="20"/>
                                <w:szCs w:val="20"/>
                              </w:rPr>
                            </w:pPr>
                            <w:r>
                              <w:rPr>
                                <w:sz w:val="20"/>
                                <w:szCs w:val="20"/>
                              </w:rPr>
                              <w:t>Menurunkan kadar gula darah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587F39" id="Text Box 100" o:spid="_x0000_s1060" type="#_x0000_t202" style="position:absolute;left:0;text-align:left;margin-left:350.4pt;margin-top:15.6pt;width:85.25pt;height:32.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" strokeweight="1pt">
                <v:stroke dashstyle="dash"/>
                <v:textbox>
                  <w:txbxContent>
                    <w:p w14:paraId="25A2EEF5" w14:textId="77777777" w:rsidR="00953C9A" w:rsidRPr="00442B2F" w:rsidRDefault="00953C9A" w:rsidP="00FE786A">
                      <w:pPr>
                        <w:spacing w:line="240" w:lineRule="auto"/>
                        <w:jc w:val="center"/>
                        <w:rPr>
                          <w:sz w:val="20"/>
                          <w:szCs w:val="20"/>
                        </w:rPr>
                      </w:pPr>
                      <w:proofErr w:type="spellStart"/>
                      <w:r>
                        <w:rPr>
                          <w:sz w:val="20"/>
                          <w:szCs w:val="20"/>
                        </w:rPr>
                        <w:t>Menurunkan</w:t>
                      </w:r>
                      <w:proofErr w:type="spellEnd"/>
                      <w:r>
                        <w:rPr>
                          <w:sz w:val="20"/>
                          <w:szCs w:val="20"/>
                        </w:rPr>
                        <w:t xml:space="preserve"> </w:t>
                      </w:r>
                      <w:proofErr w:type="spellStart"/>
                      <w:r>
                        <w:rPr>
                          <w:sz w:val="20"/>
                          <w:szCs w:val="20"/>
                        </w:rPr>
                        <w:t>kadar</w:t>
                      </w:r>
                      <w:proofErr w:type="spellEnd"/>
                      <w:r>
                        <w:rPr>
                          <w:sz w:val="20"/>
                          <w:szCs w:val="20"/>
                        </w:rPr>
                        <w:t xml:space="preserve"> </w:t>
                      </w:r>
                      <w:proofErr w:type="spellStart"/>
                      <w:r>
                        <w:rPr>
                          <w:sz w:val="20"/>
                          <w:szCs w:val="20"/>
                        </w:rPr>
                        <w:t>gula</w:t>
                      </w:r>
                      <w:proofErr w:type="spellEnd"/>
                      <w:r>
                        <w:rPr>
                          <w:sz w:val="20"/>
                          <w:szCs w:val="20"/>
                        </w:rPr>
                        <w:t xml:space="preserve"> </w:t>
                      </w:r>
                      <w:proofErr w:type="spellStart"/>
                      <w:r>
                        <w:rPr>
                          <w:sz w:val="20"/>
                          <w:szCs w:val="20"/>
                        </w:rPr>
                        <w:t>darah</w:t>
                      </w:r>
                      <w:proofErr w:type="spellEnd"/>
                    </w:p>
                  </w:txbxContent>
                </v:textbox>
              </v:shape>
            </w:pict>
          </mc:Fallback>
        </mc:AlternateContent>
      </w:r>
      <w:r>
        <w:rPr>
          <w:noProof/>
        </w:rPr>
        <mc:AlternateContent>
          <mc:Choice Requires="wps">
            <w:drawing>
              <wp:anchor distT="0" distB="0" distL="114299" distR="114299" simplePos="0" relativeHeight="251725312" behindDoc="0" locked="0" layoutInCell="1" allowOverlap="1" wp14:anchorId="11159ABB" wp14:editId="0FB6D79A">
                <wp:simplePos x="0" y="0"/>
                <wp:positionH relativeFrom="column">
                  <wp:posOffset>5089524</wp:posOffset>
                </wp:positionH>
                <wp:positionV relativeFrom="paragraph">
                  <wp:posOffset>63500</wp:posOffset>
                </wp:positionV>
                <wp:extent cx="0" cy="134620"/>
                <wp:effectExtent l="76200" t="0" r="38100" b="3683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319A97" id="Straight Arrow Connector 94" o:spid="_x0000_s1026" type="#_x0000_t32" style="position:absolute;margin-left:400.75pt;margin-top:5pt;width:0;height:10.6pt;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" strokeweight="1pt">
                <v:stroke endarrow="block"/>
              </v:shape>
            </w:pict>
          </mc:Fallback>
        </mc:AlternateContent>
      </w:r>
      <w:r>
        <w:rPr>
          <w:noProof/>
        </w:rPr>
        <mc:AlternateContent>
          <mc:Choice Requires="wps">
            <w:drawing>
              <wp:anchor distT="0" distB="0" distL="114299" distR="114299" simplePos="0" relativeHeight="251722240" behindDoc="0" locked="0" layoutInCell="1" allowOverlap="1" wp14:anchorId="04DDB66D" wp14:editId="39340CDD">
                <wp:simplePos x="0" y="0"/>
                <wp:positionH relativeFrom="column">
                  <wp:posOffset>4010659</wp:posOffset>
                </wp:positionH>
                <wp:positionV relativeFrom="paragraph">
                  <wp:posOffset>141605</wp:posOffset>
                </wp:positionV>
                <wp:extent cx="0" cy="348615"/>
                <wp:effectExtent l="0" t="0" r="19050" b="1333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656DFD" id="Straight Arrow Connector 93" o:spid="_x0000_s1026" type="#_x0000_t32" style="position:absolute;margin-left:315.8pt;margin-top:11.15pt;width:0;height:27.45p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" strokeweight="1pt"/>
            </w:pict>
          </mc:Fallback>
        </mc:AlternateContent>
      </w:r>
      <w:r>
        <w:rPr>
          <w:noProof/>
        </w:rPr>
        <mc:AlternateContent>
          <mc:Choice Requires="wps">
            <w:drawing>
              <wp:anchor distT="4294967295" distB="4294967295" distL="114300" distR="114300" simplePos="0" relativeHeight="251721216" behindDoc="0" locked="0" layoutInCell="1" allowOverlap="1" wp14:anchorId="48AC39CE" wp14:editId="61DC981D">
                <wp:simplePos x="0" y="0"/>
                <wp:positionH relativeFrom="column">
                  <wp:posOffset>852805</wp:posOffset>
                </wp:positionH>
                <wp:positionV relativeFrom="paragraph">
                  <wp:posOffset>102869</wp:posOffset>
                </wp:positionV>
                <wp:extent cx="1291590" cy="0"/>
                <wp:effectExtent l="38100" t="76200" r="0" b="762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159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BC87D7" id="Straight Arrow Connector 92" o:spid="_x0000_s1026" type="#_x0000_t32" style="position:absolute;margin-left:67.15pt;margin-top:8.1pt;width:101.7pt;height:0;flip:x;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" strokeweight="1pt">
                <v:stroke endarrow="block"/>
              </v:shape>
            </w:pict>
          </mc:Fallback>
        </mc:AlternateContent>
      </w:r>
      <w:r>
        <w:rPr>
          <w:noProof/>
        </w:rPr>
        <mc:AlternateContent>
          <mc:Choice Requires="wps">
            <w:drawing>
              <wp:anchor distT="4294967295" distB="4294967295" distL="114300" distR="114300" simplePos="0" relativeHeight="251714048" behindDoc="0" locked="0" layoutInCell="1" allowOverlap="1" wp14:anchorId="1232753F" wp14:editId="1DEECC3D">
                <wp:simplePos x="0" y="0"/>
                <wp:positionH relativeFrom="column">
                  <wp:posOffset>4501515</wp:posOffset>
                </wp:positionH>
                <wp:positionV relativeFrom="paragraph">
                  <wp:posOffset>63499</wp:posOffset>
                </wp:positionV>
                <wp:extent cx="1025525" cy="0"/>
                <wp:effectExtent l="38100" t="76200" r="0" b="762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5525"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9DF852" id="Straight Arrow Connector 91" o:spid="_x0000_s1026" type="#_x0000_t32" style="position:absolute;margin-left:354.45pt;margin-top:5pt;width:80.75pt;height:0;flip:x;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" strokeweight="1pt">
                <v:stroke endarrow="block"/>
              </v:shape>
            </w:pict>
          </mc:Fallback>
        </mc:AlternateContent>
      </w:r>
    </w:p>
    <w:p w14:paraId="0C57722A" w14:textId="33696DCC" w:rsidR="00FE786A" w:rsidRPr="00115043" w:rsidRDefault="00F05138" w:rsidP="00FE786A">
      <w:pPr>
        <w:jc w:val="both"/>
        <w:rPr>
          <w:b/>
          <w:bCs/>
        </w:rPr>
      </w:pPr>
      <w:r>
        <w:rPr>
          <w:noProof/>
        </w:rPr>
        <mc:AlternateContent>
          <mc:Choice Requires="wps">
            <w:drawing>
              <wp:anchor distT="4294967295" distB="4294967295" distL="114300" distR="114300" simplePos="0" relativeHeight="251730432" behindDoc="0" locked="0" layoutInCell="1" allowOverlap="1" wp14:anchorId="34C8AA75" wp14:editId="20B0A2FC">
                <wp:simplePos x="0" y="0"/>
                <wp:positionH relativeFrom="column">
                  <wp:posOffset>852805</wp:posOffset>
                </wp:positionH>
                <wp:positionV relativeFrom="paragraph">
                  <wp:posOffset>256539</wp:posOffset>
                </wp:positionV>
                <wp:extent cx="394335" cy="0"/>
                <wp:effectExtent l="38100" t="76200" r="0" b="762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5D8CB5" id="Straight Arrow Connector 90" o:spid="_x0000_s1026" type="#_x0000_t32" style="position:absolute;margin-left:67.15pt;margin-top:20.2pt;width:31.05pt;height:0;flip:x;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" strokeweight="1pt">
                <v:stroke endarrow="block"/>
              </v:shape>
            </w:pict>
          </mc:Fallback>
        </mc:AlternateContent>
      </w:r>
      <w:r>
        <w:rPr>
          <w:noProof/>
        </w:rPr>
        <mc:AlternateContent>
          <mc:Choice Requires="wps">
            <w:drawing>
              <wp:anchor distT="0" distB="0" distL="114299" distR="114299" simplePos="0" relativeHeight="251729408" behindDoc="0" locked="0" layoutInCell="1" allowOverlap="1" wp14:anchorId="114029AA" wp14:editId="352A48F5">
                <wp:simplePos x="0" y="0"/>
                <wp:positionH relativeFrom="column">
                  <wp:posOffset>1247139</wp:posOffset>
                </wp:positionH>
                <wp:positionV relativeFrom="paragraph">
                  <wp:posOffset>256540</wp:posOffset>
                </wp:positionV>
                <wp:extent cx="0" cy="101600"/>
                <wp:effectExtent l="0" t="0" r="19050" b="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436C63" id="Straight Arrow Connector 89" o:spid="_x0000_s1026" type="#_x0000_t32" style="position:absolute;margin-left:98.2pt;margin-top:20.2pt;width:0;height:8pt;flip:y;z-index:25172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" strokeweight="1pt"/>
            </w:pict>
          </mc:Fallback>
        </mc:AlternateContent>
      </w:r>
      <w:r>
        <w:rPr>
          <w:noProof/>
        </w:rPr>
        <mc:AlternateContent>
          <mc:Choice Requires="wps">
            <w:drawing>
              <wp:anchor distT="0" distB="0" distL="114299" distR="114299" simplePos="0" relativeHeight="251727360" behindDoc="0" locked="0" layoutInCell="1" allowOverlap="1" wp14:anchorId="658B2C75" wp14:editId="4573A62C">
                <wp:simplePos x="0" y="0"/>
                <wp:positionH relativeFrom="column">
                  <wp:posOffset>5089524</wp:posOffset>
                </wp:positionH>
                <wp:positionV relativeFrom="paragraph">
                  <wp:posOffset>256540</wp:posOffset>
                </wp:positionV>
                <wp:extent cx="0" cy="101600"/>
                <wp:effectExtent l="0" t="0" r="19050" b="127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911ECF" id="Straight Arrow Connector 88" o:spid="_x0000_s1026" type="#_x0000_t32" style="position:absolute;margin-left:400.75pt;margin-top:20.2pt;width:0;height:8pt;z-index:2517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" strokeweight="1pt"/>
            </w:pict>
          </mc:Fallback>
        </mc:AlternateContent>
      </w:r>
      <w:r>
        <w:rPr>
          <w:noProof/>
        </w:rPr>
        <mc:AlternateContent>
          <mc:Choice Requires="wps">
            <w:drawing>
              <wp:anchor distT="0" distB="0" distL="114299" distR="114299" simplePos="0" relativeHeight="251724288" behindDoc="0" locked="0" layoutInCell="1" allowOverlap="1" wp14:anchorId="27356C35" wp14:editId="3E271DF1">
                <wp:simplePos x="0" y="0"/>
                <wp:positionH relativeFrom="column">
                  <wp:posOffset>2869564</wp:posOffset>
                </wp:positionH>
                <wp:positionV relativeFrom="paragraph">
                  <wp:posOffset>22225</wp:posOffset>
                </wp:positionV>
                <wp:extent cx="0" cy="117475"/>
                <wp:effectExtent l="0" t="0" r="19050" b="158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2AE5AC" id="Straight Arrow Connector 87" o:spid="_x0000_s1026" type="#_x0000_t32" style="position:absolute;margin-left:225.95pt;margin-top:1.75pt;width:0;height:9.25pt;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" strokeweight="1pt"/>
            </w:pict>
          </mc:Fallback>
        </mc:AlternateContent>
      </w:r>
      <w:r>
        <w:rPr>
          <w:noProof/>
        </w:rPr>
        <mc:AlternateContent>
          <mc:Choice Requires="wps">
            <w:drawing>
              <wp:anchor distT="4294967295" distB="4294967295" distL="114300" distR="114300" simplePos="0" relativeHeight="251723264" behindDoc="0" locked="0" layoutInCell="1" allowOverlap="1" wp14:anchorId="4784EFB7" wp14:editId="7352AB8C">
                <wp:simplePos x="0" y="0"/>
                <wp:positionH relativeFrom="column">
                  <wp:posOffset>847090</wp:posOffset>
                </wp:positionH>
                <wp:positionV relativeFrom="paragraph">
                  <wp:posOffset>139699</wp:posOffset>
                </wp:positionV>
                <wp:extent cx="3163570" cy="0"/>
                <wp:effectExtent l="38100" t="76200" r="0" b="762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3570" cy="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BEE8C6" id="Straight Arrow Connector 84" o:spid="_x0000_s1026" type="#_x0000_t32" style="position:absolute;margin-left:66.7pt;margin-top:11pt;width:249.1pt;height:0;flip:x;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" strokeweight="1pt">
                <v:stroke endarrow="block"/>
              </v:shape>
            </w:pict>
          </mc:Fallback>
        </mc:AlternateContent>
      </w:r>
    </w:p>
    <w:p w14:paraId="11C36E6E" w14:textId="19E29DFA" w:rsidR="00FE786A" w:rsidRPr="00115043" w:rsidRDefault="00F05138" w:rsidP="00FE786A">
      <w:pPr>
        <w:jc w:val="both"/>
        <w:rPr>
          <w:b/>
          <w:bCs/>
        </w:rPr>
      </w:pPr>
      <w:r>
        <w:rPr>
          <w:noProof/>
        </w:rPr>
        <mc:AlternateContent>
          <mc:Choice Requires="wps">
            <w:drawing>
              <wp:anchor distT="0" distB="0" distL="114300" distR="114300" simplePos="0" relativeHeight="251739648" behindDoc="0" locked="0" layoutInCell="1" allowOverlap="1" wp14:anchorId="51ED1DBD" wp14:editId="4BEB387B">
                <wp:simplePos x="0" y="0"/>
                <wp:positionH relativeFrom="column">
                  <wp:posOffset>-78105</wp:posOffset>
                </wp:positionH>
                <wp:positionV relativeFrom="paragraph">
                  <wp:posOffset>227330</wp:posOffset>
                </wp:positionV>
                <wp:extent cx="5330190" cy="45910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459105"/>
                        </a:xfrm>
                        <a:prstGeom prst="rect">
                          <a:avLst/>
                        </a:prstGeom>
                        <a:noFill/>
                        <a:ln>
                          <a:noFill/>
                        </a:ln>
                      </wps:spPr>
                      <wps:txbx>
                        <w:txbxContent>
                          <w:p w14:paraId="3F6DE6EF" w14:textId="77777777" w:rsidR="00953C9A" w:rsidRDefault="00953C9A" w:rsidP="00FE786A">
                            <w:pPr>
                              <w:spacing w:line="240" w:lineRule="auto"/>
                            </w:pPr>
                            <w:r>
                              <w:t xml:space="preserve">Sumber: </w:t>
                            </w:r>
                            <w:r>
                              <w:fldChar w:fldCharType="begin" w:fldLock="1"/>
                            </w:r>
                            <w:r>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wounds","type":"article-journal","volume":"1"},"uris":["http://www.mendeley.com/documents/?uuid=ef485daf-303d-4934-a213-b871e23e9057"]},{"id":"ITEM-2","itemData":{"ISBN":"6103544947","abstract":"Ulkus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Yanuar","non-dropping-particle":"","parse-names":false,"suffix":""}],"id":"ITEM-2","issued":{"date-parts":[["2019"]]},"number-of-pages":"1-168","publisher":"Sekolah Tinggi Ilmu Kesehatan Hang Tuah Surabaya","title":"Pengaruh Wound Cleansing Sabun Antiseptik Terhadap Penyembuhan Ulkus Diabetik Di Rumah Luka Surabaya","type":"thesis"},"uris":["http://www.mendeley.com/documents/?uuid=e8943315-5adf-4db9-9373-624d50526dca"]},{"id":"ITEM-3","itemData":{"DOI":"10.30644/rik.v8i2.251","abstract":"Latar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Kesehatan","id":"ITEM-3","issue":"2","issued":{"date-parts":[["2019"]]},"page":"152-156","title":"Efektivitas Pencucian Luka Menggunakan Daun Jambu Biji Terhadap Tingkat Malodor Klien Luka Kaki Diabetik","type":"article-journal","volume":"8"},"uris":["http://www.mendeley.com/documents/?uuid=f4d30c51-0b95-49f7-a24e-7ccbd8edbae1"]},{"id":"ITEM-4","itemData":{"DOI":"10.1017/CBO9781107415324.004","ISBN":"9783540773405","ISSN":"1098-6596","PMID":"25246403","abstract":"Di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baik.","author":[{"dropping-particle":"","family":"Eviyanti","given":"Dwi","non-dropping-particle":"","parse-names":false,"suffix":""}],"id":"ITEM-4","issue":"1","issued":{"date-parts":[["2018"]]},"number-of-pages":"1-37","publisher":"Politeknik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2018","type":"thesis","volume":"1"},"uris":["http://www.mendeley.com/documents/?uuid=e3fe0a9d-f58b-4227-a62c-b27988625b29"]},{"id":"ITEM-5","itemData":{"ISBN":"9789672231035","ISSN":"0013-1857","abstract":"Pemanfaatan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Jeumpa","id":"ITEM-5","issue":"2","issued":{"date-parts":[["2018"]]},"page":"112-118","title":"Pembinaan Masyarakat Tentang Pemanfaatan Tanaman Binahong (Anredera Cordifolia) Sebagai Obat Tradisional Digampong Sidorejo Langsa Lama","type":"article-journal","volume":"5"},"uris":["http://www.mendeley.com/documents/?uuid=878471e3-1353-406a-9e0d-96371d0b5517"]},{"id":"ITEM-6","itemData":{"ISBN":"978-602-0820-62-0","author":[{"dropping-particle":"","family":"Wahyuni","given":"Dwi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-6","issued":{"date-parts":[["2016"]]},"number-of-pages":"422","publisher":"Airlangga University Press","publisher-place":"Surabaya","title":"Toga Indonesia","type":"book"},"uris":["http://www.mendeley.com/documents/?uuid=840d2dba-6dbe-4d98-888f-dab0aa3f21cc"]},{"id":"ITEM-7","itemData":{"ISSN":"2337-3776","abstract":"Luka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Majority","id":"ITEM-7","issue":"1","issued":{"date-parts":[["2017"]]},"page":"130-134","title":"Pengaruh Binahong terhadap Luka Bakar Derajat II","type":"article-journal","volume":"7"},"uris":["http://www.mendeley.com/documents/?uuid=56bb1239-6e27-40de-a932-bca36ff06f28"]}],"mendeley":{"formattedCitation":"(Antoni &amp; Harahap, 2019; Desy &amp; Nova, 2018; Eviyanti, 2018; Larissa et al., 2017; D. K. Wahyuni et al., 2016; Wicaksono, 2019; Wolcott &amp; Fletcher, 2014)","manualFormatting":"Antoni &amp; Harahap, 2019; Desy &amp; Nova, 2018; Eviyanti, 2018; Larissa, 2017; D. K. Wahyuni, 2016; Wicaksono, 2019; Wolcott &amp; Fletcher, 2014","plainTextFormattedCitation":"(Antoni &amp; Harahap, 2019; Desy &amp; Nova, 2018; Eviyanti, 2018; Larissa et al., 2017; D. K. Wahyuni et al., 2016; Wicaksono, 2019; Wolcott &amp; Fletcher, 2014)","previouslyFormattedCitation":"(Antoni &amp; Harahap, 2019; Desy &amp; Nova, 2018; Eviyanti, 2018; Larissa et al., 2017; D. K. Wahyuni et al., 2016; Wicaksono, 2019; Wolcott &amp; Fletcher, 2014)"},"properties":{"noteIndex":0},"schema":"https://github.com/citation-style-language/schema/raw/master/csl-citation.json"}</w:instrText>
                            </w:r>
                            <w:r>
                              <w:fldChar w:fldCharType="separate"/>
                            </w:r>
                            <w:r w:rsidRPr="002E37B8">
                              <w:rPr>
                                <w:noProof/>
                              </w:rPr>
                              <w:t>Antoni &amp; Harahap, 2019; Desy &amp; Nova, 2018; Eviyanti, 2018; Larissa, 2017; D. K. Wahyuni, 2016; Wicaksono, 2019; Wolcott &amp; Fletcher, 2014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1DBD" id="Text Box 76" o:spid="_x0000_s1061" type="#_x0000_t202" style="position:absolute;left:0;text-align:left;margin-left:-6.15pt;margin-top:17.9pt;width:419.7pt;height:36.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" filled="f" stroked="f">
                <v:textbox>
                  <w:txbxContent>
                    <w:p w14:paraId="3F6DE6EF" w14:textId="77777777" w:rsidR="00953C9A" w:rsidRDefault="00953C9A" w:rsidP="00FE786A">
                      <w:pPr>
                        <w:spacing w:line="240" w:lineRule="auto"/>
                      </w:pPr>
                      <w:proofErr w:type="spellStart"/>
                      <w:r>
                        <w:t>Sumber</w:t>
                      </w:r>
                      <w:proofErr w:type="spellEnd"/>
                      <w:r>
                        <w:t xml:space="preserve">: </w:t>
                      </w:r>
                      <w:r>
                        <w:fldChar w:fldCharType="begin" w:fldLock="1"/>
                      </w:r>
                      <w:r>
                        <w:instrText>ADDIN CSL_CITATION {"citationItems":[{"id":"ITEM-1","itemData":{"ISSN":"17466814","abstract":"Wound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 D","non-dropping-particle":"","parse-names":false,"suffix":""},{"dropping-particle":"","family":"Fletcher","given":"Jacqui","non-dropping-particle":"","parse-names":false,"suffix":""}],"container-title":"Wounds Middle East","id":"ITEM-1","issue":"1","issued":{"date-parts":[["2014"]]},"page":"33-38","title":"Technology update: Role of wound cleansing in the management of wounds","type":"article-journal","volume":"1"},"uris":["http://www.mendeley.com/documents/?uuid=ef485daf-303d-4934-a213-b871e23e9057"]},{"id":"ITEM-2","itemData":{"ISBN":"6103544947","abstract":"Ulkus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Yanuar","non-dropping-particle":"","parse-names":false,"suffix":""}],"id":"ITEM-2","issued":{"date-parts":[["2019"]]},"number-of-pages":"1-168","publisher":"Sekolah Tinggi Ilmu Kesehatan Hang Tuah Surabaya","title":"Pengaruh Wound Cleansing Sabun Antiseptik Terhadap Penyembuhan Ulkus Diabetik Di Rumah Luka Surabaya","type":"thesis"},"uris":["http://www.mendeley.com/documents/?uuid=e8943315-5adf-4db9-9373-624d50526dca"]},{"id":"ITEM-3","itemData":{"DOI":"10.30644/rik.v8i2.251","abstract":"Latar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Kesehatan","id":"ITEM-3","issue":"2","issued":{"date-parts":[["2019"]]},"page":"152-156","title":"Efektivitas Pencucian Luka Menggunakan Daun Jambu Biji Terhadap Tingkat Malodor Klien Luka Kaki Diabetik","type":"article-journal","volume":"8"},"uris":["http://www.mendeley.com/documents/?uuid=f4d30c51-0b95-49f7-a24e-7ccbd8edbae1"]},{"id":"ITEM-4","itemData":{"DOI":"10.1017/CBO9781107415324.004","ISBN":"9783540773405","ISSN":"1098-6596","PMID":"25246403","abstract":"Di Indonesia luka perineum dialami oleh 75% ibu melahirkan pervaginam dan sebagian luka tersebut berpotensi menjadi infeksi. Penyebab tingginya angka infeksi adalah diakibatkan menurunnya daya tahan tubuh pada ibu bersalin rentan terkena infeksi. Daun binahong mengandung senyawa aktif flavonoid, alkaloid, terpenoid, dan saponin yang secara ilmiah keampuhan binahong mengobati luka. Tujuan penelitian ini untuk mengetahui Efektifitas Mengkonsumsi Air Rebusan Simplisia Daun Binahong ( Anredera Cordifolia (Tenore) Steen ) Terhadap Penyembuhan Luka Perineum Pada Ibu Nifas Di Klinik Murniati Kecamatan Kota Kisaran Barat. Jenis penelitian ini adalah penelitian quasi eksperiment dengan rancangan Posttest Only Control Group. Sampel pada sebanyak 20 orang responden ibu post partum, yang dibagi menjadi dua kelompok yaitu kelompok kontrol sebanyak 10 orang ibu post partum dan kelompok intervensi 10 orang ibu post partum yang di berikan simplisia daun binahong. Data dikumpulkan menggunakan lembar cek list dan dianalisa dengan U Mann Whitney Test. Hasil penelitian menunjukkan bahwa pada kelompok yang diberi simplisia daun binahong lama luka sembuh luka perineum mayoritas cepat sedangkan yang tidak diberikan simplisia daun binahong lama sembuh luka perineum normal. Hasil uji statistic dengan Mann-Whitney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baik.","author":[{"dropping-particle":"","family":"Eviyanti","given":"Dwi","non-dropping-particle":"","parse-names":false,"suffix":""}],"id":"ITEM-4","issue":"1","issued":{"date-parts":[["2018"]]},"number-of-pages":"1-37","publisher":"Politeknik Kesehatan Kemenkes RI Medan","title":"Efektifitas Air Rebusan Simplisia Daun Binahong (Anredera Cordifolia (Tenore) Steen) Terhadap Penyembuhan Luka Perineum Pada Ibu Nifas Di Klinik Murniati Kecamatan Kota Kisaran Barat Tahun 2018","type":"thesis","volume":"1"},"uris":["http://www.mendeley.com/documents/?uuid=e3fe0a9d-f58b-4227-a62c-b27988625b29"]},{"id":"ITEM-5","itemData":{"ISBN":"9789672231035","ISSN":"0013-1857","abstract":"Pemanfaatan tumbuhan sebagai obat tradisional (herbal) telah dikenal sejak berabad-abad yang lalu. Sejak dahulu bangsa Indonesia telah mengenal dan memanfaatkan tumbuhan berkhasiat obat sebagai salah satu upaya untuk menanggulangi masalah kesehatan, jauh sebelum pelayanan kesehatan formal dengan obat-obatan modernnya dikenal masyarakat. Pengabdian ini bertujuan untuk meningkatkan pemahaman tentang manfaat tanaman Binahong sebagai obat tradisional. Kegiatan Pengabdian Kepada Masyarakat ini dilaksanakan di Gampong Sidorejo Langsa Lama. Luaran uatama kegiatan Pengabdian ini adalah masyarakat dapat mengetahui manfaat dari tanaman Binahong sebagai tanaman obat tradisional serta dapat memanfaatkan tanaman Binahong sebagai pengganti obat kimia yang sering dijual belikan. Pengabdian dilakukan dalam bentuk penyuluhan tentang pemanfaatan tanaman Binahong sebagai obat tradisional. Setelah pengabdian selesai, terlihat antusias warga untuk memanfaatkan tanaman Binahong sebagai obat tradisional. Beberapa warga ada yang menanam bibit-bibit tanaman Binahong di pekarangan rumah mereka.","author":[{"dropping-particle":"","family":"Desy","given":"Ruhama","non-dropping-particle":"","parse-names":false,"suffix":""},{"dropping-particle":"","family":"Nova","given":"Andi","non-dropping-particle":"","parse-names":false,"suffix":""}],"container-title":"Jurnal Jeumpa","id":"ITEM-5","issue":"2","issued":{"date-parts":[["2018"]]},"page":"112-118","title":"Pembinaan Masyarakat Tentang Pemanfaatan Tanaman Binahong (Anredera Cordifolia) Sebagai Obat Tradisional Digampong Sidorejo Langsa Lama","type":"article-journal","volume":"5"},"uris":["http://www.mendeley.com/documents/?uuid=878471e3-1353-406a-9e0d-96371d0b5517"]},{"id":"ITEM-6","itemData":{"ISBN":"978-602-0820-62-0","author":[{"dropping-particle":"","family":"Wahyuni","given":"Dwi Kusuma","non-dropping-particle":"","parse-names":false,"suffix":""},{"dropping-particle":"","family":"Ekasari","given":"Wiwied","non-dropping-particle":"","parse-names":false,"suffix":""},{"dropping-particle":"","family":"Witono","given":"Joko Ridho","non-dropping-particle":"","parse-names":false,"suffix":""},{"dropping-particle":"","family":"Purnobasuki","given":"Hery","non-dropping-particle":"","parse-names":false,"suffix":""}],"edition":"1","id":"ITEM-6","issued":{"date-parts":[["2016"]]},"number-of-pages":"422","publisher":"Airlangga University Press","publisher-place":"Surabaya","title":"Toga Indonesia","type":"book"},"uris":["http://www.mendeley.com/documents/?uuid=840d2dba-6dbe-4d98-888f-dab0aa3f21cc"]},{"id":"ITEM-7","itemData":{"ISSN":"2337-3776","abstract":"Luka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Majority","id":"ITEM-7","issue":"1","issued":{"date-parts":[["2017"]]},"page":"130-134","title":"Pengaruh Binahong terhadap Luka Bakar Derajat II","type":"article-journal","volume":"7"},"uris":["http://www.mendeley.com/documents/?uuid=56bb1239-6e27-40de-a932-bca36ff06f28"]}],"mendeley":{"formattedCitation":"(Antoni &amp; Harahap, 2019; Desy &amp; Nova, 2018; Eviyanti, 2018; Larissa et al., 2017; D. K. Wahyuni et al., 2016; Wicaksono, 2019; Wolcott &amp; Fletcher, 2014)","manualFormatting":"Antoni &amp; Harahap, 2019; Desy &amp; Nova, 2018; Eviyanti, 2018; Larissa, 2017; D. K. Wahyuni, 2016; Wicaksono, 2019; Wolcott &amp; Fletcher, 2014","plainTextFormattedCitation":"(Antoni &amp; Harahap, 2019; Desy &amp; Nova, 2018; Eviyanti, 2018; Larissa et al., 2017; D. K. Wahyuni et al., 2016; Wicaksono, 2019; Wolcott &amp; Fletcher, 2014)","previouslyFormattedCitation":"(Antoni &amp; Harahap, 2019; Desy &amp; Nova, 2018; Eviyanti, 2018; Larissa et al., 2017; D. K. Wahyuni et al., 2016; Wicaksono, 2019; Wolcott &amp; Fletcher, 2014)"},"properties":{"noteIndex":0},"schema":"https://github.com/citation-style-language/schema/raw/master/csl-citation.json"}</w:instrText>
                      </w:r>
                      <w:r>
                        <w:fldChar w:fldCharType="separate"/>
                      </w:r>
                      <w:r w:rsidRPr="002E37B8">
                        <w:rPr>
                          <w:noProof/>
                        </w:rPr>
                        <w:t>Antoni &amp; Harahap, 2019; Desy &amp; Nova, 2018; Eviyanti, 2018; Larissa, 2017; D. K. Wahyuni, 2016; Wicaksono, 2019; Wolcott &amp; Fletcher, 2014</w:t>
                      </w:r>
                      <w:r>
                        <w:fldChar w:fldCharType="end"/>
                      </w:r>
                    </w:p>
                  </w:txbxContent>
                </v:textbox>
              </v:shape>
            </w:pict>
          </mc:Fallback>
        </mc:AlternateContent>
      </w:r>
      <w:r>
        <w:rPr>
          <w:noProof/>
        </w:rPr>
        <mc:AlternateContent>
          <mc:Choice Requires="wps">
            <w:drawing>
              <wp:anchor distT="4294967295" distB="4294967295" distL="114300" distR="114300" simplePos="0" relativeHeight="251733504" behindDoc="0" locked="0" layoutInCell="1" allowOverlap="1" wp14:anchorId="109AC8D5" wp14:editId="10941BE9">
                <wp:simplePos x="0" y="0"/>
                <wp:positionH relativeFrom="column">
                  <wp:posOffset>852805</wp:posOffset>
                </wp:positionH>
                <wp:positionV relativeFrom="paragraph">
                  <wp:posOffset>80644</wp:posOffset>
                </wp:positionV>
                <wp:extent cx="5100955" cy="0"/>
                <wp:effectExtent l="38100" t="76200" r="0" b="762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09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02FB53" id="Straight Arrow Connector 75" o:spid="_x0000_s1026" type="#_x0000_t32" style="position:absolute;margin-left:67.15pt;margin-top:6.35pt;width:401.65pt;height:0;flip:x;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">
                <v:stroke endarrow="block"/>
              </v:shape>
            </w:pict>
          </mc:Fallback>
        </mc:AlternateContent>
      </w:r>
      <w:r>
        <w:rPr>
          <w:noProof/>
        </w:rPr>
        <mc:AlternateContent>
          <mc:Choice Requires="wps">
            <w:drawing>
              <wp:anchor distT="4294967295" distB="4294967295" distL="114300" distR="114300" simplePos="0" relativeHeight="251728384" behindDoc="0" locked="0" layoutInCell="1" allowOverlap="1" wp14:anchorId="1D175FCF" wp14:editId="219DD974">
                <wp:simplePos x="0" y="0"/>
                <wp:positionH relativeFrom="column">
                  <wp:posOffset>1247140</wp:posOffset>
                </wp:positionH>
                <wp:positionV relativeFrom="paragraph">
                  <wp:posOffset>7619</wp:posOffset>
                </wp:positionV>
                <wp:extent cx="3842385" cy="0"/>
                <wp:effectExtent l="0" t="0" r="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238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49FF5A" id="Straight Arrow Connector 74" o:spid="_x0000_s1026" type="#_x0000_t32" style="position:absolute;margin-left:98.2pt;margin-top:.6pt;width:302.55pt;height:0;flip:x;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" strokeweight="1pt"/>
            </w:pict>
          </mc:Fallback>
        </mc:AlternateContent>
      </w:r>
    </w:p>
    <w:p w14:paraId="11703C25" w14:textId="77777777" w:rsidR="00FE786A" w:rsidRPr="00115043" w:rsidRDefault="00FE786A" w:rsidP="00FE786A">
      <w:pPr>
        <w:spacing w:line="240" w:lineRule="auto"/>
        <w:jc w:val="both"/>
      </w:pPr>
    </w:p>
    <w:p w14:paraId="19C0042D" w14:textId="77777777" w:rsidR="00FE786A" w:rsidRPr="00115043" w:rsidRDefault="00FE786A" w:rsidP="00FE786A">
      <w:pPr>
        <w:spacing w:line="240" w:lineRule="auto"/>
        <w:jc w:val="both"/>
      </w:pPr>
    </w:p>
    <w:p w14:paraId="766CF6AE" w14:textId="77777777" w:rsidR="00FE786A" w:rsidRPr="00115043" w:rsidRDefault="00FE786A" w:rsidP="00FE786A">
      <w:pPr>
        <w:spacing w:line="240" w:lineRule="auto"/>
        <w:jc w:val="both"/>
      </w:pPr>
      <w:r w:rsidRPr="00115043">
        <w:t>Keterangan:</w:t>
      </w:r>
    </w:p>
    <w:p w14:paraId="4D40643A" w14:textId="5BD877D8" w:rsidR="00FE786A" w:rsidRPr="00115043" w:rsidRDefault="00F05138" w:rsidP="00FE786A">
      <w:pPr>
        <w:spacing w:line="240" w:lineRule="auto"/>
        <w:jc w:val="both"/>
      </w:pPr>
      <w:r>
        <w:rPr>
          <w:noProof/>
        </w:rPr>
        <mc:AlternateContent>
          <mc:Choice Requires="wps">
            <w:drawing>
              <wp:anchor distT="4294967294" distB="4294967294" distL="114300" distR="114300" simplePos="0" relativeHeight="251563520" behindDoc="0" locked="0" layoutInCell="1" allowOverlap="1" wp14:anchorId="24C3462B" wp14:editId="74D2F39B">
                <wp:simplePos x="0" y="0"/>
                <wp:positionH relativeFrom="column">
                  <wp:posOffset>2583180</wp:posOffset>
                </wp:positionH>
                <wp:positionV relativeFrom="paragraph">
                  <wp:posOffset>118744</wp:posOffset>
                </wp:positionV>
                <wp:extent cx="500380" cy="0"/>
                <wp:effectExtent l="0" t="0" r="0" b="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708781" id="Straight Arrow Connector 85" o:spid="_x0000_s1026" type="#_x0000_t32" style="position:absolute;margin-left:203.4pt;margin-top:9.35pt;width:39.4pt;height:0;z-index:25156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" strokeweight="1pt"/>
            </w:pict>
          </mc:Fallback>
        </mc:AlternateContent>
      </w:r>
      <w:r>
        <w:rPr>
          <w:noProof/>
        </w:rPr>
        <mc:AlternateContent>
          <mc:Choice Requires="wps">
            <w:drawing>
              <wp:anchor distT="0" distB="0" distL="114300" distR="114300" simplePos="0" relativeHeight="251561472" behindDoc="0" locked="0" layoutInCell="1" allowOverlap="1" wp14:anchorId="72679B69" wp14:editId="032B15FA">
                <wp:simplePos x="0" y="0"/>
                <wp:positionH relativeFrom="column">
                  <wp:posOffset>16510</wp:posOffset>
                </wp:positionH>
                <wp:positionV relativeFrom="paragraph">
                  <wp:posOffset>23495</wp:posOffset>
                </wp:positionV>
                <wp:extent cx="465455" cy="149860"/>
                <wp:effectExtent l="0" t="0" r="0" b="254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14986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20019" id="Rectangle 86" o:spid="_x0000_s1026" style="position:absolute;margin-left:1.3pt;margin-top:1.85pt;width:36.65pt;height:11.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" filled="f" strokeweight="1.5pt"/>
            </w:pict>
          </mc:Fallback>
        </mc:AlternateContent>
      </w:r>
      <w:r w:rsidR="00FE786A" w:rsidRPr="00115043">
        <w:tab/>
      </w:r>
      <w:r w:rsidR="00FE786A" w:rsidRPr="00115043">
        <w:tab/>
        <w:t>: Diteliti</w:t>
      </w:r>
      <w:r w:rsidR="00FE786A" w:rsidRPr="00115043">
        <w:tab/>
      </w:r>
      <w:r w:rsidR="00FE786A" w:rsidRPr="00115043">
        <w:tab/>
      </w:r>
      <w:r w:rsidR="00FE786A" w:rsidRPr="00115043">
        <w:tab/>
      </w:r>
      <w:r w:rsidR="00FE786A" w:rsidRPr="00115043">
        <w:tab/>
        <w:t>: Berhubungan</w:t>
      </w:r>
    </w:p>
    <w:p w14:paraId="3A51D804" w14:textId="7BABDEBA" w:rsidR="00FE786A" w:rsidRPr="00115043" w:rsidRDefault="00F05138" w:rsidP="00FE786A">
      <w:pPr>
        <w:spacing w:line="240" w:lineRule="auto"/>
        <w:jc w:val="both"/>
      </w:pPr>
      <w:r>
        <w:rPr>
          <w:noProof/>
        </w:rPr>
        <mc:AlternateContent>
          <mc:Choice Requires="wps">
            <w:drawing>
              <wp:anchor distT="0" distB="0" distL="114300" distR="114300" simplePos="0" relativeHeight="251738624" behindDoc="0" locked="0" layoutInCell="1" allowOverlap="1" wp14:anchorId="0BC20967" wp14:editId="6F647365">
                <wp:simplePos x="0" y="0"/>
                <wp:positionH relativeFrom="column">
                  <wp:posOffset>-80010</wp:posOffset>
                </wp:positionH>
                <wp:positionV relativeFrom="paragraph">
                  <wp:posOffset>209550</wp:posOffset>
                </wp:positionV>
                <wp:extent cx="5655945" cy="8255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825500"/>
                        </a:xfrm>
                        <a:prstGeom prst="rect">
                          <a:avLst/>
                        </a:prstGeom>
                        <a:noFill/>
                        <a:ln>
                          <a:noFill/>
                        </a:ln>
                      </wps:spPr>
                      <wps:txbx>
                        <w:txbxContent>
                          <w:p w14:paraId="40DC8FC6" w14:textId="77777777" w:rsidR="00953C9A" w:rsidRPr="00CD17BC" w:rsidRDefault="00953C9A" w:rsidP="00D9625A">
                            <w:pPr>
                              <w:pStyle w:val="Heading5"/>
                              <w:ind w:left="1276" w:hanging="1276"/>
                            </w:pPr>
                            <w:bookmarkStart w:id="278" w:name="_Toc34811702"/>
                            <w:bookmarkStart w:id="279" w:name="_Toc36893817"/>
                            <w:r w:rsidRPr="00CD17BC">
                              <w:t>Gambar 3.1 Kerangka Konseptual Penelitian Efektifitas Pencucian Luka dengan Rebusan Daun Binahong (Anredera Cordifolia) Terhadap Penyembuhan Ulkus Diabetik Pasien Diabetes Mellitus Tipe 2 Di Rumah Luka Surabaya.</w:t>
                            </w:r>
                            <w:bookmarkEnd w:id="278"/>
                            <w:bookmarkEnd w:id="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0967" id="Text Box 72" o:spid="_x0000_s1062" type="#_x0000_t202" style="position:absolute;left:0;text-align:left;margin-left:-6.3pt;margin-top:16.5pt;width:445.35pt;height: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" filled="f" stroked="f">
                <v:textbox>
                  <w:txbxContent>
                    <w:p w14:paraId="40DC8FC6" w14:textId="77777777" w:rsidR="00953C9A" w:rsidRPr="00CD17BC" w:rsidRDefault="00953C9A" w:rsidP="00D9625A">
                      <w:pPr>
                        <w:pStyle w:val="Heading5"/>
                        <w:ind w:left="1276" w:hanging="1276"/>
                      </w:pPr>
                      <w:bookmarkStart w:id="280" w:name="_Toc34811702"/>
                      <w:bookmarkStart w:id="281" w:name="_Toc36893817"/>
                      <w:r w:rsidRPr="00CD17BC">
                        <w:t xml:space="preserve">Gambar 3.1 </w:t>
                      </w:r>
                      <w:proofErr w:type="spellStart"/>
                      <w:r w:rsidRPr="00CD17BC">
                        <w:t>Kerangka</w:t>
                      </w:r>
                      <w:proofErr w:type="spellEnd"/>
                      <w:r w:rsidRPr="00CD17BC">
                        <w:t xml:space="preserve"> </w:t>
                      </w:r>
                      <w:proofErr w:type="spellStart"/>
                      <w:r w:rsidRPr="00CD17BC">
                        <w:t>Konseptual</w:t>
                      </w:r>
                      <w:proofErr w:type="spellEnd"/>
                      <w:r w:rsidRPr="00CD17BC">
                        <w:t xml:space="preserve"> </w:t>
                      </w:r>
                      <w:proofErr w:type="spellStart"/>
                      <w:r w:rsidRPr="00CD17BC">
                        <w:t>Penelitian</w:t>
                      </w:r>
                      <w:proofErr w:type="spellEnd"/>
                      <w:r w:rsidRPr="00CD17BC">
                        <w:t xml:space="preserve"> </w:t>
                      </w:r>
                      <w:proofErr w:type="spellStart"/>
                      <w:r w:rsidRPr="00CD17BC">
                        <w:t>Efektifitas</w:t>
                      </w:r>
                      <w:proofErr w:type="spellEnd"/>
                      <w:r w:rsidRPr="00CD17BC">
                        <w:t xml:space="preserve"> </w:t>
                      </w:r>
                      <w:proofErr w:type="spellStart"/>
                      <w:r w:rsidRPr="00CD17BC">
                        <w:t>Pencucian</w:t>
                      </w:r>
                      <w:proofErr w:type="spellEnd"/>
                      <w:r w:rsidRPr="00CD17BC">
                        <w:t xml:space="preserve"> Luka </w:t>
                      </w:r>
                      <w:proofErr w:type="spellStart"/>
                      <w:r w:rsidRPr="00CD17BC">
                        <w:t>dengan</w:t>
                      </w:r>
                      <w:proofErr w:type="spellEnd"/>
                      <w:r w:rsidRPr="00CD17BC">
                        <w:t xml:space="preserve"> </w:t>
                      </w:r>
                      <w:proofErr w:type="spellStart"/>
                      <w:r w:rsidRPr="00CD17BC">
                        <w:t>Rebusan</w:t>
                      </w:r>
                      <w:proofErr w:type="spellEnd"/>
                      <w:r w:rsidRPr="00CD17BC">
                        <w:t xml:space="preserve"> </w:t>
                      </w:r>
                      <w:proofErr w:type="spellStart"/>
                      <w:r w:rsidRPr="00CD17BC">
                        <w:t>Daun</w:t>
                      </w:r>
                      <w:proofErr w:type="spellEnd"/>
                      <w:r w:rsidRPr="00CD17BC">
                        <w:t xml:space="preserve"> </w:t>
                      </w:r>
                      <w:proofErr w:type="spellStart"/>
                      <w:r w:rsidRPr="00CD17BC">
                        <w:t>Binahong</w:t>
                      </w:r>
                      <w:proofErr w:type="spellEnd"/>
                      <w:r w:rsidRPr="00CD17BC">
                        <w:t xml:space="preserve"> (</w:t>
                      </w:r>
                      <w:proofErr w:type="spellStart"/>
                      <w:r w:rsidRPr="00CD17BC">
                        <w:t>Anredera</w:t>
                      </w:r>
                      <w:proofErr w:type="spellEnd"/>
                      <w:r w:rsidRPr="00CD17BC">
                        <w:t xml:space="preserve"> </w:t>
                      </w:r>
                      <w:proofErr w:type="spellStart"/>
                      <w:r w:rsidRPr="00CD17BC">
                        <w:t>Cordifolia</w:t>
                      </w:r>
                      <w:proofErr w:type="spellEnd"/>
                      <w:r w:rsidRPr="00CD17BC">
                        <w:t xml:space="preserve">) </w:t>
                      </w:r>
                      <w:proofErr w:type="spellStart"/>
                      <w:r w:rsidRPr="00CD17BC">
                        <w:t>Terhadap</w:t>
                      </w:r>
                      <w:proofErr w:type="spellEnd"/>
                      <w:r w:rsidRPr="00CD17BC">
                        <w:t xml:space="preserve"> </w:t>
                      </w:r>
                      <w:proofErr w:type="spellStart"/>
                      <w:r w:rsidRPr="00CD17BC">
                        <w:t>Penyembuhan</w:t>
                      </w:r>
                      <w:proofErr w:type="spellEnd"/>
                      <w:r w:rsidRPr="00CD17BC">
                        <w:t xml:space="preserve"> </w:t>
                      </w:r>
                      <w:proofErr w:type="spellStart"/>
                      <w:r w:rsidRPr="00CD17BC">
                        <w:t>Ulkus</w:t>
                      </w:r>
                      <w:proofErr w:type="spellEnd"/>
                      <w:r w:rsidRPr="00CD17BC">
                        <w:t xml:space="preserve"> </w:t>
                      </w:r>
                      <w:proofErr w:type="spellStart"/>
                      <w:r w:rsidRPr="00CD17BC">
                        <w:t>Diabetik</w:t>
                      </w:r>
                      <w:proofErr w:type="spellEnd"/>
                      <w:r w:rsidRPr="00CD17BC">
                        <w:t xml:space="preserve"> </w:t>
                      </w:r>
                      <w:proofErr w:type="spellStart"/>
                      <w:r w:rsidRPr="00CD17BC">
                        <w:t>Pasien</w:t>
                      </w:r>
                      <w:proofErr w:type="spellEnd"/>
                      <w:r w:rsidRPr="00CD17BC">
                        <w:t xml:space="preserve"> Diabetes Mellitus </w:t>
                      </w:r>
                      <w:proofErr w:type="spellStart"/>
                      <w:r w:rsidRPr="00CD17BC">
                        <w:t>Tipe</w:t>
                      </w:r>
                      <w:proofErr w:type="spellEnd"/>
                      <w:r w:rsidRPr="00CD17BC">
                        <w:t xml:space="preserve"> 2 Di </w:t>
                      </w:r>
                      <w:proofErr w:type="spellStart"/>
                      <w:r w:rsidRPr="00CD17BC">
                        <w:t>Rumah</w:t>
                      </w:r>
                      <w:proofErr w:type="spellEnd"/>
                      <w:r w:rsidRPr="00CD17BC">
                        <w:t xml:space="preserve"> Luka Surabaya.</w:t>
                      </w:r>
                      <w:bookmarkEnd w:id="280"/>
                      <w:bookmarkEnd w:id="281"/>
                    </w:p>
                  </w:txbxContent>
                </v:textbox>
              </v:shape>
            </w:pict>
          </mc:Fallback>
        </mc:AlternateContent>
      </w:r>
      <w:r>
        <w:rPr>
          <w:noProof/>
        </w:rPr>
        <mc:AlternateContent>
          <mc:Choice Requires="wps">
            <w:drawing>
              <wp:anchor distT="4294967295" distB="4294967295" distL="114300" distR="114300" simplePos="0" relativeHeight="251737600" behindDoc="0" locked="0" layoutInCell="1" allowOverlap="1" wp14:anchorId="2DEF6A71" wp14:editId="31FBB86C">
                <wp:simplePos x="0" y="0"/>
                <wp:positionH relativeFrom="column">
                  <wp:posOffset>2583180</wp:posOffset>
                </wp:positionH>
                <wp:positionV relativeFrom="paragraph">
                  <wp:posOffset>95884</wp:posOffset>
                </wp:positionV>
                <wp:extent cx="500380" cy="0"/>
                <wp:effectExtent l="0" t="0" r="0" b="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1270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C2C6D9" id="Straight Arrow Connector 73" o:spid="_x0000_s1026" type="#_x0000_t32" style="position:absolute;margin-left:203.4pt;margin-top:7.55pt;width:39.4pt;height:0;z-index:25173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" strokeweight="1pt">
                <v:stroke dashstyle="dash"/>
              </v:shape>
            </w:pict>
          </mc:Fallback>
        </mc:AlternateContent>
      </w:r>
      <w:r>
        <w:rPr>
          <w:noProof/>
        </w:rPr>
        <mc:AlternateContent>
          <mc:Choice Requires="wps">
            <w:drawing>
              <wp:anchor distT="0" distB="0" distL="114300" distR="114300" simplePos="0" relativeHeight="251562496" behindDoc="0" locked="0" layoutInCell="1" allowOverlap="1" wp14:anchorId="54D34977" wp14:editId="3AE8778D">
                <wp:simplePos x="0" y="0"/>
                <wp:positionH relativeFrom="column">
                  <wp:posOffset>16510</wp:posOffset>
                </wp:positionH>
                <wp:positionV relativeFrom="paragraph">
                  <wp:posOffset>45720</wp:posOffset>
                </wp:positionV>
                <wp:extent cx="465455" cy="150495"/>
                <wp:effectExtent l="0" t="0" r="0" b="19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150495"/>
                        </a:xfrm>
                        <a:prstGeom prst="rect">
                          <a:avLst/>
                        </a:prstGeom>
                        <a:no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3E7D3" id="Rectangle 83" o:spid="_x0000_s1026" style="position:absolute;margin-left:1.3pt;margin-top:3.6pt;width:36.65pt;height:11.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" filled="f" strokeweight="1pt">
                <v:stroke dashstyle="dash"/>
              </v:rect>
            </w:pict>
          </mc:Fallback>
        </mc:AlternateContent>
      </w:r>
      <w:r w:rsidR="00FE786A" w:rsidRPr="00115043">
        <w:tab/>
      </w:r>
      <w:r w:rsidR="00FE786A" w:rsidRPr="00115043">
        <w:tab/>
        <w:t>: Tidak diteliti</w:t>
      </w:r>
      <w:r w:rsidR="00FE786A" w:rsidRPr="00115043">
        <w:tab/>
      </w:r>
      <w:r w:rsidR="00FE786A" w:rsidRPr="00115043">
        <w:tab/>
      </w:r>
      <w:r w:rsidR="00FE786A" w:rsidRPr="00115043">
        <w:tab/>
      </w:r>
      <w:r w:rsidR="00FE786A" w:rsidRPr="00115043">
        <w:tab/>
        <w:t>: Tidak berhubungan</w:t>
      </w:r>
    </w:p>
    <w:p w14:paraId="70D8EE36" w14:textId="77777777" w:rsidR="00A077E3" w:rsidRPr="00115043" w:rsidRDefault="00A077E3" w:rsidP="00FE786A">
      <w:pPr>
        <w:jc w:val="both"/>
        <w:sectPr w:rsidR="00A077E3" w:rsidRPr="00115043" w:rsidSect="00474A58">
          <w:headerReference w:type="default" r:id="rId34"/>
          <w:footerReference w:type="default" r:id="rId35"/>
          <w:pgSz w:w="11907" w:h="16840" w:code="9"/>
          <w:pgMar w:top="1701" w:right="1701" w:bottom="1701" w:left="2268" w:header="1134" w:footer="1134" w:gutter="0"/>
          <w:cols w:space="720"/>
          <w:docGrid w:linePitch="360"/>
        </w:sectPr>
      </w:pPr>
    </w:p>
    <w:p w14:paraId="4D3788E0" w14:textId="77777777" w:rsidR="00FE786A" w:rsidRPr="00115043" w:rsidRDefault="00FE786A" w:rsidP="00893492">
      <w:pPr>
        <w:pStyle w:val="Heading2"/>
        <w:numPr>
          <w:ilvl w:val="3"/>
          <w:numId w:val="51"/>
        </w:numPr>
        <w:ind w:left="567" w:hanging="567"/>
      </w:pPr>
      <w:bookmarkStart w:id="280" w:name="_Toc34808842"/>
      <w:bookmarkStart w:id="281" w:name="_Toc34810136"/>
      <w:bookmarkStart w:id="282" w:name="_Toc36899617"/>
      <w:bookmarkStart w:id="283" w:name="_Toc44436508"/>
      <w:r w:rsidRPr="00115043">
        <w:lastRenderedPageBreak/>
        <w:t>Hipotesis</w:t>
      </w:r>
      <w:bookmarkEnd w:id="280"/>
      <w:bookmarkEnd w:id="281"/>
      <w:bookmarkEnd w:id="282"/>
      <w:bookmarkEnd w:id="283"/>
    </w:p>
    <w:p w14:paraId="668ACB92" w14:textId="77777777" w:rsidR="00FE786A" w:rsidRPr="00115043" w:rsidRDefault="00FE786A" w:rsidP="00560B7D">
      <w:pPr>
        <w:pStyle w:val="ListParagraph"/>
        <w:ind w:left="0" w:firstLine="567"/>
        <w:jc w:val="both"/>
      </w:pPr>
      <w:r w:rsidRPr="00115043">
        <w:t xml:space="preserve">Hipotesis dalam penelitian ini adalah </w:t>
      </w:r>
      <w:r w:rsidRPr="00115043">
        <w:rPr>
          <w:szCs w:val="24"/>
        </w:rPr>
        <w:t>pencucian luka dengan rebusan daun binahong (</w:t>
      </w:r>
      <w:r w:rsidRPr="00115043">
        <w:rPr>
          <w:i/>
          <w:iCs/>
          <w:szCs w:val="24"/>
        </w:rPr>
        <w:t>anredera cordifolia</w:t>
      </w:r>
      <w:r w:rsidRPr="00115043">
        <w:rPr>
          <w:szCs w:val="24"/>
        </w:rPr>
        <w:t>) efektif terhadap penyembuhan ulkus diabetik pasien diabetes mellitus tipe 2 di rumah luka surabaya.</w:t>
      </w:r>
    </w:p>
    <w:p w14:paraId="75B083D7" w14:textId="77777777" w:rsidR="00FE786A" w:rsidRPr="00115043" w:rsidRDefault="00FE786A" w:rsidP="00FE786A">
      <w:pPr>
        <w:jc w:val="both"/>
      </w:pPr>
    </w:p>
    <w:p w14:paraId="0FBECD37" w14:textId="77777777" w:rsidR="00FE786A" w:rsidRPr="00115043" w:rsidRDefault="00FE786A" w:rsidP="00FE786A">
      <w:pPr>
        <w:jc w:val="both"/>
      </w:pPr>
    </w:p>
    <w:p w14:paraId="25D35F12" w14:textId="77777777" w:rsidR="00FE786A" w:rsidRPr="00115043" w:rsidRDefault="00FE786A" w:rsidP="00FE786A">
      <w:pPr>
        <w:jc w:val="both"/>
      </w:pPr>
    </w:p>
    <w:p w14:paraId="38F2EFD6" w14:textId="77777777" w:rsidR="00FE786A" w:rsidRPr="00115043" w:rsidRDefault="00FE786A" w:rsidP="00FE786A">
      <w:pPr>
        <w:jc w:val="both"/>
      </w:pPr>
    </w:p>
    <w:p w14:paraId="5AE7A45B" w14:textId="77777777" w:rsidR="00FE786A" w:rsidRPr="00115043" w:rsidRDefault="00FE786A" w:rsidP="00FE786A">
      <w:pPr>
        <w:jc w:val="both"/>
      </w:pPr>
    </w:p>
    <w:p w14:paraId="03991912" w14:textId="77777777" w:rsidR="00390C3D" w:rsidRPr="00115043" w:rsidRDefault="00390C3D" w:rsidP="00FE786A">
      <w:pPr>
        <w:jc w:val="both"/>
      </w:pPr>
    </w:p>
    <w:p w14:paraId="23636B22" w14:textId="77777777" w:rsidR="00390C3D" w:rsidRPr="00115043" w:rsidRDefault="00390C3D" w:rsidP="00FE786A">
      <w:pPr>
        <w:jc w:val="both"/>
      </w:pPr>
    </w:p>
    <w:p w14:paraId="3811B58B" w14:textId="77777777" w:rsidR="00390C3D" w:rsidRPr="00115043" w:rsidRDefault="00390C3D" w:rsidP="00FE786A">
      <w:pPr>
        <w:jc w:val="both"/>
      </w:pPr>
    </w:p>
    <w:p w14:paraId="1A6E6632" w14:textId="77777777" w:rsidR="00390C3D" w:rsidRPr="00115043" w:rsidRDefault="00390C3D" w:rsidP="00FE786A">
      <w:pPr>
        <w:jc w:val="both"/>
      </w:pPr>
    </w:p>
    <w:p w14:paraId="185357B2" w14:textId="77777777" w:rsidR="00390C3D" w:rsidRPr="00115043" w:rsidRDefault="00390C3D" w:rsidP="00FE786A">
      <w:pPr>
        <w:jc w:val="both"/>
      </w:pPr>
    </w:p>
    <w:p w14:paraId="5057FEBC" w14:textId="77777777" w:rsidR="00390C3D" w:rsidRPr="00115043" w:rsidRDefault="00390C3D" w:rsidP="00FE786A">
      <w:pPr>
        <w:jc w:val="both"/>
      </w:pPr>
    </w:p>
    <w:p w14:paraId="5AD45F8A" w14:textId="77777777" w:rsidR="00390C3D" w:rsidRPr="00115043" w:rsidRDefault="00390C3D" w:rsidP="00FE786A">
      <w:pPr>
        <w:jc w:val="both"/>
      </w:pPr>
    </w:p>
    <w:p w14:paraId="20622AE5" w14:textId="77777777" w:rsidR="00390C3D" w:rsidRPr="00115043" w:rsidRDefault="00390C3D" w:rsidP="00FE786A">
      <w:pPr>
        <w:jc w:val="both"/>
      </w:pPr>
    </w:p>
    <w:p w14:paraId="71144D09" w14:textId="77777777" w:rsidR="00390C3D" w:rsidRPr="00115043" w:rsidRDefault="00390C3D" w:rsidP="00FE786A">
      <w:pPr>
        <w:jc w:val="both"/>
      </w:pPr>
    </w:p>
    <w:p w14:paraId="32DC34CD" w14:textId="77777777" w:rsidR="00390C3D" w:rsidRPr="00115043" w:rsidRDefault="00390C3D" w:rsidP="00FE786A">
      <w:pPr>
        <w:jc w:val="both"/>
      </w:pPr>
    </w:p>
    <w:p w14:paraId="44E270EB" w14:textId="77777777" w:rsidR="00390C3D" w:rsidRPr="00115043" w:rsidRDefault="00390C3D" w:rsidP="00FE786A">
      <w:pPr>
        <w:jc w:val="both"/>
      </w:pPr>
    </w:p>
    <w:p w14:paraId="3E12B60C" w14:textId="77777777" w:rsidR="00390C3D" w:rsidRPr="00115043" w:rsidRDefault="00390C3D" w:rsidP="00FE786A">
      <w:pPr>
        <w:jc w:val="both"/>
      </w:pPr>
    </w:p>
    <w:p w14:paraId="6EDEB98E" w14:textId="77777777" w:rsidR="00A077E3" w:rsidRPr="00115043" w:rsidRDefault="00A077E3" w:rsidP="00FE786A">
      <w:pPr>
        <w:jc w:val="both"/>
        <w:sectPr w:rsidR="00A077E3" w:rsidRPr="00115043" w:rsidSect="00474A58">
          <w:headerReference w:type="default" r:id="rId36"/>
          <w:footerReference w:type="default" r:id="rId37"/>
          <w:pgSz w:w="11907" w:h="16840" w:code="9"/>
          <w:pgMar w:top="1701" w:right="1701" w:bottom="1701" w:left="2268" w:header="1134" w:footer="1134" w:gutter="0"/>
          <w:cols w:space="720"/>
          <w:docGrid w:linePitch="360"/>
        </w:sectPr>
      </w:pPr>
    </w:p>
    <w:p w14:paraId="71817C90" w14:textId="77777777" w:rsidR="00FE786A" w:rsidRPr="00115043" w:rsidRDefault="00FE786A" w:rsidP="00390C3D">
      <w:pPr>
        <w:pStyle w:val="Heading1"/>
      </w:pPr>
      <w:bookmarkStart w:id="284" w:name="_Toc34808843"/>
      <w:bookmarkStart w:id="285" w:name="_Toc34810137"/>
      <w:bookmarkStart w:id="286" w:name="_Toc36899618"/>
      <w:bookmarkStart w:id="287" w:name="_Toc44436509"/>
      <w:r w:rsidRPr="00115043">
        <w:lastRenderedPageBreak/>
        <w:t>BAB 4</w:t>
      </w:r>
      <w:bookmarkEnd w:id="284"/>
      <w:bookmarkEnd w:id="285"/>
      <w:bookmarkEnd w:id="286"/>
      <w:bookmarkEnd w:id="287"/>
    </w:p>
    <w:p w14:paraId="0F948372" w14:textId="77777777" w:rsidR="00FE786A" w:rsidRPr="00115043" w:rsidRDefault="00FE786A" w:rsidP="00390C3D">
      <w:pPr>
        <w:pStyle w:val="Heading1"/>
      </w:pPr>
      <w:bookmarkStart w:id="288" w:name="_Toc34808844"/>
      <w:bookmarkStart w:id="289" w:name="_Toc34810138"/>
      <w:bookmarkStart w:id="290" w:name="_Toc36899619"/>
      <w:bookmarkStart w:id="291" w:name="_Toc44436510"/>
      <w:r w:rsidRPr="00115043">
        <w:t>METODOLOGI PENELITIAN</w:t>
      </w:r>
      <w:bookmarkStart w:id="292" w:name="_Toc509476246"/>
      <w:bookmarkEnd w:id="288"/>
      <w:bookmarkEnd w:id="289"/>
      <w:bookmarkEnd w:id="290"/>
      <w:bookmarkEnd w:id="291"/>
    </w:p>
    <w:p w14:paraId="4F836BE1" w14:textId="77777777" w:rsidR="00FE786A" w:rsidRPr="00115043" w:rsidRDefault="00FE786A" w:rsidP="00FE786A">
      <w:pPr>
        <w:ind w:firstLine="709"/>
        <w:jc w:val="both"/>
      </w:pPr>
      <w:r w:rsidRPr="00115043">
        <w:t>Bab metode penelitian ini akan menjelaskan mengenai: 1) Desain Penelitian, 2) Kerangka Kerja, 3) Waktu Tempat Penelitian, 4) Populasi, Sampel, dan Teknik Sampling, 5) Identifikasi Variabel, 6) Definisi Operasional, 7) Pengumpulan, Pengolahan, dan Analisa Data, dan 8) Etika Penelitian.</w:t>
      </w:r>
    </w:p>
    <w:p w14:paraId="7FCE6ACE" w14:textId="77777777" w:rsidR="00FE786A" w:rsidRPr="00115043" w:rsidRDefault="00FE786A" w:rsidP="00893492">
      <w:pPr>
        <w:pStyle w:val="Heading2"/>
        <w:numPr>
          <w:ilvl w:val="0"/>
          <w:numId w:val="99"/>
        </w:numPr>
        <w:ind w:left="567" w:hanging="567"/>
      </w:pPr>
      <w:bookmarkStart w:id="293" w:name="_Toc34808845"/>
      <w:bookmarkStart w:id="294" w:name="_Toc34810139"/>
      <w:bookmarkStart w:id="295" w:name="_Toc36899620"/>
      <w:bookmarkStart w:id="296" w:name="_Toc44436511"/>
      <w:r w:rsidRPr="00115043">
        <w:t>Desain Penelitian</w:t>
      </w:r>
      <w:bookmarkEnd w:id="292"/>
      <w:bookmarkEnd w:id="293"/>
      <w:bookmarkEnd w:id="294"/>
      <w:bookmarkEnd w:id="295"/>
      <w:bookmarkEnd w:id="296"/>
    </w:p>
    <w:p w14:paraId="2CE45966" w14:textId="77777777" w:rsidR="00FE786A" w:rsidRPr="00115043" w:rsidRDefault="00FE786A" w:rsidP="001A6F8B">
      <w:pPr>
        <w:ind w:firstLine="567"/>
        <w:jc w:val="both"/>
      </w:pPr>
      <w:r w:rsidRPr="00115043">
        <w:t xml:space="preserve">Desain penelitian untuk menganalisa </w:t>
      </w:r>
      <w:r w:rsidRPr="00115043">
        <w:rPr>
          <w:szCs w:val="24"/>
        </w:rPr>
        <w:t>efektifitas pencucian luka dengan rebusan daun binahong (</w:t>
      </w:r>
      <w:r w:rsidRPr="00115043">
        <w:rPr>
          <w:i/>
          <w:iCs/>
          <w:szCs w:val="24"/>
        </w:rPr>
        <w:t>anredera cordifolia</w:t>
      </w:r>
      <w:r w:rsidRPr="00115043">
        <w:rPr>
          <w:szCs w:val="24"/>
        </w:rPr>
        <w:t>) terhadap penyembuhan ulkus diabetik pada pasien diabetes mellitus tipe 2 di rumah luka surabaya</w:t>
      </w:r>
      <w:r w:rsidRPr="00115043">
        <w:t xml:space="preserve"> adalah dengan menggunakan rancangan penelitian </w:t>
      </w:r>
      <w:r w:rsidRPr="00115043">
        <w:rPr>
          <w:i/>
        </w:rPr>
        <w:t xml:space="preserve">Quasi Experimental Design </w:t>
      </w:r>
      <w:r w:rsidRPr="00115043">
        <w:t>dengan pendekatan</w:t>
      </w:r>
      <w:r w:rsidRPr="00115043">
        <w:rPr>
          <w:i/>
        </w:rPr>
        <w:t xml:space="preserve"> pre-post control group design. </w:t>
      </w:r>
      <w:r w:rsidRPr="00115043">
        <w:t>Penelitian ini bertujan untuk mengukur kesembuhan pada luka ulkus diabet saat perawatan luka ulkus diabet</w:t>
      </w:r>
      <w:r w:rsidR="00CF6394" w:rsidRPr="00115043">
        <w:t>i</w:t>
      </w:r>
      <w:r w:rsidRPr="00115043">
        <w:t>k di rumah luka Surabaya.</w:t>
      </w:r>
    </w:p>
    <w:p w14:paraId="4F465B92" w14:textId="77777777" w:rsidR="00FE786A" w:rsidRPr="00115043" w:rsidRDefault="00FE786A" w:rsidP="00D8452E">
      <w:pPr>
        <w:pStyle w:val="Heading4"/>
        <w:ind w:left="1276" w:hanging="1276"/>
        <w:jc w:val="both"/>
      </w:pPr>
      <w:bookmarkStart w:id="297" w:name="_Toc34811267"/>
      <w:bookmarkStart w:id="298" w:name="_Toc34811930"/>
      <w:bookmarkStart w:id="299" w:name="_Toc36893931"/>
      <w:bookmarkStart w:id="300" w:name="_Toc44437340"/>
      <w:bookmarkStart w:id="301" w:name="_Toc44437586"/>
      <w:bookmarkStart w:id="302" w:name="_Toc44437696"/>
      <w:bookmarkStart w:id="303" w:name="_Toc44439026"/>
      <w:bookmarkStart w:id="304" w:name="_Toc44439328"/>
      <w:bookmarkStart w:id="305" w:name="_Toc46077539"/>
      <w:r w:rsidRPr="00115043">
        <w:t>Tabel 4.1</w:t>
      </w:r>
      <w:r w:rsidRPr="00115043">
        <w:tab/>
        <w:t>Rancangan Penelitian Efektifitas Pencucian Luka Dengan Rebusan Daun Binahong (</w:t>
      </w:r>
      <w:r w:rsidRPr="00115043">
        <w:rPr>
          <w:i/>
          <w:iCs/>
        </w:rPr>
        <w:t>Anredera Cordifolia</w:t>
      </w:r>
      <w:r w:rsidRPr="00115043">
        <w:t>) Terhadap Penyembuhan Ulkus Diabetik Pasien Diabetes Mellitus Tipe 2 Di Rumah Luka Surabaya.</w:t>
      </w:r>
      <w:bookmarkEnd w:id="297"/>
      <w:bookmarkEnd w:id="298"/>
      <w:bookmarkEnd w:id="299"/>
      <w:bookmarkEnd w:id="300"/>
      <w:bookmarkEnd w:id="301"/>
      <w:bookmarkEnd w:id="302"/>
      <w:bookmarkEnd w:id="303"/>
      <w:bookmarkEnd w:id="304"/>
      <w:bookmarkEnd w:id="305"/>
    </w:p>
    <w:tbl>
      <w:tblPr>
        <w:tblW w:w="0" w:type="auto"/>
        <w:tblBorders>
          <w:top w:val="single" w:sz="4" w:space="0" w:color="auto"/>
          <w:bottom w:val="single" w:sz="4" w:space="0" w:color="auto"/>
        </w:tblBorders>
        <w:tblLook w:val="04A0" w:firstRow="1" w:lastRow="0" w:firstColumn="1" w:lastColumn="0" w:noHBand="0" w:noVBand="1"/>
      </w:tblPr>
      <w:tblGrid>
        <w:gridCol w:w="1984"/>
        <w:gridCol w:w="1975"/>
        <w:gridCol w:w="2003"/>
        <w:gridCol w:w="1976"/>
      </w:tblGrid>
      <w:tr w:rsidR="00FE786A" w:rsidRPr="00115043" w14:paraId="3D4C5560" w14:textId="77777777" w:rsidTr="00FE786A">
        <w:tc>
          <w:tcPr>
            <w:tcW w:w="2038" w:type="dxa"/>
            <w:tcBorders>
              <w:top w:val="single" w:sz="4" w:space="0" w:color="auto"/>
              <w:bottom w:val="single" w:sz="4" w:space="0" w:color="000000"/>
            </w:tcBorders>
          </w:tcPr>
          <w:p w14:paraId="5933CEBF" w14:textId="77777777" w:rsidR="00FE786A" w:rsidRPr="00115043" w:rsidRDefault="00FE786A" w:rsidP="00FE786A">
            <w:pPr>
              <w:spacing w:line="240" w:lineRule="auto"/>
              <w:jc w:val="center"/>
              <w:rPr>
                <w:b/>
                <w:bCs/>
              </w:rPr>
            </w:pPr>
            <w:r w:rsidRPr="00115043">
              <w:rPr>
                <w:b/>
                <w:bCs/>
              </w:rPr>
              <w:t>Subjek</w:t>
            </w:r>
          </w:p>
        </w:tc>
        <w:tc>
          <w:tcPr>
            <w:tcW w:w="2038" w:type="dxa"/>
            <w:tcBorders>
              <w:top w:val="single" w:sz="4" w:space="0" w:color="auto"/>
              <w:bottom w:val="single" w:sz="4" w:space="0" w:color="000000"/>
            </w:tcBorders>
          </w:tcPr>
          <w:p w14:paraId="338F6601" w14:textId="77777777" w:rsidR="00FE786A" w:rsidRPr="00115043" w:rsidRDefault="00FE786A" w:rsidP="00FE786A">
            <w:pPr>
              <w:spacing w:line="240" w:lineRule="auto"/>
              <w:jc w:val="center"/>
              <w:rPr>
                <w:b/>
                <w:bCs/>
                <w:i/>
                <w:iCs/>
              </w:rPr>
            </w:pPr>
            <w:r w:rsidRPr="00115043">
              <w:rPr>
                <w:b/>
                <w:bCs/>
                <w:i/>
                <w:iCs/>
              </w:rPr>
              <w:t>Pre-Test</w:t>
            </w:r>
          </w:p>
        </w:tc>
        <w:tc>
          <w:tcPr>
            <w:tcW w:w="2039" w:type="dxa"/>
            <w:tcBorders>
              <w:top w:val="single" w:sz="4" w:space="0" w:color="auto"/>
              <w:bottom w:val="single" w:sz="4" w:space="0" w:color="000000"/>
            </w:tcBorders>
          </w:tcPr>
          <w:p w14:paraId="1F490E6E" w14:textId="77777777" w:rsidR="00FE786A" w:rsidRPr="00115043" w:rsidRDefault="00FE786A" w:rsidP="00FE786A">
            <w:pPr>
              <w:spacing w:line="240" w:lineRule="auto"/>
              <w:jc w:val="center"/>
              <w:rPr>
                <w:b/>
                <w:bCs/>
              </w:rPr>
            </w:pPr>
            <w:r w:rsidRPr="00115043">
              <w:rPr>
                <w:b/>
                <w:bCs/>
              </w:rPr>
              <w:t>Perlakuan</w:t>
            </w:r>
          </w:p>
        </w:tc>
        <w:tc>
          <w:tcPr>
            <w:tcW w:w="2039" w:type="dxa"/>
            <w:tcBorders>
              <w:top w:val="single" w:sz="4" w:space="0" w:color="auto"/>
              <w:bottom w:val="single" w:sz="4" w:space="0" w:color="000000"/>
            </w:tcBorders>
          </w:tcPr>
          <w:p w14:paraId="50BB522C" w14:textId="77777777" w:rsidR="00FE786A" w:rsidRPr="00115043" w:rsidRDefault="00FE786A" w:rsidP="00FE786A">
            <w:pPr>
              <w:spacing w:line="240" w:lineRule="auto"/>
              <w:jc w:val="center"/>
              <w:rPr>
                <w:b/>
                <w:bCs/>
              </w:rPr>
            </w:pPr>
            <w:r w:rsidRPr="00115043">
              <w:rPr>
                <w:b/>
                <w:bCs/>
              </w:rPr>
              <w:t>Post Test</w:t>
            </w:r>
          </w:p>
        </w:tc>
      </w:tr>
      <w:tr w:rsidR="00FE786A" w:rsidRPr="00115043" w14:paraId="457F6A71" w14:textId="77777777" w:rsidTr="00FE786A">
        <w:tc>
          <w:tcPr>
            <w:tcW w:w="2038" w:type="dxa"/>
            <w:tcBorders>
              <w:top w:val="single" w:sz="4" w:space="0" w:color="000000"/>
              <w:bottom w:val="single" w:sz="4" w:space="0" w:color="000000"/>
            </w:tcBorders>
          </w:tcPr>
          <w:p w14:paraId="3474133A" w14:textId="77777777" w:rsidR="00FE786A" w:rsidRPr="00115043" w:rsidRDefault="00FE786A" w:rsidP="00FE786A">
            <w:pPr>
              <w:spacing w:line="240" w:lineRule="auto"/>
              <w:jc w:val="center"/>
              <w:rPr>
                <w:b/>
                <w:bCs/>
              </w:rPr>
            </w:pPr>
            <w:r w:rsidRPr="00115043">
              <w:rPr>
                <w:b/>
                <w:bCs/>
              </w:rPr>
              <w:t>K-A</w:t>
            </w:r>
          </w:p>
        </w:tc>
        <w:tc>
          <w:tcPr>
            <w:tcW w:w="2038" w:type="dxa"/>
            <w:tcBorders>
              <w:top w:val="single" w:sz="4" w:space="0" w:color="000000"/>
              <w:bottom w:val="single" w:sz="4" w:space="0" w:color="000000"/>
            </w:tcBorders>
          </w:tcPr>
          <w:p w14:paraId="64125942" w14:textId="77777777" w:rsidR="00FE786A" w:rsidRPr="00115043" w:rsidRDefault="00FE786A" w:rsidP="00FE786A">
            <w:pPr>
              <w:spacing w:line="240" w:lineRule="auto"/>
              <w:jc w:val="center"/>
            </w:pPr>
            <w:r w:rsidRPr="00115043">
              <w:t>O</w:t>
            </w:r>
          </w:p>
        </w:tc>
        <w:tc>
          <w:tcPr>
            <w:tcW w:w="2039" w:type="dxa"/>
            <w:tcBorders>
              <w:top w:val="single" w:sz="4" w:space="0" w:color="000000"/>
              <w:bottom w:val="single" w:sz="4" w:space="0" w:color="000000"/>
            </w:tcBorders>
          </w:tcPr>
          <w:p w14:paraId="2EF713DE" w14:textId="77777777" w:rsidR="00FE786A" w:rsidRPr="00115043" w:rsidRDefault="00FE786A" w:rsidP="00FE786A">
            <w:pPr>
              <w:spacing w:line="240" w:lineRule="auto"/>
              <w:jc w:val="center"/>
            </w:pPr>
            <w:r w:rsidRPr="00115043">
              <w:t>I-A</w:t>
            </w:r>
          </w:p>
        </w:tc>
        <w:tc>
          <w:tcPr>
            <w:tcW w:w="2039" w:type="dxa"/>
            <w:tcBorders>
              <w:top w:val="single" w:sz="4" w:space="0" w:color="000000"/>
              <w:bottom w:val="single" w:sz="4" w:space="0" w:color="000000"/>
            </w:tcBorders>
          </w:tcPr>
          <w:p w14:paraId="57C1EBC9" w14:textId="77777777" w:rsidR="00FE786A" w:rsidRPr="00115043" w:rsidRDefault="00FE786A" w:rsidP="00FE786A">
            <w:pPr>
              <w:spacing w:line="240" w:lineRule="auto"/>
              <w:jc w:val="center"/>
            </w:pPr>
            <w:r w:rsidRPr="00115043">
              <w:t>OI-A</w:t>
            </w:r>
          </w:p>
        </w:tc>
      </w:tr>
      <w:tr w:rsidR="00FE786A" w:rsidRPr="00115043" w14:paraId="6F5EAC79" w14:textId="77777777" w:rsidTr="00FE786A">
        <w:tc>
          <w:tcPr>
            <w:tcW w:w="2038" w:type="dxa"/>
            <w:tcBorders>
              <w:top w:val="single" w:sz="4" w:space="0" w:color="000000"/>
              <w:bottom w:val="single" w:sz="4" w:space="0" w:color="000000"/>
            </w:tcBorders>
          </w:tcPr>
          <w:p w14:paraId="44234485" w14:textId="77777777" w:rsidR="00FE786A" w:rsidRPr="00115043" w:rsidRDefault="00FE786A" w:rsidP="00FE786A">
            <w:pPr>
              <w:spacing w:line="240" w:lineRule="auto"/>
              <w:jc w:val="center"/>
              <w:rPr>
                <w:b/>
                <w:bCs/>
              </w:rPr>
            </w:pPr>
            <w:r w:rsidRPr="00115043">
              <w:rPr>
                <w:b/>
                <w:bCs/>
              </w:rPr>
              <w:t>K-B</w:t>
            </w:r>
          </w:p>
        </w:tc>
        <w:tc>
          <w:tcPr>
            <w:tcW w:w="2038" w:type="dxa"/>
            <w:tcBorders>
              <w:top w:val="single" w:sz="4" w:space="0" w:color="000000"/>
              <w:bottom w:val="single" w:sz="4" w:space="0" w:color="000000"/>
            </w:tcBorders>
          </w:tcPr>
          <w:p w14:paraId="1808897F" w14:textId="77777777" w:rsidR="00FE786A" w:rsidRPr="00115043" w:rsidRDefault="00FE786A" w:rsidP="00FE786A">
            <w:pPr>
              <w:spacing w:line="240" w:lineRule="auto"/>
              <w:jc w:val="center"/>
            </w:pPr>
            <w:r w:rsidRPr="00115043">
              <w:t>O</w:t>
            </w:r>
          </w:p>
        </w:tc>
        <w:tc>
          <w:tcPr>
            <w:tcW w:w="2039" w:type="dxa"/>
            <w:tcBorders>
              <w:top w:val="single" w:sz="4" w:space="0" w:color="000000"/>
              <w:bottom w:val="single" w:sz="4" w:space="0" w:color="000000"/>
            </w:tcBorders>
          </w:tcPr>
          <w:p w14:paraId="1A8F8530" w14:textId="77777777" w:rsidR="00FE786A" w:rsidRPr="00115043" w:rsidRDefault="00FE786A" w:rsidP="00FE786A">
            <w:pPr>
              <w:spacing w:line="240" w:lineRule="auto"/>
              <w:jc w:val="center"/>
            </w:pPr>
            <w:r w:rsidRPr="00115043">
              <w:t>I-B</w:t>
            </w:r>
          </w:p>
        </w:tc>
        <w:tc>
          <w:tcPr>
            <w:tcW w:w="2039" w:type="dxa"/>
            <w:tcBorders>
              <w:top w:val="single" w:sz="4" w:space="0" w:color="000000"/>
              <w:bottom w:val="single" w:sz="4" w:space="0" w:color="000000"/>
            </w:tcBorders>
          </w:tcPr>
          <w:p w14:paraId="0EF530D2" w14:textId="77777777" w:rsidR="00FE786A" w:rsidRPr="00115043" w:rsidRDefault="00FE786A" w:rsidP="00FE786A">
            <w:pPr>
              <w:spacing w:line="240" w:lineRule="auto"/>
              <w:jc w:val="center"/>
            </w:pPr>
            <w:r w:rsidRPr="00115043">
              <w:t>OI-B</w:t>
            </w:r>
          </w:p>
        </w:tc>
      </w:tr>
      <w:tr w:rsidR="00FE786A" w:rsidRPr="00115043" w14:paraId="29EEB1CC" w14:textId="77777777" w:rsidTr="00FE786A">
        <w:tc>
          <w:tcPr>
            <w:tcW w:w="2038" w:type="dxa"/>
            <w:tcBorders>
              <w:top w:val="single" w:sz="4" w:space="0" w:color="000000"/>
              <w:bottom w:val="single" w:sz="4" w:space="0" w:color="000000"/>
            </w:tcBorders>
          </w:tcPr>
          <w:p w14:paraId="1E0B830A" w14:textId="77777777" w:rsidR="00FE786A" w:rsidRPr="00115043" w:rsidRDefault="00FE786A" w:rsidP="00FE786A">
            <w:pPr>
              <w:spacing w:line="240" w:lineRule="auto"/>
              <w:jc w:val="center"/>
              <w:rPr>
                <w:b/>
                <w:bCs/>
              </w:rPr>
            </w:pPr>
          </w:p>
        </w:tc>
        <w:tc>
          <w:tcPr>
            <w:tcW w:w="2038" w:type="dxa"/>
            <w:tcBorders>
              <w:top w:val="single" w:sz="4" w:space="0" w:color="000000"/>
              <w:bottom w:val="single" w:sz="4" w:space="0" w:color="000000"/>
            </w:tcBorders>
          </w:tcPr>
          <w:p w14:paraId="3AAECB75" w14:textId="77777777" w:rsidR="00FE786A" w:rsidRPr="00115043" w:rsidRDefault="00FE786A" w:rsidP="00FE786A">
            <w:pPr>
              <w:spacing w:line="240" w:lineRule="auto"/>
              <w:jc w:val="center"/>
            </w:pPr>
            <w:r w:rsidRPr="00115043">
              <w:t>Time 1</w:t>
            </w:r>
          </w:p>
        </w:tc>
        <w:tc>
          <w:tcPr>
            <w:tcW w:w="2039" w:type="dxa"/>
            <w:tcBorders>
              <w:top w:val="single" w:sz="4" w:space="0" w:color="000000"/>
              <w:bottom w:val="single" w:sz="4" w:space="0" w:color="000000"/>
            </w:tcBorders>
          </w:tcPr>
          <w:p w14:paraId="5EC02384" w14:textId="77777777" w:rsidR="00FE786A" w:rsidRPr="00115043" w:rsidRDefault="00FE786A" w:rsidP="00FE786A">
            <w:pPr>
              <w:spacing w:line="240" w:lineRule="auto"/>
              <w:jc w:val="center"/>
            </w:pPr>
            <w:r w:rsidRPr="00115043">
              <w:t>Time 2</w:t>
            </w:r>
          </w:p>
        </w:tc>
        <w:tc>
          <w:tcPr>
            <w:tcW w:w="2039" w:type="dxa"/>
            <w:tcBorders>
              <w:top w:val="single" w:sz="4" w:space="0" w:color="000000"/>
              <w:bottom w:val="single" w:sz="4" w:space="0" w:color="000000"/>
            </w:tcBorders>
          </w:tcPr>
          <w:p w14:paraId="0C1F5AE5" w14:textId="77777777" w:rsidR="00FE786A" w:rsidRPr="00115043" w:rsidRDefault="00FE786A" w:rsidP="00FE786A">
            <w:pPr>
              <w:spacing w:line="240" w:lineRule="auto"/>
              <w:jc w:val="center"/>
            </w:pPr>
            <w:r w:rsidRPr="00115043">
              <w:t>Time 3</w:t>
            </w:r>
          </w:p>
        </w:tc>
      </w:tr>
    </w:tbl>
    <w:p w14:paraId="4527B833" w14:textId="77777777" w:rsidR="00FE786A" w:rsidRPr="00115043" w:rsidRDefault="00FE786A" w:rsidP="00FE786A">
      <w:r w:rsidRPr="00115043">
        <w:t>Keterangan :</w:t>
      </w:r>
    </w:p>
    <w:p w14:paraId="1FD2553F" w14:textId="77777777" w:rsidR="00FE786A" w:rsidRPr="00115043" w:rsidRDefault="00FE786A" w:rsidP="00FE786A">
      <w:pPr>
        <w:ind w:left="1418" w:hanging="1418"/>
        <w:jc w:val="both"/>
      </w:pPr>
      <w:r w:rsidRPr="00115043">
        <w:t>K-A</w:t>
      </w:r>
      <w:r w:rsidRPr="00115043">
        <w:tab/>
        <w:t>: Subjek kelompok Perlakuan</w:t>
      </w:r>
    </w:p>
    <w:p w14:paraId="631D07C2" w14:textId="77777777" w:rsidR="00AB09E1" w:rsidRPr="00115043" w:rsidRDefault="00FE786A" w:rsidP="00FE786A">
      <w:pPr>
        <w:ind w:left="1418" w:hanging="1418"/>
        <w:jc w:val="both"/>
      </w:pPr>
      <w:r w:rsidRPr="00115043">
        <w:t>K-B</w:t>
      </w:r>
      <w:r w:rsidRPr="00115043">
        <w:tab/>
        <w:t>: Subjek kelompok kontrol</w:t>
      </w:r>
    </w:p>
    <w:p w14:paraId="6BBF8E51" w14:textId="77777777" w:rsidR="00AB09E1" w:rsidRPr="00115043" w:rsidRDefault="00AB09E1" w:rsidP="00FE786A">
      <w:pPr>
        <w:ind w:left="1418" w:hanging="1418"/>
        <w:jc w:val="both"/>
        <w:sectPr w:rsidR="00AB09E1" w:rsidRPr="00115043" w:rsidSect="00474A58">
          <w:headerReference w:type="default" r:id="rId38"/>
          <w:footerReference w:type="default" r:id="rId39"/>
          <w:pgSz w:w="11907" w:h="16840" w:code="9"/>
          <w:pgMar w:top="1701" w:right="1701" w:bottom="1701" w:left="2268" w:header="1134" w:footer="1134" w:gutter="0"/>
          <w:cols w:space="720"/>
          <w:docGrid w:linePitch="360"/>
        </w:sectPr>
      </w:pPr>
    </w:p>
    <w:p w14:paraId="2EC3A865" w14:textId="77777777" w:rsidR="00FE786A" w:rsidRPr="00115043" w:rsidRDefault="00FE786A" w:rsidP="00FE786A">
      <w:pPr>
        <w:ind w:left="1418" w:hanging="1418"/>
        <w:jc w:val="both"/>
      </w:pPr>
      <w:r w:rsidRPr="00115043">
        <w:lastRenderedPageBreak/>
        <w:t>O</w:t>
      </w:r>
      <w:r w:rsidRPr="00115043">
        <w:tab/>
        <w:t xml:space="preserve">: Observasi luka diabetik menggunakan </w:t>
      </w:r>
      <w:r w:rsidRPr="00115043">
        <w:rPr>
          <w:i/>
          <w:iCs/>
        </w:rPr>
        <w:t>Bates-Jensen Wound</w:t>
      </w:r>
      <w:r w:rsidR="001A6F8B" w:rsidRPr="00115043">
        <w:rPr>
          <w:i/>
          <w:iCs/>
        </w:rPr>
        <w:t xml:space="preserve"> </w:t>
      </w:r>
      <w:r w:rsidRPr="00115043">
        <w:rPr>
          <w:i/>
          <w:iCs/>
        </w:rPr>
        <w:t>Assessment Tool</w:t>
      </w:r>
    </w:p>
    <w:p w14:paraId="232004FB" w14:textId="77777777" w:rsidR="00FE786A" w:rsidRPr="00115043" w:rsidRDefault="00FE786A" w:rsidP="00FE786A">
      <w:pPr>
        <w:ind w:left="1418" w:hanging="1418"/>
        <w:jc w:val="both"/>
      </w:pPr>
      <w:r w:rsidRPr="00115043">
        <w:t>I-A</w:t>
      </w:r>
      <w:r w:rsidRPr="00115043">
        <w:tab/>
        <w:t>: Intervensi (kelompok perlakuan) pencucian luka menggunakan rebusan daun binahong</w:t>
      </w:r>
    </w:p>
    <w:p w14:paraId="1E6BE64E" w14:textId="77777777" w:rsidR="00FE786A" w:rsidRPr="00115043" w:rsidRDefault="00FE786A" w:rsidP="00FE786A">
      <w:pPr>
        <w:ind w:left="1418" w:hanging="1418"/>
        <w:jc w:val="both"/>
      </w:pPr>
      <w:r w:rsidRPr="00115043">
        <w:t>I-B</w:t>
      </w:r>
      <w:r w:rsidRPr="00115043">
        <w:tab/>
      </w:r>
      <w:r w:rsidRPr="00115043">
        <w:tab/>
        <w:t>: Intervensi (kelompok kontrol) pencucian luka menggunakan normal saline 0,9%</w:t>
      </w:r>
    </w:p>
    <w:p w14:paraId="2C6EFF00" w14:textId="77777777" w:rsidR="00FE786A" w:rsidRPr="00115043" w:rsidRDefault="00FE786A" w:rsidP="00FE786A">
      <w:pPr>
        <w:ind w:left="1418" w:hanging="1418"/>
        <w:jc w:val="both"/>
      </w:pPr>
      <w:r w:rsidRPr="00115043">
        <w:t>OI-A</w:t>
      </w:r>
      <w:r w:rsidRPr="00115043">
        <w:tab/>
        <w:t>: Observasi setelah perawatan luka pada kelompok perlakuan</w:t>
      </w:r>
    </w:p>
    <w:p w14:paraId="39397379" w14:textId="77777777" w:rsidR="00FE786A" w:rsidRPr="00115043" w:rsidRDefault="00FE786A" w:rsidP="00FE786A">
      <w:pPr>
        <w:ind w:left="1418" w:hanging="1418"/>
        <w:jc w:val="both"/>
      </w:pPr>
      <w:r w:rsidRPr="00115043">
        <w:t>OI-B</w:t>
      </w:r>
      <w:r w:rsidRPr="00115043">
        <w:tab/>
        <w:t>: Observasi setelah perawatan luka pada kelompok kontrol</w:t>
      </w:r>
    </w:p>
    <w:p w14:paraId="6C0FC5F1" w14:textId="77777777" w:rsidR="00FE786A" w:rsidRPr="00115043" w:rsidRDefault="00FE786A" w:rsidP="00FE786A">
      <w:pPr>
        <w:ind w:left="1418" w:hanging="1418"/>
        <w:jc w:val="both"/>
      </w:pPr>
      <w:r w:rsidRPr="00115043">
        <w:t>Time 1</w:t>
      </w:r>
      <w:r w:rsidRPr="00115043">
        <w:tab/>
        <w:t>: waktu sebelum melakukan intervensi pada kelompok perlakuan dan kontrol</w:t>
      </w:r>
    </w:p>
    <w:p w14:paraId="3429985A" w14:textId="77777777" w:rsidR="00FE786A" w:rsidRPr="00115043" w:rsidRDefault="00FE786A" w:rsidP="00FE786A">
      <w:pPr>
        <w:ind w:left="1418" w:hanging="1418"/>
        <w:jc w:val="both"/>
      </w:pPr>
      <w:r w:rsidRPr="00115043">
        <w:t>Time 2</w:t>
      </w:r>
      <w:r w:rsidRPr="00115043">
        <w:tab/>
        <w:t>: waktu saat melakukan intervensi pada kelompok perlakuan dan kontrol</w:t>
      </w:r>
    </w:p>
    <w:p w14:paraId="3AC67A74" w14:textId="77777777" w:rsidR="00FE786A" w:rsidRPr="00115043" w:rsidRDefault="00FE786A" w:rsidP="00FE786A">
      <w:pPr>
        <w:ind w:left="1418" w:hanging="1418"/>
        <w:jc w:val="both"/>
      </w:pPr>
      <w:r w:rsidRPr="00115043">
        <w:t>Time 3</w:t>
      </w:r>
      <w:r w:rsidRPr="00115043">
        <w:tab/>
        <w:t>: waktu setelah melakukan intervensi pada kelompok perlakuan dan kontrol</w:t>
      </w:r>
    </w:p>
    <w:p w14:paraId="6B549219" w14:textId="77777777" w:rsidR="00FE786A" w:rsidRPr="00115043" w:rsidRDefault="00FE786A" w:rsidP="00FE786A">
      <w:pPr>
        <w:ind w:left="1418" w:hanging="1418"/>
        <w:jc w:val="both"/>
      </w:pPr>
    </w:p>
    <w:p w14:paraId="2675C0BF" w14:textId="77777777" w:rsidR="00FE786A" w:rsidRPr="00115043" w:rsidRDefault="00FE786A" w:rsidP="00FE786A">
      <w:pPr>
        <w:ind w:left="1418" w:hanging="1418"/>
        <w:jc w:val="both"/>
      </w:pPr>
    </w:p>
    <w:p w14:paraId="0E701603" w14:textId="77777777" w:rsidR="00FE786A" w:rsidRPr="00115043" w:rsidRDefault="00FE786A" w:rsidP="00FE786A">
      <w:pPr>
        <w:ind w:left="1418" w:hanging="1418"/>
        <w:jc w:val="both"/>
      </w:pPr>
    </w:p>
    <w:p w14:paraId="7D093486" w14:textId="77777777" w:rsidR="00FE786A" w:rsidRPr="00115043" w:rsidRDefault="00FE786A" w:rsidP="00FE786A">
      <w:pPr>
        <w:ind w:left="1418" w:hanging="1418"/>
        <w:jc w:val="both"/>
      </w:pPr>
    </w:p>
    <w:p w14:paraId="6530E4CD" w14:textId="77777777" w:rsidR="00FE786A" w:rsidRPr="00115043" w:rsidRDefault="00FE786A" w:rsidP="00FE786A">
      <w:pPr>
        <w:ind w:left="1418" w:hanging="1418"/>
        <w:jc w:val="both"/>
      </w:pPr>
    </w:p>
    <w:p w14:paraId="1FC66A83" w14:textId="77777777" w:rsidR="00FE786A" w:rsidRPr="00115043" w:rsidRDefault="00FE786A" w:rsidP="00FE786A">
      <w:pPr>
        <w:ind w:left="1418" w:hanging="1418"/>
        <w:jc w:val="both"/>
      </w:pPr>
    </w:p>
    <w:p w14:paraId="19F0D57F" w14:textId="77777777" w:rsidR="00FE786A" w:rsidRPr="00115043" w:rsidRDefault="00FE786A" w:rsidP="00FE786A">
      <w:pPr>
        <w:ind w:left="1418" w:hanging="1418"/>
        <w:jc w:val="both"/>
      </w:pPr>
    </w:p>
    <w:p w14:paraId="473B1B90" w14:textId="77777777" w:rsidR="00FE786A" w:rsidRPr="00115043" w:rsidRDefault="00FE786A" w:rsidP="00FE786A">
      <w:pPr>
        <w:ind w:left="1418" w:hanging="1418"/>
        <w:jc w:val="both"/>
      </w:pPr>
    </w:p>
    <w:p w14:paraId="419D4685" w14:textId="77777777" w:rsidR="00FE786A" w:rsidRPr="00115043" w:rsidRDefault="00FE786A" w:rsidP="00FE786A">
      <w:pPr>
        <w:ind w:left="1418" w:hanging="1418"/>
        <w:jc w:val="both"/>
      </w:pPr>
    </w:p>
    <w:p w14:paraId="49A722AC" w14:textId="77777777" w:rsidR="00FE786A" w:rsidRPr="00115043" w:rsidRDefault="00FE786A" w:rsidP="00FE786A">
      <w:pPr>
        <w:ind w:left="1418" w:hanging="1418"/>
        <w:jc w:val="both"/>
      </w:pPr>
    </w:p>
    <w:bookmarkStart w:id="306" w:name="_Toc509476247"/>
    <w:bookmarkStart w:id="307" w:name="_Toc34808846"/>
    <w:bookmarkStart w:id="308" w:name="_Toc34810140"/>
    <w:bookmarkStart w:id="309" w:name="_Toc36899621"/>
    <w:bookmarkStart w:id="310" w:name="_Toc44436512"/>
    <w:p w14:paraId="2BEA0FD4" w14:textId="45E0ECE6" w:rsidR="00FE786A" w:rsidRPr="00115043" w:rsidRDefault="00F05138" w:rsidP="00893492">
      <w:pPr>
        <w:pStyle w:val="Heading2"/>
        <w:numPr>
          <w:ilvl w:val="0"/>
          <w:numId w:val="99"/>
        </w:numPr>
        <w:ind w:left="567" w:hanging="567"/>
      </w:pPr>
      <w:r>
        <w:rPr>
          <w:noProof/>
        </w:rPr>
        <w:lastRenderedPageBreak/>
        <mc:AlternateContent>
          <mc:Choice Requires="wps">
            <w:drawing>
              <wp:anchor distT="0" distB="0" distL="114300" distR="114300" simplePos="0" relativeHeight="251564544" behindDoc="0" locked="0" layoutInCell="1" allowOverlap="1" wp14:anchorId="48B640F5" wp14:editId="2363C748">
                <wp:simplePos x="0" y="0"/>
                <wp:positionH relativeFrom="column">
                  <wp:posOffset>62865</wp:posOffset>
                </wp:positionH>
                <wp:positionV relativeFrom="paragraph">
                  <wp:posOffset>215900</wp:posOffset>
                </wp:positionV>
                <wp:extent cx="4964430" cy="428625"/>
                <wp:effectExtent l="0" t="0" r="762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4430" cy="428625"/>
                        </a:xfrm>
                        <a:prstGeom prst="rect">
                          <a:avLst/>
                        </a:prstGeom>
                        <a:solidFill>
                          <a:srgbClr val="FFFFFF"/>
                        </a:solidFill>
                        <a:ln w="6350">
                          <a:solidFill>
                            <a:srgbClr val="000000"/>
                          </a:solidFill>
                          <a:miter lim="800000"/>
                          <a:headEnd/>
                          <a:tailEnd/>
                        </a:ln>
                      </wps:spPr>
                      <wps:txbx>
                        <w:txbxContent>
                          <w:p w14:paraId="3B2B857C" w14:textId="77777777" w:rsidR="00953C9A" w:rsidRPr="00AE2DA8" w:rsidRDefault="00953C9A" w:rsidP="00FE786A">
                            <w:pPr>
                              <w:spacing w:line="240" w:lineRule="auto"/>
                              <w:jc w:val="center"/>
                              <w:rPr>
                                <w:sz w:val="22"/>
                              </w:rPr>
                            </w:pPr>
                            <w:r w:rsidRPr="00AE2DA8">
                              <w:rPr>
                                <w:sz w:val="22"/>
                              </w:rPr>
                              <w:t>Populasi</w:t>
                            </w:r>
                          </w:p>
                          <w:p w14:paraId="0FACAB5C" w14:textId="77777777" w:rsidR="00953C9A" w:rsidRPr="00E915EB" w:rsidRDefault="00953C9A" w:rsidP="00FE786A">
                            <w:pPr>
                              <w:spacing w:line="240" w:lineRule="auto"/>
                              <w:jc w:val="center"/>
                              <w:rPr>
                                <w:bCs/>
                                <w:sz w:val="22"/>
                              </w:rPr>
                            </w:pPr>
                            <w:r w:rsidRPr="00E915EB">
                              <w:rPr>
                                <w:bCs/>
                                <w:sz w:val="22"/>
                              </w:rPr>
                              <w:t>Semua pasien penderita ulkus diabetes sebanyak 35 orang</w:t>
                            </w:r>
                          </w:p>
                          <w:p w14:paraId="6E369C92" w14:textId="77777777" w:rsidR="00953C9A" w:rsidRDefault="00953C9A" w:rsidP="00FE78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640F5" id="Text Box 82" o:spid="_x0000_s1063" type="#_x0000_t202" style="position:absolute;left:0;text-align:left;margin-left:4.95pt;margin-top:17pt;width:390.9pt;height:33.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" strokeweight=".5pt">
                <v:path arrowok="t"/>
                <v:textbox>
                  <w:txbxContent>
                    <w:p w14:paraId="3B2B857C" w14:textId="77777777" w:rsidR="00953C9A" w:rsidRPr="00AE2DA8" w:rsidRDefault="00953C9A" w:rsidP="00FE786A">
                      <w:pPr>
                        <w:spacing w:line="240" w:lineRule="auto"/>
                        <w:jc w:val="center"/>
                        <w:rPr>
                          <w:sz w:val="22"/>
                        </w:rPr>
                      </w:pPr>
                      <w:proofErr w:type="spellStart"/>
                      <w:r w:rsidRPr="00AE2DA8">
                        <w:rPr>
                          <w:sz w:val="22"/>
                        </w:rPr>
                        <w:t>Populasi</w:t>
                      </w:r>
                      <w:proofErr w:type="spellEnd"/>
                    </w:p>
                    <w:p w14:paraId="0FACAB5C" w14:textId="77777777" w:rsidR="00953C9A" w:rsidRPr="00E915EB" w:rsidRDefault="00953C9A" w:rsidP="00FE786A">
                      <w:pPr>
                        <w:spacing w:line="240" w:lineRule="auto"/>
                        <w:jc w:val="center"/>
                        <w:rPr>
                          <w:bCs/>
                          <w:sz w:val="22"/>
                        </w:rPr>
                      </w:pPr>
                      <w:proofErr w:type="spellStart"/>
                      <w:r w:rsidRPr="00E915EB">
                        <w:rPr>
                          <w:bCs/>
                          <w:sz w:val="22"/>
                        </w:rPr>
                        <w:t>Semua</w:t>
                      </w:r>
                      <w:proofErr w:type="spellEnd"/>
                      <w:r w:rsidRPr="00E915EB">
                        <w:rPr>
                          <w:bCs/>
                          <w:sz w:val="22"/>
                        </w:rPr>
                        <w:t xml:space="preserve"> </w:t>
                      </w:r>
                      <w:proofErr w:type="spellStart"/>
                      <w:r w:rsidRPr="00E915EB">
                        <w:rPr>
                          <w:bCs/>
                          <w:sz w:val="22"/>
                        </w:rPr>
                        <w:t>pasien</w:t>
                      </w:r>
                      <w:proofErr w:type="spellEnd"/>
                      <w:r w:rsidRPr="00E915EB">
                        <w:rPr>
                          <w:bCs/>
                          <w:sz w:val="22"/>
                        </w:rPr>
                        <w:t xml:space="preserve"> </w:t>
                      </w:r>
                      <w:proofErr w:type="spellStart"/>
                      <w:r w:rsidRPr="00E915EB">
                        <w:rPr>
                          <w:bCs/>
                          <w:sz w:val="22"/>
                        </w:rPr>
                        <w:t>penderita</w:t>
                      </w:r>
                      <w:proofErr w:type="spellEnd"/>
                      <w:r w:rsidRPr="00E915EB">
                        <w:rPr>
                          <w:bCs/>
                          <w:sz w:val="22"/>
                        </w:rPr>
                        <w:t xml:space="preserve"> </w:t>
                      </w:r>
                      <w:proofErr w:type="spellStart"/>
                      <w:r w:rsidRPr="00E915EB">
                        <w:rPr>
                          <w:bCs/>
                          <w:sz w:val="22"/>
                        </w:rPr>
                        <w:t>ulkus</w:t>
                      </w:r>
                      <w:proofErr w:type="spellEnd"/>
                      <w:r w:rsidRPr="00E915EB">
                        <w:rPr>
                          <w:bCs/>
                          <w:sz w:val="22"/>
                        </w:rPr>
                        <w:t xml:space="preserve"> diabetes </w:t>
                      </w:r>
                      <w:proofErr w:type="spellStart"/>
                      <w:r w:rsidRPr="00E915EB">
                        <w:rPr>
                          <w:bCs/>
                          <w:sz w:val="22"/>
                        </w:rPr>
                        <w:t>sebanyak</w:t>
                      </w:r>
                      <w:proofErr w:type="spellEnd"/>
                      <w:r w:rsidRPr="00E915EB">
                        <w:rPr>
                          <w:bCs/>
                          <w:sz w:val="22"/>
                        </w:rPr>
                        <w:t xml:space="preserve"> 35 orang</w:t>
                      </w:r>
                    </w:p>
                    <w:p w14:paraId="6E369C92" w14:textId="77777777" w:rsidR="00953C9A" w:rsidRDefault="00953C9A" w:rsidP="00FE786A"/>
                  </w:txbxContent>
                </v:textbox>
              </v:shape>
            </w:pict>
          </mc:Fallback>
        </mc:AlternateContent>
      </w:r>
      <w:r w:rsidR="00FE786A" w:rsidRPr="00115043">
        <w:t>Kerangka Kerja</w:t>
      </w:r>
      <w:bookmarkEnd w:id="306"/>
      <w:bookmarkEnd w:id="307"/>
      <w:bookmarkEnd w:id="308"/>
      <w:bookmarkEnd w:id="309"/>
      <w:bookmarkEnd w:id="310"/>
    </w:p>
    <w:p w14:paraId="4D6E0EB5" w14:textId="04ABBDEB" w:rsidR="00FE786A" w:rsidRPr="00115043" w:rsidRDefault="00F05138" w:rsidP="00FE786A">
      <w:pPr>
        <w:pStyle w:val="ListParagraph"/>
      </w:pPr>
      <w:r>
        <w:rPr>
          <w:noProof/>
        </w:rPr>
        <mc:AlternateContent>
          <mc:Choice Requires="wps">
            <w:drawing>
              <wp:anchor distT="0" distB="0" distL="114294" distR="114294" simplePos="0" relativeHeight="251567616" behindDoc="0" locked="0" layoutInCell="1" allowOverlap="1" wp14:anchorId="12E6D1F8" wp14:editId="50B9D84C">
                <wp:simplePos x="0" y="0"/>
                <wp:positionH relativeFrom="column">
                  <wp:posOffset>2531744</wp:posOffset>
                </wp:positionH>
                <wp:positionV relativeFrom="paragraph">
                  <wp:posOffset>285750</wp:posOffset>
                </wp:positionV>
                <wp:extent cx="0" cy="180975"/>
                <wp:effectExtent l="76200" t="0" r="38100" b="2857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FE3F17" id="Straight Arrow Connector 81" o:spid="_x0000_s1026" type="#_x0000_t32" style="position:absolute;margin-left:199.35pt;margin-top:22.5pt;width:0;height:14.25pt;z-index:2515676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">
                <v:stroke endarrow="block"/>
              </v:shape>
            </w:pict>
          </mc:Fallback>
        </mc:AlternateContent>
      </w:r>
    </w:p>
    <w:p w14:paraId="123715AA" w14:textId="696C8CA7" w:rsidR="00FE786A" w:rsidRPr="00115043" w:rsidRDefault="00F05138" w:rsidP="00FE786A">
      <w:pPr>
        <w:pStyle w:val="ListParagraph"/>
        <w:rPr>
          <w:b/>
        </w:rPr>
      </w:pPr>
      <w:r>
        <w:rPr>
          <w:noProof/>
        </w:rPr>
        <mc:AlternateContent>
          <mc:Choice Requires="wps">
            <w:drawing>
              <wp:anchor distT="0" distB="0" distL="114300" distR="114300" simplePos="0" relativeHeight="251565568" behindDoc="0" locked="0" layoutInCell="1" allowOverlap="1" wp14:anchorId="3C11DE34" wp14:editId="6CA3F7F6">
                <wp:simplePos x="0" y="0"/>
                <wp:positionH relativeFrom="column">
                  <wp:posOffset>62865</wp:posOffset>
                </wp:positionH>
                <wp:positionV relativeFrom="paragraph">
                  <wp:posOffset>97155</wp:posOffset>
                </wp:positionV>
                <wp:extent cx="4964430" cy="444500"/>
                <wp:effectExtent l="0" t="0" r="762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4430" cy="444500"/>
                        </a:xfrm>
                        <a:prstGeom prst="rect">
                          <a:avLst/>
                        </a:prstGeom>
                        <a:solidFill>
                          <a:srgbClr val="FFFFFF"/>
                        </a:solidFill>
                        <a:ln w="6350">
                          <a:solidFill>
                            <a:srgbClr val="000000"/>
                          </a:solidFill>
                          <a:miter lim="800000"/>
                          <a:headEnd/>
                          <a:tailEnd/>
                        </a:ln>
                      </wps:spPr>
                      <wps:txbx>
                        <w:txbxContent>
                          <w:p w14:paraId="5EE17B8D" w14:textId="77777777" w:rsidR="00953C9A" w:rsidRPr="00AE2DA8" w:rsidRDefault="00953C9A" w:rsidP="00FE786A">
                            <w:pPr>
                              <w:spacing w:line="240" w:lineRule="auto"/>
                              <w:jc w:val="center"/>
                              <w:rPr>
                                <w:sz w:val="22"/>
                              </w:rPr>
                            </w:pPr>
                            <w:r w:rsidRPr="00AE2DA8">
                              <w:rPr>
                                <w:sz w:val="22"/>
                              </w:rPr>
                              <w:t>Teknik Sampling</w:t>
                            </w:r>
                          </w:p>
                          <w:p w14:paraId="0B4DA8CB" w14:textId="77777777" w:rsidR="00953C9A" w:rsidRPr="00AE2DA8" w:rsidRDefault="00953C9A" w:rsidP="00FE786A">
                            <w:pPr>
                              <w:spacing w:line="240" w:lineRule="auto"/>
                              <w:ind w:firstLine="426"/>
                              <w:jc w:val="center"/>
                              <w:rPr>
                                <w:sz w:val="22"/>
                              </w:rPr>
                            </w:pPr>
                            <w:r w:rsidRPr="00AE2DA8">
                              <w:rPr>
                                <w:sz w:val="22"/>
                              </w:rPr>
                              <w:t xml:space="preserve">Menggunakan Penelitian dengan pendekatan </w:t>
                            </w:r>
                            <w:r w:rsidRPr="00AE2DA8">
                              <w:rPr>
                                <w:i/>
                                <w:sz w:val="22"/>
                              </w:rPr>
                              <w:t>Simple Random Sampling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1DE34" id="Text Box 80" o:spid="_x0000_s1064" type="#_x0000_t202" style="position:absolute;left:0;text-align:left;margin-left:4.95pt;margin-top:7.65pt;width:390.9pt;height: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" strokeweight=".5pt">
                <v:path arrowok="t"/>
                <v:textbox>
                  <w:txbxContent>
                    <w:p w14:paraId="5EE17B8D" w14:textId="77777777" w:rsidR="00953C9A" w:rsidRPr="00AE2DA8" w:rsidRDefault="00953C9A" w:rsidP="00FE786A">
                      <w:pPr>
                        <w:spacing w:line="240" w:lineRule="auto"/>
                        <w:jc w:val="center"/>
                        <w:rPr>
                          <w:sz w:val="22"/>
                        </w:rPr>
                      </w:pPr>
                      <w:r w:rsidRPr="00AE2DA8">
                        <w:rPr>
                          <w:sz w:val="22"/>
                        </w:rPr>
                        <w:t>Teknik Sampling</w:t>
                      </w:r>
                    </w:p>
                    <w:p w14:paraId="0B4DA8CB" w14:textId="77777777" w:rsidR="00953C9A" w:rsidRPr="00AE2DA8" w:rsidRDefault="00953C9A" w:rsidP="00FE786A">
                      <w:pPr>
                        <w:spacing w:line="240" w:lineRule="auto"/>
                        <w:ind w:firstLine="426"/>
                        <w:jc w:val="center"/>
                        <w:rPr>
                          <w:sz w:val="22"/>
                        </w:rPr>
                      </w:pPr>
                      <w:proofErr w:type="spellStart"/>
                      <w:r w:rsidRPr="00AE2DA8">
                        <w:rPr>
                          <w:sz w:val="22"/>
                        </w:rPr>
                        <w:t>Menggunakan</w:t>
                      </w:r>
                      <w:proofErr w:type="spellEnd"/>
                      <w:r w:rsidRPr="00AE2DA8">
                        <w:rPr>
                          <w:sz w:val="22"/>
                        </w:rPr>
                        <w:t xml:space="preserve"> </w:t>
                      </w:r>
                      <w:proofErr w:type="spellStart"/>
                      <w:r w:rsidRPr="00AE2DA8">
                        <w:rPr>
                          <w:sz w:val="22"/>
                        </w:rPr>
                        <w:t>Penelitian</w:t>
                      </w:r>
                      <w:proofErr w:type="spellEnd"/>
                      <w:r w:rsidRPr="00AE2DA8">
                        <w:rPr>
                          <w:sz w:val="22"/>
                        </w:rPr>
                        <w:t xml:space="preserve"> </w:t>
                      </w:r>
                      <w:proofErr w:type="spellStart"/>
                      <w:r w:rsidRPr="00AE2DA8">
                        <w:rPr>
                          <w:sz w:val="22"/>
                        </w:rPr>
                        <w:t>dengan</w:t>
                      </w:r>
                      <w:proofErr w:type="spellEnd"/>
                      <w:r w:rsidRPr="00AE2DA8">
                        <w:rPr>
                          <w:sz w:val="22"/>
                        </w:rPr>
                        <w:t xml:space="preserve"> </w:t>
                      </w:r>
                      <w:proofErr w:type="spellStart"/>
                      <w:r w:rsidRPr="00AE2DA8">
                        <w:rPr>
                          <w:sz w:val="22"/>
                        </w:rPr>
                        <w:t>pendekatan</w:t>
                      </w:r>
                      <w:proofErr w:type="spellEnd"/>
                      <w:r w:rsidRPr="00AE2DA8">
                        <w:rPr>
                          <w:sz w:val="22"/>
                        </w:rPr>
                        <w:t xml:space="preserve"> </w:t>
                      </w:r>
                      <w:r w:rsidRPr="00AE2DA8">
                        <w:rPr>
                          <w:i/>
                          <w:sz w:val="22"/>
                        </w:rPr>
                        <w:t>Simple Random Sampling</w:t>
                      </w:r>
                    </w:p>
                  </w:txbxContent>
                </v:textbox>
              </v:shape>
            </w:pict>
          </mc:Fallback>
        </mc:AlternateContent>
      </w:r>
    </w:p>
    <w:p w14:paraId="6646E16A" w14:textId="717D2434" w:rsidR="00FE786A" w:rsidRPr="00115043" w:rsidRDefault="00F05138" w:rsidP="00FE786A">
      <w:pPr>
        <w:jc w:val="center"/>
        <w:rPr>
          <w:b/>
        </w:rPr>
      </w:pPr>
      <w:r>
        <w:rPr>
          <w:noProof/>
        </w:rPr>
        <mc:AlternateContent>
          <mc:Choice Requires="wps">
            <w:drawing>
              <wp:anchor distT="0" distB="0" distL="114294" distR="114294" simplePos="0" relativeHeight="251568640" behindDoc="0" locked="0" layoutInCell="1" allowOverlap="1" wp14:anchorId="148632D5" wp14:editId="062917A7">
                <wp:simplePos x="0" y="0"/>
                <wp:positionH relativeFrom="column">
                  <wp:posOffset>2531744</wp:posOffset>
                </wp:positionH>
                <wp:positionV relativeFrom="paragraph">
                  <wp:posOffset>189230</wp:posOffset>
                </wp:positionV>
                <wp:extent cx="0" cy="180975"/>
                <wp:effectExtent l="76200" t="0" r="38100" b="2857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F11103" id="Straight Arrow Connector 78" o:spid="_x0000_s1026" type="#_x0000_t32" style="position:absolute;margin-left:199.35pt;margin-top:14.9pt;width:0;height:14.25pt;z-index:2515686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">
                <v:stroke endarrow="block"/>
              </v:shape>
            </w:pict>
          </mc:Fallback>
        </mc:AlternateContent>
      </w:r>
    </w:p>
    <w:p w14:paraId="4842845C" w14:textId="7BEE4F39" w:rsidR="00FE786A" w:rsidRPr="00115043" w:rsidRDefault="00F05138" w:rsidP="00FE786A">
      <w:pPr>
        <w:jc w:val="center"/>
        <w:rPr>
          <w:b/>
        </w:rPr>
      </w:pPr>
      <w:r>
        <w:rPr>
          <w:noProof/>
        </w:rPr>
        <mc:AlternateContent>
          <mc:Choice Requires="wps">
            <w:drawing>
              <wp:anchor distT="0" distB="0" distL="114300" distR="114300" simplePos="0" relativeHeight="251566592" behindDoc="0" locked="0" layoutInCell="1" allowOverlap="1" wp14:anchorId="7B58C2DB" wp14:editId="0160DC41">
                <wp:simplePos x="0" y="0"/>
                <wp:positionH relativeFrom="column">
                  <wp:posOffset>62865</wp:posOffset>
                </wp:positionH>
                <wp:positionV relativeFrom="paragraph">
                  <wp:posOffset>12700</wp:posOffset>
                </wp:positionV>
                <wp:extent cx="4964430" cy="589280"/>
                <wp:effectExtent l="0" t="0" r="7620" b="12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4430" cy="589280"/>
                        </a:xfrm>
                        <a:prstGeom prst="rect">
                          <a:avLst/>
                        </a:prstGeom>
                        <a:solidFill>
                          <a:srgbClr val="FFFFFF"/>
                        </a:solidFill>
                        <a:ln w="6350">
                          <a:solidFill>
                            <a:srgbClr val="000000"/>
                          </a:solidFill>
                          <a:miter lim="800000"/>
                          <a:headEnd/>
                          <a:tailEnd/>
                        </a:ln>
                      </wps:spPr>
                      <wps:txbx>
                        <w:txbxContent>
                          <w:p w14:paraId="6B9FDB4B" w14:textId="77777777" w:rsidR="00953C9A" w:rsidRPr="00F32DCD" w:rsidRDefault="00953C9A" w:rsidP="00FE786A">
                            <w:pPr>
                              <w:spacing w:line="240" w:lineRule="auto"/>
                              <w:jc w:val="center"/>
                              <w:rPr>
                                <w:sz w:val="22"/>
                              </w:rPr>
                            </w:pPr>
                            <w:r w:rsidRPr="00F32DCD">
                              <w:rPr>
                                <w:sz w:val="22"/>
                              </w:rPr>
                              <w:t>Sampel</w:t>
                            </w:r>
                          </w:p>
                          <w:p w14:paraId="6EACBA77" w14:textId="77777777" w:rsidR="00953C9A" w:rsidRPr="00F32DCD" w:rsidRDefault="00953C9A" w:rsidP="00FE786A">
                            <w:pPr>
                              <w:spacing w:line="240" w:lineRule="auto"/>
                              <w:jc w:val="center"/>
                              <w:rPr>
                                <w:sz w:val="22"/>
                              </w:rPr>
                            </w:pPr>
                            <w:r w:rsidRPr="00140B4B">
                              <w:rPr>
                                <w:sz w:val="22"/>
                              </w:rPr>
                              <w:t>Sebagaian</w:t>
                            </w:r>
                            <w:r w:rsidRPr="00F32DCD">
                              <w:rPr>
                                <w:sz w:val="22"/>
                              </w:rPr>
                              <w:t xml:space="preserve"> pasien ulkus kaki diabetes yang berjumlah </w:t>
                            </w:r>
                            <w:r>
                              <w:rPr>
                                <w:sz w:val="22"/>
                              </w:rPr>
                              <w:t>32</w:t>
                            </w:r>
                            <w:r w:rsidRPr="00F32DCD">
                              <w:rPr>
                                <w:sz w:val="22"/>
                              </w:rPr>
                              <w:t xml:space="preserve"> orang yang memenuhi kriteria insklusi dan eksklusi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8C2DB" id="Text Box 77" o:spid="_x0000_s1065" type="#_x0000_t202" style="position:absolute;left:0;text-align:left;margin-left:4.95pt;margin-top:1pt;width:390.9pt;height:46.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" strokeweight=".5pt">
                <v:path arrowok="t"/>
                <v:textbox>
                  <w:txbxContent>
                    <w:p w14:paraId="6B9FDB4B" w14:textId="77777777" w:rsidR="00953C9A" w:rsidRPr="00F32DCD" w:rsidRDefault="00953C9A" w:rsidP="00FE786A">
                      <w:pPr>
                        <w:spacing w:line="240" w:lineRule="auto"/>
                        <w:jc w:val="center"/>
                        <w:rPr>
                          <w:sz w:val="22"/>
                        </w:rPr>
                      </w:pPr>
                      <w:proofErr w:type="spellStart"/>
                      <w:r w:rsidRPr="00F32DCD">
                        <w:rPr>
                          <w:sz w:val="22"/>
                        </w:rPr>
                        <w:t>Sampel</w:t>
                      </w:r>
                      <w:proofErr w:type="spellEnd"/>
                    </w:p>
                    <w:p w14:paraId="6EACBA77" w14:textId="77777777" w:rsidR="00953C9A" w:rsidRPr="00F32DCD" w:rsidRDefault="00953C9A" w:rsidP="00FE786A">
                      <w:pPr>
                        <w:spacing w:line="240" w:lineRule="auto"/>
                        <w:jc w:val="center"/>
                        <w:rPr>
                          <w:sz w:val="22"/>
                        </w:rPr>
                      </w:pPr>
                      <w:proofErr w:type="spellStart"/>
                      <w:r w:rsidRPr="00140B4B">
                        <w:rPr>
                          <w:sz w:val="22"/>
                        </w:rPr>
                        <w:t>Sebagaian</w:t>
                      </w:r>
                      <w:proofErr w:type="spellEnd"/>
                      <w:r w:rsidRPr="00F32DCD">
                        <w:rPr>
                          <w:sz w:val="22"/>
                        </w:rPr>
                        <w:t xml:space="preserve"> </w:t>
                      </w:r>
                      <w:proofErr w:type="spellStart"/>
                      <w:r w:rsidRPr="00F32DCD">
                        <w:rPr>
                          <w:sz w:val="22"/>
                        </w:rPr>
                        <w:t>pasien</w:t>
                      </w:r>
                      <w:proofErr w:type="spellEnd"/>
                      <w:r w:rsidRPr="00F32DCD">
                        <w:rPr>
                          <w:sz w:val="22"/>
                        </w:rPr>
                        <w:t xml:space="preserve"> </w:t>
                      </w:r>
                      <w:proofErr w:type="spellStart"/>
                      <w:r w:rsidRPr="00F32DCD">
                        <w:rPr>
                          <w:sz w:val="22"/>
                        </w:rPr>
                        <w:t>ulkus</w:t>
                      </w:r>
                      <w:proofErr w:type="spellEnd"/>
                      <w:r w:rsidRPr="00F32DCD">
                        <w:rPr>
                          <w:sz w:val="22"/>
                        </w:rPr>
                        <w:t xml:space="preserve"> kaki diabetes yang </w:t>
                      </w:r>
                      <w:proofErr w:type="spellStart"/>
                      <w:r w:rsidRPr="00F32DCD">
                        <w:rPr>
                          <w:sz w:val="22"/>
                        </w:rPr>
                        <w:t>berjumlah</w:t>
                      </w:r>
                      <w:proofErr w:type="spellEnd"/>
                      <w:r w:rsidRPr="00F32DCD">
                        <w:rPr>
                          <w:sz w:val="22"/>
                        </w:rPr>
                        <w:t xml:space="preserve"> </w:t>
                      </w:r>
                      <w:r>
                        <w:rPr>
                          <w:sz w:val="22"/>
                        </w:rPr>
                        <w:t>32</w:t>
                      </w:r>
                      <w:r w:rsidRPr="00F32DCD">
                        <w:rPr>
                          <w:sz w:val="22"/>
                        </w:rPr>
                        <w:t xml:space="preserve"> orang yang </w:t>
                      </w:r>
                      <w:proofErr w:type="spellStart"/>
                      <w:r w:rsidRPr="00F32DCD">
                        <w:rPr>
                          <w:sz w:val="22"/>
                        </w:rPr>
                        <w:t>memenuhi</w:t>
                      </w:r>
                      <w:proofErr w:type="spellEnd"/>
                      <w:r w:rsidRPr="00F32DCD">
                        <w:rPr>
                          <w:sz w:val="22"/>
                        </w:rPr>
                        <w:t xml:space="preserve"> </w:t>
                      </w:r>
                      <w:proofErr w:type="spellStart"/>
                      <w:r w:rsidRPr="00F32DCD">
                        <w:rPr>
                          <w:sz w:val="22"/>
                        </w:rPr>
                        <w:t>kriteria</w:t>
                      </w:r>
                      <w:proofErr w:type="spellEnd"/>
                      <w:r w:rsidRPr="00F32DCD">
                        <w:rPr>
                          <w:sz w:val="22"/>
                        </w:rPr>
                        <w:t xml:space="preserve"> </w:t>
                      </w:r>
                      <w:proofErr w:type="spellStart"/>
                      <w:r w:rsidRPr="00F32DCD">
                        <w:rPr>
                          <w:sz w:val="22"/>
                        </w:rPr>
                        <w:t>insklusi</w:t>
                      </w:r>
                      <w:proofErr w:type="spellEnd"/>
                      <w:r w:rsidRPr="00F32DCD">
                        <w:rPr>
                          <w:sz w:val="22"/>
                        </w:rPr>
                        <w:t xml:space="preserve"> dan </w:t>
                      </w:r>
                      <w:proofErr w:type="spellStart"/>
                      <w:r w:rsidRPr="00F32DCD">
                        <w:rPr>
                          <w:sz w:val="22"/>
                        </w:rPr>
                        <w:t>eksklusi</w:t>
                      </w:r>
                      <w:proofErr w:type="spellEnd"/>
                    </w:p>
                  </w:txbxContent>
                </v:textbox>
              </v:shape>
            </w:pict>
          </mc:Fallback>
        </mc:AlternateContent>
      </w:r>
    </w:p>
    <w:p w14:paraId="3ADCA9FE" w14:textId="02751033" w:rsidR="00FE786A" w:rsidRPr="00115043" w:rsidRDefault="00F05138" w:rsidP="00FE786A">
      <w:pPr>
        <w:jc w:val="center"/>
        <w:rPr>
          <w:b/>
        </w:rPr>
      </w:pPr>
      <w:r>
        <w:rPr>
          <w:noProof/>
        </w:rPr>
        <mc:AlternateContent>
          <mc:Choice Requires="wps">
            <w:drawing>
              <wp:anchor distT="0" distB="0" distL="114294" distR="114294" simplePos="0" relativeHeight="251570688" behindDoc="0" locked="0" layoutInCell="1" allowOverlap="1" wp14:anchorId="17385594" wp14:editId="292819DE">
                <wp:simplePos x="0" y="0"/>
                <wp:positionH relativeFrom="column">
                  <wp:posOffset>2531744</wp:posOffset>
                </wp:positionH>
                <wp:positionV relativeFrom="paragraph">
                  <wp:posOffset>252095</wp:posOffset>
                </wp:positionV>
                <wp:extent cx="0" cy="180975"/>
                <wp:effectExtent l="76200" t="0" r="38100" b="2857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BBA46E" id="Straight Arrow Connector 71" o:spid="_x0000_s1026" type="#_x0000_t32" style="position:absolute;margin-left:199.35pt;margin-top:19.85pt;width:0;height:14.25pt;z-index:2515706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">
                <v:stroke endarrow="block"/>
              </v:shape>
            </w:pict>
          </mc:Fallback>
        </mc:AlternateContent>
      </w:r>
    </w:p>
    <w:p w14:paraId="3E7256AE" w14:textId="0AD482FF" w:rsidR="00FE786A" w:rsidRPr="00115043" w:rsidRDefault="00F05138" w:rsidP="00FE786A">
      <w:pPr>
        <w:jc w:val="center"/>
        <w:rPr>
          <w:b/>
        </w:rPr>
      </w:pPr>
      <w:r>
        <w:rPr>
          <w:noProof/>
        </w:rPr>
        <mc:AlternateContent>
          <mc:Choice Requires="wps">
            <w:drawing>
              <wp:anchor distT="0" distB="0" distL="114300" distR="114300" simplePos="0" relativeHeight="251577856" behindDoc="0" locked="0" layoutInCell="1" allowOverlap="1" wp14:anchorId="6737D8B8" wp14:editId="7339C8AD">
                <wp:simplePos x="0" y="0"/>
                <wp:positionH relativeFrom="column">
                  <wp:posOffset>735330</wp:posOffset>
                </wp:positionH>
                <wp:positionV relativeFrom="paragraph">
                  <wp:posOffset>75565</wp:posOffset>
                </wp:positionV>
                <wp:extent cx="3507105" cy="409575"/>
                <wp:effectExtent l="0" t="0" r="0"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105" cy="409575"/>
                        </a:xfrm>
                        <a:prstGeom prst="rect">
                          <a:avLst/>
                        </a:prstGeom>
                        <a:solidFill>
                          <a:srgbClr val="FFFFFF"/>
                        </a:solidFill>
                        <a:ln w="6350">
                          <a:solidFill>
                            <a:srgbClr val="000000"/>
                          </a:solidFill>
                          <a:miter lim="800000"/>
                          <a:headEnd/>
                          <a:tailEnd/>
                        </a:ln>
                      </wps:spPr>
                      <wps:txbx>
                        <w:txbxContent>
                          <w:p w14:paraId="353E945B" w14:textId="77777777" w:rsidR="00953C9A" w:rsidRPr="00F32DCD" w:rsidRDefault="00953C9A" w:rsidP="00FE786A">
                            <w:pPr>
                              <w:spacing w:line="240" w:lineRule="auto"/>
                              <w:jc w:val="center"/>
                              <w:rPr>
                                <w:sz w:val="22"/>
                              </w:rPr>
                            </w:pPr>
                            <w:r w:rsidRPr="00F32DCD">
                              <w:rPr>
                                <w:sz w:val="22"/>
                              </w:rPr>
                              <w:t>Pre</w:t>
                            </w:r>
                            <w:r>
                              <w:rPr>
                                <w:sz w:val="22"/>
                              </w:rPr>
                              <w:t>-</w:t>
                            </w:r>
                            <w:r w:rsidRPr="00F32DCD">
                              <w:rPr>
                                <w:sz w:val="22"/>
                              </w:rPr>
                              <w:t>Test</w:t>
                            </w:r>
                          </w:p>
                          <w:p w14:paraId="3CCE2B05" w14:textId="77777777" w:rsidR="00953C9A" w:rsidRPr="00F32DCD" w:rsidRDefault="00953C9A" w:rsidP="00FE786A">
                            <w:pPr>
                              <w:spacing w:line="240" w:lineRule="auto"/>
                              <w:jc w:val="center"/>
                              <w:rPr>
                                <w:sz w:val="22"/>
                              </w:rPr>
                            </w:pPr>
                            <w:r w:rsidRPr="0067706A">
                              <w:rPr>
                                <w:i/>
                                <w:iCs/>
                                <w:sz w:val="22"/>
                              </w:rPr>
                              <w:t>Bates-Jensen Wound Assesment Tool</w:t>
                            </w:r>
                            <w:r w:rsidRPr="00F32DCD">
                              <w:rPr>
                                <w:sz w:val="22"/>
                              </w:rPr>
                              <w:t xml:space="preserve"> (BWAT)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7D8B8" id="Text Box 70" o:spid="_x0000_s1066" type="#_x0000_t202" style="position:absolute;left:0;text-align:left;margin-left:57.9pt;margin-top:5.95pt;width:276.15pt;height:32.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" strokeweight=".5pt">
                <v:path arrowok="t"/>
                <v:textbox>
                  <w:txbxContent>
                    <w:p w14:paraId="353E945B" w14:textId="77777777" w:rsidR="00953C9A" w:rsidRPr="00F32DCD" w:rsidRDefault="00953C9A" w:rsidP="00FE786A">
                      <w:pPr>
                        <w:spacing w:line="240" w:lineRule="auto"/>
                        <w:jc w:val="center"/>
                        <w:rPr>
                          <w:sz w:val="22"/>
                        </w:rPr>
                      </w:pPr>
                      <w:r w:rsidRPr="00F32DCD">
                        <w:rPr>
                          <w:sz w:val="22"/>
                        </w:rPr>
                        <w:t>Pre</w:t>
                      </w:r>
                      <w:r>
                        <w:rPr>
                          <w:sz w:val="22"/>
                        </w:rPr>
                        <w:t>-</w:t>
                      </w:r>
                      <w:r w:rsidRPr="00F32DCD">
                        <w:rPr>
                          <w:sz w:val="22"/>
                        </w:rPr>
                        <w:t>Test</w:t>
                      </w:r>
                    </w:p>
                    <w:p w14:paraId="3CCE2B05" w14:textId="77777777" w:rsidR="00953C9A" w:rsidRPr="00F32DCD" w:rsidRDefault="00953C9A" w:rsidP="00FE786A">
                      <w:pPr>
                        <w:spacing w:line="240" w:lineRule="auto"/>
                        <w:jc w:val="center"/>
                        <w:rPr>
                          <w:sz w:val="22"/>
                        </w:rPr>
                      </w:pPr>
                      <w:r w:rsidRPr="0067706A">
                        <w:rPr>
                          <w:i/>
                          <w:iCs/>
                          <w:sz w:val="22"/>
                        </w:rPr>
                        <w:t xml:space="preserve">Bates-Jensen Wound </w:t>
                      </w:r>
                      <w:proofErr w:type="spellStart"/>
                      <w:r w:rsidRPr="0067706A">
                        <w:rPr>
                          <w:i/>
                          <w:iCs/>
                          <w:sz w:val="22"/>
                        </w:rPr>
                        <w:t>Assesment</w:t>
                      </w:r>
                      <w:proofErr w:type="spellEnd"/>
                      <w:r w:rsidRPr="0067706A">
                        <w:rPr>
                          <w:i/>
                          <w:iCs/>
                          <w:sz w:val="22"/>
                        </w:rPr>
                        <w:t xml:space="preserve"> Tool</w:t>
                      </w:r>
                      <w:r w:rsidRPr="00F32DCD">
                        <w:rPr>
                          <w:sz w:val="22"/>
                        </w:rPr>
                        <w:t xml:space="preserve"> (BWAT)</w:t>
                      </w:r>
                    </w:p>
                  </w:txbxContent>
                </v:textbox>
              </v:shape>
            </w:pict>
          </mc:Fallback>
        </mc:AlternateContent>
      </w:r>
    </w:p>
    <w:p w14:paraId="43743025" w14:textId="2A7D2565" w:rsidR="00FE786A" w:rsidRPr="00115043" w:rsidRDefault="00F05138" w:rsidP="00FE786A">
      <w:pPr>
        <w:rPr>
          <w:b/>
        </w:rPr>
      </w:pPr>
      <w:r>
        <w:rPr>
          <w:noProof/>
        </w:rPr>
        <mc:AlternateContent>
          <mc:Choice Requires="wps">
            <w:drawing>
              <wp:anchor distT="0" distB="0" distL="114300" distR="114300" simplePos="0" relativeHeight="251585024" behindDoc="0" locked="0" layoutInCell="1" allowOverlap="1" wp14:anchorId="6481EF65" wp14:editId="6610B859">
                <wp:simplePos x="0" y="0"/>
                <wp:positionH relativeFrom="column">
                  <wp:posOffset>2651760</wp:posOffset>
                </wp:positionH>
                <wp:positionV relativeFrom="paragraph">
                  <wp:posOffset>345440</wp:posOffset>
                </wp:positionV>
                <wp:extent cx="2546985" cy="623570"/>
                <wp:effectExtent l="0" t="0" r="5715" b="50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6985" cy="623570"/>
                        </a:xfrm>
                        <a:prstGeom prst="rect">
                          <a:avLst/>
                        </a:prstGeom>
                        <a:solidFill>
                          <a:srgbClr val="FFFFFF"/>
                        </a:solidFill>
                        <a:ln w="6350">
                          <a:solidFill>
                            <a:srgbClr val="000000"/>
                          </a:solidFill>
                          <a:miter lim="800000"/>
                          <a:headEnd/>
                          <a:tailEnd/>
                        </a:ln>
                      </wps:spPr>
                      <wps:txbx>
                        <w:txbxContent>
                          <w:p w14:paraId="7AF88762" w14:textId="77777777" w:rsidR="00953C9A" w:rsidRPr="00F32DCD" w:rsidRDefault="00953C9A" w:rsidP="00FE786A">
                            <w:pPr>
                              <w:spacing w:line="240" w:lineRule="auto"/>
                              <w:jc w:val="center"/>
                              <w:rPr>
                                <w:sz w:val="22"/>
                              </w:rPr>
                            </w:pPr>
                            <w:r w:rsidRPr="00F32DCD">
                              <w:rPr>
                                <w:sz w:val="22"/>
                              </w:rPr>
                              <w:t>Pencucian luka menggunaka normal saline 0,9% pada kelompok kontrol</w:t>
                            </w:r>
                            <w:r>
                              <w:rPr>
                                <w:sz w:val="22"/>
                              </w:rPr>
                              <w:t xml:space="preserve"> n=16 selama 3 hari sekali dalam 1 bulan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1EF65" id="Text Box 68" o:spid="_x0000_s1067" type="#_x0000_t202" style="position:absolute;margin-left:208.8pt;margin-top:27.2pt;width:200.55pt;height:49.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" strokeweight=".5pt">
                <v:path arrowok="t"/>
                <v:textbox>
                  <w:txbxContent>
                    <w:p w14:paraId="7AF88762" w14:textId="77777777" w:rsidR="00953C9A" w:rsidRPr="00F32DCD" w:rsidRDefault="00953C9A" w:rsidP="00FE786A">
                      <w:pPr>
                        <w:spacing w:line="240" w:lineRule="auto"/>
                        <w:jc w:val="center"/>
                        <w:rPr>
                          <w:sz w:val="22"/>
                        </w:rPr>
                      </w:pPr>
                      <w:proofErr w:type="spellStart"/>
                      <w:r w:rsidRPr="00F32DCD">
                        <w:rPr>
                          <w:sz w:val="22"/>
                        </w:rPr>
                        <w:t>Pencucian</w:t>
                      </w:r>
                      <w:proofErr w:type="spellEnd"/>
                      <w:r w:rsidRPr="00F32DCD">
                        <w:rPr>
                          <w:sz w:val="22"/>
                        </w:rPr>
                        <w:t xml:space="preserve"> </w:t>
                      </w:r>
                      <w:proofErr w:type="spellStart"/>
                      <w:r w:rsidRPr="00F32DCD">
                        <w:rPr>
                          <w:sz w:val="22"/>
                        </w:rPr>
                        <w:t>luka</w:t>
                      </w:r>
                      <w:proofErr w:type="spellEnd"/>
                      <w:r w:rsidRPr="00F32DCD">
                        <w:rPr>
                          <w:sz w:val="22"/>
                        </w:rPr>
                        <w:t xml:space="preserve"> </w:t>
                      </w:r>
                      <w:proofErr w:type="spellStart"/>
                      <w:r w:rsidRPr="00F32DCD">
                        <w:rPr>
                          <w:sz w:val="22"/>
                        </w:rPr>
                        <w:t>menggunaka</w:t>
                      </w:r>
                      <w:proofErr w:type="spellEnd"/>
                      <w:r w:rsidRPr="00F32DCD">
                        <w:rPr>
                          <w:sz w:val="22"/>
                        </w:rPr>
                        <w:t xml:space="preserve"> normal saline 0,9% pada </w:t>
                      </w:r>
                      <w:proofErr w:type="spellStart"/>
                      <w:r w:rsidRPr="00F32DCD">
                        <w:rPr>
                          <w:sz w:val="22"/>
                        </w:rPr>
                        <w:t>kelompok</w:t>
                      </w:r>
                      <w:proofErr w:type="spellEnd"/>
                      <w:r w:rsidRPr="00F32DCD">
                        <w:rPr>
                          <w:sz w:val="22"/>
                        </w:rPr>
                        <w:t xml:space="preserve"> </w:t>
                      </w:r>
                      <w:proofErr w:type="spellStart"/>
                      <w:r w:rsidRPr="00F32DCD">
                        <w:rPr>
                          <w:sz w:val="22"/>
                        </w:rPr>
                        <w:t>kontrol</w:t>
                      </w:r>
                      <w:proofErr w:type="spellEnd"/>
                      <w:r>
                        <w:rPr>
                          <w:sz w:val="22"/>
                        </w:rPr>
                        <w:t xml:space="preserve"> n=16 </w:t>
                      </w:r>
                      <w:proofErr w:type="spellStart"/>
                      <w:r>
                        <w:rPr>
                          <w:sz w:val="22"/>
                        </w:rPr>
                        <w:t>selama</w:t>
                      </w:r>
                      <w:proofErr w:type="spellEnd"/>
                      <w:r>
                        <w:rPr>
                          <w:sz w:val="22"/>
                        </w:rPr>
                        <w:t xml:space="preserve"> 3 </w:t>
                      </w:r>
                      <w:proofErr w:type="spellStart"/>
                      <w:r>
                        <w:rPr>
                          <w:sz w:val="22"/>
                        </w:rPr>
                        <w:t>hari</w:t>
                      </w:r>
                      <w:proofErr w:type="spellEnd"/>
                      <w:r>
                        <w:rPr>
                          <w:sz w:val="22"/>
                        </w:rPr>
                        <w:t xml:space="preserve"> </w:t>
                      </w:r>
                      <w:proofErr w:type="spellStart"/>
                      <w:r>
                        <w:rPr>
                          <w:sz w:val="22"/>
                        </w:rPr>
                        <w:t>sekali</w:t>
                      </w:r>
                      <w:proofErr w:type="spellEnd"/>
                      <w:r>
                        <w:rPr>
                          <w:sz w:val="22"/>
                        </w:rPr>
                        <w:t xml:space="preserve"> </w:t>
                      </w:r>
                      <w:proofErr w:type="spellStart"/>
                      <w:r>
                        <w:rPr>
                          <w:sz w:val="22"/>
                        </w:rPr>
                        <w:t>dalam</w:t>
                      </w:r>
                      <w:proofErr w:type="spellEnd"/>
                      <w:r>
                        <w:rPr>
                          <w:sz w:val="22"/>
                        </w:rPr>
                        <w:t xml:space="preserve"> 1 </w:t>
                      </w:r>
                      <w:proofErr w:type="spellStart"/>
                      <w:r>
                        <w:rPr>
                          <w:sz w:val="22"/>
                        </w:rPr>
                        <w:t>bulan</w:t>
                      </w:r>
                      <w:proofErr w:type="spellEnd"/>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67C9ECC0" wp14:editId="65ABE23C">
                <wp:simplePos x="0" y="0"/>
                <wp:positionH relativeFrom="column">
                  <wp:posOffset>-46355</wp:posOffset>
                </wp:positionH>
                <wp:positionV relativeFrom="paragraph">
                  <wp:posOffset>345440</wp:posOffset>
                </wp:positionV>
                <wp:extent cx="2637155" cy="623570"/>
                <wp:effectExtent l="0" t="0" r="0" b="50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7155" cy="623570"/>
                        </a:xfrm>
                        <a:prstGeom prst="rect">
                          <a:avLst/>
                        </a:prstGeom>
                        <a:solidFill>
                          <a:srgbClr val="FFFFFF"/>
                        </a:solidFill>
                        <a:ln w="6350">
                          <a:solidFill>
                            <a:srgbClr val="000000"/>
                          </a:solidFill>
                          <a:miter lim="800000"/>
                          <a:headEnd/>
                          <a:tailEnd/>
                        </a:ln>
                      </wps:spPr>
                      <wps:txbx>
                        <w:txbxContent>
                          <w:p w14:paraId="511E2CB9" w14:textId="77777777" w:rsidR="00953C9A" w:rsidRPr="00F32DCD" w:rsidRDefault="00953C9A" w:rsidP="00FE786A">
                            <w:pPr>
                              <w:spacing w:line="240" w:lineRule="auto"/>
                              <w:jc w:val="center"/>
                              <w:rPr>
                                <w:sz w:val="22"/>
                              </w:rPr>
                            </w:pPr>
                            <w:r w:rsidRPr="00F32DCD">
                              <w:rPr>
                                <w:sz w:val="22"/>
                              </w:rPr>
                              <w:t xml:space="preserve">Pencucian luka menggunaka rebusan daun binahong pada kelompok </w:t>
                            </w:r>
                            <w:r>
                              <w:rPr>
                                <w:sz w:val="22"/>
                              </w:rPr>
                              <w:t>perlakuan n=16 selama 3 hari sekali dalam 1 bulan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9ECC0" id="Text Box 67" o:spid="_x0000_s1068" type="#_x0000_t202" style="position:absolute;margin-left:-3.65pt;margin-top:27.2pt;width:207.65pt;height:49.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" strokeweight=".5pt">
                <v:path arrowok="t"/>
                <v:textbox>
                  <w:txbxContent>
                    <w:p w14:paraId="511E2CB9" w14:textId="77777777" w:rsidR="00953C9A" w:rsidRPr="00F32DCD" w:rsidRDefault="00953C9A" w:rsidP="00FE786A">
                      <w:pPr>
                        <w:spacing w:line="240" w:lineRule="auto"/>
                        <w:jc w:val="center"/>
                        <w:rPr>
                          <w:sz w:val="22"/>
                        </w:rPr>
                      </w:pPr>
                      <w:proofErr w:type="spellStart"/>
                      <w:r w:rsidRPr="00F32DCD">
                        <w:rPr>
                          <w:sz w:val="22"/>
                        </w:rPr>
                        <w:t>Pencucian</w:t>
                      </w:r>
                      <w:proofErr w:type="spellEnd"/>
                      <w:r w:rsidRPr="00F32DCD">
                        <w:rPr>
                          <w:sz w:val="22"/>
                        </w:rPr>
                        <w:t xml:space="preserve"> </w:t>
                      </w:r>
                      <w:proofErr w:type="spellStart"/>
                      <w:r w:rsidRPr="00F32DCD">
                        <w:rPr>
                          <w:sz w:val="22"/>
                        </w:rPr>
                        <w:t>luka</w:t>
                      </w:r>
                      <w:proofErr w:type="spellEnd"/>
                      <w:r w:rsidRPr="00F32DCD">
                        <w:rPr>
                          <w:sz w:val="22"/>
                        </w:rPr>
                        <w:t xml:space="preserve"> </w:t>
                      </w:r>
                      <w:proofErr w:type="spellStart"/>
                      <w:r w:rsidRPr="00F32DCD">
                        <w:rPr>
                          <w:sz w:val="22"/>
                        </w:rPr>
                        <w:t>menggunaka</w:t>
                      </w:r>
                      <w:proofErr w:type="spellEnd"/>
                      <w:r w:rsidRPr="00F32DCD">
                        <w:rPr>
                          <w:sz w:val="22"/>
                        </w:rPr>
                        <w:t xml:space="preserve"> </w:t>
                      </w:r>
                      <w:proofErr w:type="spellStart"/>
                      <w:r w:rsidRPr="00F32DCD">
                        <w:rPr>
                          <w:sz w:val="22"/>
                        </w:rPr>
                        <w:t>rebusan</w:t>
                      </w:r>
                      <w:proofErr w:type="spellEnd"/>
                      <w:r w:rsidRPr="00F32DCD">
                        <w:rPr>
                          <w:sz w:val="22"/>
                        </w:rPr>
                        <w:t xml:space="preserve"> </w:t>
                      </w:r>
                      <w:proofErr w:type="spellStart"/>
                      <w:r w:rsidRPr="00F32DCD">
                        <w:rPr>
                          <w:sz w:val="22"/>
                        </w:rPr>
                        <w:t>daun</w:t>
                      </w:r>
                      <w:proofErr w:type="spellEnd"/>
                      <w:r w:rsidRPr="00F32DCD">
                        <w:rPr>
                          <w:sz w:val="22"/>
                        </w:rPr>
                        <w:t xml:space="preserve"> </w:t>
                      </w:r>
                      <w:proofErr w:type="spellStart"/>
                      <w:r w:rsidRPr="00F32DCD">
                        <w:rPr>
                          <w:sz w:val="22"/>
                        </w:rPr>
                        <w:t>binahong</w:t>
                      </w:r>
                      <w:proofErr w:type="spellEnd"/>
                      <w:r w:rsidRPr="00F32DCD">
                        <w:rPr>
                          <w:sz w:val="22"/>
                        </w:rPr>
                        <w:t xml:space="preserve"> pada </w:t>
                      </w:r>
                      <w:proofErr w:type="spellStart"/>
                      <w:r w:rsidRPr="00F32DCD">
                        <w:rPr>
                          <w:sz w:val="22"/>
                        </w:rPr>
                        <w:t>kelompok</w:t>
                      </w:r>
                      <w:proofErr w:type="spellEnd"/>
                      <w:r w:rsidRPr="00F32DCD">
                        <w:rPr>
                          <w:sz w:val="22"/>
                        </w:rPr>
                        <w:t xml:space="preserve"> </w:t>
                      </w:r>
                      <w:proofErr w:type="spellStart"/>
                      <w:r>
                        <w:rPr>
                          <w:sz w:val="22"/>
                        </w:rPr>
                        <w:t>perlakuan</w:t>
                      </w:r>
                      <w:proofErr w:type="spellEnd"/>
                      <w:r>
                        <w:rPr>
                          <w:sz w:val="22"/>
                        </w:rPr>
                        <w:t xml:space="preserve"> n=16 </w:t>
                      </w:r>
                      <w:proofErr w:type="spellStart"/>
                      <w:r>
                        <w:rPr>
                          <w:sz w:val="22"/>
                        </w:rPr>
                        <w:t>selama</w:t>
                      </w:r>
                      <w:proofErr w:type="spellEnd"/>
                      <w:r>
                        <w:rPr>
                          <w:sz w:val="22"/>
                        </w:rPr>
                        <w:t xml:space="preserve"> 3 </w:t>
                      </w:r>
                      <w:proofErr w:type="spellStart"/>
                      <w:r>
                        <w:rPr>
                          <w:sz w:val="22"/>
                        </w:rPr>
                        <w:t>hari</w:t>
                      </w:r>
                      <w:proofErr w:type="spellEnd"/>
                      <w:r>
                        <w:rPr>
                          <w:sz w:val="22"/>
                        </w:rPr>
                        <w:t xml:space="preserve"> </w:t>
                      </w:r>
                      <w:proofErr w:type="spellStart"/>
                      <w:r>
                        <w:rPr>
                          <w:sz w:val="22"/>
                        </w:rPr>
                        <w:t>sekali</w:t>
                      </w:r>
                      <w:proofErr w:type="spellEnd"/>
                      <w:r>
                        <w:rPr>
                          <w:sz w:val="22"/>
                        </w:rPr>
                        <w:t xml:space="preserve"> </w:t>
                      </w:r>
                      <w:proofErr w:type="spellStart"/>
                      <w:r>
                        <w:rPr>
                          <w:sz w:val="22"/>
                        </w:rPr>
                        <w:t>dalam</w:t>
                      </w:r>
                      <w:proofErr w:type="spellEnd"/>
                      <w:r>
                        <w:rPr>
                          <w:sz w:val="22"/>
                        </w:rPr>
                        <w:t xml:space="preserve"> 1 </w:t>
                      </w:r>
                      <w:proofErr w:type="spellStart"/>
                      <w:r>
                        <w:rPr>
                          <w:sz w:val="22"/>
                        </w:rPr>
                        <w:t>bulan</w:t>
                      </w:r>
                      <w:proofErr w:type="spellEnd"/>
                    </w:p>
                  </w:txbxContent>
                </v:textbox>
              </v:shape>
            </w:pict>
          </mc:Fallback>
        </mc:AlternateContent>
      </w:r>
      <w:r>
        <w:rPr>
          <w:noProof/>
        </w:rPr>
        <mc:AlternateContent>
          <mc:Choice Requires="wps">
            <w:drawing>
              <wp:anchor distT="0" distB="0" distL="114298" distR="114298" simplePos="0" relativeHeight="251582976" behindDoc="0" locked="0" layoutInCell="1" allowOverlap="1" wp14:anchorId="488C73A4" wp14:editId="76CD43AD">
                <wp:simplePos x="0" y="0"/>
                <wp:positionH relativeFrom="column">
                  <wp:posOffset>3895724</wp:posOffset>
                </wp:positionH>
                <wp:positionV relativeFrom="paragraph">
                  <wp:posOffset>235585</wp:posOffset>
                </wp:positionV>
                <wp:extent cx="0" cy="109855"/>
                <wp:effectExtent l="76200" t="0" r="38100" b="4254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57FB6F" id="Straight Arrow Connector 66" o:spid="_x0000_s1026" type="#_x0000_t32" style="position:absolute;margin-left:306.75pt;margin-top:18.55pt;width:0;height:8.65pt;z-index:25158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">
                <v:stroke endarrow="block"/>
              </v:shape>
            </w:pict>
          </mc:Fallback>
        </mc:AlternateContent>
      </w:r>
      <w:r>
        <w:rPr>
          <w:noProof/>
        </w:rPr>
        <mc:AlternateContent>
          <mc:Choice Requires="wps">
            <w:drawing>
              <wp:anchor distT="0" distB="0" distL="114298" distR="114298" simplePos="0" relativeHeight="251581952" behindDoc="0" locked="0" layoutInCell="1" allowOverlap="1" wp14:anchorId="4F3D3803" wp14:editId="0F71D07A">
                <wp:simplePos x="0" y="0"/>
                <wp:positionH relativeFrom="column">
                  <wp:posOffset>1271904</wp:posOffset>
                </wp:positionH>
                <wp:positionV relativeFrom="paragraph">
                  <wp:posOffset>235585</wp:posOffset>
                </wp:positionV>
                <wp:extent cx="0" cy="109855"/>
                <wp:effectExtent l="76200" t="0" r="38100" b="4254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E46E56" id="Straight Arrow Connector 65" o:spid="_x0000_s1026" type="#_x0000_t32" style="position:absolute;margin-left:100.15pt;margin-top:18.55pt;width:0;height:8.65pt;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">
                <v:stroke endarrow="block"/>
              </v:shape>
            </w:pict>
          </mc:Fallback>
        </mc:AlternateContent>
      </w:r>
      <w:r>
        <w:rPr>
          <w:noProof/>
        </w:rPr>
        <mc:AlternateContent>
          <mc:Choice Requires="wps">
            <w:drawing>
              <wp:anchor distT="4294967294" distB="4294967294" distL="114300" distR="114300" simplePos="0" relativeHeight="251580928" behindDoc="0" locked="0" layoutInCell="1" allowOverlap="1" wp14:anchorId="7A9AB855" wp14:editId="1E563E1A">
                <wp:simplePos x="0" y="0"/>
                <wp:positionH relativeFrom="column">
                  <wp:posOffset>1271905</wp:posOffset>
                </wp:positionH>
                <wp:positionV relativeFrom="paragraph">
                  <wp:posOffset>235584</wp:posOffset>
                </wp:positionV>
                <wp:extent cx="2623820" cy="0"/>
                <wp:effectExtent l="0" t="0" r="0" b="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38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32079D" id="Straight Arrow Connector 64" o:spid="_x0000_s1026" type="#_x0000_t32" style="position:absolute;margin-left:100.15pt;margin-top:18.55pt;width:206.6pt;height:0;z-index:25158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"/>
            </w:pict>
          </mc:Fallback>
        </mc:AlternateContent>
      </w:r>
      <w:r>
        <w:rPr>
          <w:noProof/>
        </w:rPr>
        <mc:AlternateContent>
          <mc:Choice Requires="wps">
            <w:drawing>
              <wp:anchor distT="0" distB="0" distL="114298" distR="114298" simplePos="0" relativeHeight="251579904" behindDoc="0" locked="0" layoutInCell="1" allowOverlap="1" wp14:anchorId="1C9E8EA4" wp14:editId="3D6930D1">
                <wp:simplePos x="0" y="0"/>
                <wp:positionH relativeFrom="column">
                  <wp:posOffset>2531744</wp:posOffset>
                </wp:positionH>
                <wp:positionV relativeFrom="paragraph">
                  <wp:posOffset>135255</wp:posOffset>
                </wp:positionV>
                <wp:extent cx="0" cy="100330"/>
                <wp:effectExtent l="0" t="0" r="19050" b="13970"/>
                <wp:wrapNone/>
                <wp:docPr id="21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23B289" id="Straight Arrow Connector 63" o:spid="_x0000_s1026" type="#_x0000_t32" style="position:absolute;margin-left:199.35pt;margin-top:10.65pt;width:0;height:7.9pt;z-index:25157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"/>
            </w:pict>
          </mc:Fallback>
        </mc:AlternateContent>
      </w:r>
    </w:p>
    <w:p w14:paraId="5B67DA99" w14:textId="77777777" w:rsidR="00FE786A" w:rsidRPr="00115043" w:rsidRDefault="00FE786A" w:rsidP="00FE786A">
      <w:pPr>
        <w:jc w:val="center"/>
        <w:rPr>
          <w:b/>
        </w:rPr>
      </w:pPr>
    </w:p>
    <w:p w14:paraId="3A3A13A6" w14:textId="60ADFD43" w:rsidR="00FE786A" w:rsidRPr="00115043" w:rsidRDefault="00F05138" w:rsidP="00FE786A">
      <w:pPr>
        <w:jc w:val="center"/>
        <w:rPr>
          <w:b/>
        </w:rPr>
      </w:pPr>
      <w:r>
        <w:rPr>
          <w:noProof/>
        </w:rPr>
        <mc:AlternateContent>
          <mc:Choice Requires="wps">
            <w:drawing>
              <wp:anchor distT="0" distB="0" distL="114300" distR="114300" simplePos="0" relativeHeight="251586048" behindDoc="0" locked="0" layoutInCell="1" allowOverlap="1" wp14:anchorId="09D2E380" wp14:editId="6D07D61D">
                <wp:simplePos x="0" y="0"/>
                <wp:positionH relativeFrom="column">
                  <wp:posOffset>1329690</wp:posOffset>
                </wp:positionH>
                <wp:positionV relativeFrom="paragraph">
                  <wp:posOffset>267970</wp:posOffset>
                </wp:positionV>
                <wp:extent cx="635" cy="80645"/>
                <wp:effectExtent l="0" t="0" r="18415" b="14605"/>
                <wp:wrapNone/>
                <wp:docPr id="209"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6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18ED0F" id="Straight Arrow Connector 54" o:spid="_x0000_s1026" type="#_x0000_t32" style="position:absolute;margin-left:104.7pt;margin-top:21.1pt;width:.05pt;height:6.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"/>
            </w:pict>
          </mc:Fallback>
        </mc:AlternateContent>
      </w:r>
      <w:r>
        <w:rPr>
          <w:noProof/>
        </w:rPr>
        <mc:AlternateContent>
          <mc:Choice Requires="wps">
            <w:drawing>
              <wp:anchor distT="0" distB="0" distL="114298" distR="114298" simplePos="0" relativeHeight="251587072" behindDoc="0" locked="0" layoutInCell="1" allowOverlap="1" wp14:anchorId="7A6E68A2" wp14:editId="6D25512E">
                <wp:simplePos x="0" y="0"/>
                <wp:positionH relativeFrom="column">
                  <wp:posOffset>3953509</wp:posOffset>
                </wp:positionH>
                <wp:positionV relativeFrom="paragraph">
                  <wp:posOffset>267970</wp:posOffset>
                </wp:positionV>
                <wp:extent cx="0" cy="80645"/>
                <wp:effectExtent l="0" t="0" r="19050" b="14605"/>
                <wp:wrapNone/>
                <wp:docPr id="208"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45580E" id="Straight Arrow Connector 60" o:spid="_x0000_s1026" type="#_x0000_t32" style="position:absolute;margin-left:311.3pt;margin-top:21.1pt;width:0;height:6.35pt;z-index:251587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"/>
            </w:pict>
          </mc:Fallback>
        </mc:AlternateContent>
      </w:r>
      <w:r>
        <w:rPr>
          <w:noProof/>
        </w:rPr>
        <mc:AlternateContent>
          <mc:Choice Requires="wps">
            <w:drawing>
              <wp:anchor distT="4294967294" distB="4294967294" distL="114300" distR="114300" simplePos="0" relativeHeight="251588096" behindDoc="0" locked="0" layoutInCell="1" allowOverlap="1" wp14:anchorId="78B10576" wp14:editId="4D882031">
                <wp:simplePos x="0" y="0"/>
                <wp:positionH relativeFrom="column">
                  <wp:posOffset>1329690</wp:posOffset>
                </wp:positionH>
                <wp:positionV relativeFrom="paragraph">
                  <wp:posOffset>348614</wp:posOffset>
                </wp:positionV>
                <wp:extent cx="2623820" cy="0"/>
                <wp:effectExtent l="0" t="0" r="0" b="0"/>
                <wp:wrapNone/>
                <wp:docPr id="207"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38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4DD5B2" id="Straight Arrow Connector 59" o:spid="_x0000_s1026" type="#_x0000_t32" style="position:absolute;margin-left:104.7pt;margin-top:27.45pt;width:206.6pt;height:0;z-index:25158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"/>
            </w:pict>
          </mc:Fallback>
        </mc:AlternateContent>
      </w:r>
      <w:r>
        <w:rPr>
          <w:noProof/>
        </w:rPr>
        <mc:AlternateContent>
          <mc:Choice Requires="wps">
            <w:drawing>
              <wp:anchor distT="0" distB="0" distL="114298" distR="114298" simplePos="0" relativeHeight="251589120" behindDoc="0" locked="0" layoutInCell="1" allowOverlap="1" wp14:anchorId="3A2B6E63" wp14:editId="6DE3160C">
                <wp:simplePos x="0" y="0"/>
                <wp:positionH relativeFrom="column">
                  <wp:posOffset>2626994</wp:posOffset>
                </wp:positionH>
                <wp:positionV relativeFrom="paragraph">
                  <wp:posOffset>348615</wp:posOffset>
                </wp:positionV>
                <wp:extent cx="0" cy="160655"/>
                <wp:effectExtent l="76200" t="0" r="38100" b="29845"/>
                <wp:wrapNone/>
                <wp:docPr id="206"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06F02F" id="Straight Arrow Connector 61" o:spid="_x0000_s1026" type="#_x0000_t32" style="position:absolute;margin-left:206.85pt;margin-top:27.45pt;width:0;height:12.65pt;z-index:25158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">
                <v:stroke endarrow="block"/>
              </v:shape>
            </w:pict>
          </mc:Fallback>
        </mc:AlternateContent>
      </w:r>
    </w:p>
    <w:p w14:paraId="611088A4" w14:textId="4E7648F3" w:rsidR="00FE786A" w:rsidRPr="00115043" w:rsidRDefault="00F05138" w:rsidP="00FE786A">
      <w:pPr>
        <w:jc w:val="center"/>
        <w:rPr>
          <w:b/>
        </w:rPr>
      </w:pPr>
      <w:r>
        <w:rPr>
          <w:noProof/>
        </w:rPr>
        <mc:AlternateContent>
          <mc:Choice Requires="wps">
            <w:drawing>
              <wp:anchor distT="0" distB="0" distL="114300" distR="114300" simplePos="0" relativeHeight="251590144" behindDoc="0" locked="0" layoutInCell="1" allowOverlap="1" wp14:anchorId="2F36A2CF" wp14:editId="7E1A3528">
                <wp:simplePos x="0" y="0"/>
                <wp:positionH relativeFrom="column">
                  <wp:posOffset>850265</wp:posOffset>
                </wp:positionH>
                <wp:positionV relativeFrom="paragraph">
                  <wp:posOffset>158750</wp:posOffset>
                </wp:positionV>
                <wp:extent cx="3507105" cy="409575"/>
                <wp:effectExtent l="0" t="0" r="0" b="9525"/>
                <wp:wrapNone/>
                <wp:docPr id="2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105" cy="409575"/>
                        </a:xfrm>
                        <a:prstGeom prst="rect">
                          <a:avLst/>
                        </a:prstGeom>
                        <a:solidFill>
                          <a:srgbClr val="FFFFFF"/>
                        </a:solidFill>
                        <a:ln w="6350">
                          <a:solidFill>
                            <a:srgbClr val="000000"/>
                          </a:solidFill>
                          <a:miter lim="800000"/>
                          <a:headEnd/>
                          <a:tailEnd/>
                        </a:ln>
                      </wps:spPr>
                      <wps:txbx>
                        <w:txbxContent>
                          <w:p w14:paraId="4C85119B" w14:textId="77777777" w:rsidR="00953C9A" w:rsidRPr="00F32DCD" w:rsidRDefault="00953C9A" w:rsidP="00FE786A">
                            <w:pPr>
                              <w:spacing w:line="240" w:lineRule="auto"/>
                              <w:jc w:val="center"/>
                              <w:rPr>
                                <w:sz w:val="22"/>
                              </w:rPr>
                            </w:pPr>
                            <w:r w:rsidRPr="00F32DCD">
                              <w:rPr>
                                <w:sz w:val="22"/>
                              </w:rPr>
                              <w:t>Post Test</w:t>
                            </w:r>
                          </w:p>
                          <w:p w14:paraId="28013CBB" w14:textId="77777777" w:rsidR="00953C9A" w:rsidRPr="00F32DCD" w:rsidRDefault="00953C9A" w:rsidP="00FE786A">
                            <w:pPr>
                              <w:spacing w:line="240" w:lineRule="auto"/>
                              <w:jc w:val="center"/>
                              <w:rPr>
                                <w:sz w:val="22"/>
                              </w:rPr>
                            </w:pPr>
                            <w:r w:rsidRPr="0067706A">
                              <w:rPr>
                                <w:i/>
                                <w:iCs/>
                                <w:sz w:val="22"/>
                              </w:rPr>
                              <w:t xml:space="preserve">Bates-Jensen Wound Assesment Tool </w:t>
                            </w:r>
                            <w:r w:rsidRPr="00F32DCD">
                              <w:rPr>
                                <w:sz w:val="22"/>
                              </w:rPr>
                              <w:t>(BWAT)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6A2CF" id="Text Box 62" o:spid="_x0000_s1069" type="#_x0000_t202" style="position:absolute;left:0;text-align:left;margin-left:66.95pt;margin-top:12.5pt;width:276.15pt;height:32.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" strokeweight=".5pt">
                <v:path arrowok="t"/>
                <v:textbox>
                  <w:txbxContent>
                    <w:p w14:paraId="4C85119B" w14:textId="77777777" w:rsidR="00953C9A" w:rsidRPr="00F32DCD" w:rsidRDefault="00953C9A" w:rsidP="00FE786A">
                      <w:pPr>
                        <w:spacing w:line="240" w:lineRule="auto"/>
                        <w:jc w:val="center"/>
                        <w:rPr>
                          <w:sz w:val="22"/>
                        </w:rPr>
                      </w:pPr>
                      <w:r w:rsidRPr="00F32DCD">
                        <w:rPr>
                          <w:sz w:val="22"/>
                        </w:rPr>
                        <w:t>Post Test</w:t>
                      </w:r>
                    </w:p>
                    <w:p w14:paraId="28013CBB" w14:textId="77777777" w:rsidR="00953C9A" w:rsidRPr="00F32DCD" w:rsidRDefault="00953C9A" w:rsidP="00FE786A">
                      <w:pPr>
                        <w:spacing w:line="240" w:lineRule="auto"/>
                        <w:jc w:val="center"/>
                        <w:rPr>
                          <w:sz w:val="22"/>
                        </w:rPr>
                      </w:pPr>
                      <w:r w:rsidRPr="0067706A">
                        <w:rPr>
                          <w:i/>
                          <w:iCs/>
                          <w:sz w:val="22"/>
                        </w:rPr>
                        <w:t xml:space="preserve">Bates-Jensen Wound </w:t>
                      </w:r>
                      <w:proofErr w:type="spellStart"/>
                      <w:r w:rsidRPr="0067706A">
                        <w:rPr>
                          <w:i/>
                          <w:iCs/>
                          <w:sz w:val="22"/>
                        </w:rPr>
                        <w:t>Assesment</w:t>
                      </w:r>
                      <w:proofErr w:type="spellEnd"/>
                      <w:r w:rsidRPr="0067706A">
                        <w:rPr>
                          <w:i/>
                          <w:iCs/>
                          <w:sz w:val="22"/>
                        </w:rPr>
                        <w:t xml:space="preserve"> Tool </w:t>
                      </w:r>
                      <w:r w:rsidRPr="00F32DCD">
                        <w:rPr>
                          <w:sz w:val="22"/>
                        </w:rPr>
                        <w:t>(BWAT)</w:t>
                      </w:r>
                    </w:p>
                  </w:txbxContent>
                </v:textbox>
              </v:shape>
            </w:pict>
          </mc:Fallback>
        </mc:AlternateContent>
      </w:r>
      <w:r>
        <w:rPr>
          <w:noProof/>
        </w:rPr>
        <mc:AlternateContent>
          <mc:Choice Requires="wps">
            <w:drawing>
              <wp:anchor distT="0" distB="0" distL="114296" distR="114296" simplePos="0" relativeHeight="251569664" behindDoc="0" locked="0" layoutInCell="1" allowOverlap="1" wp14:anchorId="5E10A6AE" wp14:editId="6F73C1BD">
                <wp:simplePos x="0" y="0"/>
                <wp:positionH relativeFrom="column">
                  <wp:posOffset>4286884</wp:posOffset>
                </wp:positionH>
                <wp:positionV relativeFrom="paragraph">
                  <wp:posOffset>6840220</wp:posOffset>
                </wp:positionV>
                <wp:extent cx="0" cy="142240"/>
                <wp:effectExtent l="0" t="0" r="19050" b="10160"/>
                <wp:wrapNone/>
                <wp:docPr id="20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722F70CA" id="Straight Connector 55" o:spid="_x0000_s1026" style="position:absolute;z-index:251569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37.55pt,538.6pt" to="337.55pt,5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"/>
            </w:pict>
          </mc:Fallback>
        </mc:AlternateContent>
      </w:r>
    </w:p>
    <w:p w14:paraId="5256E467" w14:textId="2332F032" w:rsidR="00FE786A" w:rsidRPr="00115043" w:rsidRDefault="00F05138" w:rsidP="00FE786A">
      <w:pPr>
        <w:jc w:val="center"/>
        <w:rPr>
          <w:b/>
        </w:rPr>
      </w:pPr>
      <w:r>
        <w:rPr>
          <w:noProof/>
        </w:rPr>
        <mc:AlternateContent>
          <mc:Choice Requires="wps">
            <w:drawing>
              <wp:anchor distT="0" distB="0" distL="114298" distR="114298" simplePos="0" relativeHeight="251591168" behindDoc="0" locked="0" layoutInCell="1" allowOverlap="1" wp14:anchorId="3FD745FD" wp14:editId="57B70475">
                <wp:simplePos x="0" y="0"/>
                <wp:positionH relativeFrom="column">
                  <wp:posOffset>2615564</wp:posOffset>
                </wp:positionH>
                <wp:positionV relativeFrom="paragraph">
                  <wp:posOffset>218440</wp:posOffset>
                </wp:positionV>
                <wp:extent cx="0" cy="160655"/>
                <wp:effectExtent l="76200" t="0" r="38100" b="29845"/>
                <wp:wrapNone/>
                <wp:docPr id="20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1E17E6" id="Straight Arrow Connector 52" o:spid="_x0000_s1026" type="#_x0000_t32" style="position:absolute;margin-left:205.95pt;margin-top:17.2pt;width:0;height:12.65pt;z-index:25159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">
                <v:stroke endarrow="block"/>
              </v:shape>
            </w:pict>
          </mc:Fallback>
        </mc:AlternateContent>
      </w:r>
      <w:r>
        <w:rPr>
          <w:noProof/>
        </w:rPr>
        <mc:AlternateContent>
          <mc:Choice Requires="wps">
            <w:drawing>
              <wp:anchor distT="0" distB="0" distL="114300" distR="114300" simplePos="0" relativeHeight="251576832" behindDoc="0" locked="0" layoutInCell="1" allowOverlap="1" wp14:anchorId="40A4E083" wp14:editId="34707EB4">
                <wp:simplePos x="0" y="0"/>
                <wp:positionH relativeFrom="column">
                  <wp:posOffset>2398395</wp:posOffset>
                </wp:positionH>
                <wp:positionV relativeFrom="paragraph">
                  <wp:posOffset>6904990</wp:posOffset>
                </wp:positionV>
                <wp:extent cx="3700780" cy="12065"/>
                <wp:effectExtent l="0" t="0" r="13970" b="6985"/>
                <wp:wrapNone/>
                <wp:docPr id="202"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0780" cy="1206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12291F" id="Straight Connector 50"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543.7pt" to="480.25pt,5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"/>
            </w:pict>
          </mc:Fallback>
        </mc:AlternateContent>
      </w:r>
    </w:p>
    <w:p w14:paraId="6A8521AD" w14:textId="2B1FD1B1" w:rsidR="00FE786A" w:rsidRPr="00115043" w:rsidRDefault="00F05138" w:rsidP="00FE786A">
      <w:pPr>
        <w:jc w:val="center"/>
        <w:rPr>
          <w:b/>
        </w:rPr>
      </w:pPr>
      <w:r>
        <w:rPr>
          <w:noProof/>
        </w:rPr>
        <mc:AlternateContent>
          <mc:Choice Requires="wps">
            <w:drawing>
              <wp:anchor distT="0" distB="0" distL="114300" distR="114300" simplePos="0" relativeHeight="251592192" behindDoc="0" locked="0" layoutInCell="1" allowOverlap="1" wp14:anchorId="1045E71F" wp14:editId="172CC21F">
                <wp:simplePos x="0" y="0"/>
                <wp:positionH relativeFrom="column">
                  <wp:posOffset>1308100</wp:posOffset>
                </wp:positionH>
                <wp:positionV relativeFrom="paragraph">
                  <wp:posOffset>13335</wp:posOffset>
                </wp:positionV>
                <wp:extent cx="2587625" cy="458470"/>
                <wp:effectExtent l="0" t="0" r="3175" b="0"/>
                <wp:wrapNone/>
                <wp:docPr id="20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7625" cy="458470"/>
                        </a:xfrm>
                        <a:prstGeom prst="rect">
                          <a:avLst/>
                        </a:prstGeom>
                        <a:solidFill>
                          <a:srgbClr val="FFFFFF"/>
                        </a:solidFill>
                        <a:ln w="6350">
                          <a:solidFill>
                            <a:srgbClr val="000000"/>
                          </a:solidFill>
                          <a:miter lim="800000"/>
                          <a:headEnd/>
                          <a:tailEnd/>
                        </a:ln>
                      </wps:spPr>
                      <wps:txbx>
                        <w:txbxContent>
                          <w:p w14:paraId="1B095A2A" w14:textId="77777777" w:rsidR="00953C9A" w:rsidRDefault="00953C9A" w:rsidP="00FE786A">
                            <w:pPr>
                              <w:spacing w:line="240" w:lineRule="auto"/>
                              <w:jc w:val="center"/>
                              <w:rPr>
                                <w:sz w:val="22"/>
                              </w:rPr>
                            </w:pPr>
                            <w:r>
                              <w:rPr>
                                <w:sz w:val="22"/>
                              </w:rPr>
                              <w:t>Analisa data</w:t>
                            </w:r>
                          </w:p>
                          <w:p w14:paraId="50D4B561" w14:textId="77777777" w:rsidR="00953C9A" w:rsidRPr="00F32DCD" w:rsidRDefault="00953C9A" w:rsidP="00FE786A">
                            <w:pPr>
                              <w:spacing w:line="240" w:lineRule="auto"/>
                              <w:jc w:val="center"/>
                              <w:rPr>
                                <w:i/>
                                <w:iCs/>
                                <w:sz w:val="22"/>
                              </w:rPr>
                            </w:pPr>
                            <w:r>
                              <w:rPr>
                                <w:sz w:val="22"/>
                              </w:rPr>
                              <w:t>Uji T-test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5E71F" id="Text Box 53" o:spid="_x0000_s1070" type="#_x0000_t202" style="position:absolute;left:0;text-align:left;margin-left:103pt;margin-top:1.05pt;width:203.75pt;height:36.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" strokeweight=".5pt">
                <v:path arrowok="t"/>
                <v:textbox>
                  <w:txbxContent>
                    <w:p w14:paraId="1B095A2A" w14:textId="77777777" w:rsidR="00953C9A" w:rsidRDefault="00953C9A" w:rsidP="00FE786A">
                      <w:pPr>
                        <w:spacing w:line="240" w:lineRule="auto"/>
                        <w:jc w:val="center"/>
                        <w:rPr>
                          <w:sz w:val="22"/>
                        </w:rPr>
                      </w:pPr>
                      <w:r>
                        <w:rPr>
                          <w:sz w:val="22"/>
                        </w:rPr>
                        <w:t>Analisa data</w:t>
                      </w:r>
                    </w:p>
                    <w:p w14:paraId="50D4B561" w14:textId="77777777" w:rsidR="00953C9A" w:rsidRPr="00F32DCD" w:rsidRDefault="00953C9A" w:rsidP="00FE786A">
                      <w:pPr>
                        <w:spacing w:line="240" w:lineRule="auto"/>
                        <w:jc w:val="center"/>
                        <w:rPr>
                          <w:i/>
                          <w:iCs/>
                          <w:sz w:val="22"/>
                        </w:rPr>
                      </w:pPr>
                      <w:r>
                        <w:rPr>
                          <w:sz w:val="22"/>
                        </w:rPr>
                        <w:t>Uji T-test</w:t>
                      </w:r>
                    </w:p>
                  </w:txbxContent>
                </v:textbox>
              </v:shape>
            </w:pict>
          </mc:Fallback>
        </mc:AlternateContent>
      </w:r>
    </w:p>
    <w:p w14:paraId="1069D705" w14:textId="0E8A0C71" w:rsidR="00FE786A" w:rsidRPr="00115043" w:rsidRDefault="00F05138" w:rsidP="00FE786A">
      <w:pPr>
        <w:jc w:val="center"/>
        <w:rPr>
          <w:b/>
        </w:rPr>
      </w:pPr>
      <w:r>
        <w:rPr>
          <w:noProof/>
        </w:rPr>
        <mc:AlternateContent>
          <mc:Choice Requires="wps">
            <w:drawing>
              <wp:anchor distT="0" distB="0" distL="114298" distR="114298" simplePos="0" relativeHeight="251593216" behindDoc="0" locked="0" layoutInCell="1" allowOverlap="1" wp14:anchorId="64C04875" wp14:editId="23946241">
                <wp:simplePos x="0" y="0"/>
                <wp:positionH relativeFrom="column">
                  <wp:posOffset>2604134</wp:posOffset>
                </wp:positionH>
                <wp:positionV relativeFrom="paragraph">
                  <wp:posOffset>121285</wp:posOffset>
                </wp:positionV>
                <wp:extent cx="0" cy="139065"/>
                <wp:effectExtent l="76200" t="0" r="38100" b="32385"/>
                <wp:wrapNone/>
                <wp:docPr id="20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2BD2E4B" id="Straight Arrow Connector 49" o:spid="_x0000_s1026" type="#_x0000_t32" style="position:absolute;margin-left:205.05pt;margin-top:9.55pt;width:0;height:10.95pt;z-index:25159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">
                <v:stroke endarrow="block"/>
              </v:shape>
            </w:pict>
          </mc:Fallback>
        </mc:AlternateContent>
      </w:r>
      <w:r>
        <w:rPr>
          <w:noProof/>
        </w:rPr>
        <mc:AlternateContent>
          <mc:Choice Requires="wps">
            <w:drawing>
              <wp:anchor distT="0" distB="0" distL="114300" distR="114300" simplePos="0" relativeHeight="251571712" behindDoc="0" locked="0" layoutInCell="1" allowOverlap="1" wp14:anchorId="3FA8932F" wp14:editId="39601B39">
                <wp:simplePos x="0" y="0"/>
                <wp:positionH relativeFrom="column">
                  <wp:posOffset>332740</wp:posOffset>
                </wp:positionH>
                <wp:positionV relativeFrom="paragraph">
                  <wp:posOffset>257175</wp:posOffset>
                </wp:positionV>
                <wp:extent cx="4569460" cy="454025"/>
                <wp:effectExtent l="0" t="0" r="2540" b="3175"/>
                <wp:wrapNone/>
                <wp:docPr id="19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9460" cy="454025"/>
                        </a:xfrm>
                        <a:prstGeom prst="rect">
                          <a:avLst/>
                        </a:prstGeom>
                        <a:solidFill>
                          <a:srgbClr val="FFFFFF"/>
                        </a:solidFill>
                        <a:ln w="6350">
                          <a:solidFill>
                            <a:srgbClr val="000000"/>
                          </a:solidFill>
                          <a:miter lim="800000"/>
                          <a:headEnd/>
                          <a:tailEnd/>
                        </a:ln>
                      </wps:spPr>
                      <wps:txbx>
                        <w:txbxContent>
                          <w:p w14:paraId="109FC1B5" w14:textId="77777777" w:rsidR="00953C9A" w:rsidRPr="00F32DCD" w:rsidRDefault="00953C9A" w:rsidP="00FE786A">
                            <w:pPr>
                              <w:spacing w:line="240" w:lineRule="auto"/>
                              <w:jc w:val="center"/>
                              <w:rPr>
                                <w:sz w:val="22"/>
                              </w:rPr>
                            </w:pPr>
                            <w:r w:rsidRPr="00F32DCD">
                              <w:rPr>
                                <w:sz w:val="22"/>
                              </w:rPr>
                              <w:t>Pengolahan data</w:t>
                            </w:r>
                          </w:p>
                          <w:p w14:paraId="5BD6FBD8" w14:textId="77777777" w:rsidR="00953C9A" w:rsidRPr="00F32DCD" w:rsidRDefault="00953C9A" w:rsidP="00FE786A">
                            <w:pPr>
                              <w:spacing w:line="240" w:lineRule="auto"/>
                              <w:jc w:val="center"/>
                              <w:rPr>
                                <w:sz w:val="22"/>
                              </w:rPr>
                            </w:pPr>
                            <w:r w:rsidRPr="00F32DCD">
                              <w:rPr>
                                <w:sz w:val="22"/>
                              </w:rPr>
                              <w:t xml:space="preserve">Data yang diperoleh dilakukan </w:t>
                            </w:r>
                            <w:r w:rsidRPr="00F32DCD">
                              <w:rPr>
                                <w:i/>
                                <w:iCs/>
                                <w:sz w:val="22"/>
                              </w:rPr>
                              <w:t xml:space="preserve">editing, coding, </w:t>
                            </w:r>
                            <w:r>
                              <w:rPr>
                                <w:i/>
                                <w:iCs/>
                                <w:sz w:val="22"/>
                              </w:rPr>
                              <w:t>processing</w:t>
                            </w:r>
                            <w:r w:rsidRPr="00F32DCD">
                              <w:rPr>
                                <w:i/>
                                <w:iCs/>
                                <w:sz w:val="22"/>
                              </w:rPr>
                              <w:t>,</w:t>
                            </w:r>
                            <w:r>
                              <w:rPr>
                                <w:sz w:val="22"/>
                              </w:rPr>
                              <w:t xml:space="preserve"> dan</w:t>
                            </w:r>
                            <w:r w:rsidRPr="00F32DCD">
                              <w:rPr>
                                <w:i/>
                                <w:iCs/>
                                <w:sz w:val="22"/>
                              </w:rPr>
                              <w:t xml:space="preserve"> cleaning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8932F" id="Text Box 48" o:spid="_x0000_s1071" type="#_x0000_t202" style="position:absolute;left:0;text-align:left;margin-left:26.2pt;margin-top:20.25pt;width:359.8pt;height:3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" strokeweight=".5pt">
                <v:path arrowok="t"/>
                <v:textbox>
                  <w:txbxContent>
                    <w:p w14:paraId="109FC1B5" w14:textId="77777777" w:rsidR="00953C9A" w:rsidRPr="00F32DCD" w:rsidRDefault="00953C9A" w:rsidP="00FE786A">
                      <w:pPr>
                        <w:spacing w:line="240" w:lineRule="auto"/>
                        <w:jc w:val="center"/>
                        <w:rPr>
                          <w:sz w:val="22"/>
                        </w:rPr>
                      </w:pPr>
                      <w:proofErr w:type="spellStart"/>
                      <w:r w:rsidRPr="00F32DCD">
                        <w:rPr>
                          <w:sz w:val="22"/>
                        </w:rPr>
                        <w:t>Pengolahan</w:t>
                      </w:r>
                      <w:proofErr w:type="spellEnd"/>
                      <w:r w:rsidRPr="00F32DCD">
                        <w:rPr>
                          <w:sz w:val="22"/>
                        </w:rPr>
                        <w:t xml:space="preserve"> data</w:t>
                      </w:r>
                    </w:p>
                    <w:p w14:paraId="5BD6FBD8" w14:textId="77777777" w:rsidR="00953C9A" w:rsidRPr="00F32DCD" w:rsidRDefault="00953C9A" w:rsidP="00FE786A">
                      <w:pPr>
                        <w:spacing w:line="240" w:lineRule="auto"/>
                        <w:jc w:val="center"/>
                        <w:rPr>
                          <w:sz w:val="22"/>
                        </w:rPr>
                      </w:pPr>
                      <w:r w:rsidRPr="00F32DCD">
                        <w:rPr>
                          <w:sz w:val="22"/>
                        </w:rPr>
                        <w:t xml:space="preserve">Data yang </w:t>
                      </w:r>
                      <w:proofErr w:type="spellStart"/>
                      <w:r w:rsidRPr="00F32DCD">
                        <w:rPr>
                          <w:sz w:val="22"/>
                        </w:rPr>
                        <w:t>diperoleh</w:t>
                      </w:r>
                      <w:proofErr w:type="spellEnd"/>
                      <w:r w:rsidRPr="00F32DCD">
                        <w:rPr>
                          <w:sz w:val="22"/>
                        </w:rPr>
                        <w:t xml:space="preserve"> </w:t>
                      </w:r>
                      <w:proofErr w:type="spellStart"/>
                      <w:r w:rsidRPr="00F32DCD">
                        <w:rPr>
                          <w:sz w:val="22"/>
                        </w:rPr>
                        <w:t>dilakukan</w:t>
                      </w:r>
                      <w:proofErr w:type="spellEnd"/>
                      <w:r w:rsidRPr="00F32DCD">
                        <w:rPr>
                          <w:sz w:val="22"/>
                        </w:rPr>
                        <w:t xml:space="preserve"> </w:t>
                      </w:r>
                      <w:r w:rsidRPr="00F32DCD">
                        <w:rPr>
                          <w:i/>
                          <w:iCs/>
                          <w:sz w:val="22"/>
                        </w:rPr>
                        <w:t xml:space="preserve">editing, coding, </w:t>
                      </w:r>
                      <w:r>
                        <w:rPr>
                          <w:i/>
                          <w:iCs/>
                          <w:sz w:val="22"/>
                        </w:rPr>
                        <w:t>processing</w:t>
                      </w:r>
                      <w:r w:rsidRPr="00F32DCD">
                        <w:rPr>
                          <w:i/>
                          <w:iCs/>
                          <w:sz w:val="22"/>
                        </w:rPr>
                        <w:t>,</w:t>
                      </w:r>
                      <w:r>
                        <w:rPr>
                          <w:sz w:val="22"/>
                        </w:rPr>
                        <w:t xml:space="preserve"> dan</w:t>
                      </w:r>
                      <w:r w:rsidRPr="00F32DCD">
                        <w:rPr>
                          <w:i/>
                          <w:iCs/>
                          <w:sz w:val="22"/>
                        </w:rPr>
                        <w:t xml:space="preserve"> cleaning</w:t>
                      </w:r>
                    </w:p>
                  </w:txbxContent>
                </v:textbox>
              </v:shape>
            </w:pict>
          </mc:Fallback>
        </mc:AlternateContent>
      </w:r>
    </w:p>
    <w:p w14:paraId="476AA73E" w14:textId="77777777" w:rsidR="00FE786A" w:rsidRPr="00115043" w:rsidRDefault="00FE786A" w:rsidP="00FE786A">
      <w:pPr>
        <w:jc w:val="center"/>
        <w:rPr>
          <w:b/>
        </w:rPr>
      </w:pPr>
    </w:p>
    <w:p w14:paraId="619ED9DA" w14:textId="5CC4EF73" w:rsidR="00FE786A" w:rsidRPr="00115043" w:rsidRDefault="00F05138" w:rsidP="00FE786A">
      <w:pPr>
        <w:jc w:val="center"/>
        <w:rPr>
          <w:b/>
        </w:rPr>
      </w:pPr>
      <w:r>
        <w:rPr>
          <w:noProof/>
        </w:rPr>
        <mc:AlternateContent>
          <mc:Choice Requires="wps">
            <w:drawing>
              <wp:anchor distT="0" distB="0" distL="114298" distR="114298" simplePos="0" relativeHeight="251594240" behindDoc="0" locked="0" layoutInCell="1" allowOverlap="1" wp14:anchorId="41235461" wp14:editId="6066A496">
                <wp:simplePos x="0" y="0"/>
                <wp:positionH relativeFrom="column">
                  <wp:posOffset>2604134</wp:posOffset>
                </wp:positionH>
                <wp:positionV relativeFrom="paragraph">
                  <wp:posOffset>10160</wp:posOffset>
                </wp:positionV>
                <wp:extent cx="0" cy="139065"/>
                <wp:effectExtent l="76200" t="0" r="38100" b="32385"/>
                <wp:wrapNone/>
                <wp:docPr id="198"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35155E" id="Straight Arrow Connector 46" o:spid="_x0000_s1026" type="#_x0000_t32" style="position:absolute;margin-left:205.05pt;margin-top:.8pt;width:0;height:10.95pt;z-index:25159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">
                <v:stroke endarrow="block"/>
              </v:shape>
            </w:pict>
          </mc:Fallback>
        </mc:AlternateContent>
      </w:r>
      <w:r>
        <w:rPr>
          <w:noProof/>
        </w:rPr>
        <mc:AlternateContent>
          <mc:Choice Requires="wps">
            <w:drawing>
              <wp:anchor distT="0" distB="0" distL="114300" distR="114300" simplePos="0" relativeHeight="251578880" behindDoc="0" locked="0" layoutInCell="1" allowOverlap="1" wp14:anchorId="0368F312" wp14:editId="022F9600">
                <wp:simplePos x="0" y="0"/>
                <wp:positionH relativeFrom="column">
                  <wp:posOffset>1858010</wp:posOffset>
                </wp:positionH>
                <wp:positionV relativeFrom="paragraph">
                  <wp:posOffset>143510</wp:posOffset>
                </wp:positionV>
                <wp:extent cx="1473835" cy="310515"/>
                <wp:effectExtent l="0" t="0" r="0" b="0"/>
                <wp:wrapNone/>
                <wp:docPr id="1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835" cy="310515"/>
                        </a:xfrm>
                        <a:prstGeom prst="rect">
                          <a:avLst/>
                        </a:prstGeom>
                        <a:solidFill>
                          <a:srgbClr val="FFFFFF"/>
                        </a:solidFill>
                        <a:ln w="6350">
                          <a:solidFill>
                            <a:srgbClr val="000000"/>
                          </a:solidFill>
                          <a:miter lim="800000"/>
                          <a:headEnd/>
                          <a:tailEnd/>
                        </a:ln>
                      </wps:spPr>
                      <wps:txbx>
                        <w:txbxContent>
                          <w:p w14:paraId="4899D740" w14:textId="77777777" w:rsidR="00953C9A" w:rsidRPr="0067706A" w:rsidRDefault="00953C9A" w:rsidP="00FE786A">
                            <w:pPr>
                              <w:jc w:val="center"/>
                              <w:rPr>
                                <w:sz w:val="22"/>
                              </w:rPr>
                            </w:pPr>
                            <w:r w:rsidRPr="0067706A">
                              <w:rPr>
                                <w:sz w:val="22"/>
                              </w:rPr>
                              <w:t>Hasil dan Kesimpulan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68F312" id="Text Box 47" o:spid="_x0000_s1072" type="#_x0000_t202" style="position:absolute;left:0;text-align:left;margin-left:146.3pt;margin-top:11.3pt;width:116.05pt;height:24.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" strokeweight=".5pt">
                <v:path arrowok="t"/>
                <v:textbox>
                  <w:txbxContent>
                    <w:p w14:paraId="4899D740" w14:textId="77777777" w:rsidR="00953C9A" w:rsidRPr="0067706A" w:rsidRDefault="00953C9A" w:rsidP="00FE786A">
                      <w:pPr>
                        <w:jc w:val="center"/>
                        <w:rPr>
                          <w:sz w:val="22"/>
                        </w:rPr>
                      </w:pPr>
                      <w:r w:rsidRPr="0067706A">
                        <w:rPr>
                          <w:sz w:val="22"/>
                        </w:rPr>
                        <w:t>Hasil dan Kesimpulan</w:t>
                      </w:r>
                    </w:p>
                  </w:txbxContent>
                </v:textbox>
              </v:shape>
            </w:pict>
          </mc:Fallback>
        </mc:AlternateContent>
      </w:r>
    </w:p>
    <w:p w14:paraId="2618625A" w14:textId="77777777" w:rsidR="00EE391E" w:rsidRPr="00115043" w:rsidRDefault="00EE391E" w:rsidP="00FE786A">
      <w:pPr>
        <w:jc w:val="center"/>
        <w:rPr>
          <w:b/>
        </w:rPr>
      </w:pPr>
    </w:p>
    <w:p w14:paraId="1081EE97" w14:textId="77777777" w:rsidR="009B1AF1" w:rsidRPr="00115043" w:rsidRDefault="009B1AF1" w:rsidP="00C60AFE">
      <w:pPr>
        <w:pStyle w:val="Heading5"/>
        <w:ind w:left="1560" w:hanging="1560"/>
      </w:pPr>
      <w:bookmarkStart w:id="311" w:name="_Toc34811703"/>
      <w:bookmarkStart w:id="312" w:name="_Toc36893818"/>
      <w:r w:rsidRPr="00115043">
        <w:t xml:space="preserve">Gambar 4.1   </w:t>
      </w:r>
      <w:r w:rsidR="00C60AFE" w:rsidRPr="00115043">
        <w:t xml:space="preserve"> </w:t>
      </w:r>
      <w:r w:rsidRPr="00115043">
        <w:t>Kerangka kerja efektifitas pencucian luka dengan rebusan daun binahong (</w:t>
      </w:r>
      <w:r w:rsidRPr="00115043">
        <w:rPr>
          <w:i/>
          <w:iCs/>
        </w:rPr>
        <w:t>anredera cordifolia</w:t>
      </w:r>
      <w:r w:rsidRPr="00115043">
        <w:t>) terhadap penyembuhan ulkus diabetik pasien diabetes mellitus tipe 2 di rumah luka surabaya.</w:t>
      </w:r>
      <w:bookmarkEnd w:id="311"/>
      <w:bookmarkEnd w:id="312"/>
    </w:p>
    <w:p w14:paraId="63AACCCD" w14:textId="77777777" w:rsidR="00AB09E1" w:rsidRPr="00115043" w:rsidRDefault="00AB09E1" w:rsidP="00AB09E1"/>
    <w:p w14:paraId="2A7FCC49" w14:textId="77777777" w:rsidR="00FE786A" w:rsidRPr="00115043" w:rsidRDefault="00FE786A" w:rsidP="00893492">
      <w:pPr>
        <w:pStyle w:val="Heading2"/>
        <w:numPr>
          <w:ilvl w:val="0"/>
          <w:numId w:val="99"/>
        </w:numPr>
        <w:ind w:left="567" w:hanging="567"/>
      </w:pPr>
      <w:bookmarkStart w:id="313" w:name="_Toc509476248"/>
      <w:bookmarkStart w:id="314" w:name="_Toc34808847"/>
      <w:bookmarkStart w:id="315" w:name="_Toc34810141"/>
      <w:bookmarkStart w:id="316" w:name="_Toc36899622"/>
      <w:bookmarkStart w:id="317" w:name="_Toc44436513"/>
      <w:r w:rsidRPr="00115043">
        <w:t>Waktu dan Tempat Penelitian</w:t>
      </w:r>
      <w:bookmarkEnd w:id="313"/>
      <w:bookmarkEnd w:id="314"/>
      <w:bookmarkEnd w:id="315"/>
      <w:bookmarkEnd w:id="316"/>
      <w:bookmarkEnd w:id="317"/>
    </w:p>
    <w:p w14:paraId="03CCD102" w14:textId="14D9CFB8" w:rsidR="00FE786A" w:rsidRPr="00115043" w:rsidRDefault="00FE786A" w:rsidP="001A6F8B">
      <w:pPr>
        <w:pStyle w:val="ListParagraph"/>
        <w:ind w:left="0" w:firstLine="567"/>
        <w:jc w:val="both"/>
      </w:pPr>
      <w:r w:rsidRPr="00115043">
        <w:t xml:space="preserve">Penelitian dilaksanakan pada </w:t>
      </w:r>
      <w:r w:rsidR="004B0044">
        <w:t xml:space="preserve">tanggal </w:t>
      </w:r>
      <w:r w:rsidR="004B0044" w:rsidRPr="004B0044">
        <w:t>13 April – 13 Mei 2020</w:t>
      </w:r>
      <w:r w:rsidRPr="00115043">
        <w:t xml:space="preserve"> di Rumah Luka Surabaya.</w:t>
      </w:r>
      <w:bookmarkStart w:id="318" w:name="_Toc509476253"/>
    </w:p>
    <w:p w14:paraId="637AEDF3" w14:textId="77777777" w:rsidR="00C60AFE" w:rsidRPr="00115043" w:rsidRDefault="00C60AFE" w:rsidP="001A6F8B">
      <w:pPr>
        <w:pStyle w:val="ListParagraph"/>
        <w:ind w:left="0" w:firstLine="567"/>
        <w:jc w:val="both"/>
      </w:pPr>
    </w:p>
    <w:p w14:paraId="7E077444" w14:textId="77777777" w:rsidR="00EE391E" w:rsidRPr="00115043" w:rsidRDefault="00EE391E" w:rsidP="001A6F8B">
      <w:pPr>
        <w:pStyle w:val="ListParagraph"/>
        <w:ind w:left="0" w:firstLine="567"/>
        <w:jc w:val="both"/>
      </w:pPr>
    </w:p>
    <w:p w14:paraId="7F04519B" w14:textId="77777777" w:rsidR="00FE786A" w:rsidRPr="00115043" w:rsidRDefault="00FE786A" w:rsidP="00893492">
      <w:pPr>
        <w:pStyle w:val="Heading2"/>
        <w:numPr>
          <w:ilvl w:val="0"/>
          <w:numId w:val="99"/>
        </w:numPr>
        <w:ind w:left="567" w:hanging="567"/>
      </w:pPr>
      <w:bookmarkStart w:id="319" w:name="_Toc34808848"/>
      <w:bookmarkStart w:id="320" w:name="_Toc34810142"/>
      <w:bookmarkStart w:id="321" w:name="_Toc36899623"/>
      <w:bookmarkStart w:id="322" w:name="_Toc44436514"/>
      <w:r w:rsidRPr="00115043">
        <w:lastRenderedPageBreak/>
        <w:t>Populasi, Sampel, dan Sampling penelitian</w:t>
      </w:r>
      <w:bookmarkEnd w:id="318"/>
      <w:bookmarkEnd w:id="319"/>
      <w:bookmarkEnd w:id="320"/>
      <w:bookmarkEnd w:id="321"/>
      <w:bookmarkEnd w:id="322"/>
    </w:p>
    <w:p w14:paraId="63BB9FB7" w14:textId="77777777" w:rsidR="00FE786A" w:rsidRPr="00115043" w:rsidRDefault="00FE786A" w:rsidP="00893492">
      <w:pPr>
        <w:pStyle w:val="Heading3"/>
        <w:numPr>
          <w:ilvl w:val="0"/>
          <w:numId w:val="100"/>
        </w:numPr>
        <w:ind w:left="567" w:hanging="567"/>
      </w:pPr>
      <w:bookmarkStart w:id="323" w:name="_Toc34808849"/>
      <w:bookmarkStart w:id="324" w:name="_Toc34810143"/>
      <w:bookmarkStart w:id="325" w:name="_Toc36899624"/>
      <w:bookmarkStart w:id="326" w:name="_Toc44436515"/>
      <w:r w:rsidRPr="00115043">
        <w:t>Populasi</w:t>
      </w:r>
      <w:r w:rsidR="00C51E96" w:rsidRPr="00115043">
        <w:t xml:space="preserve"> </w:t>
      </w:r>
      <w:r w:rsidRPr="00115043">
        <w:t>Penelitian</w:t>
      </w:r>
      <w:bookmarkEnd w:id="323"/>
      <w:bookmarkEnd w:id="324"/>
      <w:bookmarkEnd w:id="325"/>
      <w:bookmarkEnd w:id="326"/>
    </w:p>
    <w:p w14:paraId="2FEB2BCA" w14:textId="77777777" w:rsidR="00FE786A" w:rsidRPr="00115043" w:rsidRDefault="00FE786A" w:rsidP="001A6F8B">
      <w:pPr>
        <w:pStyle w:val="ListParagraph"/>
        <w:ind w:left="0" w:firstLine="567"/>
        <w:jc w:val="both"/>
      </w:pPr>
      <w:r w:rsidRPr="00115043">
        <w:t>Populasi penelitian ini adalah pasien DM Tipe 2 yang mengalami ulkus diabetik di Rumah Luka Surabaya yang berjumlah 35 orang.</w:t>
      </w:r>
    </w:p>
    <w:p w14:paraId="6BFBA4F8" w14:textId="77777777" w:rsidR="00FE786A" w:rsidRPr="00115043" w:rsidRDefault="00FE786A" w:rsidP="00893492">
      <w:pPr>
        <w:pStyle w:val="Heading3"/>
        <w:numPr>
          <w:ilvl w:val="0"/>
          <w:numId w:val="100"/>
        </w:numPr>
        <w:ind w:left="567" w:hanging="567"/>
      </w:pPr>
      <w:bookmarkStart w:id="327" w:name="_Toc34808850"/>
      <w:bookmarkStart w:id="328" w:name="_Toc34810144"/>
      <w:bookmarkStart w:id="329" w:name="_Toc36899625"/>
      <w:bookmarkStart w:id="330" w:name="_Toc44436516"/>
      <w:r w:rsidRPr="00115043">
        <w:t>Sampel Penelitian</w:t>
      </w:r>
      <w:bookmarkEnd w:id="327"/>
      <w:bookmarkEnd w:id="328"/>
      <w:bookmarkEnd w:id="329"/>
      <w:bookmarkEnd w:id="330"/>
    </w:p>
    <w:p w14:paraId="2FF4ADF7" w14:textId="77777777" w:rsidR="00FE786A" w:rsidRPr="00115043" w:rsidRDefault="00FE786A" w:rsidP="001A6F8B">
      <w:pPr>
        <w:pStyle w:val="ListParagraph"/>
        <w:ind w:left="0" w:firstLine="567"/>
        <w:jc w:val="both"/>
      </w:pPr>
      <w:r w:rsidRPr="00115043">
        <w:t>Sampel penelitian ini adalah pasien DM Tipe 2 yang mengalami ulkus diabetik di Rumah Luka Surabaya yang memenuhi syarat sampel. Kriteria dalam penelitian ini adalah:</w:t>
      </w:r>
    </w:p>
    <w:p w14:paraId="58C2978C" w14:textId="77777777" w:rsidR="00FE786A" w:rsidRPr="00115043" w:rsidRDefault="00FE786A" w:rsidP="001A6F8B">
      <w:pPr>
        <w:pStyle w:val="ListParagraph"/>
        <w:numPr>
          <w:ilvl w:val="0"/>
          <w:numId w:val="30"/>
        </w:numPr>
        <w:ind w:left="567" w:hanging="567"/>
        <w:jc w:val="both"/>
        <w:rPr>
          <w:szCs w:val="24"/>
        </w:rPr>
      </w:pPr>
      <w:r w:rsidRPr="00115043">
        <w:rPr>
          <w:szCs w:val="24"/>
        </w:rPr>
        <w:t>Kriteria Inklusi</w:t>
      </w:r>
    </w:p>
    <w:p w14:paraId="3C3CC641" w14:textId="77777777" w:rsidR="00FE786A" w:rsidRPr="00115043" w:rsidRDefault="00FE786A" w:rsidP="00E72349">
      <w:pPr>
        <w:pStyle w:val="ListParagraph"/>
        <w:numPr>
          <w:ilvl w:val="0"/>
          <w:numId w:val="32"/>
        </w:numPr>
        <w:spacing w:after="200"/>
        <w:ind w:left="1134" w:hanging="567"/>
        <w:jc w:val="both"/>
        <w:rPr>
          <w:szCs w:val="24"/>
        </w:rPr>
      </w:pPr>
      <w:r w:rsidRPr="00115043">
        <w:t>Klien dengan ulkus diabetik derajat 3-4.</w:t>
      </w:r>
    </w:p>
    <w:p w14:paraId="028E70C7" w14:textId="77777777" w:rsidR="00FE786A" w:rsidRPr="00115043" w:rsidRDefault="00FE786A" w:rsidP="00E72349">
      <w:pPr>
        <w:pStyle w:val="ListParagraph"/>
        <w:numPr>
          <w:ilvl w:val="0"/>
          <w:numId w:val="32"/>
        </w:numPr>
        <w:spacing w:after="200"/>
        <w:ind w:left="1134" w:hanging="567"/>
        <w:jc w:val="both"/>
        <w:rPr>
          <w:szCs w:val="24"/>
        </w:rPr>
      </w:pPr>
      <w:r w:rsidRPr="00115043">
        <w:t>Gula darah acak &gt; 200 mg/dl.</w:t>
      </w:r>
    </w:p>
    <w:p w14:paraId="2D892882" w14:textId="77777777" w:rsidR="00FE786A" w:rsidRPr="00115043" w:rsidRDefault="00FE786A" w:rsidP="00E72349">
      <w:pPr>
        <w:pStyle w:val="ListParagraph"/>
        <w:numPr>
          <w:ilvl w:val="0"/>
          <w:numId w:val="32"/>
        </w:numPr>
        <w:spacing w:after="200"/>
        <w:ind w:left="1134" w:hanging="567"/>
        <w:jc w:val="both"/>
        <w:rPr>
          <w:szCs w:val="24"/>
        </w:rPr>
      </w:pPr>
      <w:r w:rsidRPr="00115043">
        <w:t>Bersedia</w:t>
      </w:r>
      <w:r w:rsidRPr="00115043">
        <w:rPr>
          <w:szCs w:val="24"/>
        </w:rPr>
        <w:t xml:space="preserve"> menjadi responden.</w:t>
      </w:r>
    </w:p>
    <w:p w14:paraId="01E3CF23" w14:textId="77777777" w:rsidR="00FE786A" w:rsidRPr="00115043" w:rsidRDefault="00FE786A" w:rsidP="001A6F8B">
      <w:pPr>
        <w:pStyle w:val="ListParagraph"/>
        <w:numPr>
          <w:ilvl w:val="0"/>
          <w:numId w:val="30"/>
        </w:numPr>
        <w:ind w:left="567" w:hanging="567"/>
        <w:jc w:val="both"/>
        <w:rPr>
          <w:szCs w:val="24"/>
        </w:rPr>
      </w:pPr>
      <w:r w:rsidRPr="00115043">
        <w:rPr>
          <w:szCs w:val="24"/>
        </w:rPr>
        <w:t>Kriteria Eksklusi</w:t>
      </w:r>
    </w:p>
    <w:p w14:paraId="1B8E15E8" w14:textId="77777777" w:rsidR="00FE786A" w:rsidRPr="00115043" w:rsidRDefault="00FE786A" w:rsidP="00E72349">
      <w:pPr>
        <w:pStyle w:val="ListParagraph"/>
        <w:numPr>
          <w:ilvl w:val="0"/>
          <w:numId w:val="107"/>
        </w:numPr>
        <w:spacing w:after="200"/>
        <w:ind w:left="1134" w:hanging="567"/>
        <w:jc w:val="both"/>
        <w:rPr>
          <w:szCs w:val="24"/>
        </w:rPr>
      </w:pPr>
      <w:r w:rsidRPr="00115043">
        <w:rPr>
          <w:szCs w:val="24"/>
        </w:rPr>
        <w:t>Klien yang mengundurkan diri saat pengambilan data.</w:t>
      </w:r>
    </w:p>
    <w:p w14:paraId="34EB34DC" w14:textId="77777777" w:rsidR="00FE786A" w:rsidRPr="00115043" w:rsidRDefault="00FE786A" w:rsidP="00E72349">
      <w:pPr>
        <w:pStyle w:val="ListParagraph"/>
        <w:numPr>
          <w:ilvl w:val="0"/>
          <w:numId w:val="107"/>
        </w:numPr>
        <w:spacing w:after="200"/>
        <w:ind w:left="1134" w:hanging="567"/>
        <w:jc w:val="both"/>
        <w:rPr>
          <w:szCs w:val="24"/>
        </w:rPr>
      </w:pPr>
      <w:r w:rsidRPr="00115043">
        <w:rPr>
          <w:szCs w:val="24"/>
        </w:rPr>
        <w:t>Klien meninggal dunia saat proses pengambilan data.</w:t>
      </w:r>
    </w:p>
    <w:p w14:paraId="3E57A2A8" w14:textId="77777777" w:rsidR="00FE786A" w:rsidRPr="00115043" w:rsidRDefault="00FE786A" w:rsidP="00893492">
      <w:pPr>
        <w:pStyle w:val="Heading3"/>
        <w:numPr>
          <w:ilvl w:val="0"/>
          <w:numId w:val="100"/>
        </w:numPr>
        <w:ind w:left="567" w:hanging="567"/>
      </w:pPr>
      <w:bookmarkStart w:id="331" w:name="_Toc34808851"/>
      <w:bookmarkStart w:id="332" w:name="_Toc34810145"/>
      <w:bookmarkStart w:id="333" w:name="_Toc36899626"/>
      <w:bookmarkStart w:id="334" w:name="_Toc44436517"/>
      <w:r w:rsidRPr="00115043">
        <w:t>Besar Sampel</w:t>
      </w:r>
      <w:bookmarkEnd w:id="331"/>
      <w:bookmarkEnd w:id="332"/>
      <w:bookmarkEnd w:id="333"/>
      <w:bookmarkEnd w:id="334"/>
    </w:p>
    <w:p w14:paraId="4307CC7D" w14:textId="77777777" w:rsidR="00FE786A" w:rsidRPr="00115043" w:rsidRDefault="00FE786A" w:rsidP="001A6F8B">
      <w:pPr>
        <w:pStyle w:val="ListParagraph"/>
        <w:ind w:left="0" w:firstLine="567"/>
        <w:jc w:val="both"/>
      </w:pPr>
      <w:r w:rsidRPr="00115043">
        <w:t>Berdasarkan perhitungan besar sampel menggunakan rumus :</w:t>
      </w:r>
    </w:p>
    <w:p w14:paraId="1D3CBFDD" w14:textId="1176D60A" w:rsidR="00FE786A" w:rsidRPr="00115043" w:rsidRDefault="00F05138" w:rsidP="00FE786A">
      <w:pPr>
        <w:spacing w:line="240" w:lineRule="auto"/>
        <w:ind w:left="709"/>
      </w:pPr>
      <w:r>
        <w:rPr>
          <w:noProof/>
        </w:rPr>
        <mc:AlternateContent>
          <mc:Choice Requires="wps">
            <w:drawing>
              <wp:anchor distT="4294967293" distB="4294967293" distL="114300" distR="114300" simplePos="0" relativeHeight="251572736" behindDoc="0" locked="0" layoutInCell="1" allowOverlap="1" wp14:anchorId="6C41A73E" wp14:editId="1AF05844">
                <wp:simplePos x="0" y="0"/>
                <wp:positionH relativeFrom="column">
                  <wp:posOffset>808990</wp:posOffset>
                </wp:positionH>
                <wp:positionV relativeFrom="paragraph">
                  <wp:posOffset>174624</wp:posOffset>
                </wp:positionV>
                <wp:extent cx="746125" cy="0"/>
                <wp:effectExtent l="0" t="0" r="0" b="0"/>
                <wp:wrapNone/>
                <wp:docPr id="19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6125" cy="0"/>
                        </a:xfrm>
                        <a:prstGeom prst="line">
                          <a:avLst/>
                        </a:prstGeom>
                        <a:no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1B7CB85" id="Straight Connector 45" o:spid="_x0000_s1026" style="position:absolute;z-index:251572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3.7pt,13.75pt" to="122.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" strokeweight="1pt">
                <v:stroke joinstyle="miter"/>
                <o:lock v:ext="edit" shapetype="f"/>
              </v:line>
            </w:pict>
          </mc:Fallback>
        </mc:AlternateContent>
      </w:r>
      <w:r w:rsidR="00FE786A" w:rsidRPr="00115043">
        <w:t xml:space="preserve">n = </w:t>
      </w:r>
      <w:r w:rsidR="00FE786A" w:rsidRPr="00115043">
        <w:tab/>
        <w:t xml:space="preserve">    N</w:t>
      </w:r>
    </w:p>
    <w:p w14:paraId="3E993CB4" w14:textId="77777777" w:rsidR="00FE786A" w:rsidRPr="00115043" w:rsidRDefault="00FE786A" w:rsidP="00FE786A">
      <w:pPr>
        <w:spacing w:line="240" w:lineRule="auto"/>
      </w:pPr>
      <w:r w:rsidRPr="00115043">
        <w:tab/>
      </w:r>
      <w:r w:rsidRPr="00115043">
        <w:tab/>
        <w:t>1+N (d</w:t>
      </w:r>
      <w:r w:rsidRPr="00115043">
        <w:rPr>
          <w:vertAlign w:val="superscript"/>
        </w:rPr>
        <w:t>2</w:t>
      </w:r>
      <w:r w:rsidRPr="00115043">
        <w:t>)</w:t>
      </w:r>
    </w:p>
    <w:p w14:paraId="17BAA0CE" w14:textId="77777777" w:rsidR="00FE786A" w:rsidRPr="00115043" w:rsidRDefault="00FE786A" w:rsidP="001A6F8B">
      <w:pPr>
        <w:ind w:left="567"/>
      </w:pPr>
      <w:r w:rsidRPr="00115043">
        <w:t>Keterangan :</w:t>
      </w:r>
    </w:p>
    <w:p w14:paraId="6DB7C963" w14:textId="77777777" w:rsidR="00FE786A" w:rsidRPr="00115043" w:rsidRDefault="00FE786A" w:rsidP="001A6F8B">
      <w:pPr>
        <w:ind w:left="567"/>
      </w:pPr>
      <w:r w:rsidRPr="00115043">
        <w:t>n  : besarnya sampel</w:t>
      </w:r>
    </w:p>
    <w:p w14:paraId="3EB5D0E7" w14:textId="77777777" w:rsidR="00FE786A" w:rsidRPr="00115043" w:rsidRDefault="00FE786A" w:rsidP="001A6F8B">
      <w:pPr>
        <w:ind w:left="567"/>
      </w:pPr>
      <w:r w:rsidRPr="00115043">
        <w:t>N : besarnya populasi</w:t>
      </w:r>
    </w:p>
    <w:p w14:paraId="601C0429" w14:textId="77777777" w:rsidR="00FE786A" w:rsidRPr="00115043" w:rsidRDefault="00FE786A" w:rsidP="001A6F8B">
      <w:pPr>
        <w:ind w:left="567"/>
      </w:pPr>
      <w:r w:rsidRPr="00115043">
        <w:t>d  : tingkat kesalahan yang dipilh (d= 0,05)</w:t>
      </w:r>
    </w:p>
    <w:p w14:paraId="2DD8755C" w14:textId="77777777" w:rsidR="00B61C69" w:rsidRPr="00115043" w:rsidRDefault="00B61C69" w:rsidP="001A6F8B">
      <w:pPr>
        <w:ind w:left="567"/>
      </w:pPr>
    </w:p>
    <w:p w14:paraId="641B0371" w14:textId="77777777" w:rsidR="00B61C69" w:rsidRPr="00115043" w:rsidRDefault="00B61C69" w:rsidP="001A6F8B">
      <w:pPr>
        <w:ind w:left="567"/>
      </w:pPr>
    </w:p>
    <w:p w14:paraId="7B5FE8A7" w14:textId="77777777" w:rsidR="00FE786A" w:rsidRPr="00115043" w:rsidRDefault="00FE786A" w:rsidP="00AE7463">
      <w:pPr>
        <w:ind w:left="567"/>
      </w:pPr>
      <w:r w:rsidRPr="00115043">
        <w:lastRenderedPageBreak/>
        <w:t>Jadi besar sampel adalah :</w:t>
      </w:r>
    </w:p>
    <w:p w14:paraId="296D505F" w14:textId="2B488F66" w:rsidR="00FE786A" w:rsidRPr="00115043" w:rsidRDefault="00F05138" w:rsidP="00AE7463">
      <w:pPr>
        <w:spacing w:line="240" w:lineRule="auto"/>
        <w:ind w:firstLine="567"/>
      </w:pPr>
      <w:r>
        <w:rPr>
          <w:noProof/>
        </w:rPr>
        <mc:AlternateContent>
          <mc:Choice Requires="wps">
            <w:drawing>
              <wp:anchor distT="4294967293" distB="4294967293" distL="114300" distR="114300" simplePos="0" relativeHeight="251573760" behindDoc="0" locked="0" layoutInCell="1" allowOverlap="1" wp14:anchorId="2DB9EE16" wp14:editId="53A991BB">
                <wp:simplePos x="0" y="0"/>
                <wp:positionH relativeFrom="column">
                  <wp:posOffset>808990</wp:posOffset>
                </wp:positionH>
                <wp:positionV relativeFrom="paragraph">
                  <wp:posOffset>162559</wp:posOffset>
                </wp:positionV>
                <wp:extent cx="893445" cy="0"/>
                <wp:effectExtent l="0" t="0" r="0" b="0"/>
                <wp:wrapNone/>
                <wp:docPr id="195"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3445" cy="0"/>
                        </a:xfrm>
                        <a:prstGeom prst="line">
                          <a:avLst/>
                        </a:prstGeom>
                        <a:noFill/>
                        <a:ln w="12700" algn="ctr">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B3CBDA0" id="Straight Connector 44" o:spid="_x0000_s1026" style="position:absolute;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3.7pt,12.8pt" to="134.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" strokeweight="1pt">
                <v:stroke joinstyle="miter"/>
                <o:lock v:ext="edit" shapetype="f"/>
              </v:line>
            </w:pict>
          </mc:Fallback>
        </mc:AlternateContent>
      </w:r>
      <w:r w:rsidR="00FE786A" w:rsidRPr="00115043">
        <w:t>n =</w:t>
      </w:r>
      <w:r w:rsidR="00FE786A" w:rsidRPr="00115043">
        <w:tab/>
        <w:t xml:space="preserve">      N</w:t>
      </w:r>
    </w:p>
    <w:p w14:paraId="61B1102C" w14:textId="77777777" w:rsidR="00FE786A" w:rsidRPr="00115043" w:rsidRDefault="00FE786A" w:rsidP="00FE786A">
      <w:pPr>
        <w:spacing w:line="240" w:lineRule="auto"/>
        <w:ind w:left="720" w:firstLine="720"/>
      </w:pPr>
      <w:r w:rsidRPr="00115043">
        <w:t>1 + N (d</w:t>
      </w:r>
      <w:r w:rsidRPr="00115043">
        <w:rPr>
          <w:vertAlign w:val="superscript"/>
        </w:rPr>
        <w:t>2</w:t>
      </w:r>
      <w:r w:rsidRPr="00115043">
        <w:t>)</w:t>
      </w:r>
    </w:p>
    <w:p w14:paraId="60C642A5" w14:textId="77777777" w:rsidR="00FE786A" w:rsidRPr="00115043" w:rsidRDefault="00FE786A" w:rsidP="00AE7463">
      <w:pPr>
        <w:spacing w:line="240" w:lineRule="auto"/>
        <w:ind w:firstLine="567"/>
      </w:pPr>
      <w:r w:rsidRPr="00115043">
        <w:t xml:space="preserve">n = </w:t>
      </w:r>
      <w:r w:rsidRPr="00115043">
        <w:tab/>
        <w:t xml:space="preserve">     35</w:t>
      </w:r>
    </w:p>
    <w:p w14:paraId="30F7ABE7" w14:textId="007845B3" w:rsidR="00FE786A" w:rsidRPr="00115043" w:rsidRDefault="00F05138" w:rsidP="00FE786A">
      <w:pPr>
        <w:spacing w:line="240" w:lineRule="auto"/>
        <w:rPr>
          <w:noProof/>
          <w:lang w:eastAsia="id-ID"/>
        </w:rPr>
      </w:pPr>
      <w:r>
        <w:rPr>
          <w:noProof/>
        </w:rPr>
        <mc:AlternateContent>
          <mc:Choice Requires="wps">
            <w:drawing>
              <wp:anchor distT="4294967292" distB="4294967292" distL="114300" distR="114300" simplePos="0" relativeHeight="251574784" behindDoc="0" locked="0" layoutInCell="1" allowOverlap="1" wp14:anchorId="50EF7F82" wp14:editId="184DEC8B">
                <wp:simplePos x="0" y="0"/>
                <wp:positionH relativeFrom="column">
                  <wp:posOffset>808990</wp:posOffset>
                </wp:positionH>
                <wp:positionV relativeFrom="paragraph">
                  <wp:posOffset>-2541</wp:posOffset>
                </wp:positionV>
                <wp:extent cx="1103630" cy="0"/>
                <wp:effectExtent l="0" t="0" r="0" b="0"/>
                <wp:wrapNone/>
                <wp:docPr id="19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363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005DEE" id="Straight Connector 43" o:spid="_x0000_s1026" style="position:absolute;z-index:251574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3.7pt,-.2pt" to="15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" strokecolor="windowText" strokeweight="1pt">
                <o:lock v:ext="edit" shapetype="f"/>
              </v:line>
            </w:pict>
          </mc:Fallback>
        </mc:AlternateContent>
      </w:r>
      <w:r w:rsidR="00FE786A" w:rsidRPr="00115043">
        <w:tab/>
      </w:r>
      <w:r w:rsidR="00FE786A" w:rsidRPr="00115043">
        <w:tab/>
        <w:t>1 + 35 (0,05</w:t>
      </w:r>
      <w:r w:rsidR="00FE786A" w:rsidRPr="00115043">
        <w:rPr>
          <w:vertAlign w:val="superscript"/>
        </w:rPr>
        <w:t>2</w:t>
      </w:r>
      <w:r w:rsidR="00FE786A" w:rsidRPr="00115043">
        <w:t>)</w:t>
      </w:r>
    </w:p>
    <w:p w14:paraId="288A8F57" w14:textId="77777777" w:rsidR="00FE786A" w:rsidRPr="00115043" w:rsidRDefault="00FE786A" w:rsidP="00FE786A">
      <w:pPr>
        <w:spacing w:line="240" w:lineRule="auto"/>
        <w:rPr>
          <w:noProof/>
          <w:lang w:eastAsia="id-ID"/>
        </w:rPr>
      </w:pPr>
    </w:p>
    <w:p w14:paraId="66A9CEF3" w14:textId="4CB87540" w:rsidR="00FE786A" w:rsidRPr="00115043" w:rsidRDefault="00F05138" w:rsidP="00AE7463">
      <w:pPr>
        <w:spacing w:line="240" w:lineRule="auto"/>
        <w:ind w:firstLine="567"/>
        <w:rPr>
          <w:noProof/>
          <w:lang w:eastAsia="id-ID"/>
        </w:rPr>
      </w:pPr>
      <w:r>
        <w:rPr>
          <w:noProof/>
        </w:rPr>
        <mc:AlternateContent>
          <mc:Choice Requires="wps">
            <w:drawing>
              <wp:anchor distT="4294967292" distB="4294967292" distL="114300" distR="114300" simplePos="0" relativeHeight="251575808" behindDoc="0" locked="0" layoutInCell="1" allowOverlap="1" wp14:anchorId="0EFB7CF0" wp14:editId="641D2244">
                <wp:simplePos x="0" y="0"/>
                <wp:positionH relativeFrom="column">
                  <wp:posOffset>906780</wp:posOffset>
                </wp:positionH>
                <wp:positionV relativeFrom="paragraph">
                  <wp:posOffset>177164</wp:posOffset>
                </wp:positionV>
                <wp:extent cx="648335" cy="0"/>
                <wp:effectExtent l="0" t="0" r="0" b="0"/>
                <wp:wrapNone/>
                <wp:docPr id="19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2ED91" id="Straight Connector 42" o:spid="_x0000_s1026" style="position:absolute;z-index:25157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4pt,13.95pt" to="122.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" strokecolor="windowText" strokeweight="1pt">
                <o:lock v:ext="edit" shapetype="f"/>
              </v:line>
            </w:pict>
          </mc:Fallback>
        </mc:AlternateContent>
      </w:r>
      <w:r w:rsidR="00FE786A" w:rsidRPr="00115043">
        <w:rPr>
          <w:noProof/>
          <w:lang w:eastAsia="id-ID"/>
        </w:rPr>
        <w:t xml:space="preserve">n = </w:t>
      </w:r>
      <w:r w:rsidR="00FE786A" w:rsidRPr="00115043">
        <w:rPr>
          <w:noProof/>
          <w:lang w:eastAsia="id-ID"/>
        </w:rPr>
        <w:tab/>
        <w:t xml:space="preserve">     35</w:t>
      </w:r>
    </w:p>
    <w:p w14:paraId="1B753205" w14:textId="77777777" w:rsidR="00FE786A" w:rsidRPr="00115043" w:rsidRDefault="00FE786A" w:rsidP="00FE786A">
      <w:pPr>
        <w:spacing w:line="240" w:lineRule="auto"/>
        <w:rPr>
          <w:noProof/>
          <w:lang w:eastAsia="id-ID"/>
        </w:rPr>
      </w:pPr>
      <w:r w:rsidRPr="00115043">
        <w:rPr>
          <w:noProof/>
          <w:lang w:eastAsia="id-ID"/>
        </w:rPr>
        <w:tab/>
      </w:r>
      <w:r w:rsidRPr="00115043">
        <w:rPr>
          <w:noProof/>
          <w:lang w:eastAsia="id-ID"/>
        </w:rPr>
        <w:tab/>
        <w:t xml:space="preserve">   1,075</w:t>
      </w:r>
    </w:p>
    <w:p w14:paraId="7A0CB950" w14:textId="77777777" w:rsidR="00FE786A" w:rsidRPr="00115043" w:rsidRDefault="00FE786A" w:rsidP="00FE786A">
      <w:pPr>
        <w:spacing w:line="240" w:lineRule="auto"/>
        <w:rPr>
          <w:noProof/>
          <w:lang w:eastAsia="id-ID"/>
        </w:rPr>
      </w:pPr>
    </w:p>
    <w:p w14:paraId="552E278D" w14:textId="77777777" w:rsidR="00FE786A" w:rsidRPr="00115043" w:rsidRDefault="00FE786A" w:rsidP="00AE7463">
      <w:pPr>
        <w:ind w:firstLine="567"/>
        <w:rPr>
          <w:noProof/>
          <w:lang w:eastAsia="id-ID"/>
        </w:rPr>
      </w:pPr>
      <w:r w:rsidRPr="00115043">
        <w:rPr>
          <w:noProof/>
          <w:lang w:eastAsia="id-ID"/>
        </w:rPr>
        <w:t>n = 32,33</w:t>
      </w:r>
    </w:p>
    <w:p w14:paraId="66B01EDE" w14:textId="77777777" w:rsidR="00FE786A" w:rsidRPr="00115043" w:rsidRDefault="00FE786A" w:rsidP="00AE7463">
      <w:pPr>
        <w:ind w:firstLine="567"/>
        <w:rPr>
          <w:noProof/>
          <w:lang w:eastAsia="id-ID"/>
        </w:rPr>
      </w:pPr>
      <w:r w:rsidRPr="00115043">
        <w:rPr>
          <w:noProof/>
          <w:lang w:eastAsia="id-ID"/>
        </w:rPr>
        <w:t>n = 32</w:t>
      </w:r>
    </w:p>
    <w:p w14:paraId="0D9D11E7" w14:textId="77777777" w:rsidR="00FE786A" w:rsidRPr="00115043" w:rsidRDefault="00FE786A" w:rsidP="00AE7463">
      <w:pPr>
        <w:ind w:firstLine="567"/>
        <w:rPr>
          <w:noProof/>
          <w:szCs w:val="24"/>
          <w:lang w:eastAsia="id-ID"/>
        </w:rPr>
      </w:pPr>
      <w:r w:rsidRPr="00115043">
        <w:rPr>
          <w:noProof/>
          <w:szCs w:val="24"/>
          <w:lang w:eastAsia="id-ID"/>
        </w:rPr>
        <w:t xml:space="preserve">Jadi </w:t>
      </w:r>
      <w:r w:rsidRPr="00115043">
        <w:rPr>
          <w:noProof/>
          <w:lang w:eastAsia="id-ID"/>
        </w:rPr>
        <w:t>sampel</w:t>
      </w:r>
      <w:r w:rsidRPr="00115043">
        <w:rPr>
          <w:noProof/>
          <w:szCs w:val="24"/>
          <w:lang w:eastAsia="id-ID"/>
        </w:rPr>
        <w:t xml:space="preserve"> yang digunakan dalam penelitian ini sebanyak 32 orang</w:t>
      </w:r>
      <w:r w:rsidR="00EE391E" w:rsidRPr="00115043">
        <w:rPr>
          <w:noProof/>
          <w:szCs w:val="24"/>
          <w:lang w:eastAsia="id-ID"/>
        </w:rPr>
        <w:t>.</w:t>
      </w:r>
    </w:p>
    <w:p w14:paraId="5DC489EE" w14:textId="77777777" w:rsidR="00FE786A" w:rsidRPr="00115043" w:rsidRDefault="00FE786A" w:rsidP="00893492">
      <w:pPr>
        <w:pStyle w:val="Heading3"/>
        <w:numPr>
          <w:ilvl w:val="0"/>
          <w:numId w:val="100"/>
        </w:numPr>
        <w:ind w:left="567" w:hanging="567"/>
      </w:pPr>
      <w:bookmarkStart w:id="335" w:name="_Toc34808852"/>
      <w:bookmarkStart w:id="336" w:name="_Toc34810146"/>
      <w:bookmarkStart w:id="337" w:name="_Toc36899627"/>
      <w:bookmarkStart w:id="338" w:name="_Toc44436518"/>
      <w:r w:rsidRPr="00115043">
        <w:t>Teknik Sampling</w:t>
      </w:r>
      <w:bookmarkEnd w:id="335"/>
      <w:bookmarkEnd w:id="336"/>
      <w:bookmarkEnd w:id="337"/>
      <w:bookmarkEnd w:id="338"/>
    </w:p>
    <w:p w14:paraId="57EC6672" w14:textId="77777777" w:rsidR="00FE786A" w:rsidRPr="00115043" w:rsidRDefault="00FE786A" w:rsidP="00AE7463">
      <w:pPr>
        <w:ind w:firstLine="567"/>
        <w:rPr>
          <w:szCs w:val="24"/>
        </w:rPr>
      </w:pPr>
      <w:r w:rsidRPr="00115043">
        <w:rPr>
          <w:szCs w:val="24"/>
        </w:rPr>
        <w:t xml:space="preserve">Teknik </w:t>
      </w:r>
      <w:r w:rsidRPr="00115043">
        <w:rPr>
          <w:noProof/>
          <w:szCs w:val="24"/>
          <w:lang w:eastAsia="id-ID"/>
        </w:rPr>
        <w:t>sampling</w:t>
      </w:r>
      <w:r w:rsidRPr="00115043">
        <w:rPr>
          <w:szCs w:val="24"/>
        </w:rPr>
        <w:t xml:space="preserve"> dalam penelitian ini yaitu </w:t>
      </w:r>
      <w:r w:rsidRPr="00115043">
        <w:rPr>
          <w:i/>
          <w:iCs/>
          <w:szCs w:val="24"/>
        </w:rPr>
        <w:t xml:space="preserve">probability sampling </w:t>
      </w:r>
      <w:r w:rsidRPr="00115043">
        <w:rPr>
          <w:szCs w:val="24"/>
        </w:rPr>
        <w:t xml:space="preserve">dengan </w:t>
      </w:r>
      <w:r w:rsidRPr="00115043">
        <w:rPr>
          <w:i/>
          <w:iCs/>
          <w:szCs w:val="24"/>
        </w:rPr>
        <w:t>simple random sampling</w:t>
      </w:r>
      <w:r w:rsidRPr="00115043">
        <w:rPr>
          <w:szCs w:val="24"/>
        </w:rPr>
        <w:t>.</w:t>
      </w:r>
    </w:p>
    <w:p w14:paraId="23230E57" w14:textId="77777777" w:rsidR="00FE786A" w:rsidRPr="00115043" w:rsidRDefault="00FE786A" w:rsidP="00893492">
      <w:pPr>
        <w:pStyle w:val="Heading2"/>
        <w:numPr>
          <w:ilvl w:val="0"/>
          <w:numId w:val="99"/>
        </w:numPr>
        <w:ind w:left="567" w:hanging="567"/>
      </w:pPr>
      <w:bookmarkStart w:id="339" w:name="_Toc34808853"/>
      <w:bookmarkStart w:id="340" w:name="_Toc34810147"/>
      <w:bookmarkStart w:id="341" w:name="_Toc36899628"/>
      <w:bookmarkStart w:id="342" w:name="_Toc44436519"/>
      <w:r w:rsidRPr="00115043">
        <w:t>Identifikasi Variabel</w:t>
      </w:r>
      <w:bookmarkEnd w:id="339"/>
      <w:bookmarkEnd w:id="340"/>
      <w:bookmarkEnd w:id="341"/>
      <w:bookmarkEnd w:id="342"/>
    </w:p>
    <w:p w14:paraId="12E9DACD" w14:textId="77777777" w:rsidR="00FE786A" w:rsidRPr="00115043" w:rsidRDefault="00FE786A" w:rsidP="00893492">
      <w:pPr>
        <w:pStyle w:val="Heading3"/>
        <w:numPr>
          <w:ilvl w:val="0"/>
          <w:numId w:val="101"/>
        </w:numPr>
        <w:ind w:left="567" w:hanging="567"/>
      </w:pPr>
      <w:bookmarkStart w:id="343" w:name="_Toc34808854"/>
      <w:bookmarkStart w:id="344" w:name="_Toc34810148"/>
      <w:bookmarkStart w:id="345" w:name="_Toc36899629"/>
      <w:bookmarkStart w:id="346" w:name="_Toc44436520"/>
      <w:r w:rsidRPr="00115043">
        <w:t>Variabel Bebas (</w:t>
      </w:r>
      <w:r w:rsidRPr="00115043">
        <w:rPr>
          <w:i/>
          <w:iCs/>
        </w:rPr>
        <w:t>Independent</w:t>
      </w:r>
      <w:r w:rsidRPr="00115043">
        <w:t>)</w:t>
      </w:r>
      <w:bookmarkEnd w:id="343"/>
      <w:bookmarkEnd w:id="344"/>
      <w:bookmarkEnd w:id="345"/>
      <w:bookmarkEnd w:id="346"/>
    </w:p>
    <w:p w14:paraId="307BB0FB" w14:textId="77777777" w:rsidR="00FE786A" w:rsidRPr="00115043" w:rsidRDefault="00FE786A" w:rsidP="00AE7463">
      <w:pPr>
        <w:ind w:firstLine="567"/>
        <w:rPr>
          <w:szCs w:val="24"/>
        </w:rPr>
      </w:pPr>
      <w:r w:rsidRPr="00115043">
        <w:rPr>
          <w:szCs w:val="24"/>
        </w:rPr>
        <w:t xml:space="preserve">Variabel </w:t>
      </w:r>
      <w:r w:rsidRPr="00115043">
        <w:rPr>
          <w:noProof/>
          <w:szCs w:val="24"/>
          <w:lang w:eastAsia="id-ID"/>
        </w:rPr>
        <w:t>independen</w:t>
      </w:r>
      <w:r w:rsidRPr="00115043">
        <w:rPr>
          <w:szCs w:val="24"/>
        </w:rPr>
        <w:t xml:space="preserve"> dalam penelitian ini adalah pencucian luka dengan rebusan daun binahong (</w:t>
      </w:r>
      <w:r w:rsidRPr="00115043">
        <w:rPr>
          <w:i/>
          <w:iCs/>
          <w:szCs w:val="24"/>
        </w:rPr>
        <w:t>anredera cordifolia</w:t>
      </w:r>
      <w:r w:rsidRPr="00115043">
        <w:rPr>
          <w:szCs w:val="24"/>
        </w:rPr>
        <w:t>).</w:t>
      </w:r>
    </w:p>
    <w:p w14:paraId="1441641A" w14:textId="77777777" w:rsidR="00FE786A" w:rsidRPr="00115043" w:rsidRDefault="00FE786A" w:rsidP="00893492">
      <w:pPr>
        <w:pStyle w:val="Heading3"/>
        <w:numPr>
          <w:ilvl w:val="0"/>
          <w:numId w:val="101"/>
        </w:numPr>
        <w:ind w:left="567" w:hanging="567"/>
      </w:pPr>
      <w:bookmarkStart w:id="347" w:name="_Toc34808855"/>
      <w:bookmarkStart w:id="348" w:name="_Toc34810149"/>
      <w:bookmarkStart w:id="349" w:name="_Toc36899630"/>
      <w:bookmarkStart w:id="350" w:name="_Toc44436521"/>
      <w:r w:rsidRPr="00115043">
        <w:t>Variabel Tergantung (</w:t>
      </w:r>
      <w:r w:rsidRPr="00115043">
        <w:rPr>
          <w:i/>
          <w:iCs/>
        </w:rPr>
        <w:t>Dependent</w:t>
      </w:r>
      <w:r w:rsidRPr="00115043">
        <w:t>)</w:t>
      </w:r>
      <w:bookmarkEnd w:id="347"/>
      <w:bookmarkEnd w:id="348"/>
      <w:bookmarkEnd w:id="349"/>
      <w:bookmarkEnd w:id="350"/>
    </w:p>
    <w:p w14:paraId="2BAA07E6" w14:textId="77777777" w:rsidR="00FE786A" w:rsidRPr="00115043" w:rsidRDefault="00FE786A" w:rsidP="00490915">
      <w:pPr>
        <w:ind w:firstLine="567"/>
        <w:rPr>
          <w:szCs w:val="24"/>
        </w:rPr>
      </w:pPr>
      <w:r w:rsidRPr="00115043">
        <w:rPr>
          <w:szCs w:val="24"/>
        </w:rPr>
        <w:t>Variabel dependen dalam penelitian ini adalah penyembuhan ulkus diabetik pada pasien diabetes mellitus tipe 2.</w:t>
      </w:r>
    </w:p>
    <w:p w14:paraId="34FDBCDA" w14:textId="77777777" w:rsidR="00FE786A" w:rsidRPr="00115043" w:rsidRDefault="00FE786A" w:rsidP="00FE786A">
      <w:pPr>
        <w:pStyle w:val="ListParagraph"/>
        <w:ind w:left="0" w:firstLine="709"/>
        <w:jc w:val="both"/>
        <w:rPr>
          <w:szCs w:val="24"/>
        </w:rPr>
      </w:pPr>
    </w:p>
    <w:p w14:paraId="0542B6D0" w14:textId="77777777" w:rsidR="00B61C69" w:rsidRPr="00115043" w:rsidRDefault="00B61C69" w:rsidP="00FE786A">
      <w:pPr>
        <w:pStyle w:val="ListParagraph"/>
        <w:ind w:left="0" w:firstLine="709"/>
        <w:jc w:val="both"/>
        <w:rPr>
          <w:szCs w:val="24"/>
        </w:rPr>
      </w:pPr>
    </w:p>
    <w:p w14:paraId="6B6C0534" w14:textId="77777777" w:rsidR="00B61C69" w:rsidRPr="00115043" w:rsidRDefault="00B61C69" w:rsidP="00FE786A">
      <w:pPr>
        <w:pStyle w:val="ListParagraph"/>
        <w:ind w:left="0" w:firstLine="709"/>
        <w:jc w:val="both"/>
        <w:rPr>
          <w:szCs w:val="24"/>
        </w:rPr>
      </w:pPr>
    </w:p>
    <w:p w14:paraId="2A108C36" w14:textId="77777777" w:rsidR="0081441F" w:rsidRPr="00115043" w:rsidRDefault="0081441F" w:rsidP="00FE786A">
      <w:pPr>
        <w:pStyle w:val="ListParagraph"/>
        <w:ind w:left="0" w:firstLine="709"/>
        <w:jc w:val="both"/>
        <w:rPr>
          <w:szCs w:val="24"/>
        </w:rPr>
      </w:pPr>
    </w:p>
    <w:p w14:paraId="57DFB1E2" w14:textId="77777777" w:rsidR="0081441F" w:rsidRPr="00115043" w:rsidRDefault="0081441F" w:rsidP="00FE786A">
      <w:pPr>
        <w:pStyle w:val="ListParagraph"/>
        <w:ind w:left="0" w:firstLine="709"/>
        <w:jc w:val="both"/>
        <w:rPr>
          <w:szCs w:val="24"/>
        </w:rPr>
      </w:pPr>
    </w:p>
    <w:p w14:paraId="3BB802C5" w14:textId="77777777" w:rsidR="00FE786A" w:rsidRPr="00115043" w:rsidRDefault="00FE786A" w:rsidP="00FE786A">
      <w:pPr>
        <w:pStyle w:val="ListParagraph"/>
        <w:ind w:left="0" w:firstLine="709"/>
        <w:jc w:val="both"/>
        <w:rPr>
          <w:szCs w:val="24"/>
        </w:rPr>
      </w:pPr>
    </w:p>
    <w:p w14:paraId="1D4F06FA" w14:textId="77777777" w:rsidR="00FE786A" w:rsidRPr="00115043" w:rsidRDefault="00FE786A" w:rsidP="00893492">
      <w:pPr>
        <w:pStyle w:val="Heading2"/>
        <w:numPr>
          <w:ilvl w:val="0"/>
          <w:numId w:val="99"/>
        </w:numPr>
        <w:ind w:left="567" w:hanging="567"/>
      </w:pPr>
      <w:bookmarkStart w:id="351" w:name="_Toc34808856"/>
      <w:bookmarkStart w:id="352" w:name="_Toc34810150"/>
      <w:bookmarkStart w:id="353" w:name="_Toc36899631"/>
      <w:bookmarkStart w:id="354" w:name="_Toc44436522"/>
      <w:r w:rsidRPr="00115043">
        <w:lastRenderedPageBreak/>
        <w:t>Definisi Operasional</w:t>
      </w:r>
      <w:bookmarkEnd w:id="351"/>
      <w:bookmarkEnd w:id="352"/>
      <w:bookmarkEnd w:id="353"/>
      <w:bookmarkEnd w:id="354"/>
    </w:p>
    <w:p w14:paraId="7BCB5C44" w14:textId="77777777" w:rsidR="00FE786A" w:rsidRPr="00115043" w:rsidRDefault="00FE786A" w:rsidP="00490915">
      <w:pPr>
        <w:pStyle w:val="ListParagraph"/>
        <w:ind w:left="0" w:firstLine="567"/>
        <w:jc w:val="both"/>
        <w:rPr>
          <w:szCs w:val="24"/>
        </w:rPr>
      </w:pPr>
      <w:r w:rsidRPr="00115043">
        <w:rPr>
          <w:szCs w:val="24"/>
        </w:rPr>
        <w:t>Perumusan definisi operasional pada penelitian ini diuraikan dalam tabel sebagai berikut:</w:t>
      </w:r>
    </w:p>
    <w:p w14:paraId="439F866D" w14:textId="5679E1B8" w:rsidR="00FE786A" w:rsidRDefault="00FE786A" w:rsidP="00A73D0B">
      <w:pPr>
        <w:pStyle w:val="Heading4"/>
        <w:ind w:left="1418" w:hanging="1418"/>
        <w:jc w:val="both"/>
        <w:rPr>
          <w:rStyle w:val="Heading4Char"/>
          <w:sz w:val="24"/>
        </w:rPr>
      </w:pPr>
      <w:bookmarkStart w:id="355" w:name="_Toc34811704"/>
      <w:bookmarkStart w:id="356" w:name="_Toc34811931"/>
      <w:bookmarkStart w:id="357" w:name="_Toc36893932"/>
      <w:bookmarkStart w:id="358" w:name="_Toc44437341"/>
      <w:bookmarkStart w:id="359" w:name="_Toc44437587"/>
      <w:bookmarkStart w:id="360" w:name="_Toc44437697"/>
      <w:bookmarkStart w:id="361" w:name="_Toc44439027"/>
      <w:bookmarkStart w:id="362" w:name="_Toc44439329"/>
      <w:bookmarkStart w:id="363" w:name="_Toc46077540"/>
      <w:r w:rsidRPr="00115043">
        <w:rPr>
          <w:szCs w:val="24"/>
        </w:rPr>
        <w:t>Tabel 4.2</w:t>
      </w:r>
      <w:r w:rsidRPr="00115043">
        <w:rPr>
          <w:szCs w:val="24"/>
        </w:rPr>
        <w:tab/>
      </w:r>
      <w:r w:rsidRPr="00115043">
        <w:rPr>
          <w:rStyle w:val="Heading4Char"/>
          <w:sz w:val="24"/>
        </w:rPr>
        <w:t xml:space="preserve">Definisi Operasional efektifitas pencucian luka dengan rebusan daun binahong (anredera cordifolia) terhadap penyembuhan ulkus diabetik pasien diabetes mellitus tipe 2 di rumah luka </w:t>
      </w:r>
      <w:r w:rsidR="00447C3B">
        <w:rPr>
          <w:rStyle w:val="Heading4Char"/>
          <w:sz w:val="24"/>
        </w:rPr>
        <w:t>Surabaya</w:t>
      </w:r>
      <w:bookmarkEnd w:id="355"/>
      <w:bookmarkEnd w:id="356"/>
      <w:bookmarkEnd w:id="357"/>
      <w:bookmarkEnd w:id="358"/>
      <w:bookmarkEnd w:id="359"/>
      <w:bookmarkEnd w:id="360"/>
      <w:bookmarkEnd w:id="361"/>
      <w:bookmarkEnd w:id="362"/>
      <w:bookmarkEnd w:id="36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3118"/>
        <w:gridCol w:w="1843"/>
        <w:gridCol w:w="851"/>
        <w:gridCol w:w="992"/>
      </w:tblGrid>
      <w:tr w:rsidR="002E2B93" w:rsidRPr="00447C3B" w14:paraId="04B053A6" w14:textId="77777777" w:rsidTr="00D91ABE">
        <w:trPr>
          <w:trHeight w:val="509"/>
        </w:trPr>
        <w:tc>
          <w:tcPr>
            <w:tcW w:w="1560" w:type="dxa"/>
          </w:tcPr>
          <w:p w14:paraId="59F4E8D3" w14:textId="77777777" w:rsidR="00FE786A" w:rsidRPr="00447C3B" w:rsidRDefault="00FE786A" w:rsidP="00FE786A">
            <w:pPr>
              <w:spacing w:line="240" w:lineRule="auto"/>
              <w:jc w:val="center"/>
              <w:rPr>
                <w:b/>
                <w:bCs/>
                <w:sz w:val="22"/>
                <w:lang w:val="id-ID"/>
              </w:rPr>
            </w:pPr>
            <w:r w:rsidRPr="00447C3B">
              <w:rPr>
                <w:b/>
                <w:bCs/>
                <w:sz w:val="22"/>
                <w:lang w:val="id-ID"/>
              </w:rPr>
              <w:t>Variabel</w:t>
            </w:r>
          </w:p>
        </w:tc>
        <w:tc>
          <w:tcPr>
            <w:tcW w:w="1559" w:type="dxa"/>
          </w:tcPr>
          <w:p w14:paraId="2394CFB4" w14:textId="77777777" w:rsidR="00FE786A" w:rsidRPr="00447C3B" w:rsidRDefault="00FE786A" w:rsidP="00FE786A">
            <w:pPr>
              <w:spacing w:line="240" w:lineRule="auto"/>
              <w:jc w:val="center"/>
              <w:rPr>
                <w:b/>
                <w:bCs/>
                <w:sz w:val="22"/>
                <w:lang w:val="id-ID"/>
              </w:rPr>
            </w:pPr>
            <w:r w:rsidRPr="00447C3B">
              <w:rPr>
                <w:b/>
                <w:bCs/>
                <w:sz w:val="22"/>
                <w:lang w:val="id-ID"/>
              </w:rPr>
              <w:t>Defiinisi</w:t>
            </w:r>
          </w:p>
          <w:p w14:paraId="1EF0F932" w14:textId="6AFBA9AD" w:rsidR="00FE786A" w:rsidRPr="005C6AF6" w:rsidRDefault="005C6AF6" w:rsidP="00FE786A">
            <w:pPr>
              <w:spacing w:line="240" w:lineRule="auto"/>
              <w:jc w:val="center"/>
              <w:rPr>
                <w:b/>
                <w:bCs/>
                <w:sz w:val="22"/>
              </w:rPr>
            </w:pPr>
            <w:r>
              <w:rPr>
                <w:b/>
                <w:bCs/>
                <w:sz w:val="22"/>
              </w:rPr>
              <w:t>Operasional</w:t>
            </w:r>
          </w:p>
        </w:tc>
        <w:tc>
          <w:tcPr>
            <w:tcW w:w="3118" w:type="dxa"/>
          </w:tcPr>
          <w:p w14:paraId="1D94AD9C" w14:textId="77777777" w:rsidR="00FE786A" w:rsidRPr="00447C3B" w:rsidRDefault="00FE786A" w:rsidP="00FE786A">
            <w:pPr>
              <w:spacing w:line="240" w:lineRule="auto"/>
              <w:jc w:val="center"/>
              <w:rPr>
                <w:b/>
                <w:bCs/>
                <w:sz w:val="22"/>
                <w:lang w:val="id-ID"/>
              </w:rPr>
            </w:pPr>
            <w:r w:rsidRPr="00447C3B">
              <w:rPr>
                <w:b/>
                <w:bCs/>
                <w:sz w:val="22"/>
                <w:lang w:val="id-ID"/>
              </w:rPr>
              <w:t>Indikator</w:t>
            </w:r>
          </w:p>
        </w:tc>
        <w:tc>
          <w:tcPr>
            <w:tcW w:w="1843" w:type="dxa"/>
          </w:tcPr>
          <w:p w14:paraId="6BD50738" w14:textId="77777777" w:rsidR="00FE786A" w:rsidRPr="00447C3B" w:rsidRDefault="00FE786A" w:rsidP="00FE786A">
            <w:pPr>
              <w:spacing w:line="240" w:lineRule="auto"/>
              <w:jc w:val="center"/>
              <w:rPr>
                <w:b/>
                <w:bCs/>
                <w:sz w:val="22"/>
                <w:lang w:val="id-ID"/>
              </w:rPr>
            </w:pPr>
            <w:r w:rsidRPr="00447C3B">
              <w:rPr>
                <w:b/>
                <w:bCs/>
                <w:sz w:val="22"/>
                <w:lang w:val="id-ID"/>
              </w:rPr>
              <w:t>Alat Ukur</w:t>
            </w:r>
          </w:p>
        </w:tc>
        <w:tc>
          <w:tcPr>
            <w:tcW w:w="851" w:type="dxa"/>
          </w:tcPr>
          <w:p w14:paraId="6682EF78" w14:textId="77777777" w:rsidR="00FE786A" w:rsidRPr="00447C3B" w:rsidRDefault="00FE786A" w:rsidP="00FE786A">
            <w:pPr>
              <w:spacing w:line="240" w:lineRule="auto"/>
              <w:jc w:val="center"/>
              <w:rPr>
                <w:b/>
                <w:bCs/>
                <w:sz w:val="22"/>
                <w:lang w:val="id-ID"/>
              </w:rPr>
            </w:pPr>
            <w:r w:rsidRPr="00447C3B">
              <w:rPr>
                <w:b/>
                <w:bCs/>
                <w:sz w:val="22"/>
                <w:lang w:val="id-ID"/>
              </w:rPr>
              <w:t>Skala</w:t>
            </w:r>
          </w:p>
        </w:tc>
        <w:tc>
          <w:tcPr>
            <w:tcW w:w="992" w:type="dxa"/>
          </w:tcPr>
          <w:p w14:paraId="4829BFCF" w14:textId="77777777" w:rsidR="00FE786A" w:rsidRPr="00447C3B" w:rsidRDefault="00FE786A" w:rsidP="00FE786A">
            <w:pPr>
              <w:spacing w:line="240" w:lineRule="auto"/>
              <w:jc w:val="center"/>
              <w:rPr>
                <w:b/>
                <w:bCs/>
                <w:sz w:val="22"/>
                <w:lang w:val="id-ID"/>
              </w:rPr>
            </w:pPr>
            <w:r w:rsidRPr="00447C3B">
              <w:rPr>
                <w:b/>
                <w:bCs/>
                <w:sz w:val="22"/>
                <w:lang w:val="id-ID"/>
              </w:rPr>
              <w:t>Skor</w:t>
            </w:r>
          </w:p>
        </w:tc>
      </w:tr>
      <w:tr w:rsidR="002E2B93" w:rsidRPr="00447C3B" w14:paraId="6412E25A" w14:textId="77777777" w:rsidTr="00D91ABE">
        <w:trPr>
          <w:trHeight w:val="3524"/>
        </w:trPr>
        <w:tc>
          <w:tcPr>
            <w:tcW w:w="1560" w:type="dxa"/>
          </w:tcPr>
          <w:p w14:paraId="7B85CCE9" w14:textId="77777777" w:rsidR="00FE786A" w:rsidRPr="00447C3B" w:rsidRDefault="00FE786A" w:rsidP="00447C3B">
            <w:pPr>
              <w:spacing w:line="240" w:lineRule="auto"/>
              <w:jc w:val="both"/>
              <w:rPr>
                <w:sz w:val="22"/>
              </w:rPr>
            </w:pPr>
            <w:r w:rsidRPr="00447C3B">
              <w:rPr>
                <w:sz w:val="22"/>
              </w:rPr>
              <w:t xml:space="preserve">Variabel </w:t>
            </w:r>
            <w:r w:rsidRPr="00447C3B">
              <w:rPr>
                <w:i/>
                <w:iCs/>
                <w:sz w:val="22"/>
              </w:rPr>
              <w:t>Independent</w:t>
            </w:r>
          </w:p>
          <w:p w14:paraId="5712FD08" w14:textId="77777777" w:rsidR="00FE786A" w:rsidRPr="00447C3B" w:rsidRDefault="00FE786A" w:rsidP="00447C3B">
            <w:pPr>
              <w:spacing w:line="240" w:lineRule="auto"/>
              <w:jc w:val="both"/>
              <w:rPr>
                <w:sz w:val="22"/>
              </w:rPr>
            </w:pPr>
          </w:p>
          <w:p w14:paraId="0E81F573" w14:textId="77777777" w:rsidR="00FE786A" w:rsidRPr="00447C3B" w:rsidRDefault="00FE786A" w:rsidP="00447C3B">
            <w:pPr>
              <w:spacing w:line="240" w:lineRule="auto"/>
              <w:jc w:val="both"/>
              <w:rPr>
                <w:sz w:val="22"/>
                <w:lang w:val="id-ID"/>
              </w:rPr>
            </w:pPr>
            <w:r w:rsidRPr="00447C3B">
              <w:rPr>
                <w:sz w:val="22"/>
              </w:rPr>
              <w:t xml:space="preserve">Pencucian luka dengan rebusan daun binahong </w:t>
            </w:r>
            <w:r w:rsidRPr="00447C3B">
              <w:rPr>
                <w:szCs w:val="24"/>
              </w:rPr>
              <w:t>(</w:t>
            </w:r>
            <w:r w:rsidRPr="00447C3B">
              <w:rPr>
                <w:i/>
                <w:iCs/>
                <w:szCs w:val="24"/>
              </w:rPr>
              <w:t>anredera cordifolia</w:t>
            </w:r>
            <w:r w:rsidRPr="00447C3B">
              <w:rPr>
                <w:szCs w:val="24"/>
              </w:rPr>
              <w:t>)</w:t>
            </w:r>
          </w:p>
        </w:tc>
        <w:tc>
          <w:tcPr>
            <w:tcW w:w="1559" w:type="dxa"/>
          </w:tcPr>
          <w:p w14:paraId="2AB1F294" w14:textId="72E2DE1B" w:rsidR="00FE786A" w:rsidRPr="00447C3B" w:rsidRDefault="00FE786A" w:rsidP="00447C3B">
            <w:pPr>
              <w:spacing w:after="240" w:line="240" w:lineRule="auto"/>
              <w:jc w:val="both"/>
              <w:rPr>
                <w:sz w:val="22"/>
              </w:rPr>
            </w:pPr>
            <w:r w:rsidRPr="00447C3B">
              <w:rPr>
                <w:sz w:val="22"/>
                <w:lang w:eastAsia="id-ID"/>
              </w:rPr>
              <w:t xml:space="preserve">Mencuci luka dengan menggunakan rebusan daun </w:t>
            </w:r>
            <w:r w:rsidR="005C6AF6">
              <w:rPr>
                <w:sz w:val="22"/>
                <w:lang w:eastAsia="id-ID"/>
              </w:rPr>
              <w:t>binahong.</w:t>
            </w:r>
          </w:p>
        </w:tc>
        <w:tc>
          <w:tcPr>
            <w:tcW w:w="3118" w:type="dxa"/>
          </w:tcPr>
          <w:p w14:paraId="07B3DB48" w14:textId="1F1D8E4D" w:rsidR="00FE786A" w:rsidRPr="00447C3B" w:rsidRDefault="00FE786A" w:rsidP="00447C3B">
            <w:pPr>
              <w:spacing w:after="240" w:line="240" w:lineRule="auto"/>
              <w:jc w:val="both"/>
              <w:rPr>
                <w:sz w:val="22"/>
              </w:rPr>
            </w:pPr>
            <w:r w:rsidRPr="00447C3B">
              <w:rPr>
                <w:sz w:val="22"/>
              </w:rPr>
              <w:t xml:space="preserve">Pencucian luka dengan rebusan daun binahong </w:t>
            </w:r>
            <w:r w:rsidRPr="00447C3B">
              <w:rPr>
                <w:szCs w:val="24"/>
              </w:rPr>
              <w:t>(</w:t>
            </w:r>
            <w:r w:rsidRPr="00447C3B">
              <w:rPr>
                <w:i/>
                <w:iCs/>
                <w:szCs w:val="24"/>
              </w:rPr>
              <w:t>anredera cordifolia</w:t>
            </w:r>
            <w:r w:rsidRPr="00447C3B">
              <w:rPr>
                <w:szCs w:val="24"/>
              </w:rPr>
              <w:t xml:space="preserve">) dilakukan 3 hari sekali, 10-15 menit tiap rawat luka selama 30 </w:t>
            </w:r>
            <w:r w:rsidR="005C6AF6">
              <w:rPr>
                <w:szCs w:val="24"/>
              </w:rPr>
              <w:t>hari</w:t>
            </w:r>
            <w:r w:rsidRPr="00447C3B">
              <w:rPr>
                <w:szCs w:val="24"/>
              </w:rPr>
              <w:t>.</w:t>
            </w:r>
          </w:p>
        </w:tc>
        <w:tc>
          <w:tcPr>
            <w:tcW w:w="1843" w:type="dxa"/>
          </w:tcPr>
          <w:p w14:paraId="19EFFF86" w14:textId="77777777" w:rsidR="00FE786A" w:rsidRPr="00447C3B" w:rsidRDefault="00FE786A" w:rsidP="00447C3B">
            <w:pPr>
              <w:numPr>
                <w:ilvl w:val="2"/>
                <w:numId w:val="33"/>
              </w:numPr>
              <w:spacing w:line="240" w:lineRule="auto"/>
              <w:ind w:left="314"/>
              <w:jc w:val="both"/>
              <w:rPr>
                <w:sz w:val="22"/>
              </w:rPr>
            </w:pPr>
            <w:r w:rsidRPr="00447C3B">
              <w:rPr>
                <w:sz w:val="22"/>
              </w:rPr>
              <w:t>SOP cara merebus daun binahong</w:t>
            </w:r>
          </w:p>
          <w:p w14:paraId="272A6B28" w14:textId="77777777" w:rsidR="00FE786A" w:rsidRPr="00447C3B" w:rsidRDefault="00FE786A" w:rsidP="00447C3B">
            <w:pPr>
              <w:numPr>
                <w:ilvl w:val="2"/>
                <w:numId w:val="33"/>
              </w:numPr>
              <w:spacing w:line="240" w:lineRule="auto"/>
              <w:ind w:left="314"/>
              <w:jc w:val="both"/>
              <w:rPr>
                <w:sz w:val="22"/>
              </w:rPr>
            </w:pPr>
            <w:r w:rsidRPr="00447C3B">
              <w:rPr>
                <w:sz w:val="22"/>
                <w:lang w:val="id-ID"/>
              </w:rPr>
              <w:t>SOP</w:t>
            </w:r>
            <w:r w:rsidRPr="00447C3B">
              <w:rPr>
                <w:sz w:val="22"/>
              </w:rPr>
              <w:t xml:space="preserve"> perawatan luka kelompok intervensi (menggunakan rebusan daun binahong)</w:t>
            </w:r>
          </w:p>
          <w:p w14:paraId="215DAF35" w14:textId="77777777" w:rsidR="00FE786A" w:rsidRPr="00447C3B" w:rsidRDefault="00FE786A" w:rsidP="00447C3B">
            <w:pPr>
              <w:numPr>
                <w:ilvl w:val="2"/>
                <w:numId w:val="33"/>
              </w:numPr>
              <w:spacing w:line="240" w:lineRule="auto"/>
              <w:ind w:left="314"/>
              <w:jc w:val="both"/>
              <w:rPr>
                <w:sz w:val="22"/>
              </w:rPr>
            </w:pPr>
            <w:r w:rsidRPr="00447C3B">
              <w:rPr>
                <w:sz w:val="22"/>
              </w:rPr>
              <w:t>SOP perawatan luka kelompok kontrol (menggunakan normal saline)</w:t>
            </w:r>
          </w:p>
        </w:tc>
        <w:tc>
          <w:tcPr>
            <w:tcW w:w="851" w:type="dxa"/>
          </w:tcPr>
          <w:p w14:paraId="22173748" w14:textId="77777777" w:rsidR="00FE786A" w:rsidRPr="00447C3B" w:rsidRDefault="00FE786A" w:rsidP="00FE786A">
            <w:pPr>
              <w:spacing w:line="240" w:lineRule="auto"/>
              <w:jc w:val="center"/>
              <w:rPr>
                <w:sz w:val="22"/>
                <w:lang w:val="id-ID"/>
              </w:rPr>
            </w:pPr>
            <w:r w:rsidRPr="00447C3B">
              <w:rPr>
                <w:sz w:val="22"/>
                <w:lang w:val="id-ID"/>
              </w:rPr>
              <w:t>-</w:t>
            </w:r>
          </w:p>
        </w:tc>
        <w:tc>
          <w:tcPr>
            <w:tcW w:w="992" w:type="dxa"/>
          </w:tcPr>
          <w:p w14:paraId="6FB09361" w14:textId="77777777" w:rsidR="00FE786A" w:rsidRPr="00447C3B" w:rsidRDefault="00FE786A" w:rsidP="00FE786A">
            <w:pPr>
              <w:spacing w:line="240" w:lineRule="auto"/>
              <w:jc w:val="center"/>
              <w:rPr>
                <w:sz w:val="22"/>
                <w:lang w:val="id-ID"/>
              </w:rPr>
            </w:pPr>
            <w:r w:rsidRPr="00447C3B">
              <w:rPr>
                <w:sz w:val="22"/>
                <w:lang w:val="id-ID"/>
              </w:rPr>
              <w:t>-</w:t>
            </w:r>
          </w:p>
        </w:tc>
      </w:tr>
      <w:tr w:rsidR="002E2B93" w:rsidRPr="00447C3B" w14:paraId="7A14803A" w14:textId="77777777" w:rsidTr="00D91ABE">
        <w:trPr>
          <w:trHeight w:val="987"/>
        </w:trPr>
        <w:tc>
          <w:tcPr>
            <w:tcW w:w="1560" w:type="dxa"/>
          </w:tcPr>
          <w:p w14:paraId="4382891C" w14:textId="77777777" w:rsidR="00FE786A" w:rsidRPr="00447C3B" w:rsidRDefault="00FE786A" w:rsidP="00FE786A">
            <w:pPr>
              <w:spacing w:after="240" w:line="240" w:lineRule="auto"/>
              <w:jc w:val="both"/>
              <w:rPr>
                <w:i/>
                <w:iCs/>
                <w:sz w:val="22"/>
              </w:rPr>
            </w:pPr>
            <w:r w:rsidRPr="00447C3B">
              <w:rPr>
                <w:sz w:val="22"/>
                <w:lang w:val="id-ID"/>
              </w:rPr>
              <w:t>Variabel</w:t>
            </w:r>
            <w:r w:rsidRPr="00447C3B">
              <w:rPr>
                <w:sz w:val="22"/>
              </w:rPr>
              <w:t xml:space="preserve"> </w:t>
            </w:r>
            <w:r w:rsidRPr="00447C3B">
              <w:rPr>
                <w:i/>
                <w:iCs/>
                <w:sz w:val="22"/>
              </w:rPr>
              <w:t>dependent</w:t>
            </w:r>
          </w:p>
          <w:p w14:paraId="01D2DF07" w14:textId="77777777" w:rsidR="00FE786A" w:rsidRPr="00447C3B" w:rsidRDefault="00FE786A" w:rsidP="00FE786A">
            <w:pPr>
              <w:spacing w:after="240" w:line="240" w:lineRule="auto"/>
              <w:jc w:val="both"/>
              <w:rPr>
                <w:sz w:val="22"/>
              </w:rPr>
            </w:pPr>
            <w:r w:rsidRPr="00447C3B">
              <w:rPr>
                <w:sz w:val="22"/>
              </w:rPr>
              <w:t xml:space="preserve">Penyembuhan ulkus diabetik pada diabetes mellitus tipe 2 </w:t>
            </w:r>
          </w:p>
        </w:tc>
        <w:tc>
          <w:tcPr>
            <w:tcW w:w="1559" w:type="dxa"/>
          </w:tcPr>
          <w:p w14:paraId="11C2B995" w14:textId="77777777" w:rsidR="00FE786A" w:rsidRPr="00447C3B" w:rsidRDefault="00FE786A" w:rsidP="00FE786A">
            <w:pPr>
              <w:spacing w:line="240" w:lineRule="auto"/>
              <w:jc w:val="both"/>
              <w:rPr>
                <w:sz w:val="22"/>
              </w:rPr>
            </w:pPr>
            <w:r w:rsidRPr="00447C3B">
              <w:rPr>
                <w:sz w:val="22"/>
              </w:rPr>
              <w:t xml:space="preserve">Perubahan kondisi luka diabetik mulai dari proses inflamasi sampai poliferasi yang ditandai dengan penurunan skor pada lembar </w:t>
            </w:r>
            <w:r w:rsidRPr="00447C3B">
              <w:rPr>
                <w:i/>
                <w:iCs/>
                <w:sz w:val="22"/>
              </w:rPr>
              <w:t>Bates Jensen</w:t>
            </w:r>
            <w:r w:rsidRPr="00447C3B">
              <w:rPr>
                <w:sz w:val="22"/>
              </w:rPr>
              <w:t xml:space="preserve"> </w:t>
            </w:r>
            <w:r w:rsidRPr="00447C3B">
              <w:rPr>
                <w:i/>
                <w:iCs/>
                <w:sz w:val="22"/>
              </w:rPr>
              <w:t xml:space="preserve">Wound Assesment Tool </w:t>
            </w:r>
            <w:r w:rsidRPr="00447C3B">
              <w:rPr>
                <w:sz w:val="22"/>
              </w:rPr>
              <w:t>(BWAT).</w:t>
            </w:r>
          </w:p>
        </w:tc>
        <w:tc>
          <w:tcPr>
            <w:tcW w:w="3118" w:type="dxa"/>
          </w:tcPr>
          <w:p w14:paraId="765638C8" w14:textId="77777777" w:rsidR="00FE786A" w:rsidRPr="00447C3B" w:rsidRDefault="00FE786A" w:rsidP="00FE786A">
            <w:pPr>
              <w:spacing w:after="240" w:line="240" w:lineRule="auto"/>
              <w:rPr>
                <w:sz w:val="22"/>
              </w:rPr>
            </w:pPr>
            <w:r w:rsidRPr="00447C3B">
              <w:rPr>
                <w:sz w:val="22"/>
                <w:lang w:val="id-ID"/>
              </w:rPr>
              <w:t>Pasien akan diobservasi</w:t>
            </w:r>
            <w:r w:rsidRPr="00447C3B">
              <w:rPr>
                <w:sz w:val="22"/>
              </w:rPr>
              <w:t xml:space="preserve"> menggunakan lembar </w:t>
            </w:r>
            <w:r w:rsidRPr="00447C3B">
              <w:rPr>
                <w:i/>
                <w:iCs/>
                <w:sz w:val="22"/>
              </w:rPr>
              <w:t>Bates Jensen</w:t>
            </w:r>
            <w:r w:rsidRPr="00447C3B">
              <w:rPr>
                <w:sz w:val="22"/>
              </w:rPr>
              <w:t xml:space="preserve"> </w:t>
            </w:r>
            <w:r w:rsidRPr="00447C3B">
              <w:rPr>
                <w:i/>
                <w:iCs/>
                <w:sz w:val="22"/>
              </w:rPr>
              <w:t>Wound Assesment Tool</w:t>
            </w:r>
            <w:r w:rsidRPr="00447C3B">
              <w:rPr>
                <w:sz w:val="22"/>
              </w:rPr>
              <w:t xml:space="preserve"> yang meliputi :</w:t>
            </w:r>
          </w:p>
          <w:p w14:paraId="64CD5594"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Ukuran luka</w:t>
            </w:r>
          </w:p>
          <w:p w14:paraId="3458F199"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Kedalaman luka</w:t>
            </w:r>
          </w:p>
          <w:p w14:paraId="53394476"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Tepi luka</w:t>
            </w:r>
          </w:p>
          <w:p w14:paraId="57044074"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Terowongan luka</w:t>
            </w:r>
          </w:p>
          <w:p w14:paraId="592976F5"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Tipe jaringan nekrosis</w:t>
            </w:r>
          </w:p>
          <w:p w14:paraId="26C58686"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Jumlah jaringan nekrosis</w:t>
            </w:r>
          </w:p>
          <w:p w14:paraId="02C67D47"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Tipe eksudat</w:t>
            </w:r>
          </w:p>
          <w:p w14:paraId="13C0C1EC"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Jumlah eksudat</w:t>
            </w:r>
          </w:p>
          <w:p w14:paraId="64DC25E5"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Warna kulit sekitar luka</w:t>
            </w:r>
          </w:p>
          <w:p w14:paraId="6CA6A4A5"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Edema perifer/ tepi jaringan</w:t>
            </w:r>
          </w:p>
          <w:p w14:paraId="500741B4"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Pergeseran jaringan tepi</w:t>
            </w:r>
          </w:p>
          <w:p w14:paraId="417088A8" w14:textId="77777777" w:rsidR="00FE786A" w:rsidRPr="00447C3B" w:rsidRDefault="00FE786A" w:rsidP="00893492">
            <w:pPr>
              <w:pStyle w:val="ListParagraph"/>
              <w:numPr>
                <w:ilvl w:val="2"/>
                <w:numId w:val="34"/>
              </w:numPr>
              <w:spacing w:after="240" w:line="240" w:lineRule="auto"/>
              <w:ind w:left="312"/>
              <w:jc w:val="both"/>
              <w:rPr>
                <w:sz w:val="22"/>
              </w:rPr>
            </w:pPr>
            <w:r w:rsidRPr="00447C3B">
              <w:rPr>
                <w:sz w:val="22"/>
              </w:rPr>
              <w:t>Jaringan granulasi</w:t>
            </w:r>
          </w:p>
          <w:p w14:paraId="15376EF3" w14:textId="77777777" w:rsidR="00CD17BC" w:rsidRPr="00447C3B" w:rsidRDefault="00CD17BC" w:rsidP="00893492">
            <w:pPr>
              <w:pStyle w:val="ListParagraph"/>
              <w:numPr>
                <w:ilvl w:val="2"/>
                <w:numId w:val="34"/>
              </w:numPr>
              <w:spacing w:after="240" w:line="240" w:lineRule="auto"/>
              <w:ind w:left="312"/>
              <w:jc w:val="both"/>
              <w:rPr>
                <w:sz w:val="22"/>
              </w:rPr>
            </w:pPr>
            <w:r w:rsidRPr="00447C3B">
              <w:rPr>
                <w:sz w:val="22"/>
              </w:rPr>
              <w:t>Epitelisasi</w:t>
            </w:r>
          </w:p>
        </w:tc>
        <w:tc>
          <w:tcPr>
            <w:tcW w:w="1843" w:type="dxa"/>
          </w:tcPr>
          <w:p w14:paraId="0AA8128F" w14:textId="77777777" w:rsidR="00FE786A" w:rsidRPr="00447C3B" w:rsidRDefault="00FE786A" w:rsidP="00FE786A">
            <w:pPr>
              <w:spacing w:after="240" w:line="240" w:lineRule="auto"/>
              <w:jc w:val="both"/>
              <w:rPr>
                <w:sz w:val="22"/>
              </w:rPr>
            </w:pPr>
            <w:r w:rsidRPr="00447C3B">
              <w:rPr>
                <w:sz w:val="22"/>
              </w:rPr>
              <w:t xml:space="preserve">Lembar </w:t>
            </w:r>
            <w:r w:rsidRPr="00447C3B">
              <w:rPr>
                <w:i/>
                <w:iCs/>
                <w:sz w:val="22"/>
              </w:rPr>
              <w:t>Bates Jensen</w:t>
            </w:r>
            <w:r w:rsidRPr="00447C3B">
              <w:rPr>
                <w:sz w:val="22"/>
              </w:rPr>
              <w:t xml:space="preserve"> </w:t>
            </w:r>
            <w:r w:rsidRPr="00447C3B">
              <w:rPr>
                <w:i/>
                <w:iCs/>
                <w:sz w:val="22"/>
              </w:rPr>
              <w:t xml:space="preserve">Wound Assesment Tool </w:t>
            </w:r>
            <w:r w:rsidRPr="00447C3B">
              <w:rPr>
                <w:sz w:val="22"/>
              </w:rPr>
              <w:t>(BWAT)</w:t>
            </w:r>
          </w:p>
        </w:tc>
        <w:tc>
          <w:tcPr>
            <w:tcW w:w="851" w:type="dxa"/>
          </w:tcPr>
          <w:p w14:paraId="6CDCA6DA" w14:textId="77777777" w:rsidR="00FE786A" w:rsidRPr="00447C3B" w:rsidRDefault="00FE786A" w:rsidP="00FE786A">
            <w:pPr>
              <w:spacing w:after="240" w:line="240" w:lineRule="auto"/>
              <w:jc w:val="center"/>
              <w:rPr>
                <w:sz w:val="22"/>
              </w:rPr>
            </w:pPr>
            <w:r w:rsidRPr="00447C3B">
              <w:rPr>
                <w:sz w:val="22"/>
              </w:rPr>
              <w:t>Rasio</w:t>
            </w:r>
          </w:p>
        </w:tc>
        <w:tc>
          <w:tcPr>
            <w:tcW w:w="992" w:type="dxa"/>
          </w:tcPr>
          <w:p w14:paraId="67F9EE28" w14:textId="77777777" w:rsidR="00FE786A" w:rsidRPr="00447C3B" w:rsidRDefault="00FE786A" w:rsidP="00FE786A">
            <w:pPr>
              <w:spacing w:line="240" w:lineRule="auto"/>
              <w:jc w:val="center"/>
              <w:rPr>
                <w:sz w:val="22"/>
              </w:rPr>
            </w:pPr>
            <w:r w:rsidRPr="00447C3B">
              <w:rPr>
                <w:sz w:val="22"/>
              </w:rPr>
              <w:t>Dengan hasil</w:t>
            </w:r>
          </w:p>
          <w:p w14:paraId="7A326332" w14:textId="77777777" w:rsidR="00FE786A" w:rsidRPr="00447C3B" w:rsidRDefault="00FE786A" w:rsidP="00FE786A">
            <w:pPr>
              <w:spacing w:line="240" w:lineRule="auto"/>
              <w:jc w:val="center"/>
              <w:rPr>
                <w:i/>
                <w:iCs/>
                <w:sz w:val="22"/>
              </w:rPr>
            </w:pPr>
            <w:r w:rsidRPr="00447C3B">
              <w:rPr>
                <w:sz w:val="22"/>
              </w:rPr>
              <w:t>1-60</w:t>
            </w:r>
          </w:p>
        </w:tc>
      </w:tr>
    </w:tbl>
    <w:p w14:paraId="7F883611" w14:textId="5A27E8CB" w:rsidR="00C60AFE" w:rsidRDefault="00C60AFE" w:rsidP="00C60AFE">
      <w:bookmarkStart w:id="364" w:name="_Toc509476260"/>
    </w:p>
    <w:p w14:paraId="481A9B12" w14:textId="77777777" w:rsidR="0046339A" w:rsidRPr="00115043" w:rsidRDefault="0046339A" w:rsidP="00C60AFE"/>
    <w:p w14:paraId="278F13E7" w14:textId="77777777" w:rsidR="00C60AFE" w:rsidRPr="00115043" w:rsidRDefault="00C60AFE" w:rsidP="00C60AFE"/>
    <w:p w14:paraId="36FB43C9" w14:textId="77777777" w:rsidR="00FE786A" w:rsidRPr="00115043" w:rsidRDefault="00FE786A" w:rsidP="00893492">
      <w:pPr>
        <w:pStyle w:val="Heading2"/>
        <w:numPr>
          <w:ilvl w:val="0"/>
          <w:numId w:val="99"/>
        </w:numPr>
        <w:ind w:left="567" w:hanging="567"/>
      </w:pPr>
      <w:bookmarkStart w:id="365" w:name="_Toc34808857"/>
      <w:bookmarkStart w:id="366" w:name="_Toc34810151"/>
      <w:bookmarkStart w:id="367" w:name="_Toc36899632"/>
      <w:bookmarkStart w:id="368" w:name="_Toc44436523"/>
      <w:r w:rsidRPr="00115043">
        <w:lastRenderedPageBreak/>
        <w:t>Pengumpulan, Pengolahan, dan Analisa Data</w:t>
      </w:r>
      <w:bookmarkEnd w:id="364"/>
      <w:bookmarkEnd w:id="365"/>
      <w:bookmarkEnd w:id="366"/>
      <w:bookmarkEnd w:id="367"/>
      <w:bookmarkEnd w:id="368"/>
    </w:p>
    <w:p w14:paraId="606438B4" w14:textId="77777777" w:rsidR="00EE75D6" w:rsidRPr="00115043" w:rsidRDefault="00FE786A" w:rsidP="00EE75D6">
      <w:pPr>
        <w:pStyle w:val="Heading3"/>
        <w:numPr>
          <w:ilvl w:val="6"/>
          <w:numId w:val="29"/>
        </w:numPr>
        <w:ind w:left="567" w:hanging="567"/>
      </w:pPr>
      <w:bookmarkStart w:id="369" w:name="_Toc34808858"/>
      <w:bookmarkStart w:id="370" w:name="_Toc34810152"/>
      <w:bookmarkStart w:id="371" w:name="_Toc36899633"/>
      <w:bookmarkStart w:id="372" w:name="_Toc44436524"/>
      <w:r w:rsidRPr="00115043">
        <w:t>Pengumpulan Data</w:t>
      </w:r>
      <w:bookmarkEnd w:id="369"/>
      <w:bookmarkEnd w:id="370"/>
      <w:bookmarkEnd w:id="371"/>
      <w:bookmarkEnd w:id="372"/>
    </w:p>
    <w:p w14:paraId="7FE0448D" w14:textId="77777777" w:rsidR="00FE786A" w:rsidRPr="00115043" w:rsidRDefault="00FE786A" w:rsidP="00893492">
      <w:pPr>
        <w:pStyle w:val="ListParagraph"/>
        <w:numPr>
          <w:ilvl w:val="0"/>
          <w:numId w:val="102"/>
        </w:numPr>
        <w:ind w:left="567" w:hanging="567"/>
      </w:pPr>
      <w:r w:rsidRPr="00115043">
        <w:t>Instrumen penelitian</w:t>
      </w:r>
    </w:p>
    <w:p w14:paraId="59B2DC64" w14:textId="77777777" w:rsidR="00FE786A" w:rsidRPr="00115043" w:rsidRDefault="00FE786A" w:rsidP="00EE75D6">
      <w:pPr>
        <w:pStyle w:val="ListParagraph"/>
        <w:numPr>
          <w:ilvl w:val="7"/>
          <w:numId w:val="29"/>
        </w:numPr>
        <w:ind w:left="1134" w:hanging="567"/>
        <w:jc w:val="both"/>
        <w:rPr>
          <w:szCs w:val="24"/>
        </w:rPr>
      </w:pPr>
      <w:r w:rsidRPr="00115043">
        <w:rPr>
          <w:szCs w:val="24"/>
        </w:rPr>
        <w:t xml:space="preserve">Variable </w:t>
      </w:r>
      <w:r w:rsidRPr="00115043">
        <w:rPr>
          <w:i/>
          <w:iCs/>
          <w:szCs w:val="24"/>
        </w:rPr>
        <w:t>independent</w:t>
      </w:r>
      <w:r w:rsidRPr="00115043">
        <w:rPr>
          <w:szCs w:val="24"/>
        </w:rPr>
        <w:t>:</w:t>
      </w:r>
      <w:r w:rsidRPr="00115043">
        <w:rPr>
          <w:i/>
          <w:iCs/>
          <w:szCs w:val="24"/>
        </w:rPr>
        <w:t xml:space="preserve"> </w:t>
      </w:r>
      <w:r w:rsidRPr="00115043">
        <w:rPr>
          <w:sz w:val="22"/>
        </w:rPr>
        <w:t>Pencucian luka dengan rebusan daun binahong (</w:t>
      </w:r>
      <w:r w:rsidRPr="00115043">
        <w:rPr>
          <w:i/>
          <w:iCs/>
          <w:sz w:val="22"/>
        </w:rPr>
        <w:t>Anredera Cordifolia</w:t>
      </w:r>
      <w:r w:rsidRPr="00115043">
        <w:rPr>
          <w:sz w:val="22"/>
        </w:rPr>
        <w:t>). Instrument yang duganakan adalah SOP cara merebus daun binahong, SOP perawatan luka kelompok intervensi dan SOP perawatan luka kelompok kontrol.</w:t>
      </w:r>
    </w:p>
    <w:p w14:paraId="3DBDDC3E" w14:textId="77777777" w:rsidR="00FE786A" w:rsidRPr="00115043" w:rsidRDefault="00FE786A" w:rsidP="00893492">
      <w:pPr>
        <w:pStyle w:val="ListParagraph"/>
        <w:numPr>
          <w:ilvl w:val="0"/>
          <w:numId w:val="66"/>
        </w:numPr>
        <w:ind w:left="1701" w:hanging="567"/>
        <w:jc w:val="both"/>
        <w:rPr>
          <w:szCs w:val="24"/>
        </w:rPr>
      </w:pPr>
      <w:r w:rsidRPr="00115043">
        <w:rPr>
          <w:szCs w:val="24"/>
        </w:rPr>
        <w:t>SOP Rebusan Daun Binahong</w:t>
      </w:r>
    </w:p>
    <w:p w14:paraId="37B7104A" w14:textId="77777777" w:rsidR="00FE786A" w:rsidRPr="00115043" w:rsidRDefault="00FE786A" w:rsidP="00EE75D6">
      <w:pPr>
        <w:ind w:left="1701"/>
        <w:jc w:val="both"/>
        <w:rPr>
          <w:szCs w:val="24"/>
        </w:rPr>
      </w:pPr>
      <w:r w:rsidRPr="00115043">
        <w:rPr>
          <w:szCs w:val="24"/>
        </w:rPr>
        <w:t>Alat</w:t>
      </w:r>
    </w:p>
    <w:p w14:paraId="04F8B197" w14:textId="77777777" w:rsidR="00FE786A" w:rsidRPr="00115043" w:rsidRDefault="0070644E" w:rsidP="00893492">
      <w:pPr>
        <w:pStyle w:val="ListParagraph"/>
        <w:numPr>
          <w:ilvl w:val="0"/>
          <w:numId w:val="67"/>
        </w:numPr>
        <w:ind w:left="2268" w:hanging="567"/>
        <w:jc w:val="both"/>
        <w:rPr>
          <w:szCs w:val="24"/>
        </w:rPr>
      </w:pPr>
      <w:r w:rsidRPr="00115043">
        <w:rPr>
          <w:szCs w:val="24"/>
        </w:rPr>
        <w:t>10</w:t>
      </w:r>
      <w:r w:rsidR="00FE786A" w:rsidRPr="00115043">
        <w:rPr>
          <w:szCs w:val="24"/>
        </w:rPr>
        <w:t xml:space="preserve"> lembar daun binahong</w:t>
      </w:r>
    </w:p>
    <w:p w14:paraId="53C1A500" w14:textId="77777777" w:rsidR="00FE786A" w:rsidRPr="00115043" w:rsidRDefault="00FE786A" w:rsidP="00893492">
      <w:pPr>
        <w:pStyle w:val="ListParagraph"/>
        <w:numPr>
          <w:ilvl w:val="0"/>
          <w:numId w:val="67"/>
        </w:numPr>
        <w:ind w:left="2268" w:hanging="567"/>
        <w:jc w:val="both"/>
        <w:rPr>
          <w:szCs w:val="24"/>
        </w:rPr>
      </w:pPr>
      <w:r w:rsidRPr="00115043">
        <w:rPr>
          <w:szCs w:val="24"/>
        </w:rPr>
        <w:t>Air 800 ml atau 4 gelas</w:t>
      </w:r>
    </w:p>
    <w:p w14:paraId="46E3E537" w14:textId="77777777" w:rsidR="00FE786A" w:rsidRPr="00115043" w:rsidRDefault="00FE786A" w:rsidP="00893492">
      <w:pPr>
        <w:pStyle w:val="ListParagraph"/>
        <w:numPr>
          <w:ilvl w:val="0"/>
          <w:numId w:val="67"/>
        </w:numPr>
        <w:ind w:left="2268" w:hanging="567"/>
        <w:jc w:val="both"/>
        <w:rPr>
          <w:szCs w:val="24"/>
        </w:rPr>
      </w:pPr>
      <w:r w:rsidRPr="00115043">
        <w:rPr>
          <w:szCs w:val="24"/>
        </w:rPr>
        <w:t xml:space="preserve">Panci </w:t>
      </w:r>
      <w:r w:rsidRPr="00115043">
        <w:rPr>
          <w:i/>
          <w:iCs/>
          <w:szCs w:val="24"/>
        </w:rPr>
        <w:t>stainless</w:t>
      </w:r>
    </w:p>
    <w:p w14:paraId="2FDD3E42" w14:textId="77777777" w:rsidR="00FE786A" w:rsidRPr="00115043" w:rsidRDefault="00FE786A" w:rsidP="00893492">
      <w:pPr>
        <w:pStyle w:val="ListParagraph"/>
        <w:numPr>
          <w:ilvl w:val="0"/>
          <w:numId w:val="67"/>
        </w:numPr>
        <w:ind w:left="2268" w:hanging="567"/>
        <w:jc w:val="both"/>
        <w:rPr>
          <w:szCs w:val="24"/>
        </w:rPr>
      </w:pPr>
      <w:r w:rsidRPr="00115043">
        <w:rPr>
          <w:szCs w:val="24"/>
        </w:rPr>
        <w:t>Kompor gas</w:t>
      </w:r>
    </w:p>
    <w:p w14:paraId="55AA2432" w14:textId="77777777" w:rsidR="00FE786A" w:rsidRPr="00115043" w:rsidRDefault="00FE786A" w:rsidP="00893492">
      <w:pPr>
        <w:pStyle w:val="ListParagraph"/>
        <w:numPr>
          <w:ilvl w:val="0"/>
          <w:numId w:val="67"/>
        </w:numPr>
        <w:ind w:left="2268" w:hanging="567"/>
        <w:jc w:val="both"/>
        <w:rPr>
          <w:szCs w:val="24"/>
        </w:rPr>
      </w:pPr>
      <w:r w:rsidRPr="00115043">
        <w:rPr>
          <w:szCs w:val="24"/>
        </w:rPr>
        <w:t>Saringan</w:t>
      </w:r>
    </w:p>
    <w:p w14:paraId="7B3B712B" w14:textId="77777777" w:rsidR="00FE786A" w:rsidRPr="00115043" w:rsidRDefault="00FE786A" w:rsidP="00893492">
      <w:pPr>
        <w:pStyle w:val="ListParagraph"/>
        <w:numPr>
          <w:ilvl w:val="0"/>
          <w:numId w:val="67"/>
        </w:numPr>
        <w:ind w:left="2268" w:hanging="567"/>
        <w:jc w:val="both"/>
        <w:rPr>
          <w:szCs w:val="24"/>
        </w:rPr>
      </w:pPr>
      <w:r w:rsidRPr="00115043">
        <w:rPr>
          <w:szCs w:val="24"/>
        </w:rPr>
        <w:t>Gelas ukur</w:t>
      </w:r>
    </w:p>
    <w:p w14:paraId="32718B1D" w14:textId="77777777" w:rsidR="00FE786A" w:rsidRPr="00115043" w:rsidRDefault="00FE786A" w:rsidP="00893492">
      <w:pPr>
        <w:pStyle w:val="ListParagraph"/>
        <w:numPr>
          <w:ilvl w:val="0"/>
          <w:numId w:val="67"/>
        </w:numPr>
        <w:ind w:left="2268" w:hanging="567"/>
        <w:jc w:val="both"/>
        <w:rPr>
          <w:szCs w:val="24"/>
        </w:rPr>
      </w:pPr>
      <w:r w:rsidRPr="00115043">
        <w:rPr>
          <w:szCs w:val="24"/>
        </w:rPr>
        <w:t>Botol</w:t>
      </w:r>
    </w:p>
    <w:p w14:paraId="48F2A130" w14:textId="77777777" w:rsidR="00FE786A" w:rsidRPr="00115043" w:rsidRDefault="00FE786A" w:rsidP="00EE75D6">
      <w:pPr>
        <w:ind w:left="1701"/>
        <w:jc w:val="both"/>
        <w:rPr>
          <w:szCs w:val="24"/>
        </w:rPr>
      </w:pPr>
      <w:r w:rsidRPr="00115043">
        <w:rPr>
          <w:szCs w:val="24"/>
        </w:rPr>
        <w:t>Cara</w:t>
      </w:r>
    </w:p>
    <w:p w14:paraId="1F1E9D7C" w14:textId="77777777" w:rsidR="00FE786A" w:rsidRPr="00115043" w:rsidRDefault="00FE786A" w:rsidP="00893492">
      <w:pPr>
        <w:pStyle w:val="ListParagraph"/>
        <w:numPr>
          <w:ilvl w:val="5"/>
          <w:numId w:val="35"/>
        </w:numPr>
        <w:ind w:left="2268" w:hanging="567"/>
        <w:jc w:val="both"/>
        <w:rPr>
          <w:szCs w:val="24"/>
        </w:rPr>
      </w:pPr>
      <w:r w:rsidRPr="00115043">
        <w:rPr>
          <w:szCs w:val="24"/>
        </w:rPr>
        <w:t>Daun binahong dicuci menggunakan air mengalir</w:t>
      </w:r>
    </w:p>
    <w:p w14:paraId="748C58DD" w14:textId="77777777" w:rsidR="00FE786A" w:rsidRPr="00115043" w:rsidRDefault="00FE786A" w:rsidP="00893492">
      <w:pPr>
        <w:pStyle w:val="ListParagraph"/>
        <w:numPr>
          <w:ilvl w:val="5"/>
          <w:numId w:val="35"/>
        </w:numPr>
        <w:ind w:left="2268" w:hanging="567"/>
        <w:jc w:val="both"/>
        <w:rPr>
          <w:szCs w:val="24"/>
        </w:rPr>
      </w:pPr>
      <w:r w:rsidRPr="00115043">
        <w:rPr>
          <w:szCs w:val="24"/>
        </w:rPr>
        <w:t>Rebus daun binahong dengan air 800 ml (4 gelas) selama 15 menit</w:t>
      </w:r>
    </w:p>
    <w:p w14:paraId="473A06AD" w14:textId="77777777" w:rsidR="00FE786A" w:rsidRPr="00115043" w:rsidRDefault="00FE786A" w:rsidP="00893492">
      <w:pPr>
        <w:pStyle w:val="ListParagraph"/>
        <w:numPr>
          <w:ilvl w:val="5"/>
          <w:numId w:val="35"/>
        </w:numPr>
        <w:ind w:left="2268" w:hanging="567"/>
        <w:jc w:val="both"/>
        <w:rPr>
          <w:szCs w:val="24"/>
        </w:rPr>
      </w:pPr>
      <w:r w:rsidRPr="00115043">
        <w:rPr>
          <w:szCs w:val="24"/>
        </w:rPr>
        <w:t>Tunggu mendidih sampai tersisa air 600 ml (3 gelas)</w:t>
      </w:r>
    </w:p>
    <w:p w14:paraId="181F065F" w14:textId="77777777" w:rsidR="00FE786A" w:rsidRPr="00115043" w:rsidRDefault="00FE786A" w:rsidP="00893492">
      <w:pPr>
        <w:pStyle w:val="ListParagraph"/>
        <w:numPr>
          <w:ilvl w:val="5"/>
          <w:numId w:val="35"/>
        </w:numPr>
        <w:ind w:left="2268" w:hanging="567"/>
        <w:jc w:val="both"/>
        <w:rPr>
          <w:szCs w:val="24"/>
        </w:rPr>
      </w:pPr>
      <w:r w:rsidRPr="00115043">
        <w:rPr>
          <w:szCs w:val="24"/>
        </w:rPr>
        <w:t>Setelah mendidih diamkan hingga dingin</w:t>
      </w:r>
    </w:p>
    <w:p w14:paraId="79443716" w14:textId="77777777" w:rsidR="00FE786A" w:rsidRPr="00115043" w:rsidRDefault="00FE786A" w:rsidP="00893492">
      <w:pPr>
        <w:pStyle w:val="ListParagraph"/>
        <w:numPr>
          <w:ilvl w:val="5"/>
          <w:numId w:val="35"/>
        </w:numPr>
        <w:ind w:left="2268" w:hanging="567"/>
        <w:jc w:val="both"/>
        <w:rPr>
          <w:szCs w:val="24"/>
        </w:rPr>
      </w:pPr>
      <w:r w:rsidRPr="00115043">
        <w:rPr>
          <w:szCs w:val="24"/>
        </w:rPr>
        <w:t>Kemudian di saring dan masukkan ke dalam botol</w:t>
      </w:r>
    </w:p>
    <w:p w14:paraId="49023942" w14:textId="77777777" w:rsidR="00FE786A" w:rsidRPr="00115043" w:rsidRDefault="00FE786A" w:rsidP="00893492">
      <w:pPr>
        <w:pStyle w:val="ListParagraph"/>
        <w:numPr>
          <w:ilvl w:val="5"/>
          <w:numId w:val="35"/>
        </w:numPr>
        <w:ind w:left="2268" w:hanging="567"/>
        <w:jc w:val="both"/>
        <w:rPr>
          <w:szCs w:val="24"/>
        </w:rPr>
      </w:pPr>
      <w:r w:rsidRPr="00115043">
        <w:rPr>
          <w:szCs w:val="24"/>
        </w:rPr>
        <w:t>Gunakan untuk mencuci luka</w:t>
      </w:r>
    </w:p>
    <w:p w14:paraId="755B72F6" w14:textId="77777777" w:rsidR="00FE786A" w:rsidRPr="00115043" w:rsidRDefault="00FE786A" w:rsidP="00EE75D6">
      <w:pPr>
        <w:pStyle w:val="ListParagraph"/>
        <w:numPr>
          <w:ilvl w:val="7"/>
          <w:numId w:val="29"/>
        </w:numPr>
        <w:ind w:left="1134" w:hanging="567"/>
        <w:jc w:val="both"/>
        <w:rPr>
          <w:szCs w:val="24"/>
        </w:rPr>
      </w:pPr>
      <w:r w:rsidRPr="00115043">
        <w:rPr>
          <w:sz w:val="22"/>
        </w:rPr>
        <w:lastRenderedPageBreak/>
        <w:t xml:space="preserve">Variable </w:t>
      </w:r>
      <w:r w:rsidRPr="00115043">
        <w:rPr>
          <w:i/>
          <w:iCs/>
          <w:sz w:val="22"/>
        </w:rPr>
        <w:t>dependent</w:t>
      </w:r>
      <w:r w:rsidRPr="00115043">
        <w:rPr>
          <w:sz w:val="22"/>
        </w:rPr>
        <w:t>:</w:t>
      </w:r>
      <w:r w:rsidRPr="00115043">
        <w:rPr>
          <w:i/>
          <w:iCs/>
          <w:sz w:val="22"/>
        </w:rPr>
        <w:t xml:space="preserve"> </w:t>
      </w:r>
      <w:r w:rsidRPr="00115043">
        <w:rPr>
          <w:sz w:val="22"/>
        </w:rPr>
        <w:t xml:space="preserve">Penyembuhan ulkus diabetik pada diabetes mellitus tipe 2. </w:t>
      </w:r>
      <w:r w:rsidRPr="00115043">
        <w:rPr>
          <w:szCs w:val="24"/>
        </w:rPr>
        <w:t>Instrumen</w:t>
      </w:r>
      <w:r w:rsidRPr="00115043">
        <w:rPr>
          <w:sz w:val="22"/>
        </w:rPr>
        <w:t xml:space="preserve"> yang digunakan adalah lembar </w:t>
      </w:r>
      <w:r w:rsidRPr="00115043">
        <w:rPr>
          <w:i/>
          <w:iCs/>
          <w:sz w:val="22"/>
        </w:rPr>
        <w:t>Bates Jensen</w:t>
      </w:r>
      <w:r w:rsidRPr="00115043">
        <w:rPr>
          <w:sz w:val="22"/>
        </w:rPr>
        <w:t xml:space="preserve"> </w:t>
      </w:r>
      <w:r w:rsidRPr="00115043">
        <w:rPr>
          <w:i/>
          <w:iCs/>
          <w:sz w:val="22"/>
        </w:rPr>
        <w:t xml:space="preserve">Wound Assesment Tool </w:t>
      </w:r>
      <w:r w:rsidRPr="00115043">
        <w:rPr>
          <w:sz w:val="22"/>
        </w:rPr>
        <w:t>(BWAT)</w:t>
      </w:r>
      <w:r w:rsidRPr="00115043">
        <w:rPr>
          <w:szCs w:val="24"/>
        </w:rPr>
        <w:t>.</w:t>
      </w:r>
    </w:p>
    <w:p w14:paraId="50564D57" w14:textId="77777777" w:rsidR="00FE786A" w:rsidRPr="00115043" w:rsidRDefault="00FE786A" w:rsidP="00E72349">
      <w:pPr>
        <w:pStyle w:val="ListParagraph"/>
        <w:numPr>
          <w:ilvl w:val="2"/>
          <w:numId w:val="107"/>
        </w:numPr>
        <w:ind w:left="1701" w:hanging="567"/>
        <w:jc w:val="both"/>
        <w:rPr>
          <w:szCs w:val="24"/>
        </w:rPr>
      </w:pPr>
      <w:r w:rsidRPr="00115043">
        <w:t>Ukuran luka</w:t>
      </w:r>
    </w:p>
    <w:p w14:paraId="19E1D3C1" w14:textId="77777777" w:rsidR="00FE786A" w:rsidRPr="00115043" w:rsidRDefault="00FE786A" w:rsidP="00893492">
      <w:pPr>
        <w:pStyle w:val="ListParagraph"/>
        <w:numPr>
          <w:ilvl w:val="0"/>
          <w:numId w:val="55"/>
        </w:numPr>
        <w:ind w:left="2127" w:hanging="142"/>
        <w:jc w:val="both"/>
      </w:pPr>
      <w:r w:rsidRPr="00115043">
        <w:t>Panjang x lebar &lt; 4 cm2</w:t>
      </w:r>
    </w:p>
    <w:p w14:paraId="07856217" w14:textId="77777777" w:rsidR="00FE786A" w:rsidRPr="00115043" w:rsidRDefault="00FE786A" w:rsidP="00893492">
      <w:pPr>
        <w:pStyle w:val="ListParagraph"/>
        <w:numPr>
          <w:ilvl w:val="0"/>
          <w:numId w:val="55"/>
        </w:numPr>
        <w:ind w:left="2127" w:hanging="142"/>
        <w:jc w:val="both"/>
      </w:pPr>
      <w:r w:rsidRPr="00115043">
        <w:t>Panjang x lebar &lt; 4 cm2</w:t>
      </w:r>
    </w:p>
    <w:p w14:paraId="2310D111" w14:textId="77777777" w:rsidR="00FE786A" w:rsidRPr="00115043" w:rsidRDefault="00FE786A" w:rsidP="00893492">
      <w:pPr>
        <w:pStyle w:val="ListParagraph"/>
        <w:numPr>
          <w:ilvl w:val="0"/>
          <w:numId w:val="55"/>
        </w:numPr>
        <w:ind w:left="2127" w:hanging="142"/>
        <w:jc w:val="both"/>
      </w:pPr>
      <w:r w:rsidRPr="00115043">
        <w:t>Panjang x lebar s.d &lt;36 cm2</w:t>
      </w:r>
    </w:p>
    <w:p w14:paraId="5731424E" w14:textId="77777777" w:rsidR="00FE786A" w:rsidRPr="00115043" w:rsidRDefault="00FE786A" w:rsidP="00893492">
      <w:pPr>
        <w:pStyle w:val="ListParagraph"/>
        <w:numPr>
          <w:ilvl w:val="0"/>
          <w:numId w:val="55"/>
        </w:numPr>
        <w:ind w:left="2127" w:hanging="142"/>
        <w:jc w:val="both"/>
      </w:pPr>
      <w:r w:rsidRPr="00115043">
        <w:t>Panjang x lebar 36,1 s.d &lt;80 cm2</w:t>
      </w:r>
    </w:p>
    <w:p w14:paraId="17C98EF8" w14:textId="77777777" w:rsidR="00FE786A" w:rsidRPr="00115043" w:rsidRDefault="00FE786A" w:rsidP="00893492">
      <w:pPr>
        <w:pStyle w:val="ListParagraph"/>
        <w:numPr>
          <w:ilvl w:val="0"/>
          <w:numId w:val="55"/>
        </w:numPr>
        <w:ind w:left="2127" w:hanging="142"/>
        <w:jc w:val="both"/>
      </w:pPr>
      <w:r w:rsidRPr="00115043">
        <w:t>Panjang x lebar &gt;80 cm2</w:t>
      </w:r>
    </w:p>
    <w:p w14:paraId="2A7E7166" w14:textId="77777777" w:rsidR="00FE786A" w:rsidRPr="00115043" w:rsidRDefault="00FE786A" w:rsidP="00E72349">
      <w:pPr>
        <w:pStyle w:val="ListParagraph"/>
        <w:numPr>
          <w:ilvl w:val="2"/>
          <w:numId w:val="107"/>
        </w:numPr>
        <w:ind w:left="1701" w:hanging="567"/>
        <w:jc w:val="both"/>
        <w:rPr>
          <w:szCs w:val="24"/>
        </w:rPr>
      </w:pPr>
      <w:r w:rsidRPr="00115043">
        <w:t>Kedalaman</w:t>
      </w:r>
      <w:r w:rsidRPr="00115043">
        <w:rPr>
          <w:szCs w:val="24"/>
        </w:rPr>
        <w:t xml:space="preserve"> luka</w:t>
      </w:r>
    </w:p>
    <w:p w14:paraId="4FD11D76" w14:textId="77777777" w:rsidR="00FE786A" w:rsidRPr="00115043" w:rsidRDefault="00FE786A" w:rsidP="00893492">
      <w:pPr>
        <w:pStyle w:val="ListParagraph"/>
        <w:numPr>
          <w:ilvl w:val="2"/>
          <w:numId w:val="54"/>
        </w:numPr>
        <w:ind w:left="2127" w:hanging="141"/>
        <w:jc w:val="both"/>
      </w:pPr>
      <w:r w:rsidRPr="00115043">
        <w:t>Tidak ada eritema pda kulit yang utuh</w:t>
      </w:r>
    </w:p>
    <w:p w14:paraId="246415AE" w14:textId="77777777" w:rsidR="00FE786A" w:rsidRPr="00115043" w:rsidRDefault="00FE786A" w:rsidP="00893492">
      <w:pPr>
        <w:pStyle w:val="ListParagraph"/>
        <w:numPr>
          <w:ilvl w:val="2"/>
          <w:numId w:val="54"/>
        </w:numPr>
        <w:ind w:left="2127" w:hanging="141"/>
        <w:jc w:val="both"/>
      </w:pPr>
      <w:r w:rsidRPr="00115043">
        <w:t>Hilangnya sebagian kulit termasuk epidermis dan atau dermis</w:t>
      </w:r>
    </w:p>
    <w:p w14:paraId="2EA07793" w14:textId="77777777" w:rsidR="00FE786A" w:rsidRPr="00115043" w:rsidRDefault="00FE786A" w:rsidP="00893492">
      <w:pPr>
        <w:pStyle w:val="ListParagraph"/>
        <w:numPr>
          <w:ilvl w:val="2"/>
          <w:numId w:val="54"/>
        </w:numPr>
        <w:ind w:left="2127" w:hanging="141"/>
        <w:jc w:val="both"/>
      </w:pPr>
      <w:r w:rsidRPr="00115043">
        <w:t>Hilangnya seluruh bagian kulit terjadi kerusakan atau nekrosis pada subkutan; dapat menembus kedalam tapi tidak melampaui fasia; dan atau campuran sebagian dan seluruh kilut hilang dan atau lapisan jaringan tidak dapat dibedakan</w:t>
      </w:r>
    </w:p>
    <w:p w14:paraId="5D180131" w14:textId="77777777" w:rsidR="00FE786A" w:rsidRPr="00115043" w:rsidRDefault="00FE786A" w:rsidP="00893492">
      <w:pPr>
        <w:pStyle w:val="ListParagraph"/>
        <w:numPr>
          <w:ilvl w:val="2"/>
          <w:numId w:val="54"/>
        </w:numPr>
        <w:ind w:left="2127" w:hanging="141"/>
        <w:jc w:val="both"/>
      </w:pPr>
      <w:r w:rsidRPr="00115043">
        <w:t>Dikaburkan dengan nekrosis</w:t>
      </w:r>
    </w:p>
    <w:p w14:paraId="7CF296E1" w14:textId="77777777" w:rsidR="00FE786A" w:rsidRPr="00115043" w:rsidRDefault="00FE786A" w:rsidP="00893492">
      <w:pPr>
        <w:pStyle w:val="ListParagraph"/>
        <w:numPr>
          <w:ilvl w:val="2"/>
          <w:numId w:val="54"/>
        </w:numPr>
        <w:ind w:left="2127" w:hanging="141"/>
        <w:jc w:val="both"/>
      </w:pPr>
      <w:r w:rsidRPr="00115043">
        <w:t>Kehilangan seluruh kulit dengan kerusakan yang luas, jaringan nekrosis atau otot yang rusak, tulang atau struktur penyokong</w:t>
      </w:r>
    </w:p>
    <w:p w14:paraId="01932D07" w14:textId="77777777" w:rsidR="00C60AFE" w:rsidRPr="00115043" w:rsidRDefault="00C60AFE" w:rsidP="00C60AFE">
      <w:pPr>
        <w:jc w:val="both"/>
      </w:pPr>
    </w:p>
    <w:p w14:paraId="06331F9E" w14:textId="3FBBEDE3" w:rsidR="00C60AFE" w:rsidRDefault="00C60AFE" w:rsidP="00C60AFE">
      <w:pPr>
        <w:jc w:val="both"/>
      </w:pPr>
    </w:p>
    <w:p w14:paraId="27A1E9F8" w14:textId="77777777" w:rsidR="0046339A" w:rsidRPr="00115043" w:rsidRDefault="0046339A" w:rsidP="00C60AFE">
      <w:pPr>
        <w:jc w:val="both"/>
      </w:pPr>
    </w:p>
    <w:p w14:paraId="72509B1B" w14:textId="77777777" w:rsidR="00FE786A" w:rsidRPr="00115043" w:rsidRDefault="00FE786A" w:rsidP="00E72349">
      <w:pPr>
        <w:pStyle w:val="ListParagraph"/>
        <w:numPr>
          <w:ilvl w:val="2"/>
          <w:numId w:val="107"/>
        </w:numPr>
        <w:ind w:left="1701" w:hanging="567"/>
        <w:jc w:val="both"/>
        <w:rPr>
          <w:szCs w:val="24"/>
        </w:rPr>
      </w:pPr>
      <w:r w:rsidRPr="00115043">
        <w:rPr>
          <w:szCs w:val="24"/>
        </w:rPr>
        <w:lastRenderedPageBreak/>
        <w:t xml:space="preserve">Tepi </w:t>
      </w:r>
      <w:r w:rsidRPr="00115043">
        <w:t>luka</w:t>
      </w:r>
    </w:p>
    <w:p w14:paraId="195B54AD" w14:textId="77777777" w:rsidR="00FE786A" w:rsidRPr="00115043" w:rsidRDefault="00FE786A" w:rsidP="00893492">
      <w:pPr>
        <w:pStyle w:val="ListParagraph"/>
        <w:numPr>
          <w:ilvl w:val="0"/>
          <w:numId w:val="56"/>
        </w:numPr>
        <w:ind w:left="2127" w:hanging="425"/>
        <w:jc w:val="both"/>
        <w:rPr>
          <w:szCs w:val="24"/>
        </w:rPr>
      </w:pPr>
      <w:r w:rsidRPr="00115043">
        <w:rPr>
          <w:szCs w:val="24"/>
        </w:rPr>
        <w:t>D</w:t>
      </w:r>
      <w:r w:rsidRPr="00115043">
        <w:t>apat dibedakan dengan jelas, fibrotik, berskar atau hiperkeratosis</w:t>
      </w:r>
    </w:p>
    <w:p w14:paraId="5FCC40CB" w14:textId="77777777" w:rsidR="00FE786A" w:rsidRPr="00115043" w:rsidRDefault="00FE786A" w:rsidP="00893492">
      <w:pPr>
        <w:pStyle w:val="ListParagraph"/>
        <w:numPr>
          <w:ilvl w:val="0"/>
          <w:numId w:val="56"/>
        </w:numPr>
        <w:ind w:left="2127" w:hanging="425"/>
        <w:jc w:val="both"/>
        <w:rPr>
          <w:szCs w:val="24"/>
        </w:rPr>
      </w:pPr>
      <w:r w:rsidRPr="00115043">
        <w:t>Dapat dibedakan, batas luka dapat di lihat degan jelas, berdekatan dengan dasar luka</w:t>
      </w:r>
    </w:p>
    <w:p w14:paraId="39DEA4AE" w14:textId="77777777" w:rsidR="00FE786A" w:rsidRPr="00115043" w:rsidRDefault="00FE786A" w:rsidP="00893492">
      <w:pPr>
        <w:pStyle w:val="ListParagraph"/>
        <w:numPr>
          <w:ilvl w:val="0"/>
          <w:numId w:val="56"/>
        </w:numPr>
        <w:ind w:left="2127" w:hanging="425"/>
        <w:jc w:val="both"/>
        <w:rPr>
          <w:szCs w:val="24"/>
        </w:rPr>
      </w:pPr>
      <w:r w:rsidRPr="00115043">
        <w:rPr>
          <w:szCs w:val="24"/>
        </w:rPr>
        <w:t>D</w:t>
      </w:r>
      <w:r w:rsidRPr="00115043">
        <w:t>apat dibedakan dengan jelas, tidak berdekatan dengan dasar luka</w:t>
      </w:r>
    </w:p>
    <w:p w14:paraId="2D60877F" w14:textId="77777777" w:rsidR="00FE786A" w:rsidRPr="00115043" w:rsidRDefault="00FE786A" w:rsidP="00893492">
      <w:pPr>
        <w:pStyle w:val="ListParagraph"/>
        <w:numPr>
          <w:ilvl w:val="0"/>
          <w:numId w:val="56"/>
        </w:numPr>
        <w:ind w:left="2127" w:hanging="425"/>
        <w:jc w:val="both"/>
        <w:rPr>
          <w:szCs w:val="24"/>
        </w:rPr>
      </w:pPr>
      <w:r w:rsidRPr="00115043">
        <w:t>Dapat dibedakan dengan jelas, tidak berekatan dengan batas luka, bergelombang ke bawah, menebal</w:t>
      </w:r>
    </w:p>
    <w:p w14:paraId="6B3AD645" w14:textId="77777777" w:rsidR="00FE786A" w:rsidRPr="00115043" w:rsidRDefault="00FE786A" w:rsidP="00893492">
      <w:pPr>
        <w:pStyle w:val="ListParagraph"/>
        <w:numPr>
          <w:ilvl w:val="0"/>
          <w:numId w:val="56"/>
        </w:numPr>
        <w:ind w:left="2127" w:hanging="425"/>
        <w:jc w:val="both"/>
        <w:rPr>
          <w:szCs w:val="24"/>
        </w:rPr>
      </w:pPr>
      <w:r w:rsidRPr="00115043">
        <w:t>Tidak dapat dibedakan, bercampur, tidak dapat dilihat dengan jelas</w:t>
      </w:r>
    </w:p>
    <w:p w14:paraId="4B3B0BAD" w14:textId="77777777" w:rsidR="00FE786A" w:rsidRPr="00115043" w:rsidRDefault="00FE786A" w:rsidP="00E72349">
      <w:pPr>
        <w:pStyle w:val="ListParagraph"/>
        <w:numPr>
          <w:ilvl w:val="2"/>
          <w:numId w:val="107"/>
        </w:numPr>
        <w:ind w:left="1701" w:hanging="567"/>
        <w:jc w:val="both"/>
        <w:rPr>
          <w:szCs w:val="24"/>
        </w:rPr>
      </w:pPr>
      <w:r w:rsidRPr="00115043">
        <w:t>Terowongan</w:t>
      </w:r>
      <w:r w:rsidRPr="00115043">
        <w:rPr>
          <w:szCs w:val="24"/>
        </w:rPr>
        <w:t xml:space="preserve"> luka</w:t>
      </w:r>
    </w:p>
    <w:p w14:paraId="333BDA5E" w14:textId="77777777" w:rsidR="00FE786A" w:rsidRPr="00115043" w:rsidRDefault="00FE786A" w:rsidP="00893492">
      <w:pPr>
        <w:pStyle w:val="ListParagraph"/>
        <w:numPr>
          <w:ilvl w:val="0"/>
          <w:numId w:val="57"/>
        </w:numPr>
        <w:ind w:left="2127" w:hanging="425"/>
        <w:jc w:val="both"/>
        <w:rPr>
          <w:szCs w:val="24"/>
        </w:rPr>
      </w:pPr>
      <w:r w:rsidRPr="00115043">
        <w:rPr>
          <w:szCs w:val="24"/>
        </w:rPr>
        <w:t>Tidak ada terowongan</w:t>
      </w:r>
    </w:p>
    <w:p w14:paraId="1A351EEB" w14:textId="77777777" w:rsidR="00FE786A" w:rsidRPr="00115043" w:rsidRDefault="00FE786A" w:rsidP="00893492">
      <w:pPr>
        <w:pStyle w:val="ListParagraph"/>
        <w:numPr>
          <w:ilvl w:val="0"/>
          <w:numId w:val="57"/>
        </w:numPr>
        <w:ind w:left="2127" w:hanging="425"/>
        <w:jc w:val="both"/>
        <w:rPr>
          <w:szCs w:val="24"/>
        </w:rPr>
      </w:pPr>
      <w:r w:rsidRPr="00115043">
        <w:rPr>
          <w:szCs w:val="24"/>
        </w:rPr>
        <w:t>Terowongan &lt; 2 cm dimana saja</w:t>
      </w:r>
    </w:p>
    <w:p w14:paraId="02EFDDE3" w14:textId="77777777" w:rsidR="00FE786A" w:rsidRPr="00115043" w:rsidRDefault="00FE786A" w:rsidP="00893492">
      <w:pPr>
        <w:pStyle w:val="ListParagraph"/>
        <w:numPr>
          <w:ilvl w:val="0"/>
          <w:numId w:val="57"/>
        </w:numPr>
        <w:ind w:left="2127" w:hanging="425"/>
        <w:jc w:val="both"/>
        <w:rPr>
          <w:szCs w:val="24"/>
        </w:rPr>
      </w:pPr>
      <w:r w:rsidRPr="00115043">
        <w:rPr>
          <w:szCs w:val="24"/>
        </w:rPr>
        <w:t>Terowongan 2-4 cm &lt; 50% area luka</w:t>
      </w:r>
    </w:p>
    <w:p w14:paraId="47201000" w14:textId="77777777" w:rsidR="00FE786A" w:rsidRPr="00115043" w:rsidRDefault="00FE786A" w:rsidP="00893492">
      <w:pPr>
        <w:pStyle w:val="ListParagraph"/>
        <w:numPr>
          <w:ilvl w:val="0"/>
          <w:numId w:val="57"/>
        </w:numPr>
        <w:ind w:left="2127" w:hanging="425"/>
        <w:jc w:val="both"/>
        <w:rPr>
          <w:szCs w:val="24"/>
        </w:rPr>
      </w:pPr>
      <w:r w:rsidRPr="00115043">
        <w:rPr>
          <w:szCs w:val="24"/>
        </w:rPr>
        <w:t>Terowongan 2-4 cm seluas &gt; 50% area luka</w:t>
      </w:r>
    </w:p>
    <w:p w14:paraId="3412B53B" w14:textId="77777777" w:rsidR="00FE786A" w:rsidRPr="00115043" w:rsidRDefault="00FE786A" w:rsidP="00893492">
      <w:pPr>
        <w:pStyle w:val="ListParagraph"/>
        <w:numPr>
          <w:ilvl w:val="0"/>
          <w:numId w:val="57"/>
        </w:numPr>
        <w:ind w:left="2127" w:hanging="425"/>
        <w:jc w:val="both"/>
        <w:rPr>
          <w:szCs w:val="24"/>
        </w:rPr>
      </w:pPr>
      <w:r w:rsidRPr="00115043">
        <w:rPr>
          <w:szCs w:val="24"/>
        </w:rPr>
        <w:t>Terowongan &gt; 4 cm dimana saja</w:t>
      </w:r>
    </w:p>
    <w:p w14:paraId="4CBF721F" w14:textId="77777777" w:rsidR="00FE786A" w:rsidRPr="00115043" w:rsidRDefault="00FE786A" w:rsidP="00E72349">
      <w:pPr>
        <w:pStyle w:val="ListParagraph"/>
        <w:numPr>
          <w:ilvl w:val="2"/>
          <w:numId w:val="107"/>
        </w:numPr>
        <w:ind w:left="1701" w:hanging="567"/>
        <w:jc w:val="both"/>
        <w:rPr>
          <w:szCs w:val="24"/>
        </w:rPr>
      </w:pPr>
      <w:r w:rsidRPr="00115043">
        <w:rPr>
          <w:szCs w:val="24"/>
        </w:rPr>
        <w:t xml:space="preserve">Tipe </w:t>
      </w:r>
      <w:r w:rsidRPr="00115043">
        <w:t>jaringan</w:t>
      </w:r>
      <w:r w:rsidRPr="00115043">
        <w:rPr>
          <w:szCs w:val="24"/>
        </w:rPr>
        <w:t xml:space="preserve"> nekrosis</w:t>
      </w:r>
    </w:p>
    <w:p w14:paraId="6789F95C" w14:textId="77777777" w:rsidR="00FE786A" w:rsidRPr="00115043" w:rsidRDefault="00FE786A" w:rsidP="00893492">
      <w:pPr>
        <w:pStyle w:val="ListParagraph"/>
        <w:numPr>
          <w:ilvl w:val="0"/>
          <w:numId w:val="58"/>
        </w:numPr>
        <w:ind w:left="2127" w:hanging="425"/>
        <w:jc w:val="both"/>
        <w:rPr>
          <w:szCs w:val="24"/>
        </w:rPr>
      </w:pPr>
      <w:r w:rsidRPr="00115043">
        <w:t>Tidak ada jaringan nekrosis</w:t>
      </w:r>
    </w:p>
    <w:p w14:paraId="3330200E" w14:textId="77777777" w:rsidR="00FE786A" w:rsidRPr="00115043" w:rsidRDefault="00FE786A" w:rsidP="00893492">
      <w:pPr>
        <w:pStyle w:val="ListParagraph"/>
        <w:numPr>
          <w:ilvl w:val="0"/>
          <w:numId w:val="58"/>
        </w:numPr>
        <w:ind w:left="2127" w:hanging="425"/>
        <w:jc w:val="both"/>
        <w:rPr>
          <w:szCs w:val="24"/>
        </w:rPr>
      </w:pPr>
      <w:r w:rsidRPr="00115043">
        <w:t>Putih / abu – abu jaringan dapat teramati dan atau jaringan nekrosis kekuningn yang mudah lepas</w:t>
      </w:r>
    </w:p>
    <w:p w14:paraId="584A8690" w14:textId="77777777" w:rsidR="00FE786A" w:rsidRPr="00115043" w:rsidRDefault="00FE786A" w:rsidP="00893492">
      <w:pPr>
        <w:pStyle w:val="ListParagraph"/>
        <w:numPr>
          <w:ilvl w:val="0"/>
          <w:numId w:val="58"/>
        </w:numPr>
        <w:ind w:left="2127" w:hanging="425"/>
        <w:jc w:val="both"/>
        <w:rPr>
          <w:szCs w:val="24"/>
        </w:rPr>
      </w:pPr>
      <w:r w:rsidRPr="00115043">
        <w:t>Jaringan nekrosis kekuningn yang melekat tapi mudah dilepas</w:t>
      </w:r>
    </w:p>
    <w:p w14:paraId="3E19151C" w14:textId="77777777" w:rsidR="00FE786A" w:rsidRPr="00115043" w:rsidRDefault="00FE786A" w:rsidP="00893492">
      <w:pPr>
        <w:pStyle w:val="ListParagraph"/>
        <w:numPr>
          <w:ilvl w:val="0"/>
          <w:numId w:val="58"/>
        </w:numPr>
        <w:ind w:left="2127" w:hanging="425"/>
        <w:jc w:val="both"/>
        <w:rPr>
          <w:szCs w:val="24"/>
        </w:rPr>
      </w:pPr>
      <w:r w:rsidRPr="00115043">
        <w:t>Melekat, lembut, eskar hitam</w:t>
      </w:r>
    </w:p>
    <w:p w14:paraId="634BA1FF" w14:textId="77777777" w:rsidR="00FE786A" w:rsidRPr="00115043" w:rsidRDefault="00FE786A" w:rsidP="00893492">
      <w:pPr>
        <w:pStyle w:val="ListParagraph"/>
        <w:numPr>
          <w:ilvl w:val="0"/>
          <w:numId w:val="58"/>
        </w:numPr>
        <w:ind w:left="2127" w:hanging="425"/>
        <w:jc w:val="both"/>
        <w:rPr>
          <w:szCs w:val="24"/>
        </w:rPr>
      </w:pPr>
      <w:r w:rsidRPr="00115043">
        <w:lastRenderedPageBreak/>
        <w:t>Melekat kuat, keras, eskar hitam</w:t>
      </w:r>
    </w:p>
    <w:p w14:paraId="679290C5" w14:textId="77777777" w:rsidR="00FE786A" w:rsidRPr="00115043" w:rsidRDefault="00FE786A" w:rsidP="00E72349">
      <w:pPr>
        <w:pStyle w:val="ListParagraph"/>
        <w:numPr>
          <w:ilvl w:val="2"/>
          <w:numId w:val="107"/>
        </w:numPr>
        <w:ind w:left="1701" w:hanging="567"/>
        <w:jc w:val="both"/>
        <w:rPr>
          <w:szCs w:val="24"/>
        </w:rPr>
      </w:pPr>
      <w:r w:rsidRPr="00115043">
        <w:t>Jumlah</w:t>
      </w:r>
      <w:r w:rsidRPr="00115043">
        <w:rPr>
          <w:szCs w:val="24"/>
        </w:rPr>
        <w:t xml:space="preserve"> jaringan nekrosis</w:t>
      </w:r>
    </w:p>
    <w:p w14:paraId="7CC8CD4C" w14:textId="77777777" w:rsidR="00FE786A" w:rsidRPr="00115043" w:rsidRDefault="00FE786A" w:rsidP="00893492">
      <w:pPr>
        <w:pStyle w:val="ListParagraph"/>
        <w:numPr>
          <w:ilvl w:val="0"/>
          <w:numId w:val="59"/>
        </w:numPr>
        <w:ind w:left="2127" w:hanging="425"/>
        <w:jc w:val="both"/>
        <w:rPr>
          <w:szCs w:val="24"/>
        </w:rPr>
      </w:pPr>
      <w:r w:rsidRPr="00115043">
        <w:t>Tidak ada jaringan nekrosis</w:t>
      </w:r>
    </w:p>
    <w:p w14:paraId="3E78E6DA" w14:textId="77777777" w:rsidR="00FE786A" w:rsidRPr="00115043" w:rsidRDefault="00FE786A" w:rsidP="00893492">
      <w:pPr>
        <w:pStyle w:val="ListParagraph"/>
        <w:numPr>
          <w:ilvl w:val="0"/>
          <w:numId w:val="59"/>
        </w:numPr>
        <w:ind w:left="2127" w:hanging="425"/>
        <w:jc w:val="both"/>
        <w:rPr>
          <w:szCs w:val="24"/>
        </w:rPr>
      </w:pPr>
      <w:r w:rsidRPr="00115043">
        <w:rPr>
          <w:szCs w:val="24"/>
        </w:rPr>
        <w:t>&lt; 25% permukaan luka tertutup</w:t>
      </w:r>
    </w:p>
    <w:p w14:paraId="3F3D17FB" w14:textId="77777777" w:rsidR="00FE786A" w:rsidRPr="00115043" w:rsidRDefault="00FE786A" w:rsidP="00893492">
      <w:pPr>
        <w:pStyle w:val="ListParagraph"/>
        <w:numPr>
          <w:ilvl w:val="0"/>
          <w:numId w:val="59"/>
        </w:numPr>
        <w:ind w:left="2127" w:hanging="425"/>
        <w:jc w:val="both"/>
      </w:pPr>
      <w:r w:rsidRPr="00115043">
        <w:t>25% permukaan luka tertutup</w:t>
      </w:r>
    </w:p>
    <w:p w14:paraId="25CDC968" w14:textId="77777777" w:rsidR="00FE786A" w:rsidRPr="00115043" w:rsidRDefault="00FE786A" w:rsidP="00893492">
      <w:pPr>
        <w:pStyle w:val="ListParagraph"/>
        <w:numPr>
          <w:ilvl w:val="0"/>
          <w:numId w:val="59"/>
        </w:numPr>
        <w:ind w:left="2127" w:hanging="425"/>
        <w:jc w:val="both"/>
      </w:pPr>
      <w:r w:rsidRPr="00115043">
        <w:t>&gt; 50% dan &lt; 75% luka tertutup</w:t>
      </w:r>
    </w:p>
    <w:p w14:paraId="62B470B9" w14:textId="77777777" w:rsidR="00FE786A" w:rsidRPr="00115043" w:rsidRDefault="00FE786A" w:rsidP="00893492">
      <w:pPr>
        <w:pStyle w:val="ListParagraph"/>
        <w:numPr>
          <w:ilvl w:val="0"/>
          <w:numId w:val="59"/>
        </w:numPr>
        <w:ind w:left="2127" w:hanging="425"/>
        <w:jc w:val="both"/>
      </w:pPr>
      <w:r w:rsidRPr="00115043">
        <w:t>75%-100% jaringan luka tertutup</w:t>
      </w:r>
    </w:p>
    <w:p w14:paraId="3F555029" w14:textId="77777777" w:rsidR="00FE786A" w:rsidRPr="00115043" w:rsidRDefault="00FE786A" w:rsidP="00E72349">
      <w:pPr>
        <w:pStyle w:val="ListParagraph"/>
        <w:numPr>
          <w:ilvl w:val="2"/>
          <w:numId w:val="107"/>
        </w:numPr>
        <w:ind w:left="1701" w:hanging="567"/>
        <w:jc w:val="both"/>
        <w:rPr>
          <w:szCs w:val="24"/>
        </w:rPr>
      </w:pPr>
      <w:r w:rsidRPr="00115043">
        <w:rPr>
          <w:szCs w:val="24"/>
        </w:rPr>
        <w:t xml:space="preserve">Tipe </w:t>
      </w:r>
      <w:r w:rsidRPr="00115043">
        <w:t>eksudat</w:t>
      </w:r>
    </w:p>
    <w:p w14:paraId="46F0FE66" w14:textId="77777777" w:rsidR="00FE786A" w:rsidRPr="00115043" w:rsidRDefault="00FE786A" w:rsidP="00893492">
      <w:pPr>
        <w:pStyle w:val="ListParagraph"/>
        <w:numPr>
          <w:ilvl w:val="0"/>
          <w:numId w:val="60"/>
        </w:numPr>
        <w:ind w:left="2127" w:hanging="425"/>
        <w:jc w:val="both"/>
        <w:rPr>
          <w:szCs w:val="24"/>
        </w:rPr>
      </w:pPr>
      <w:r w:rsidRPr="00115043">
        <w:rPr>
          <w:szCs w:val="24"/>
        </w:rPr>
        <w:t>Tidak ada eksudat</w:t>
      </w:r>
    </w:p>
    <w:p w14:paraId="265C702A" w14:textId="77777777" w:rsidR="00FE786A" w:rsidRPr="00115043" w:rsidRDefault="00FE786A" w:rsidP="00893492">
      <w:pPr>
        <w:pStyle w:val="ListParagraph"/>
        <w:numPr>
          <w:ilvl w:val="0"/>
          <w:numId w:val="60"/>
        </w:numPr>
        <w:ind w:left="2127" w:hanging="425"/>
        <w:jc w:val="both"/>
        <w:rPr>
          <w:szCs w:val="24"/>
        </w:rPr>
      </w:pPr>
      <w:r w:rsidRPr="00115043">
        <w:rPr>
          <w:szCs w:val="24"/>
        </w:rPr>
        <w:t>Berdarah</w:t>
      </w:r>
    </w:p>
    <w:p w14:paraId="4347BE52" w14:textId="77777777" w:rsidR="00FE786A" w:rsidRPr="00115043" w:rsidRDefault="00FE786A" w:rsidP="00893492">
      <w:pPr>
        <w:pStyle w:val="ListParagraph"/>
        <w:numPr>
          <w:ilvl w:val="0"/>
          <w:numId w:val="60"/>
        </w:numPr>
        <w:ind w:left="2127" w:hanging="425"/>
        <w:jc w:val="both"/>
        <w:rPr>
          <w:szCs w:val="24"/>
        </w:rPr>
      </w:pPr>
      <w:r w:rsidRPr="00115043">
        <w:rPr>
          <w:szCs w:val="24"/>
        </w:rPr>
        <w:t>Serosangueneous, encer, berair, merah pucat atau pink</w:t>
      </w:r>
    </w:p>
    <w:p w14:paraId="325D1912" w14:textId="77777777" w:rsidR="00FE786A" w:rsidRPr="00115043" w:rsidRDefault="00FE786A" w:rsidP="00893492">
      <w:pPr>
        <w:pStyle w:val="ListParagraph"/>
        <w:numPr>
          <w:ilvl w:val="0"/>
          <w:numId w:val="60"/>
        </w:numPr>
        <w:ind w:left="2127" w:hanging="425"/>
        <w:jc w:val="both"/>
        <w:rPr>
          <w:szCs w:val="24"/>
        </w:rPr>
      </w:pPr>
      <w:r w:rsidRPr="00115043">
        <w:rPr>
          <w:szCs w:val="24"/>
        </w:rPr>
        <w:t>Serosa, encer, berair, jernih</w:t>
      </w:r>
    </w:p>
    <w:p w14:paraId="389793BE" w14:textId="77777777" w:rsidR="00FE786A" w:rsidRPr="00115043" w:rsidRDefault="00FE786A" w:rsidP="00893492">
      <w:pPr>
        <w:pStyle w:val="ListParagraph"/>
        <w:numPr>
          <w:ilvl w:val="0"/>
          <w:numId w:val="60"/>
        </w:numPr>
        <w:ind w:left="2127" w:hanging="425"/>
        <w:jc w:val="both"/>
        <w:rPr>
          <w:szCs w:val="24"/>
        </w:rPr>
      </w:pPr>
      <w:r w:rsidRPr="00115043">
        <w:rPr>
          <w:szCs w:val="24"/>
        </w:rPr>
        <w:t>Purulen, encer atau kental, keruh, kecoklatan/kekuningn dengan atau tanpa bau</w:t>
      </w:r>
    </w:p>
    <w:p w14:paraId="2A0BAF73" w14:textId="77777777" w:rsidR="00FE786A" w:rsidRPr="00115043" w:rsidRDefault="00FE786A" w:rsidP="00E72349">
      <w:pPr>
        <w:pStyle w:val="ListParagraph"/>
        <w:numPr>
          <w:ilvl w:val="2"/>
          <w:numId w:val="107"/>
        </w:numPr>
        <w:ind w:left="1701" w:hanging="567"/>
        <w:jc w:val="both"/>
        <w:rPr>
          <w:szCs w:val="24"/>
        </w:rPr>
      </w:pPr>
      <w:r w:rsidRPr="00115043">
        <w:rPr>
          <w:szCs w:val="24"/>
        </w:rPr>
        <w:t>Jumlah eksudat</w:t>
      </w:r>
    </w:p>
    <w:p w14:paraId="1D5696F0" w14:textId="77777777" w:rsidR="00FE786A" w:rsidRPr="00115043" w:rsidRDefault="00FE786A" w:rsidP="00893492">
      <w:pPr>
        <w:pStyle w:val="ListParagraph"/>
        <w:numPr>
          <w:ilvl w:val="0"/>
          <w:numId w:val="61"/>
        </w:numPr>
        <w:ind w:left="2127" w:hanging="425"/>
        <w:jc w:val="both"/>
        <w:rPr>
          <w:szCs w:val="24"/>
        </w:rPr>
      </w:pPr>
      <w:r w:rsidRPr="00115043">
        <w:rPr>
          <w:szCs w:val="24"/>
        </w:rPr>
        <w:t>Tidak ada, kering</w:t>
      </w:r>
    </w:p>
    <w:p w14:paraId="1DE92598" w14:textId="77777777" w:rsidR="00FE786A" w:rsidRPr="00115043" w:rsidRDefault="00FE786A" w:rsidP="00893492">
      <w:pPr>
        <w:pStyle w:val="ListParagraph"/>
        <w:numPr>
          <w:ilvl w:val="0"/>
          <w:numId w:val="61"/>
        </w:numPr>
        <w:ind w:left="2127" w:hanging="425"/>
        <w:jc w:val="both"/>
        <w:rPr>
          <w:szCs w:val="24"/>
        </w:rPr>
      </w:pPr>
      <w:r w:rsidRPr="00115043">
        <w:rPr>
          <w:szCs w:val="24"/>
        </w:rPr>
        <w:t>Sangat sedikit, luka tampak lembab tapi eksudat tidak teramati</w:t>
      </w:r>
    </w:p>
    <w:p w14:paraId="1453F8BC" w14:textId="77777777" w:rsidR="00FE786A" w:rsidRPr="00115043" w:rsidRDefault="00FE786A" w:rsidP="00893492">
      <w:pPr>
        <w:pStyle w:val="ListParagraph"/>
        <w:numPr>
          <w:ilvl w:val="0"/>
          <w:numId w:val="61"/>
        </w:numPr>
        <w:ind w:left="2127" w:hanging="425"/>
        <w:jc w:val="both"/>
        <w:rPr>
          <w:szCs w:val="24"/>
        </w:rPr>
      </w:pPr>
      <w:r w:rsidRPr="00115043">
        <w:rPr>
          <w:szCs w:val="24"/>
        </w:rPr>
        <w:t>Sedikit</w:t>
      </w:r>
    </w:p>
    <w:p w14:paraId="747A06D5" w14:textId="77777777" w:rsidR="00FE786A" w:rsidRPr="00115043" w:rsidRDefault="00FE786A" w:rsidP="00893492">
      <w:pPr>
        <w:pStyle w:val="ListParagraph"/>
        <w:numPr>
          <w:ilvl w:val="0"/>
          <w:numId w:val="61"/>
        </w:numPr>
        <w:ind w:left="2127" w:hanging="425"/>
        <w:jc w:val="both"/>
        <w:rPr>
          <w:szCs w:val="24"/>
        </w:rPr>
      </w:pPr>
      <w:r w:rsidRPr="00115043">
        <w:rPr>
          <w:szCs w:val="24"/>
        </w:rPr>
        <w:t>Sedang</w:t>
      </w:r>
    </w:p>
    <w:p w14:paraId="0864FE9C" w14:textId="77777777" w:rsidR="00FE786A" w:rsidRPr="00115043" w:rsidRDefault="00FE786A" w:rsidP="00893492">
      <w:pPr>
        <w:pStyle w:val="ListParagraph"/>
        <w:numPr>
          <w:ilvl w:val="0"/>
          <w:numId w:val="61"/>
        </w:numPr>
        <w:ind w:left="2127" w:hanging="425"/>
        <w:jc w:val="both"/>
        <w:rPr>
          <w:szCs w:val="24"/>
        </w:rPr>
      </w:pPr>
      <w:r w:rsidRPr="00115043">
        <w:rPr>
          <w:szCs w:val="24"/>
        </w:rPr>
        <w:t>Banyak</w:t>
      </w:r>
    </w:p>
    <w:p w14:paraId="2588696F" w14:textId="77777777" w:rsidR="00FE786A" w:rsidRPr="00115043" w:rsidRDefault="00FE786A" w:rsidP="00E72349">
      <w:pPr>
        <w:pStyle w:val="ListParagraph"/>
        <w:numPr>
          <w:ilvl w:val="2"/>
          <w:numId w:val="107"/>
        </w:numPr>
        <w:ind w:left="1701" w:hanging="567"/>
        <w:jc w:val="both"/>
        <w:rPr>
          <w:szCs w:val="24"/>
        </w:rPr>
      </w:pPr>
      <w:r w:rsidRPr="00115043">
        <w:rPr>
          <w:szCs w:val="24"/>
        </w:rPr>
        <w:t>Warna kulit sekitar luka</w:t>
      </w:r>
    </w:p>
    <w:p w14:paraId="7D419B17" w14:textId="77777777" w:rsidR="00FE786A" w:rsidRPr="00115043" w:rsidRDefault="00FE786A" w:rsidP="00893492">
      <w:pPr>
        <w:pStyle w:val="ListParagraph"/>
        <w:numPr>
          <w:ilvl w:val="0"/>
          <w:numId w:val="62"/>
        </w:numPr>
        <w:ind w:left="2127" w:hanging="425"/>
        <w:jc w:val="both"/>
        <w:rPr>
          <w:szCs w:val="24"/>
        </w:rPr>
      </w:pPr>
      <w:r w:rsidRPr="00115043">
        <w:rPr>
          <w:szCs w:val="24"/>
        </w:rPr>
        <w:t>Pink atau normal</w:t>
      </w:r>
    </w:p>
    <w:p w14:paraId="58E7C467" w14:textId="77777777" w:rsidR="00FE786A" w:rsidRPr="00115043" w:rsidRDefault="00FE786A" w:rsidP="00893492">
      <w:pPr>
        <w:pStyle w:val="ListParagraph"/>
        <w:numPr>
          <w:ilvl w:val="0"/>
          <w:numId w:val="62"/>
        </w:numPr>
        <w:ind w:left="2127" w:hanging="425"/>
        <w:jc w:val="both"/>
        <w:rPr>
          <w:szCs w:val="24"/>
        </w:rPr>
      </w:pPr>
      <w:r w:rsidRPr="00115043">
        <w:rPr>
          <w:szCs w:val="24"/>
        </w:rPr>
        <w:t>Merah terang bila disentuh</w:t>
      </w:r>
    </w:p>
    <w:p w14:paraId="4E6697C8" w14:textId="77777777" w:rsidR="00FE786A" w:rsidRPr="00115043" w:rsidRDefault="00FE786A" w:rsidP="00893492">
      <w:pPr>
        <w:pStyle w:val="ListParagraph"/>
        <w:numPr>
          <w:ilvl w:val="0"/>
          <w:numId w:val="62"/>
        </w:numPr>
        <w:ind w:left="2127" w:hanging="425"/>
        <w:jc w:val="both"/>
        <w:rPr>
          <w:szCs w:val="24"/>
        </w:rPr>
      </w:pPr>
      <w:r w:rsidRPr="00115043">
        <w:rPr>
          <w:szCs w:val="24"/>
        </w:rPr>
        <w:lastRenderedPageBreak/>
        <w:t>Putih atau pucat atau hipopigmentasi</w:t>
      </w:r>
    </w:p>
    <w:p w14:paraId="50D9B0DE" w14:textId="77777777" w:rsidR="00FE786A" w:rsidRPr="00115043" w:rsidRDefault="00FE786A" w:rsidP="00893492">
      <w:pPr>
        <w:pStyle w:val="ListParagraph"/>
        <w:numPr>
          <w:ilvl w:val="0"/>
          <w:numId w:val="62"/>
        </w:numPr>
        <w:ind w:left="2127" w:hanging="425"/>
        <w:jc w:val="both"/>
        <w:rPr>
          <w:szCs w:val="24"/>
        </w:rPr>
      </w:pPr>
      <w:r w:rsidRPr="00115043">
        <w:rPr>
          <w:szCs w:val="24"/>
        </w:rPr>
        <w:t>Merah gelap atau ungu dan atau tidak pucat</w:t>
      </w:r>
    </w:p>
    <w:p w14:paraId="4A630CFD" w14:textId="77777777" w:rsidR="00FE786A" w:rsidRPr="00115043" w:rsidRDefault="00FE786A" w:rsidP="00893492">
      <w:pPr>
        <w:pStyle w:val="ListParagraph"/>
        <w:numPr>
          <w:ilvl w:val="0"/>
          <w:numId w:val="62"/>
        </w:numPr>
        <w:ind w:left="2127" w:hanging="425"/>
        <w:jc w:val="both"/>
        <w:rPr>
          <w:szCs w:val="24"/>
        </w:rPr>
      </w:pPr>
      <w:r w:rsidRPr="00115043">
        <w:rPr>
          <w:szCs w:val="24"/>
        </w:rPr>
        <w:t>Hitam atau hiperpigmentasi</w:t>
      </w:r>
    </w:p>
    <w:p w14:paraId="54F625AB" w14:textId="77777777" w:rsidR="00FE786A" w:rsidRPr="00115043" w:rsidRDefault="00FE786A" w:rsidP="00E72349">
      <w:pPr>
        <w:pStyle w:val="ListParagraph"/>
        <w:numPr>
          <w:ilvl w:val="2"/>
          <w:numId w:val="107"/>
        </w:numPr>
        <w:ind w:left="1701" w:hanging="567"/>
        <w:jc w:val="both"/>
        <w:rPr>
          <w:szCs w:val="24"/>
        </w:rPr>
      </w:pPr>
      <w:r w:rsidRPr="00115043">
        <w:rPr>
          <w:szCs w:val="24"/>
        </w:rPr>
        <w:t>Edema perifer/tepi jaringan</w:t>
      </w:r>
    </w:p>
    <w:p w14:paraId="020FF036" w14:textId="77777777" w:rsidR="00FE786A" w:rsidRPr="00115043" w:rsidRDefault="00FE786A" w:rsidP="00893492">
      <w:pPr>
        <w:pStyle w:val="ListParagraph"/>
        <w:numPr>
          <w:ilvl w:val="0"/>
          <w:numId w:val="63"/>
        </w:numPr>
        <w:ind w:left="2127" w:hanging="425"/>
        <w:jc w:val="both"/>
        <w:rPr>
          <w:szCs w:val="24"/>
        </w:rPr>
      </w:pPr>
      <w:r w:rsidRPr="00115043">
        <w:t>Tidak ada pembekakan atau edema</w:t>
      </w:r>
    </w:p>
    <w:p w14:paraId="387EE7FD" w14:textId="77777777" w:rsidR="00FE786A" w:rsidRPr="00115043" w:rsidRDefault="00FE786A" w:rsidP="00893492">
      <w:pPr>
        <w:pStyle w:val="ListParagraph"/>
        <w:numPr>
          <w:ilvl w:val="0"/>
          <w:numId w:val="63"/>
        </w:numPr>
        <w:ind w:left="2127" w:hanging="425"/>
        <w:jc w:val="both"/>
      </w:pPr>
      <w:r w:rsidRPr="00115043">
        <w:t>Tidak ada pitting edema sepanjang &lt; 4 cm sekitar luka</w:t>
      </w:r>
    </w:p>
    <w:p w14:paraId="77969A5E" w14:textId="77777777" w:rsidR="00FE786A" w:rsidRPr="00115043" w:rsidRDefault="00FE786A" w:rsidP="00893492">
      <w:pPr>
        <w:pStyle w:val="ListParagraph"/>
        <w:numPr>
          <w:ilvl w:val="0"/>
          <w:numId w:val="63"/>
        </w:numPr>
        <w:ind w:left="2127" w:hanging="425"/>
        <w:jc w:val="both"/>
      </w:pPr>
      <w:r w:rsidRPr="00115043">
        <w:t>Tidak ada pitting edema sepanjang ≥ 4 cm sekitar luka</w:t>
      </w:r>
    </w:p>
    <w:p w14:paraId="67AD0799" w14:textId="77777777" w:rsidR="00FE786A" w:rsidRPr="00115043" w:rsidRDefault="00FE786A" w:rsidP="00893492">
      <w:pPr>
        <w:pStyle w:val="ListParagraph"/>
        <w:numPr>
          <w:ilvl w:val="0"/>
          <w:numId w:val="63"/>
        </w:numPr>
        <w:ind w:left="2127" w:hanging="425"/>
        <w:jc w:val="both"/>
      </w:pPr>
      <w:r w:rsidRPr="00115043">
        <w:t>Pitting edema sepanjang &lt; 4 cm sekitar luka</w:t>
      </w:r>
    </w:p>
    <w:p w14:paraId="740977BC" w14:textId="77777777" w:rsidR="00FE786A" w:rsidRPr="00115043" w:rsidRDefault="00FE786A" w:rsidP="00893492">
      <w:pPr>
        <w:pStyle w:val="ListParagraph"/>
        <w:numPr>
          <w:ilvl w:val="0"/>
          <w:numId w:val="63"/>
        </w:numPr>
        <w:ind w:left="2127" w:hanging="425"/>
        <w:jc w:val="both"/>
      </w:pPr>
      <w:r w:rsidRPr="00115043">
        <w:t>Krepitasi dan atau pitting edema sepanjang &gt; 4 cm sekitar luka</w:t>
      </w:r>
    </w:p>
    <w:p w14:paraId="2A434A81" w14:textId="77777777" w:rsidR="00FE786A" w:rsidRPr="00115043" w:rsidRDefault="00FE786A" w:rsidP="00E72349">
      <w:pPr>
        <w:pStyle w:val="ListParagraph"/>
        <w:numPr>
          <w:ilvl w:val="2"/>
          <w:numId w:val="107"/>
        </w:numPr>
        <w:ind w:left="1701" w:hanging="567"/>
        <w:jc w:val="both"/>
        <w:rPr>
          <w:szCs w:val="24"/>
        </w:rPr>
      </w:pPr>
      <w:r w:rsidRPr="00115043">
        <w:rPr>
          <w:szCs w:val="24"/>
        </w:rPr>
        <w:t>Pergeseran jaringan tepi</w:t>
      </w:r>
    </w:p>
    <w:p w14:paraId="728DFD38" w14:textId="77777777" w:rsidR="00FE786A" w:rsidRPr="00115043" w:rsidRDefault="00FE786A" w:rsidP="00893492">
      <w:pPr>
        <w:pStyle w:val="ListParagraph"/>
        <w:numPr>
          <w:ilvl w:val="0"/>
          <w:numId w:val="64"/>
        </w:numPr>
        <w:ind w:left="2127" w:hanging="425"/>
        <w:jc w:val="both"/>
        <w:rPr>
          <w:szCs w:val="24"/>
        </w:rPr>
      </w:pPr>
      <w:r w:rsidRPr="00115043">
        <w:rPr>
          <w:szCs w:val="24"/>
        </w:rPr>
        <w:t>Tidak ada</w:t>
      </w:r>
    </w:p>
    <w:p w14:paraId="4C383CB0" w14:textId="77777777" w:rsidR="00FE786A" w:rsidRPr="00115043" w:rsidRDefault="00FE786A" w:rsidP="00893492">
      <w:pPr>
        <w:pStyle w:val="ListParagraph"/>
        <w:numPr>
          <w:ilvl w:val="0"/>
          <w:numId w:val="64"/>
        </w:numPr>
        <w:ind w:left="2127" w:hanging="425"/>
        <w:jc w:val="both"/>
        <w:rPr>
          <w:szCs w:val="24"/>
        </w:rPr>
      </w:pPr>
      <w:r w:rsidRPr="00115043">
        <w:rPr>
          <w:szCs w:val="24"/>
        </w:rPr>
        <w:t>Pergeseran &lt; 2 cm di sebagian kecil sekitar luka</w:t>
      </w:r>
    </w:p>
    <w:p w14:paraId="247D02C8" w14:textId="77777777" w:rsidR="00FE786A" w:rsidRPr="00115043" w:rsidRDefault="00FE786A" w:rsidP="00893492">
      <w:pPr>
        <w:pStyle w:val="ListParagraph"/>
        <w:numPr>
          <w:ilvl w:val="0"/>
          <w:numId w:val="64"/>
        </w:numPr>
        <w:ind w:left="2127" w:hanging="425"/>
        <w:jc w:val="both"/>
        <w:rPr>
          <w:szCs w:val="24"/>
        </w:rPr>
      </w:pPr>
      <w:r w:rsidRPr="00115043">
        <w:rPr>
          <w:szCs w:val="24"/>
        </w:rPr>
        <w:t>Pergeseran 2-4 cm menyebar &lt; 50% di tepi luka</w:t>
      </w:r>
    </w:p>
    <w:p w14:paraId="6AE07A23" w14:textId="77777777" w:rsidR="00FE786A" w:rsidRPr="00115043" w:rsidRDefault="00FE786A" w:rsidP="00893492">
      <w:pPr>
        <w:pStyle w:val="ListParagraph"/>
        <w:numPr>
          <w:ilvl w:val="0"/>
          <w:numId w:val="64"/>
        </w:numPr>
        <w:ind w:left="2127" w:hanging="425"/>
        <w:jc w:val="both"/>
        <w:rPr>
          <w:szCs w:val="24"/>
        </w:rPr>
      </w:pPr>
      <w:r w:rsidRPr="00115043">
        <w:rPr>
          <w:szCs w:val="24"/>
        </w:rPr>
        <w:t>Pergeseran 2-4 cm ≥ 50% di tepi luka</w:t>
      </w:r>
    </w:p>
    <w:p w14:paraId="40BA757E" w14:textId="77777777" w:rsidR="00FE786A" w:rsidRPr="00115043" w:rsidRDefault="00FE786A" w:rsidP="00893492">
      <w:pPr>
        <w:pStyle w:val="ListParagraph"/>
        <w:numPr>
          <w:ilvl w:val="0"/>
          <w:numId w:val="64"/>
        </w:numPr>
        <w:ind w:left="2127" w:hanging="425"/>
        <w:jc w:val="both"/>
        <w:rPr>
          <w:szCs w:val="24"/>
        </w:rPr>
      </w:pPr>
      <w:r w:rsidRPr="00115043">
        <w:rPr>
          <w:szCs w:val="24"/>
        </w:rPr>
        <w:t>Pergeseran &gt; 4 cm di seluruh tepi luka</w:t>
      </w:r>
    </w:p>
    <w:p w14:paraId="4C3A4873" w14:textId="77777777" w:rsidR="00FE786A" w:rsidRPr="00115043" w:rsidRDefault="00FE786A" w:rsidP="00E72349">
      <w:pPr>
        <w:pStyle w:val="ListParagraph"/>
        <w:numPr>
          <w:ilvl w:val="2"/>
          <w:numId w:val="107"/>
        </w:numPr>
        <w:ind w:left="1701" w:hanging="567"/>
        <w:jc w:val="both"/>
        <w:rPr>
          <w:szCs w:val="24"/>
        </w:rPr>
      </w:pPr>
      <w:r w:rsidRPr="00115043">
        <w:rPr>
          <w:szCs w:val="24"/>
        </w:rPr>
        <w:t>Jaringan granulasi</w:t>
      </w:r>
    </w:p>
    <w:p w14:paraId="72FA5045" w14:textId="77777777" w:rsidR="00FE786A" w:rsidRPr="00115043" w:rsidRDefault="00FE786A" w:rsidP="00893492">
      <w:pPr>
        <w:pStyle w:val="ListParagraph"/>
        <w:numPr>
          <w:ilvl w:val="0"/>
          <w:numId w:val="65"/>
        </w:numPr>
        <w:ind w:left="2127" w:hanging="425"/>
        <w:jc w:val="both"/>
        <w:rPr>
          <w:szCs w:val="24"/>
        </w:rPr>
      </w:pPr>
      <w:r w:rsidRPr="00115043">
        <w:t>Kulit utuh atau luka menebal pada sebagian kulit</w:t>
      </w:r>
    </w:p>
    <w:p w14:paraId="07E667DF" w14:textId="77777777" w:rsidR="00FE786A" w:rsidRPr="00115043" w:rsidRDefault="00FE786A" w:rsidP="00893492">
      <w:pPr>
        <w:pStyle w:val="ListParagraph"/>
        <w:numPr>
          <w:ilvl w:val="0"/>
          <w:numId w:val="65"/>
        </w:numPr>
        <w:ind w:left="2127" w:hanging="425"/>
        <w:jc w:val="both"/>
      </w:pPr>
      <w:r w:rsidRPr="00115043">
        <w:t>Terang, merah seperti daging, 75 % s.d 100% luka terisi granulasi dan atau jaringan tumbuh berlebih</w:t>
      </w:r>
    </w:p>
    <w:p w14:paraId="2D2B92C8" w14:textId="77777777" w:rsidR="00FE786A" w:rsidRPr="00115043" w:rsidRDefault="00FE786A" w:rsidP="00893492">
      <w:pPr>
        <w:pStyle w:val="ListParagraph"/>
        <w:numPr>
          <w:ilvl w:val="0"/>
          <w:numId w:val="65"/>
        </w:numPr>
        <w:ind w:left="2127" w:hanging="425"/>
        <w:jc w:val="both"/>
      </w:pPr>
      <w:r w:rsidRPr="00115043">
        <w:t>Terang, merah seperti daging; &lt;75% dan &gt; 25% luka terisi granulasi</w:t>
      </w:r>
    </w:p>
    <w:p w14:paraId="7BAAC20B" w14:textId="77777777" w:rsidR="00FE786A" w:rsidRPr="00115043" w:rsidRDefault="00FE786A" w:rsidP="00893492">
      <w:pPr>
        <w:pStyle w:val="ListParagraph"/>
        <w:numPr>
          <w:ilvl w:val="0"/>
          <w:numId w:val="65"/>
        </w:numPr>
        <w:ind w:left="2127" w:hanging="425"/>
        <w:jc w:val="both"/>
      </w:pPr>
      <w:r w:rsidRPr="00115043">
        <w:t>Pink, dan atau pucat, merah kehitaman dan atau luka ≤25% terisi granulasi</w:t>
      </w:r>
    </w:p>
    <w:p w14:paraId="60E31375" w14:textId="77777777" w:rsidR="00FE786A" w:rsidRPr="00115043" w:rsidRDefault="00FE786A" w:rsidP="00893492">
      <w:pPr>
        <w:pStyle w:val="ListParagraph"/>
        <w:numPr>
          <w:ilvl w:val="0"/>
          <w:numId w:val="65"/>
        </w:numPr>
        <w:ind w:left="2127" w:hanging="425"/>
        <w:jc w:val="both"/>
      </w:pPr>
      <w:r w:rsidRPr="00115043">
        <w:lastRenderedPageBreak/>
        <w:t>Tidak ada jaringan granulasi</w:t>
      </w:r>
    </w:p>
    <w:p w14:paraId="026E6C43" w14:textId="77777777" w:rsidR="00223C0A" w:rsidRPr="00115043" w:rsidRDefault="00223C0A" w:rsidP="00E72349">
      <w:pPr>
        <w:pStyle w:val="ListParagraph"/>
        <w:numPr>
          <w:ilvl w:val="2"/>
          <w:numId w:val="107"/>
        </w:numPr>
        <w:ind w:left="1701" w:hanging="567"/>
        <w:jc w:val="both"/>
      </w:pPr>
      <w:r w:rsidRPr="00115043">
        <w:t>Epitelisasi</w:t>
      </w:r>
    </w:p>
    <w:p w14:paraId="613C0A5F" w14:textId="77777777" w:rsidR="00223C0A" w:rsidRPr="00115043" w:rsidRDefault="00223C0A" w:rsidP="00893492">
      <w:pPr>
        <w:pStyle w:val="ListParagraph"/>
        <w:numPr>
          <w:ilvl w:val="0"/>
          <w:numId w:val="103"/>
        </w:numPr>
        <w:ind w:left="2127" w:hanging="142"/>
        <w:rPr>
          <w:sz w:val="22"/>
          <w:lang w:eastAsia="id-ID"/>
        </w:rPr>
      </w:pPr>
      <w:r w:rsidRPr="00115043">
        <w:rPr>
          <w:sz w:val="22"/>
          <w:lang w:eastAsia="id-ID"/>
        </w:rPr>
        <w:t>100% luka tertutup, permukaan intak</w:t>
      </w:r>
    </w:p>
    <w:p w14:paraId="5766DC05" w14:textId="77777777" w:rsidR="00223C0A" w:rsidRPr="00115043" w:rsidRDefault="00223C0A" w:rsidP="00893492">
      <w:pPr>
        <w:pStyle w:val="ListParagraph"/>
        <w:numPr>
          <w:ilvl w:val="0"/>
          <w:numId w:val="103"/>
        </w:numPr>
        <w:ind w:left="2127" w:hanging="142"/>
        <w:rPr>
          <w:sz w:val="22"/>
          <w:lang w:eastAsia="id-ID"/>
        </w:rPr>
      </w:pPr>
      <w:r w:rsidRPr="00115043">
        <w:rPr>
          <w:sz w:val="22"/>
          <w:lang w:eastAsia="id-ID"/>
        </w:rPr>
        <w:t>75-100% luka tertutup jaringan epitel</w:t>
      </w:r>
    </w:p>
    <w:p w14:paraId="20137FD0" w14:textId="77777777" w:rsidR="00223C0A" w:rsidRPr="00115043" w:rsidRDefault="00223C0A" w:rsidP="00893492">
      <w:pPr>
        <w:pStyle w:val="ListParagraph"/>
        <w:numPr>
          <w:ilvl w:val="0"/>
          <w:numId w:val="103"/>
        </w:numPr>
        <w:ind w:left="2127" w:hanging="142"/>
        <w:rPr>
          <w:sz w:val="22"/>
          <w:lang w:eastAsia="id-ID"/>
        </w:rPr>
      </w:pPr>
      <w:r w:rsidRPr="00115043">
        <w:rPr>
          <w:sz w:val="22"/>
          <w:lang w:eastAsia="id-ID"/>
        </w:rPr>
        <w:t>50-74% luka tertutup jaringan epitel</w:t>
      </w:r>
    </w:p>
    <w:p w14:paraId="271B19CB" w14:textId="77777777" w:rsidR="00223C0A" w:rsidRPr="00115043" w:rsidRDefault="00223C0A" w:rsidP="00893492">
      <w:pPr>
        <w:pStyle w:val="ListParagraph"/>
        <w:numPr>
          <w:ilvl w:val="0"/>
          <w:numId w:val="103"/>
        </w:numPr>
        <w:ind w:left="2127" w:hanging="142"/>
        <w:rPr>
          <w:sz w:val="22"/>
          <w:lang w:eastAsia="id-ID"/>
        </w:rPr>
      </w:pPr>
      <w:r w:rsidRPr="00115043">
        <w:rPr>
          <w:sz w:val="22"/>
          <w:lang w:eastAsia="id-ID"/>
        </w:rPr>
        <w:t>25-49% luka tertutup jaringan epitel</w:t>
      </w:r>
    </w:p>
    <w:p w14:paraId="55B9424F" w14:textId="77777777" w:rsidR="00223C0A" w:rsidRPr="00115043" w:rsidRDefault="00223C0A" w:rsidP="00893492">
      <w:pPr>
        <w:pStyle w:val="ListParagraph"/>
        <w:numPr>
          <w:ilvl w:val="0"/>
          <w:numId w:val="103"/>
        </w:numPr>
        <w:ind w:left="2127" w:hanging="142"/>
      </w:pPr>
      <w:r w:rsidRPr="00115043">
        <w:rPr>
          <w:sz w:val="22"/>
          <w:lang w:eastAsia="id-ID"/>
        </w:rPr>
        <w:t>&lt; 25% luka tertutup jaringan epitel</w:t>
      </w:r>
    </w:p>
    <w:p w14:paraId="3F31A811" w14:textId="77777777" w:rsidR="00FE786A" w:rsidRPr="00115043" w:rsidRDefault="00FE786A" w:rsidP="00223C0A">
      <w:pPr>
        <w:pStyle w:val="ListParagraph"/>
        <w:ind w:left="0" w:firstLine="567"/>
        <w:jc w:val="both"/>
        <w:rPr>
          <w:szCs w:val="24"/>
        </w:rPr>
      </w:pPr>
      <w:r w:rsidRPr="00115043">
        <w:t>Skor di jumlah, apabila jumlah skor mengalami penurunan setiap 3 hari sekali selama 10 hari, maka luka mengalami proses penyembuhan dengan baik. Peneliti ingin mengamati atau melihat setiap hari perubahan atau perkembangan luka mulai dari fase inflamasi sampai fase proliferasi sebelum dan sesudah dilakukan pencucian luka menggunakan air rebusan daun binahong (</w:t>
      </w:r>
      <w:r w:rsidRPr="00115043">
        <w:rPr>
          <w:i/>
          <w:iCs/>
        </w:rPr>
        <w:t>Anredera Cordifolia</w:t>
      </w:r>
      <w:r w:rsidRPr="00115043">
        <w:t>).</w:t>
      </w:r>
    </w:p>
    <w:p w14:paraId="6F096612" w14:textId="77777777" w:rsidR="00FE786A" w:rsidRPr="00115043" w:rsidRDefault="00FE786A" w:rsidP="00893492">
      <w:pPr>
        <w:pStyle w:val="ListParagraph"/>
        <w:numPr>
          <w:ilvl w:val="0"/>
          <w:numId w:val="102"/>
        </w:numPr>
        <w:ind w:left="567" w:hanging="567"/>
        <w:rPr>
          <w:szCs w:val="24"/>
        </w:rPr>
      </w:pPr>
      <w:r w:rsidRPr="00115043">
        <w:t>Prosedur</w:t>
      </w:r>
      <w:r w:rsidRPr="00115043">
        <w:rPr>
          <w:szCs w:val="24"/>
        </w:rPr>
        <w:t xml:space="preserve"> pengumpulan data</w:t>
      </w:r>
    </w:p>
    <w:p w14:paraId="569DAED5" w14:textId="77777777" w:rsidR="00FE786A" w:rsidRPr="00115043" w:rsidRDefault="00FE786A" w:rsidP="006C1CC2">
      <w:pPr>
        <w:pStyle w:val="ListParagraph"/>
        <w:ind w:left="0" w:firstLine="567"/>
        <w:jc w:val="both"/>
      </w:pPr>
      <w:r w:rsidRPr="00115043">
        <w:t xml:space="preserve">Pengumpulan data dilakukan setelah mendapatkan surat izin dan persetujuan melakukan studi pendahuluan dari bagian Akademik Program Studi S-1 Keperawatan Stikes Hang Tuah Surabaya yang telah disetujui oleh Ketua Stikes Hang Tuah Surabaya, kemudian surat izin disampaikan kepada Kepala Rumah Luka Surabaya untuk mendapatkan izin studi pendahuluan lahan. Peneliti melakukan studi pendahuluan guna mengetahui jumlah responden yang mengalami ulkus diabetik selain itu melihat juga prosentase pasien yang ada di rumah luka Surabaya dengan kedapatan hampir 70% pasien dengan DM tipe 2 dan ulkus dengan grade III keatas. Langkah selanjutnya yaitu melakukan pendekatan kepada calon responden, dilakukan dengan cara memberikan penjelasan tentang tujuan dan manfaat dari penelitian untuk menghindari kesalahpahaman. Calon responden diminta untuk membaca </w:t>
      </w:r>
      <w:r w:rsidRPr="00115043">
        <w:rPr>
          <w:i/>
          <w:iCs/>
        </w:rPr>
        <w:t>informed to consent</w:t>
      </w:r>
      <w:r w:rsidRPr="00115043">
        <w:t xml:space="preserve"> dengan teliti dan memberikan waktu </w:t>
      </w:r>
      <w:r w:rsidRPr="00115043">
        <w:lastRenderedPageBreak/>
        <w:t xml:space="preserve">untuk para calon responden bertanya jika ada yang kurang dipahami atau kurang dimengerti, selanjutnya peneliti meminta persetujuan kepada calon responden dengan menandatangani </w:t>
      </w:r>
      <w:r w:rsidRPr="00115043">
        <w:rPr>
          <w:i/>
          <w:iCs/>
        </w:rPr>
        <w:t>informed to consent</w:t>
      </w:r>
      <w:r w:rsidRPr="00115043">
        <w:t>,</w:t>
      </w:r>
      <w:r w:rsidRPr="00115043">
        <w:rPr>
          <w:i/>
          <w:iCs/>
        </w:rPr>
        <w:t xml:space="preserve"> </w:t>
      </w:r>
      <w:r w:rsidRPr="00115043">
        <w:t xml:space="preserve">apabila calon responden berkenan menjadi responden, maka calon responden menandatangani </w:t>
      </w:r>
      <w:r w:rsidRPr="00115043">
        <w:rPr>
          <w:i/>
          <w:iCs/>
        </w:rPr>
        <w:t>informed consent</w:t>
      </w:r>
      <w:r w:rsidRPr="00115043">
        <w:t>. Peneliti tidak memaksa responden untuk bersedia mengikuti penelitian.</w:t>
      </w:r>
    </w:p>
    <w:p w14:paraId="7A49099A" w14:textId="77777777" w:rsidR="00FE786A" w:rsidRPr="00115043" w:rsidRDefault="00FE786A" w:rsidP="006C1CC2">
      <w:pPr>
        <w:pStyle w:val="ListParagraph"/>
        <w:ind w:left="0" w:firstLine="567"/>
        <w:jc w:val="both"/>
      </w:pPr>
      <w:r w:rsidRPr="00115043">
        <w:t xml:space="preserve">Calon responden yang setuju untuk menjadi responden dibagi menjadi dua kelompok, yakni kelompok kontrol dan kelompok intervensi. Kelompok sampel diambil secara </w:t>
      </w:r>
      <w:r w:rsidRPr="00115043">
        <w:rPr>
          <w:i/>
          <w:iCs/>
        </w:rPr>
        <w:t>Simple Random Sampling</w:t>
      </w:r>
      <w:r w:rsidRPr="00115043">
        <w:t xml:space="preserve"> dilakukan dengan pengundian, dengan cara: peneliti membuat undian dari kertas sejumlah 35 yang didalamnya diberi nomor 1 sampai 32 dan 3 kertas tanpa nomor. Responden yang mendapatkan kertas dengan nomor, akan menjadi sampel penelitian, sedangan responden yang mendapatkan kertas tanpa nomor bukan menjadi sampel penelitian. Jumlah sampel akan dibagi menjadi 2 kelompok yaitu kelompok perlakuan dan kelompok kontrol. Penentuan kelompok perlakuan dan kelompok kontrol diatur sebagai berikut: </w:t>
      </w:r>
      <w:r w:rsidR="00931782" w:rsidRPr="00115043">
        <w:t>responden yang mendapatkan nomor ganjil akan menjadi kelompok perlakuan, sedangkan responden yang mendapatkan nomor genap akan menjadi kelompok kontrol</w:t>
      </w:r>
      <w:r w:rsidRPr="00115043">
        <w:t xml:space="preserve">. Pre-test dilakukan dengan cara pengkajian luka menggunakan </w:t>
      </w:r>
      <w:r w:rsidRPr="00115043">
        <w:rPr>
          <w:i/>
          <w:iCs/>
        </w:rPr>
        <w:t>Bates-Jensen Wound Assesment Tool</w:t>
      </w:r>
      <w:r w:rsidRPr="00115043">
        <w:t xml:space="preserve"> (BWAT) pada kelompok perlakuan dan kelompok kontrol. Kelompok perlakuan diberi pencucian luka menggunakan rebusan daun binahong dan kelompok kontrol diberi perawatan luka pencucian luka menggunakan normal saline dilakukan setiap 3 hari sekali selama 30 hari. Post Test dilakukan dengan cara mengobservasi penyembuhan luka menggunakan </w:t>
      </w:r>
      <w:r w:rsidRPr="00115043">
        <w:rPr>
          <w:i/>
          <w:iCs/>
        </w:rPr>
        <w:t>Bates-Jensen Wound Assesment Tool</w:t>
      </w:r>
      <w:r w:rsidRPr="00115043">
        <w:t xml:space="preserve"> (BWAT) pada kelompok perlakuan dan kelompok kontrol, selanjutnya peneliti menganalisa adakah efektifitas penggunaan rebusan </w:t>
      </w:r>
      <w:r w:rsidRPr="00115043">
        <w:lastRenderedPageBreak/>
        <w:t>daun binahong terhadap penyembuhan ulkus diabetik pada diabetes mellitus tipe 2 di Rumah Luka Surabaya dan setelah semua selesai peneliti mengucapkan terima kasih kepada responden dan memberikan reward atas kesediaanya terlibat dalam penelitian.</w:t>
      </w:r>
    </w:p>
    <w:p w14:paraId="5F024C2F" w14:textId="77777777" w:rsidR="00FE786A" w:rsidRPr="00115043" w:rsidRDefault="00FE786A" w:rsidP="00EE75D6">
      <w:pPr>
        <w:pStyle w:val="Heading3"/>
        <w:numPr>
          <w:ilvl w:val="6"/>
          <w:numId w:val="29"/>
        </w:numPr>
        <w:ind w:left="567" w:hanging="567"/>
      </w:pPr>
      <w:bookmarkStart w:id="373" w:name="_Toc34808859"/>
      <w:bookmarkStart w:id="374" w:name="_Toc34810153"/>
      <w:bookmarkStart w:id="375" w:name="_Toc36899634"/>
      <w:bookmarkStart w:id="376" w:name="_Toc44436525"/>
      <w:r w:rsidRPr="00115043">
        <w:t>Analisa Data</w:t>
      </w:r>
      <w:bookmarkEnd w:id="373"/>
      <w:bookmarkEnd w:id="374"/>
      <w:bookmarkEnd w:id="375"/>
      <w:bookmarkEnd w:id="376"/>
    </w:p>
    <w:p w14:paraId="76318EFF" w14:textId="77777777" w:rsidR="00FE786A" w:rsidRPr="00115043" w:rsidRDefault="00FE786A" w:rsidP="006C1CC2">
      <w:pPr>
        <w:pStyle w:val="ListParagraph"/>
        <w:ind w:left="0" w:firstLine="567"/>
        <w:jc w:val="both"/>
        <w:rPr>
          <w:szCs w:val="24"/>
        </w:rPr>
      </w:pPr>
      <w:r w:rsidRPr="00115043">
        <w:rPr>
          <w:szCs w:val="24"/>
        </w:rPr>
        <w:t xml:space="preserve">Data dikumpulkan dengan menggunakan lembar obeservasi. Variabel data yang terkumpul </w:t>
      </w:r>
      <w:r w:rsidRPr="00115043">
        <w:t>dengan</w:t>
      </w:r>
      <w:r w:rsidRPr="00115043">
        <w:rPr>
          <w:szCs w:val="24"/>
        </w:rPr>
        <w:t xml:space="preserve"> metode pengumpulan data secara observasi yang telah dikumpulkan kemudian diolah dengan tahap sebagai berikut:</w:t>
      </w:r>
    </w:p>
    <w:p w14:paraId="6647CA5D" w14:textId="77777777" w:rsidR="00FE786A" w:rsidRPr="00115043" w:rsidRDefault="00FE786A" w:rsidP="00893492">
      <w:pPr>
        <w:pStyle w:val="ListParagraph"/>
        <w:numPr>
          <w:ilvl w:val="0"/>
          <w:numId w:val="36"/>
        </w:numPr>
        <w:ind w:left="567" w:hanging="567"/>
        <w:jc w:val="both"/>
        <w:rPr>
          <w:szCs w:val="24"/>
        </w:rPr>
      </w:pPr>
      <w:r w:rsidRPr="00115043">
        <w:rPr>
          <w:szCs w:val="24"/>
        </w:rPr>
        <w:t>Pengolahan data</w:t>
      </w:r>
    </w:p>
    <w:p w14:paraId="6B2B4A31" w14:textId="77777777" w:rsidR="00FE786A" w:rsidRPr="00115043" w:rsidRDefault="00FE786A" w:rsidP="00893492">
      <w:pPr>
        <w:pStyle w:val="ListParagraph"/>
        <w:numPr>
          <w:ilvl w:val="0"/>
          <w:numId w:val="104"/>
        </w:numPr>
        <w:ind w:left="1134" w:hanging="567"/>
        <w:jc w:val="both"/>
        <w:rPr>
          <w:szCs w:val="24"/>
        </w:rPr>
      </w:pPr>
      <w:r w:rsidRPr="00115043">
        <w:rPr>
          <w:szCs w:val="24"/>
        </w:rPr>
        <w:t>Memeriksa data (</w:t>
      </w:r>
      <w:r w:rsidRPr="00115043">
        <w:rPr>
          <w:i/>
          <w:szCs w:val="24"/>
        </w:rPr>
        <w:t>Editing</w:t>
      </w:r>
      <w:r w:rsidRPr="00115043">
        <w:rPr>
          <w:szCs w:val="24"/>
        </w:rPr>
        <w:t>)</w:t>
      </w:r>
    </w:p>
    <w:p w14:paraId="76CA3607" w14:textId="77777777" w:rsidR="00FE786A" w:rsidRPr="00115043" w:rsidRDefault="00FE786A" w:rsidP="0036363E">
      <w:pPr>
        <w:pStyle w:val="ListParagraph"/>
        <w:ind w:left="1134"/>
        <w:jc w:val="both"/>
        <w:rPr>
          <w:szCs w:val="24"/>
        </w:rPr>
      </w:pPr>
      <w:r w:rsidRPr="00115043">
        <w:rPr>
          <w:szCs w:val="24"/>
        </w:rPr>
        <w:t>Pemeriksaan lembar observasi berupa kelengkapan jawaban, keterbacaan tulisan dan kebenaran penghitungan skor.</w:t>
      </w:r>
    </w:p>
    <w:p w14:paraId="4687B10A" w14:textId="77777777" w:rsidR="00FE786A" w:rsidRPr="00115043" w:rsidRDefault="00FE786A" w:rsidP="00893492">
      <w:pPr>
        <w:pStyle w:val="ListParagraph"/>
        <w:numPr>
          <w:ilvl w:val="0"/>
          <w:numId w:val="104"/>
        </w:numPr>
        <w:ind w:left="1134" w:hanging="567"/>
        <w:jc w:val="both"/>
        <w:rPr>
          <w:szCs w:val="24"/>
        </w:rPr>
      </w:pPr>
      <w:r w:rsidRPr="00115043">
        <w:rPr>
          <w:szCs w:val="24"/>
        </w:rPr>
        <w:t>Memberi tanda kode (</w:t>
      </w:r>
      <w:r w:rsidRPr="00115043">
        <w:rPr>
          <w:i/>
          <w:szCs w:val="24"/>
        </w:rPr>
        <w:t>coding</w:t>
      </w:r>
      <w:r w:rsidRPr="00115043">
        <w:rPr>
          <w:szCs w:val="24"/>
        </w:rPr>
        <w:t>)</w:t>
      </w:r>
    </w:p>
    <w:p w14:paraId="5E9FA845" w14:textId="77777777" w:rsidR="00FE786A" w:rsidRPr="00115043" w:rsidRDefault="00FE786A" w:rsidP="0036363E">
      <w:pPr>
        <w:pStyle w:val="ListParagraph"/>
        <w:ind w:left="1134"/>
        <w:jc w:val="both"/>
        <w:rPr>
          <w:szCs w:val="24"/>
        </w:rPr>
      </w:pPr>
      <w:r w:rsidRPr="00115043">
        <w:t>Mengklarifikasi data dan merubah data dengan memberikan kode berupa angka terhadap data yang diperoleh dari hasil observasi dan hasil pengukuran sesuai dengan deinisi operasional.</w:t>
      </w:r>
    </w:p>
    <w:p w14:paraId="2E073E87" w14:textId="77777777" w:rsidR="00FE786A" w:rsidRPr="00115043" w:rsidRDefault="00FE786A" w:rsidP="00893492">
      <w:pPr>
        <w:pStyle w:val="ListParagraph"/>
        <w:numPr>
          <w:ilvl w:val="0"/>
          <w:numId w:val="104"/>
        </w:numPr>
        <w:ind w:left="1134" w:hanging="567"/>
        <w:jc w:val="both"/>
        <w:rPr>
          <w:szCs w:val="24"/>
        </w:rPr>
      </w:pPr>
      <w:r w:rsidRPr="00115043">
        <w:rPr>
          <w:szCs w:val="24"/>
        </w:rPr>
        <w:t>Pengelolahan data (</w:t>
      </w:r>
      <w:r w:rsidRPr="00115043">
        <w:rPr>
          <w:i/>
          <w:szCs w:val="24"/>
        </w:rPr>
        <w:t>Procesing</w:t>
      </w:r>
      <w:r w:rsidRPr="00115043">
        <w:rPr>
          <w:szCs w:val="24"/>
        </w:rPr>
        <w:t>)</w:t>
      </w:r>
    </w:p>
    <w:p w14:paraId="66F68440" w14:textId="77777777" w:rsidR="00FE786A" w:rsidRPr="00115043" w:rsidRDefault="00FE786A" w:rsidP="0036363E">
      <w:pPr>
        <w:pStyle w:val="ListParagraph"/>
        <w:ind w:left="1134"/>
        <w:jc w:val="both"/>
        <w:rPr>
          <w:szCs w:val="24"/>
        </w:rPr>
      </w:pPr>
      <w:r w:rsidRPr="00115043">
        <w:t>Peneliti memberikan kode setiap jawaban responden kemudian diolah dengan melalui program komputer, pengolahan data penelitian ini menggunakan bantuan program SPSS (</w:t>
      </w:r>
      <w:r w:rsidRPr="00115043">
        <w:rPr>
          <w:i/>
        </w:rPr>
        <w:t>Statistical Product for Social Science</w:t>
      </w:r>
      <w:r w:rsidRPr="00115043">
        <w:t>)</w:t>
      </w:r>
      <w:r w:rsidRPr="00115043">
        <w:rPr>
          <w:szCs w:val="24"/>
        </w:rPr>
        <w:t>.</w:t>
      </w:r>
    </w:p>
    <w:p w14:paraId="1A3C88D5" w14:textId="09999408" w:rsidR="00931782" w:rsidRDefault="00931782" w:rsidP="0036363E">
      <w:pPr>
        <w:pStyle w:val="ListParagraph"/>
        <w:ind w:left="1134"/>
        <w:jc w:val="both"/>
        <w:rPr>
          <w:szCs w:val="24"/>
        </w:rPr>
      </w:pPr>
    </w:p>
    <w:p w14:paraId="63D0AE93" w14:textId="57C63C08" w:rsidR="0046339A" w:rsidRDefault="0046339A" w:rsidP="0036363E">
      <w:pPr>
        <w:pStyle w:val="ListParagraph"/>
        <w:ind w:left="1134"/>
        <w:jc w:val="both"/>
        <w:rPr>
          <w:szCs w:val="24"/>
        </w:rPr>
      </w:pPr>
    </w:p>
    <w:p w14:paraId="6AF9D7B2" w14:textId="77777777" w:rsidR="0046339A" w:rsidRPr="00115043" w:rsidRDefault="0046339A" w:rsidP="0036363E">
      <w:pPr>
        <w:pStyle w:val="ListParagraph"/>
        <w:ind w:left="1134"/>
        <w:jc w:val="both"/>
        <w:rPr>
          <w:szCs w:val="24"/>
        </w:rPr>
      </w:pPr>
    </w:p>
    <w:p w14:paraId="1F5A1757" w14:textId="77777777" w:rsidR="00FE786A" w:rsidRPr="00115043" w:rsidRDefault="00FE786A" w:rsidP="00893492">
      <w:pPr>
        <w:pStyle w:val="ListParagraph"/>
        <w:numPr>
          <w:ilvl w:val="0"/>
          <w:numId w:val="104"/>
        </w:numPr>
        <w:ind w:left="1134" w:hanging="567"/>
        <w:jc w:val="both"/>
        <w:rPr>
          <w:szCs w:val="24"/>
        </w:rPr>
      </w:pPr>
      <w:r w:rsidRPr="00115043">
        <w:rPr>
          <w:i/>
          <w:iCs/>
          <w:szCs w:val="24"/>
        </w:rPr>
        <w:lastRenderedPageBreak/>
        <w:t>Cleaning</w:t>
      </w:r>
    </w:p>
    <w:p w14:paraId="5E3E34C7" w14:textId="77777777" w:rsidR="00FE786A" w:rsidRPr="00115043" w:rsidRDefault="00FE786A" w:rsidP="0036363E">
      <w:pPr>
        <w:pStyle w:val="ListParagraph"/>
        <w:ind w:left="1134"/>
        <w:jc w:val="both"/>
        <w:rPr>
          <w:szCs w:val="24"/>
        </w:rPr>
      </w:pPr>
      <w:r w:rsidRPr="00115043">
        <w:t>Data</w:t>
      </w:r>
      <w:r w:rsidRPr="00115043">
        <w:rPr>
          <w:szCs w:val="24"/>
        </w:rPr>
        <w:t xml:space="preserve"> diteliti kembali agar pada pelaksanaan analisa data bebas dari kesalahan.</w:t>
      </w:r>
    </w:p>
    <w:p w14:paraId="137B9DC6" w14:textId="77777777" w:rsidR="00FE786A" w:rsidRPr="00115043" w:rsidRDefault="00FE786A" w:rsidP="00893492">
      <w:pPr>
        <w:pStyle w:val="ListParagraph"/>
        <w:numPr>
          <w:ilvl w:val="0"/>
          <w:numId w:val="36"/>
        </w:numPr>
        <w:ind w:left="567" w:hanging="567"/>
        <w:jc w:val="both"/>
        <w:rPr>
          <w:szCs w:val="24"/>
        </w:rPr>
      </w:pPr>
      <w:r w:rsidRPr="00115043">
        <w:rPr>
          <w:szCs w:val="24"/>
        </w:rPr>
        <w:t>Analisa Statistik</w:t>
      </w:r>
    </w:p>
    <w:p w14:paraId="0860627D" w14:textId="77777777" w:rsidR="00FE786A" w:rsidRPr="00115043" w:rsidRDefault="00FE786A" w:rsidP="00893492">
      <w:pPr>
        <w:pStyle w:val="ListParagraph"/>
        <w:numPr>
          <w:ilvl w:val="0"/>
          <w:numId w:val="37"/>
        </w:numPr>
        <w:ind w:left="1134" w:hanging="567"/>
        <w:jc w:val="both"/>
        <w:rPr>
          <w:szCs w:val="24"/>
        </w:rPr>
      </w:pPr>
      <w:r w:rsidRPr="00115043">
        <w:t>Analis Univariat</w:t>
      </w:r>
    </w:p>
    <w:p w14:paraId="74AF19AB" w14:textId="77777777" w:rsidR="00FE786A" w:rsidRPr="00115043" w:rsidRDefault="00FE786A" w:rsidP="0036363E">
      <w:pPr>
        <w:pStyle w:val="ListParagraph"/>
        <w:ind w:left="1134"/>
        <w:jc w:val="both"/>
        <w:rPr>
          <w:szCs w:val="24"/>
        </w:rPr>
      </w:pPr>
      <w:r w:rsidRPr="00115043">
        <w:rPr>
          <w:szCs w:val="24"/>
        </w:rPr>
        <w:t>Data yang telah diperoleh dan diolah. Hasil penelitian ini akan dianalisa secara univariat dengan menggunakan perangkat lunak (</w:t>
      </w:r>
      <w:r w:rsidRPr="00115043">
        <w:rPr>
          <w:i/>
          <w:iCs/>
          <w:szCs w:val="24"/>
        </w:rPr>
        <w:t>software</w:t>
      </w:r>
      <w:r w:rsidRPr="00115043">
        <w:rPr>
          <w:szCs w:val="24"/>
        </w:rPr>
        <w:t>) statistik. Analisa univariat dilakukan untuk memperoleh gambaran distribusi frekuensi masing-masing variabel yang diteliti, analisa univariat dilakukan untuk menggambarkan presentase, range, mean, median pada masing-masing variabe</w:t>
      </w:r>
      <w:r w:rsidR="00A4054E" w:rsidRPr="00115043">
        <w:rPr>
          <w:szCs w:val="24"/>
        </w:rPr>
        <w:t>l</w:t>
      </w:r>
      <w:r w:rsidRPr="00115043">
        <w:rPr>
          <w:szCs w:val="24"/>
        </w:rPr>
        <w:t>.</w:t>
      </w:r>
    </w:p>
    <w:p w14:paraId="7C78A12A" w14:textId="77777777" w:rsidR="00FE786A" w:rsidRPr="00115043" w:rsidRDefault="00FE786A" w:rsidP="00893492">
      <w:pPr>
        <w:pStyle w:val="ListParagraph"/>
        <w:numPr>
          <w:ilvl w:val="0"/>
          <w:numId w:val="37"/>
        </w:numPr>
        <w:ind w:left="1134" w:hanging="567"/>
        <w:jc w:val="both"/>
        <w:rPr>
          <w:szCs w:val="24"/>
        </w:rPr>
      </w:pPr>
      <w:r w:rsidRPr="00115043">
        <w:t>Analisa Bivariat</w:t>
      </w:r>
    </w:p>
    <w:p w14:paraId="3ACBC5C3" w14:textId="77777777" w:rsidR="00FE786A" w:rsidRPr="00115043" w:rsidRDefault="00FE786A" w:rsidP="0036363E">
      <w:pPr>
        <w:pStyle w:val="ListParagraph"/>
        <w:ind w:left="1134"/>
        <w:jc w:val="both"/>
        <w:rPr>
          <w:szCs w:val="24"/>
        </w:rPr>
      </w:pPr>
      <w:r w:rsidRPr="00115043">
        <w:rPr>
          <w:szCs w:val="24"/>
        </w:rPr>
        <w:t xml:space="preserve">Pada penelitian </w:t>
      </w:r>
      <w:r w:rsidR="00276452" w:rsidRPr="00115043">
        <w:rPr>
          <w:szCs w:val="24"/>
        </w:rPr>
        <w:t>ini, pre dan post</w:t>
      </w:r>
      <w:r w:rsidR="0075741E" w:rsidRPr="00115043">
        <w:rPr>
          <w:szCs w:val="24"/>
        </w:rPr>
        <w:t xml:space="preserve"> pada kelompok perlakuan</w:t>
      </w:r>
      <w:r w:rsidRPr="00115043">
        <w:rPr>
          <w:szCs w:val="24"/>
        </w:rPr>
        <w:t xml:space="preserve"> dilakukan uji normalitas</w:t>
      </w:r>
      <w:r w:rsidR="00276452" w:rsidRPr="00115043">
        <w:rPr>
          <w:szCs w:val="24"/>
        </w:rPr>
        <w:t xml:space="preserve"> kolmogorof smirnov</w:t>
      </w:r>
      <w:r w:rsidRPr="00115043">
        <w:rPr>
          <w:szCs w:val="24"/>
        </w:rPr>
        <w:t xml:space="preserve"> menggunakan aplikasi SPSS 25 dengan angka signifikansi</w:t>
      </w:r>
      <w:r w:rsidR="00276452" w:rsidRPr="00115043">
        <w:rPr>
          <w:szCs w:val="24"/>
        </w:rPr>
        <w:t xml:space="preserve"> n =</w:t>
      </w:r>
      <w:r w:rsidRPr="00115043">
        <w:rPr>
          <w:szCs w:val="24"/>
        </w:rPr>
        <w:t xml:space="preserve"> p &gt; 0,05 maka data terdistribusi normal, selanjutnya dilakukan uji hipotesis menggunakan uji T-test berpasangan</w:t>
      </w:r>
      <w:r w:rsidR="00276452" w:rsidRPr="00115043">
        <w:rPr>
          <w:szCs w:val="24"/>
        </w:rPr>
        <w:t>,</w:t>
      </w:r>
      <w:r w:rsidR="0075741E" w:rsidRPr="00115043">
        <w:rPr>
          <w:szCs w:val="24"/>
        </w:rPr>
        <w:t xml:space="preserve"> dan</w:t>
      </w:r>
      <w:r w:rsidR="00276452" w:rsidRPr="00115043">
        <w:rPr>
          <w:szCs w:val="24"/>
        </w:rPr>
        <w:t xml:space="preserve"> bila </w:t>
      </w:r>
      <w:r w:rsidRPr="00115043">
        <w:rPr>
          <w:szCs w:val="24"/>
        </w:rPr>
        <w:t xml:space="preserve">angka signifikan p ≤ 0,05 maka </w:t>
      </w:r>
      <w:r w:rsidR="0075741E" w:rsidRPr="00115043">
        <w:rPr>
          <w:szCs w:val="24"/>
        </w:rPr>
        <w:t xml:space="preserve">data terdistribusi tidak normal, selanjutnya </w:t>
      </w:r>
      <w:r w:rsidR="00276452" w:rsidRPr="00115043">
        <w:rPr>
          <w:szCs w:val="24"/>
        </w:rPr>
        <w:t>dilakukan uji wilcoxon</w:t>
      </w:r>
      <w:r w:rsidRPr="00115043">
        <w:rPr>
          <w:szCs w:val="24"/>
        </w:rPr>
        <w:t>.</w:t>
      </w:r>
      <w:r w:rsidR="00276452" w:rsidRPr="00115043">
        <w:rPr>
          <w:szCs w:val="24"/>
        </w:rPr>
        <w:t xml:space="preserve"> Penelitian post dan post </w:t>
      </w:r>
      <w:r w:rsidR="0075741E" w:rsidRPr="00115043">
        <w:rPr>
          <w:szCs w:val="24"/>
        </w:rPr>
        <w:t xml:space="preserve">pada kelompok perlakuan dan kelompok kontrol </w:t>
      </w:r>
      <w:r w:rsidR="00276452" w:rsidRPr="00115043">
        <w:rPr>
          <w:szCs w:val="24"/>
        </w:rPr>
        <w:t>dilakukan uji normalitas</w:t>
      </w:r>
      <w:r w:rsidR="0075741E" w:rsidRPr="00115043">
        <w:rPr>
          <w:szCs w:val="24"/>
        </w:rPr>
        <w:t xml:space="preserve"> kolmogorof smirnov menggunakan aplikasi spss 25 dengan angka signifikan n = p &gt; 0,05 maka data terdistribusi normal, selanjutnya dilakukan uji hipotesis menggunakan uji T-test tidak berpasangan, dan bila angka signifikan p ≤ 0,05 maka data terdistribusi tidak normal, selanjutnya dilakukan Mann Whitney.</w:t>
      </w:r>
    </w:p>
    <w:p w14:paraId="366EAD45" w14:textId="77777777" w:rsidR="00FE786A" w:rsidRPr="00115043" w:rsidRDefault="00FE786A" w:rsidP="00893492">
      <w:pPr>
        <w:pStyle w:val="Heading2"/>
        <w:numPr>
          <w:ilvl w:val="0"/>
          <w:numId w:val="99"/>
        </w:numPr>
        <w:ind w:left="567" w:hanging="567"/>
      </w:pPr>
      <w:bookmarkStart w:id="377" w:name="_Toc34808860"/>
      <w:bookmarkStart w:id="378" w:name="_Toc34810154"/>
      <w:bookmarkStart w:id="379" w:name="_Toc36899635"/>
      <w:bookmarkStart w:id="380" w:name="_Toc44436526"/>
      <w:r w:rsidRPr="00115043">
        <w:lastRenderedPageBreak/>
        <w:t>Etika Penelitian</w:t>
      </w:r>
      <w:bookmarkEnd w:id="377"/>
      <w:bookmarkEnd w:id="378"/>
      <w:bookmarkEnd w:id="379"/>
      <w:bookmarkEnd w:id="380"/>
      <w:r w:rsidR="006178B2" w:rsidRPr="00115043">
        <w:t xml:space="preserve"> </w:t>
      </w:r>
    </w:p>
    <w:p w14:paraId="4EFA0B54" w14:textId="77777777" w:rsidR="00094D80" w:rsidRPr="00115043" w:rsidRDefault="00975DCF" w:rsidP="0036363E">
      <w:pPr>
        <w:pStyle w:val="ListParagraph"/>
        <w:ind w:left="0" w:firstLine="567"/>
        <w:jc w:val="both"/>
        <w:rPr>
          <w:szCs w:val="24"/>
        </w:rPr>
      </w:pPr>
      <w:r w:rsidRPr="00115043">
        <w:rPr>
          <w:szCs w:val="24"/>
        </w:rPr>
        <w:t xml:space="preserve">Protokol penelitian ini telah dinyatakan lulus uji etik oleh tim KEPK Stikes Hang Tuah Surabaya, dengan nomor uji etik </w:t>
      </w:r>
      <w:r w:rsidR="00DA28C3">
        <w:rPr>
          <w:szCs w:val="24"/>
        </w:rPr>
        <w:t>PE/20/VI/2020/KEPK/SHT</w:t>
      </w:r>
      <w:r w:rsidRPr="00115043">
        <w:rPr>
          <w:szCs w:val="24"/>
        </w:rPr>
        <w:t xml:space="preserve"> </w:t>
      </w:r>
      <w:r w:rsidR="00FE786A" w:rsidRPr="00115043">
        <w:rPr>
          <w:szCs w:val="24"/>
        </w:rPr>
        <w:t xml:space="preserve">Penelitian ini dilakukan setelah mendapat surat rekomendasi dari Stikes Hang Tuah Surabaya dan izin dari Kepala Rumah Luka Surabaya. </w:t>
      </w:r>
      <w:r w:rsidR="00894FF5" w:rsidRPr="00115043">
        <w:rPr>
          <w:szCs w:val="24"/>
        </w:rPr>
        <w:fldChar w:fldCharType="begin" w:fldLock="1"/>
      </w:r>
      <w:r w:rsidR="00894FF5" w:rsidRPr="00115043">
        <w:rPr>
          <w:szCs w:val="24"/>
        </w:rPr>
        <w:instrText>ADDIN CSL_CITATION {"citationItems":[{"id":"ITEM-1","itemData":{"author":[{"dropping-particle":"","family":"Soendoro","given":"Triono","non-dropping-particle":"","parse-names":false,"suffix":""}],"id":"ITEM-1","issued":{"date-parts":[["2017"]]},"number-of-pages":"1-153","publisher":"Kemenkes RI","publisher-place":"Jakarta","title":"Pedoman Dan Standar Etik Penelitian Dan Pengembangan Kesehatan Nasional","type":"book"},"uris":["http://www.mendeley.com/documents/?uuid=c7443c9e-76b0-4c4a-803a-c9dd186dc7cc"]}],"mendeley":{"formattedCitation":"(Soendoro, 2017)","manualFormatting":"WHO (2016, dalam Soendoro, 2017)","plainTextFormattedCitation":"(Soendoro, 2017)","previouslyFormattedCitation":"(Soendoro, 2017)"},"properties":{"noteIndex":0},"schema":"https://github.com/citation-style-language/schema/raw/master/csl-citation.json"}</w:instrText>
      </w:r>
      <w:r w:rsidR="00894FF5" w:rsidRPr="00115043">
        <w:rPr>
          <w:szCs w:val="24"/>
        </w:rPr>
        <w:fldChar w:fldCharType="separate"/>
      </w:r>
      <w:r w:rsidR="00D523B3" w:rsidRPr="00115043">
        <w:rPr>
          <w:noProof/>
          <w:szCs w:val="24"/>
        </w:rPr>
        <w:t xml:space="preserve">WHO </w:t>
      </w:r>
      <w:r w:rsidR="00894FF5" w:rsidRPr="00115043">
        <w:rPr>
          <w:noProof/>
          <w:szCs w:val="24"/>
        </w:rPr>
        <w:t>(</w:t>
      </w:r>
      <w:r w:rsidR="00D523B3" w:rsidRPr="00115043">
        <w:rPr>
          <w:noProof/>
          <w:szCs w:val="24"/>
        </w:rPr>
        <w:t>2016, dalam Soendoro, 2017)</w:t>
      </w:r>
      <w:r w:rsidR="00894FF5" w:rsidRPr="00115043">
        <w:rPr>
          <w:szCs w:val="24"/>
        </w:rPr>
        <w:fldChar w:fldCharType="end"/>
      </w:r>
      <w:r w:rsidR="00094D80" w:rsidRPr="00115043">
        <w:rPr>
          <w:szCs w:val="24"/>
        </w:rPr>
        <w:t xml:space="preserve"> merekomendasikan prinsip etik penelitian kesehatan, yaitu :</w:t>
      </w:r>
    </w:p>
    <w:p w14:paraId="6991787E" w14:textId="77777777" w:rsidR="00D523B3" w:rsidRPr="00115043" w:rsidRDefault="00094D80" w:rsidP="00E72349">
      <w:pPr>
        <w:pStyle w:val="ListParagraph"/>
        <w:numPr>
          <w:ilvl w:val="3"/>
          <w:numId w:val="107"/>
        </w:numPr>
        <w:ind w:left="567" w:hanging="567"/>
        <w:jc w:val="both"/>
        <w:rPr>
          <w:szCs w:val="24"/>
        </w:rPr>
      </w:pPr>
      <w:r w:rsidRPr="00115043">
        <w:rPr>
          <w:szCs w:val="24"/>
        </w:rPr>
        <w:t>Prinsip Menghormati Harkat Martabat Manusia (</w:t>
      </w:r>
      <w:r w:rsidRPr="00115043">
        <w:rPr>
          <w:i/>
          <w:iCs/>
          <w:szCs w:val="24"/>
        </w:rPr>
        <w:t>Respect For Persons</w:t>
      </w:r>
      <w:r w:rsidRPr="00115043">
        <w:rPr>
          <w:szCs w:val="24"/>
        </w:rPr>
        <w:t>)</w:t>
      </w:r>
    </w:p>
    <w:p w14:paraId="0CC877F5" w14:textId="77777777" w:rsidR="00094D80" w:rsidRPr="00115043" w:rsidRDefault="0000148C" w:rsidP="00094D80">
      <w:pPr>
        <w:pStyle w:val="ListParagraph"/>
        <w:ind w:left="0" w:firstLine="567"/>
        <w:jc w:val="both"/>
        <w:rPr>
          <w:szCs w:val="24"/>
        </w:rPr>
      </w:pPr>
      <w:r w:rsidRPr="00115043">
        <w:rPr>
          <w:spacing w:val="-8"/>
          <w:szCs w:val="24"/>
        </w:rPr>
        <w:t>Prinsip ini bertujuan untuk menghormati responden yang memiliki</w:t>
      </w:r>
      <w:r w:rsidRPr="00115043">
        <w:rPr>
          <w:szCs w:val="24"/>
        </w:rPr>
        <w:t xml:space="preserve"> kebebasan berkehendak dan mampu dalam mengambil keputusan secara mandiri (</w:t>
      </w:r>
      <w:r w:rsidRPr="00115043">
        <w:rPr>
          <w:i/>
          <w:iCs/>
          <w:szCs w:val="24"/>
        </w:rPr>
        <w:t>self determination</w:t>
      </w:r>
      <w:r w:rsidRPr="00115043">
        <w:rPr>
          <w:szCs w:val="24"/>
        </w:rPr>
        <w:t>).</w:t>
      </w:r>
    </w:p>
    <w:p w14:paraId="01AEA0FD" w14:textId="77777777" w:rsidR="00094D80" w:rsidRPr="00115043" w:rsidRDefault="00094D80" w:rsidP="00E72349">
      <w:pPr>
        <w:pStyle w:val="ListParagraph"/>
        <w:numPr>
          <w:ilvl w:val="3"/>
          <w:numId w:val="107"/>
        </w:numPr>
        <w:ind w:left="567" w:hanging="567"/>
        <w:jc w:val="both"/>
        <w:rPr>
          <w:spacing w:val="-8"/>
          <w:szCs w:val="24"/>
        </w:rPr>
      </w:pPr>
      <w:r w:rsidRPr="00115043">
        <w:rPr>
          <w:spacing w:val="-8"/>
          <w:szCs w:val="24"/>
        </w:rPr>
        <w:t>Prinsip Berbuat Baik (</w:t>
      </w:r>
      <w:r w:rsidRPr="00115043">
        <w:rPr>
          <w:i/>
          <w:iCs/>
          <w:spacing w:val="-8"/>
          <w:szCs w:val="24"/>
        </w:rPr>
        <w:t>Beneficence</w:t>
      </w:r>
      <w:r w:rsidRPr="00115043">
        <w:rPr>
          <w:spacing w:val="-8"/>
          <w:szCs w:val="24"/>
        </w:rPr>
        <w:t>) dan Tidak Merugikan (</w:t>
      </w:r>
      <w:r w:rsidRPr="00115043">
        <w:rPr>
          <w:i/>
          <w:iCs/>
          <w:spacing w:val="-8"/>
          <w:szCs w:val="24"/>
        </w:rPr>
        <w:t>Non-Maleficence</w:t>
      </w:r>
      <w:r w:rsidRPr="00115043">
        <w:rPr>
          <w:spacing w:val="-8"/>
          <w:szCs w:val="24"/>
        </w:rPr>
        <w:t>)</w:t>
      </w:r>
    </w:p>
    <w:p w14:paraId="2362B91E" w14:textId="77777777" w:rsidR="0000148C" w:rsidRPr="00115043" w:rsidRDefault="00600FD1" w:rsidP="0000148C">
      <w:pPr>
        <w:pStyle w:val="ListParagraph"/>
        <w:ind w:left="0" w:firstLine="567"/>
        <w:jc w:val="both"/>
        <w:rPr>
          <w:szCs w:val="24"/>
        </w:rPr>
      </w:pPr>
      <w:r w:rsidRPr="00115043">
        <w:rPr>
          <w:spacing w:val="-8"/>
          <w:szCs w:val="24"/>
        </w:rPr>
        <w:t>Prinsip ini berbuat baik menyangkut kewajiban membantu orang lain</w:t>
      </w:r>
      <w:r w:rsidRPr="00115043">
        <w:rPr>
          <w:szCs w:val="24"/>
        </w:rPr>
        <w:t xml:space="preserve"> dengan </w:t>
      </w:r>
      <w:r w:rsidRPr="00115043">
        <w:rPr>
          <w:spacing w:val="-8"/>
          <w:szCs w:val="24"/>
        </w:rPr>
        <w:t>mengupayakan manfaat maksimal dan kerugian yang minimal, sehingga</w:t>
      </w:r>
      <w:r w:rsidRPr="00115043">
        <w:rPr>
          <w:szCs w:val="24"/>
        </w:rPr>
        <w:t xml:space="preserve"> tercapainya tujuan penelitian.</w:t>
      </w:r>
    </w:p>
    <w:p w14:paraId="1D647803" w14:textId="77777777" w:rsidR="00094D80" w:rsidRPr="00115043" w:rsidRDefault="00094D80" w:rsidP="00E72349">
      <w:pPr>
        <w:pStyle w:val="ListParagraph"/>
        <w:numPr>
          <w:ilvl w:val="3"/>
          <w:numId w:val="107"/>
        </w:numPr>
        <w:ind w:left="567" w:hanging="567"/>
        <w:jc w:val="both"/>
        <w:rPr>
          <w:szCs w:val="24"/>
        </w:rPr>
      </w:pPr>
      <w:r w:rsidRPr="00115043">
        <w:rPr>
          <w:szCs w:val="24"/>
        </w:rPr>
        <w:t>Prinsip Keadilan (</w:t>
      </w:r>
      <w:r w:rsidRPr="00115043">
        <w:rPr>
          <w:i/>
          <w:iCs/>
          <w:szCs w:val="24"/>
        </w:rPr>
        <w:t>Justice</w:t>
      </w:r>
      <w:r w:rsidRPr="00115043">
        <w:rPr>
          <w:szCs w:val="24"/>
        </w:rPr>
        <w:t>)</w:t>
      </w:r>
    </w:p>
    <w:p w14:paraId="325CD9D7" w14:textId="77777777" w:rsidR="00600FD1" w:rsidRPr="00115043" w:rsidRDefault="00AE37A1" w:rsidP="00600FD1">
      <w:pPr>
        <w:pStyle w:val="ListParagraph"/>
        <w:ind w:left="0" w:firstLine="567"/>
        <w:jc w:val="both"/>
        <w:rPr>
          <w:szCs w:val="24"/>
        </w:rPr>
      </w:pPr>
      <w:r w:rsidRPr="00115043">
        <w:rPr>
          <w:szCs w:val="24"/>
        </w:rPr>
        <w:t>Prinsip ini menekankan setiap responden layak mendapatkan sesuatu yang sesuai dengan haknya menyangkut keadilan distributif dan pembagian yang seimbang.</w:t>
      </w:r>
    </w:p>
    <w:p w14:paraId="2F1DE346" w14:textId="77777777" w:rsidR="00FE786A" w:rsidRPr="00115043" w:rsidRDefault="00FE786A" w:rsidP="0036363E">
      <w:pPr>
        <w:pStyle w:val="ListParagraph"/>
        <w:ind w:left="0" w:firstLine="567"/>
        <w:jc w:val="both"/>
        <w:rPr>
          <w:szCs w:val="24"/>
        </w:rPr>
      </w:pPr>
      <w:r w:rsidRPr="00115043">
        <w:rPr>
          <w:szCs w:val="24"/>
        </w:rPr>
        <w:t>Penelitian dimulai dengan melakukan beberapa prosedur yang berhubungan dengan etika penelitian meliputi :</w:t>
      </w:r>
    </w:p>
    <w:p w14:paraId="28A4C9ED" w14:textId="77777777" w:rsidR="00FE786A" w:rsidRPr="00115043" w:rsidRDefault="00FE786A" w:rsidP="00893492">
      <w:pPr>
        <w:pStyle w:val="ListParagraph"/>
        <w:numPr>
          <w:ilvl w:val="0"/>
          <w:numId w:val="38"/>
        </w:numPr>
        <w:ind w:left="567" w:hanging="567"/>
        <w:jc w:val="both"/>
        <w:rPr>
          <w:szCs w:val="24"/>
        </w:rPr>
      </w:pPr>
      <w:r w:rsidRPr="00115043">
        <w:rPr>
          <w:iCs/>
        </w:rPr>
        <w:t>Lembar Persetujuan (</w:t>
      </w:r>
      <w:r w:rsidRPr="00115043">
        <w:rPr>
          <w:i/>
        </w:rPr>
        <w:t xml:space="preserve">Informed </w:t>
      </w:r>
      <w:r w:rsidR="00094D80" w:rsidRPr="00115043">
        <w:rPr>
          <w:i/>
        </w:rPr>
        <w:t>C</w:t>
      </w:r>
      <w:r w:rsidRPr="00115043">
        <w:rPr>
          <w:i/>
        </w:rPr>
        <w:t>onsent</w:t>
      </w:r>
      <w:r w:rsidRPr="00115043">
        <w:t>)</w:t>
      </w:r>
    </w:p>
    <w:p w14:paraId="54E3463D" w14:textId="77777777" w:rsidR="00FE786A" w:rsidRPr="00115043" w:rsidRDefault="00FE786A" w:rsidP="0036363E">
      <w:pPr>
        <w:pStyle w:val="ListParagraph"/>
        <w:ind w:left="0" w:firstLine="567"/>
        <w:jc w:val="both"/>
      </w:pPr>
      <w:r w:rsidRPr="00115043">
        <w:t xml:space="preserve">Lembar persetujuan diberikan kepada responden yang akan diteliti sebelum penelitian dilakukan agar responden mengetahui judul, manfaat dan tujuan penelitian, serta dampak yang akan terjadi setelah pengumpulan data. Jika </w:t>
      </w:r>
      <w:r w:rsidRPr="00115043">
        <w:lastRenderedPageBreak/>
        <w:t>responden bersedia diteliti, maka harus menandatangani lembar persetujuan, tetapi jika responden menolak maka peneliti tidak akan memaksa dan menghormati hak-haknya sebagai responden.</w:t>
      </w:r>
    </w:p>
    <w:p w14:paraId="2E0A7464" w14:textId="77777777" w:rsidR="00FE786A" w:rsidRPr="00115043" w:rsidRDefault="00FE786A" w:rsidP="00893492">
      <w:pPr>
        <w:pStyle w:val="ListParagraph"/>
        <w:numPr>
          <w:ilvl w:val="0"/>
          <w:numId w:val="38"/>
        </w:numPr>
        <w:ind w:left="567" w:hanging="567"/>
        <w:jc w:val="both"/>
        <w:rPr>
          <w:szCs w:val="24"/>
        </w:rPr>
      </w:pPr>
      <w:r w:rsidRPr="00115043">
        <w:rPr>
          <w:szCs w:val="24"/>
        </w:rPr>
        <w:t xml:space="preserve">Tanpa </w:t>
      </w:r>
      <w:r w:rsidRPr="00115043">
        <w:rPr>
          <w:iCs/>
        </w:rPr>
        <w:t>Nama</w:t>
      </w:r>
      <w:r w:rsidRPr="00115043">
        <w:rPr>
          <w:szCs w:val="24"/>
        </w:rPr>
        <w:t xml:space="preserve"> (</w:t>
      </w:r>
      <w:r w:rsidRPr="00115043">
        <w:rPr>
          <w:i/>
        </w:rPr>
        <w:t>Anonimity</w:t>
      </w:r>
      <w:r w:rsidRPr="00115043">
        <w:rPr>
          <w:szCs w:val="24"/>
        </w:rPr>
        <w:t>)</w:t>
      </w:r>
    </w:p>
    <w:p w14:paraId="621FFF30" w14:textId="77777777" w:rsidR="00FE786A" w:rsidRPr="00115043" w:rsidRDefault="00FE786A" w:rsidP="0036363E">
      <w:pPr>
        <w:pStyle w:val="ListParagraph"/>
        <w:ind w:left="0" w:firstLine="567"/>
        <w:jc w:val="both"/>
        <w:rPr>
          <w:szCs w:val="24"/>
        </w:rPr>
      </w:pPr>
      <w:r w:rsidRPr="00115043">
        <w:t>Peneliti tidak akan mencantumkan nama responden pada lembar pengumpulan data (lembar kuesioner) yang diisi oleh responden. Lembar tersebut akan diberi kode tertentu</w:t>
      </w:r>
      <w:r w:rsidR="0036363E" w:rsidRPr="00115043">
        <w:t>.</w:t>
      </w:r>
    </w:p>
    <w:p w14:paraId="008DACA2" w14:textId="77777777" w:rsidR="00FE786A" w:rsidRPr="00115043" w:rsidRDefault="00FE786A" w:rsidP="00893492">
      <w:pPr>
        <w:pStyle w:val="ListParagraph"/>
        <w:numPr>
          <w:ilvl w:val="0"/>
          <w:numId w:val="38"/>
        </w:numPr>
        <w:ind w:left="567" w:hanging="567"/>
        <w:jc w:val="both"/>
        <w:rPr>
          <w:szCs w:val="24"/>
        </w:rPr>
      </w:pPr>
      <w:r w:rsidRPr="00115043">
        <w:rPr>
          <w:iCs/>
        </w:rPr>
        <w:t>Kerahasiaan</w:t>
      </w:r>
      <w:r w:rsidRPr="00115043">
        <w:t xml:space="preserve"> (</w:t>
      </w:r>
      <w:r w:rsidRPr="00115043">
        <w:rPr>
          <w:i/>
        </w:rPr>
        <w:t>Confidentiality</w:t>
      </w:r>
      <w:r w:rsidRPr="00115043">
        <w:t>)</w:t>
      </w:r>
    </w:p>
    <w:p w14:paraId="56246E4F" w14:textId="77777777" w:rsidR="00FE786A" w:rsidRPr="00115043" w:rsidRDefault="00FE786A" w:rsidP="0036363E">
      <w:pPr>
        <w:pStyle w:val="ListParagraph"/>
        <w:ind w:left="0" w:firstLine="567"/>
        <w:jc w:val="both"/>
      </w:pPr>
      <w:r w:rsidRPr="00115043">
        <w:t>Kerahasiaan informasi dari responden dijamin kerahasiaannya. Hanya kelompok data tertentu saja yang akan dilaporkan sebagai hasil penelitian.</w:t>
      </w:r>
    </w:p>
    <w:p w14:paraId="4EA8B407" w14:textId="77777777" w:rsidR="00FE786A" w:rsidRPr="00115043" w:rsidRDefault="00FE786A" w:rsidP="00FE786A">
      <w:pPr>
        <w:pStyle w:val="ListParagraph"/>
        <w:ind w:left="0"/>
        <w:jc w:val="both"/>
      </w:pPr>
    </w:p>
    <w:p w14:paraId="390F41FE" w14:textId="77777777" w:rsidR="00FE786A" w:rsidRPr="00115043" w:rsidRDefault="00FE786A" w:rsidP="00FE786A">
      <w:pPr>
        <w:pStyle w:val="ListParagraph"/>
        <w:ind w:left="0"/>
        <w:jc w:val="both"/>
      </w:pPr>
    </w:p>
    <w:p w14:paraId="196371C3" w14:textId="77777777" w:rsidR="00FE786A" w:rsidRPr="00115043" w:rsidRDefault="00FE786A" w:rsidP="00FE786A">
      <w:pPr>
        <w:pStyle w:val="ListParagraph"/>
        <w:ind w:left="0"/>
        <w:jc w:val="both"/>
      </w:pPr>
    </w:p>
    <w:p w14:paraId="170FFA11" w14:textId="77777777" w:rsidR="00FE786A" w:rsidRPr="00115043" w:rsidRDefault="00FE786A" w:rsidP="00FE786A">
      <w:pPr>
        <w:pStyle w:val="ListParagraph"/>
        <w:ind w:left="0"/>
        <w:jc w:val="both"/>
      </w:pPr>
    </w:p>
    <w:p w14:paraId="5AF928CE" w14:textId="77777777" w:rsidR="00E231F7" w:rsidRPr="00115043" w:rsidRDefault="00E231F7" w:rsidP="00FE786A">
      <w:pPr>
        <w:pStyle w:val="ListParagraph"/>
        <w:ind w:left="0"/>
        <w:jc w:val="both"/>
        <w:sectPr w:rsidR="00E231F7" w:rsidRPr="00115043" w:rsidSect="00474A58">
          <w:headerReference w:type="default" r:id="rId40"/>
          <w:footerReference w:type="default" r:id="rId41"/>
          <w:pgSz w:w="11907" w:h="16840" w:code="9"/>
          <w:pgMar w:top="1701" w:right="1701" w:bottom="1701" w:left="2268" w:header="1134" w:footer="1134" w:gutter="0"/>
          <w:cols w:space="720"/>
          <w:docGrid w:linePitch="360"/>
        </w:sectPr>
      </w:pPr>
    </w:p>
    <w:p w14:paraId="239F3D61" w14:textId="77777777" w:rsidR="00850D1C" w:rsidRPr="00115043" w:rsidRDefault="00E231F7" w:rsidP="00E231F7">
      <w:pPr>
        <w:pStyle w:val="Heading1"/>
      </w:pPr>
      <w:bookmarkStart w:id="381" w:name="_Toc44436527"/>
      <w:r w:rsidRPr="00115043">
        <w:lastRenderedPageBreak/>
        <w:t>BAB 5</w:t>
      </w:r>
      <w:bookmarkEnd w:id="381"/>
    </w:p>
    <w:p w14:paraId="2F028436" w14:textId="77777777" w:rsidR="00E231F7" w:rsidRPr="00115043" w:rsidRDefault="00E231F7" w:rsidP="00E231F7">
      <w:pPr>
        <w:pStyle w:val="Heading1"/>
      </w:pPr>
      <w:bookmarkStart w:id="382" w:name="_Toc44436528"/>
      <w:r w:rsidRPr="00115043">
        <w:t>HASIL DAN PEMBAHASAN</w:t>
      </w:r>
      <w:bookmarkEnd w:id="382"/>
    </w:p>
    <w:p w14:paraId="0E96DA85" w14:textId="77777777" w:rsidR="00E231F7" w:rsidRPr="00115043" w:rsidRDefault="00E231F7" w:rsidP="00E231F7">
      <w:pPr>
        <w:pStyle w:val="ListParagraph"/>
        <w:ind w:left="0" w:firstLine="567"/>
        <w:jc w:val="both"/>
        <w:rPr>
          <w:szCs w:val="24"/>
        </w:rPr>
      </w:pPr>
      <w:r w:rsidRPr="00115043">
        <w:t xml:space="preserve">Pada bab ini diuaraikan tentang hasil penelitian dan pembahasan dari pengumpulan data tentang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p>
    <w:p w14:paraId="4C49DE0F" w14:textId="77777777" w:rsidR="00E231F7" w:rsidRPr="00115043" w:rsidRDefault="00E231F7" w:rsidP="002B756F">
      <w:pPr>
        <w:pStyle w:val="Heading2"/>
        <w:numPr>
          <w:ilvl w:val="1"/>
          <w:numId w:val="108"/>
        </w:numPr>
        <w:ind w:left="567" w:hanging="567"/>
      </w:pPr>
      <w:bookmarkStart w:id="383" w:name="_Toc44436529"/>
      <w:r w:rsidRPr="00115043">
        <w:t>Hasil Penelitian</w:t>
      </w:r>
      <w:bookmarkEnd w:id="383"/>
    </w:p>
    <w:p w14:paraId="48D8B2B3" w14:textId="77777777" w:rsidR="0053658E" w:rsidRPr="00115043" w:rsidRDefault="0053658E" w:rsidP="0053658E">
      <w:pPr>
        <w:ind w:firstLine="567"/>
        <w:jc w:val="both"/>
      </w:pPr>
      <w:r w:rsidRPr="00115043">
        <w:t xml:space="preserve">Pengambilan data dilakukan pada tanggal </w:t>
      </w:r>
      <w:r w:rsidR="00D94DD1" w:rsidRPr="00115043">
        <w:t>13 April – 13 Mei 2020</w:t>
      </w:r>
      <w:r w:rsidRPr="00115043">
        <w:t xml:space="preserve"> dengan jumlah 32 responden ulkus diabetik di Rumah Luka Surabaya. </w:t>
      </w:r>
      <w:r w:rsidR="008547B6" w:rsidRPr="00115043">
        <w:t>Pengumpulan data dalam penelitian ini diperoleh dengan cara melakukan perawatan luka modern dressing dengan mencuci luka menggunakan rebusan daun binahong (</w:t>
      </w:r>
      <w:r w:rsidR="008547B6" w:rsidRPr="00115043">
        <w:rPr>
          <w:i/>
          <w:iCs/>
        </w:rPr>
        <w:t>anredera cordifolia</w:t>
      </w:r>
      <w:r w:rsidR="008547B6" w:rsidRPr="00115043">
        <w:t>) pada pasien ulkus diabetik dan telah disetujui oleh responden. Penyajian data meliputi gambaran umum tempat penelitian, data umum (karakteristik responden) dan data khusus (variabel penelitian). Hasil penelitian dibahas dengan mengacu pada tujuan dan landasan teori pada bab 2.</w:t>
      </w:r>
    </w:p>
    <w:p w14:paraId="3C4C6148" w14:textId="77777777" w:rsidR="00E231F7" w:rsidRPr="00115043" w:rsidRDefault="00E231F7" w:rsidP="004A5212">
      <w:pPr>
        <w:pStyle w:val="Heading3"/>
        <w:numPr>
          <w:ilvl w:val="0"/>
          <w:numId w:val="111"/>
        </w:numPr>
        <w:ind w:left="567" w:hanging="567"/>
      </w:pPr>
      <w:bookmarkStart w:id="384" w:name="_Toc44436530"/>
      <w:r w:rsidRPr="00115043">
        <w:t>Gambaran Umum Tempat Penelitian</w:t>
      </w:r>
      <w:bookmarkEnd w:id="384"/>
    </w:p>
    <w:p w14:paraId="593CE258" w14:textId="309CAD4C" w:rsidR="00AD27B2" w:rsidRDefault="00F84D51" w:rsidP="00882898">
      <w:pPr>
        <w:ind w:firstLine="567"/>
        <w:jc w:val="both"/>
        <w:sectPr w:rsidR="00AD27B2" w:rsidSect="00474A58">
          <w:headerReference w:type="default" r:id="rId42"/>
          <w:footerReference w:type="default" r:id="rId43"/>
          <w:pgSz w:w="11907" w:h="16840" w:code="9"/>
          <w:pgMar w:top="1701" w:right="1701" w:bottom="1701" w:left="2268" w:header="1134" w:footer="1134" w:gutter="0"/>
          <w:cols w:space="720"/>
          <w:docGrid w:linePitch="360"/>
        </w:sectPr>
      </w:pPr>
      <w:r w:rsidRPr="00115043">
        <w:t xml:space="preserve">Penelitian ini dilakukan di Rumah Luka Surabaya yang berada di Jalan Nyamplung RT 05 RW 03, Wonokalang, Kecamatan Wonoayu, Kabupaten Sidoarjo. Rumah Luka Surabaya. Rumah Luka Surabaya </w:t>
      </w:r>
      <w:r w:rsidR="005434A5" w:rsidRPr="00115043">
        <w:t>D</w:t>
      </w:r>
      <w:r w:rsidRPr="00115043">
        <w:t xml:space="preserve">i Sidoarjo didukung oleh </w:t>
      </w:r>
      <w:r w:rsidR="0046339A">
        <w:t>perawat</w:t>
      </w:r>
      <w:r w:rsidRPr="00115043">
        <w:t xml:space="preserve"> professional dan berpengalaman</w:t>
      </w:r>
      <w:r w:rsidR="005434A5" w:rsidRPr="00115043">
        <w:t xml:space="preserve">. Jam pelayanan Di Rumah Luka Surabaya adalah Hari Senin – Jum’at (Pukul : 16.00 </w:t>
      </w:r>
      <w:r w:rsidR="0054497C" w:rsidRPr="00115043">
        <w:t>-</w:t>
      </w:r>
      <w:r w:rsidR="005434A5" w:rsidRPr="00115043">
        <w:t xml:space="preserve"> 21.00)</w:t>
      </w:r>
      <w:r w:rsidR="0054497C" w:rsidRPr="00115043">
        <w:t xml:space="preserve">, Hari Minggu (Pukul : 09.00 - 14.00). Pasien Di Rumah Luka Surabaya rata – rata 10 orang per hari. Alasan peneliti memilih mengambil data penelitian di Rumah Luka Surabaya cabang Sidoarjo adalah karena rata – rata pengunjung lebih banyak dibandingkan </w:t>
      </w:r>
    </w:p>
    <w:p w14:paraId="0FC425FC" w14:textId="77777777" w:rsidR="002B756F" w:rsidRPr="00115043" w:rsidRDefault="0054497C" w:rsidP="00AD27B2">
      <w:pPr>
        <w:jc w:val="both"/>
      </w:pPr>
      <w:r w:rsidRPr="00115043">
        <w:lastRenderedPageBreak/>
        <w:t>Rumah Luka Surabaya cabang yang lain, sehingga dapat memenuhi kriteria inklusi penelitian.</w:t>
      </w:r>
      <w:r w:rsidR="00236D12" w:rsidRPr="00115043">
        <w:t xml:space="preserve"> Pelayanan Di Rumah Luka Surabaya yaitu:</w:t>
      </w:r>
    </w:p>
    <w:p w14:paraId="72F1EA1E" w14:textId="77777777" w:rsidR="00236D12" w:rsidRPr="00115043" w:rsidRDefault="00236D12" w:rsidP="00236D12">
      <w:pPr>
        <w:pStyle w:val="ListParagraph"/>
        <w:numPr>
          <w:ilvl w:val="2"/>
          <w:numId w:val="108"/>
        </w:numPr>
        <w:ind w:left="567" w:hanging="567"/>
        <w:jc w:val="both"/>
      </w:pPr>
      <w:r w:rsidRPr="00115043">
        <w:t>Pelayanan pasien periksa umum.</w:t>
      </w:r>
    </w:p>
    <w:p w14:paraId="45AF7C3B" w14:textId="77777777" w:rsidR="00236D12" w:rsidRPr="00115043" w:rsidRDefault="00236D12" w:rsidP="00236D12">
      <w:pPr>
        <w:pStyle w:val="ListParagraph"/>
        <w:numPr>
          <w:ilvl w:val="2"/>
          <w:numId w:val="108"/>
        </w:numPr>
        <w:ind w:left="567" w:hanging="567"/>
        <w:jc w:val="both"/>
      </w:pPr>
      <w:r w:rsidRPr="00115043">
        <w:t>Pelayanan luka modern, meliputi:</w:t>
      </w:r>
    </w:p>
    <w:p w14:paraId="783DBCAC" w14:textId="77777777" w:rsidR="00236D12" w:rsidRPr="00115043" w:rsidRDefault="00236D12" w:rsidP="00236D12">
      <w:pPr>
        <w:pStyle w:val="ListParagraph"/>
        <w:numPr>
          <w:ilvl w:val="7"/>
          <w:numId w:val="29"/>
        </w:numPr>
        <w:ind w:left="1134" w:hanging="567"/>
        <w:jc w:val="both"/>
      </w:pPr>
      <w:r w:rsidRPr="00115043">
        <w:t>Luka diabet.</w:t>
      </w:r>
    </w:p>
    <w:p w14:paraId="737BF922" w14:textId="77777777" w:rsidR="00236D12" w:rsidRPr="00115043" w:rsidRDefault="00236D12" w:rsidP="00236D12">
      <w:pPr>
        <w:pStyle w:val="ListParagraph"/>
        <w:numPr>
          <w:ilvl w:val="7"/>
          <w:numId w:val="29"/>
        </w:numPr>
        <w:ind w:left="1134" w:hanging="567"/>
        <w:jc w:val="both"/>
      </w:pPr>
      <w:r w:rsidRPr="00115043">
        <w:t>Luka post operasi.</w:t>
      </w:r>
    </w:p>
    <w:p w14:paraId="761187DB" w14:textId="77777777" w:rsidR="00236D12" w:rsidRPr="00115043" w:rsidRDefault="00236D12" w:rsidP="00236D12">
      <w:pPr>
        <w:pStyle w:val="ListParagraph"/>
        <w:numPr>
          <w:ilvl w:val="7"/>
          <w:numId w:val="29"/>
        </w:numPr>
        <w:ind w:left="1134" w:hanging="567"/>
        <w:jc w:val="both"/>
      </w:pPr>
      <w:r w:rsidRPr="00115043">
        <w:t>Luka dekubitus.</w:t>
      </w:r>
    </w:p>
    <w:p w14:paraId="1995DC2A" w14:textId="77777777" w:rsidR="00236D12" w:rsidRPr="00115043" w:rsidRDefault="00236D12" w:rsidP="00236D12">
      <w:pPr>
        <w:pStyle w:val="ListParagraph"/>
        <w:numPr>
          <w:ilvl w:val="7"/>
          <w:numId w:val="29"/>
        </w:numPr>
        <w:ind w:left="1134" w:hanging="567"/>
        <w:jc w:val="both"/>
      </w:pPr>
      <w:r w:rsidRPr="00115043">
        <w:t>Luka kanker.</w:t>
      </w:r>
    </w:p>
    <w:p w14:paraId="252BF7A0" w14:textId="77777777" w:rsidR="00236D12" w:rsidRPr="00115043" w:rsidRDefault="00236D12" w:rsidP="00236D12">
      <w:pPr>
        <w:pStyle w:val="ListParagraph"/>
        <w:numPr>
          <w:ilvl w:val="7"/>
          <w:numId w:val="29"/>
        </w:numPr>
        <w:ind w:left="1134" w:hanging="567"/>
        <w:jc w:val="both"/>
      </w:pPr>
      <w:r w:rsidRPr="00115043">
        <w:t>Luka bakar.</w:t>
      </w:r>
    </w:p>
    <w:p w14:paraId="22C769BA" w14:textId="77777777" w:rsidR="00236D12" w:rsidRPr="00115043" w:rsidRDefault="00236D12" w:rsidP="00236D12">
      <w:pPr>
        <w:pStyle w:val="ListParagraph"/>
        <w:numPr>
          <w:ilvl w:val="2"/>
          <w:numId w:val="108"/>
        </w:numPr>
        <w:ind w:left="567" w:hanging="567"/>
        <w:jc w:val="both"/>
      </w:pPr>
      <w:r w:rsidRPr="00115043">
        <w:t>Pelayanan khitan (biasa / laser / klamp / stapler) meliputi:</w:t>
      </w:r>
    </w:p>
    <w:p w14:paraId="572FCBAD" w14:textId="77777777" w:rsidR="00236D12" w:rsidRPr="00115043" w:rsidRDefault="00236D12" w:rsidP="00236D12">
      <w:pPr>
        <w:pStyle w:val="ListParagraph"/>
        <w:numPr>
          <w:ilvl w:val="3"/>
          <w:numId w:val="108"/>
        </w:numPr>
        <w:ind w:left="1134" w:hanging="567"/>
        <w:jc w:val="both"/>
      </w:pPr>
      <w:r w:rsidRPr="00115043">
        <w:t>Khitan tanpa jarum dan minimal nyeri.</w:t>
      </w:r>
    </w:p>
    <w:p w14:paraId="5FA59425" w14:textId="77777777" w:rsidR="00236D12" w:rsidRPr="00115043" w:rsidRDefault="00236D12" w:rsidP="00236D12">
      <w:pPr>
        <w:pStyle w:val="ListParagraph"/>
        <w:numPr>
          <w:ilvl w:val="3"/>
          <w:numId w:val="108"/>
        </w:numPr>
        <w:ind w:left="1134" w:hanging="567"/>
        <w:jc w:val="both"/>
      </w:pPr>
      <w:r w:rsidRPr="00115043">
        <w:t>Khitan bayi.</w:t>
      </w:r>
    </w:p>
    <w:p w14:paraId="6E3149A6" w14:textId="77777777" w:rsidR="00236D12" w:rsidRPr="00115043" w:rsidRDefault="00236D12" w:rsidP="00236D12">
      <w:pPr>
        <w:pStyle w:val="ListParagraph"/>
        <w:numPr>
          <w:ilvl w:val="3"/>
          <w:numId w:val="108"/>
        </w:numPr>
        <w:ind w:left="1134" w:hanging="567"/>
        <w:jc w:val="both"/>
      </w:pPr>
      <w:r w:rsidRPr="00115043">
        <w:t>Khitan anak / dewasa.</w:t>
      </w:r>
    </w:p>
    <w:p w14:paraId="73E348F5" w14:textId="77777777" w:rsidR="00236D12" w:rsidRPr="00115043" w:rsidRDefault="00236D12" w:rsidP="00236D12">
      <w:pPr>
        <w:pStyle w:val="ListParagraph"/>
        <w:numPr>
          <w:ilvl w:val="3"/>
          <w:numId w:val="108"/>
        </w:numPr>
        <w:ind w:left="1134" w:hanging="567"/>
        <w:jc w:val="both"/>
      </w:pPr>
      <w:r w:rsidRPr="00115043">
        <w:t>Khitan massal.</w:t>
      </w:r>
    </w:p>
    <w:p w14:paraId="7172CF52" w14:textId="77777777" w:rsidR="00236D12" w:rsidRPr="00115043" w:rsidRDefault="00236D12" w:rsidP="00236D12">
      <w:pPr>
        <w:pStyle w:val="ListParagraph"/>
        <w:numPr>
          <w:ilvl w:val="3"/>
          <w:numId w:val="108"/>
        </w:numPr>
        <w:ind w:left="1134" w:hanging="567"/>
        <w:jc w:val="both"/>
      </w:pPr>
      <w:r w:rsidRPr="00115043">
        <w:t>Khitan gemuk.</w:t>
      </w:r>
    </w:p>
    <w:p w14:paraId="5C88616B" w14:textId="77777777" w:rsidR="00236D12" w:rsidRPr="00115043" w:rsidRDefault="00236D12" w:rsidP="00236D12">
      <w:pPr>
        <w:pStyle w:val="ListParagraph"/>
        <w:numPr>
          <w:ilvl w:val="3"/>
          <w:numId w:val="108"/>
        </w:numPr>
        <w:ind w:left="1134" w:hanging="567"/>
        <w:jc w:val="both"/>
      </w:pPr>
      <w:r w:rsidRPr="00115043">
        <w:t>Khitan autis.</w:t>
      </w:r>
    </w:p>
    <w:p w14:paraId="770E1D9C" w14:textId="77777777" w:rsidR="00236D12" w:rsidRPr="00115043" w:rsidRDefault="00236D12" w:rsidP="00236D12">
      <w:pPr>
        <w:pStyle w:val="ListParagraph"/>
        <w:numPr>
          <w:ilvl w:val="2"/>
          <w:numId w:val="108"/>
        </w:numPr>
        <w:ind w:left="567" w:hanging="567"/>
        <w:jc w:val="both"/>
      </w:pPr>
      <w:r w:rsidRPr="00115043">
        <w:t>Perawatan luka dating ke rumah (</w:t>
      </w:r>
      <w:r w:rsidRPr="00115043">
        <w:rPr>
          <w:i/>
          <w:iCs/>
        </w:rPr>
        <w:t>home care</w:t>
      </w:r>
      <w:r w:rsidRPr="00115043">
        <w:t>).</w:t>
      </w:r>
    </w:p>
    <w:p w14:paraId="7392DE68" w14:textId="77777777" w:rsidR="00236D12" w:rsidRPr="00115043" w:rsidRDefault="00236D12" w:rsidP="00236D12">
      <w:pPr>
        <w:pStyle w:val="ListParagraph"/>
        <w:ind w:left="0" w:firstLine="567"/>
        <w:jc w:val="both"/>
      </w:pPr>
      <w:r w:rsidRPr="00115043">
        <w:t xml:space="preserve">Luas Wilayah Di Rumah Luka Surabaya </w:t>
      </w:r>
    </w:p>
    <w:p w14:paraId="646B3BFB" w14:textId="77777777" w:rsidR="00E231F7" w:rsidRPr="00115043" w:rsidRDefault="00E231F7" w:rsidP="004A5212">
      <w:pPr>
        <w:pStyle w:val="Heading3"/>
        <w:numPr>
          <w:ilvl w:val="0"/>
          <w:numId w:val="111"/>
        </w:numPr>
        <w:ind w:left="567" w:hanging="567"/>
      </w:pPr>
      <w:bookmarkStart w:id="385" w:name="_Toc44436531"/>
      <w:r w:rsidRPr="00115043">
        <w:t>Gambaran Umum Subyek Penelitian</w:t>
      </w:r>
      <w:bookmarkEnd w:id="385"/>
    </w:p>
    <w:p w14:paraId="00E9044C" w14:textId="77777777" w:rsidR="002B756F" w:rsidRPr="00115043" w:rsidRDefault="00D96291" w:rsidP="00D96291">
      <w:pPr>
        <w:pStyle w:val="ListParagraph"/>
        <w:ind w:left="0" w:firstLine="567"/>
        <w:jc w:val="both"/>
      </w:pPr>
      <w:r w:rsidRPr="00115043">
        <w:t xml:space="preserve">Subyek penelitian ini yaitu pasien ulkus diabetik derajat 3 – 4 yang berada Di Rumah Luka Surabaya dengan subyek penelitian pada kelompok intervensi 16 orang dan kelompok kontrol 16 orang. Data demografi diperoleh melalui lembar observasi </w:t>
      </w:r>
      <w:r w:rsidRPr="00115043">
        <w:rPr>
          <w:i/>
          <w:iCs/>
        </w:rPr>
        <w:t>Bates-Jansen Wound Assessment Tool</w:t>
      </w:r>
      <w:r w:rsidRPr="00115043">
        <w:t xml:space="preserve"> yang diisi </w:t>
      </w:r>
      <w:r w:rsidR="001766DB" w:rsidRPr="00115043">
        <w:t>melalui pengkajian pada pasien ulkus diabetik.</w:t>
      </w:r>
    </w:p>
    <w:p w14:paraId="0656919C" w14:textId="77777777" w:rsidR="00E231F7" w:rsidRPr="00115043" w:rsidRDefault="00E231F7" w:rsidP="004A5212">
      <w:pPr>
        <w:pStyle w:val="Heading3"/>
        <w:numPr>
          <w:ilvl w:val="0"/>
          <w:numId w:val="111"/>
        </w:numPr>
        <w:ind w:left="567" w:hanging="567"/>
      </w:pPr>
      <w:bookmarkStart w:id="386" w:name="_Toc44436532"/>
      <w:r w:rsidRPr="00115043">
        <w:lastRenderedPageBreak/>
        <w:t>Data Umum Hasil Penelitian</w:t>
      </w:r>
      <w:bookmarkEnd w:id="386"/>
    </w:p>
    <w:p w14:paraId="421CB16A" w14:textId="3BAD2F5C" w:rsidR="002B756F" w:rsidRDefault="00CC29A3" w:rsidP="00CA75F1">
      <w:pPr>
        <w:pStyle w:val="ListParagraph"/>
        <w:ind w:left="0" w:firstLine="567"/>
        <w:jc w:val="both"/>
      </w:pPr>
      <w:r w:rsidRPr="00115043">
        <w:t>Data umum dalam penelitian ini berisi karakteristik responden yang meliputi usia, jenis kelamin, pekerjaan, lama menderita DM, keluarga yang menderita DM, perawatan luka DM sebelumnya</w:t>
      </w:r>
      <w:r w:rsidR="000950C4" w:rsidRPr="00115043">
        <w:t xml:space="preserve">, diet DM, Latihan fisik, aktivitas fisik, gula darah saat ini, konsumsi obat DM, konsumsi obat DM secara teratur, </w:t>
      </w:r>
      <w:r w:rsidR="00D0301E" w:rsidRPr="00115043">
        <w:t xml:space="preserve">dan </w:t>
      </w:r>
      <w:r w:rsidR="000950C4" w:rsidRPr="00115043">
        <w:t>Riwayat penyakit selain DM</w:t>
      </w:r>
      <w:r w:rsidR="00D0301E" w:rsidRPr="00115043">
        <w:t>. responden pada penelitian ini yaitu pasien ulkus diabetik derajat 3 – 4 yang berada Di Rumah Luka Surabaya dengan jumlah 32 responden yang dibagi menjadi 2 kelompok yaitu 16 responden kelompok intervensi dan 16 responden kelompok kontrol. Data disajikan secara lengkap dalam bentuk tabe</w:t>
      </w:r>
      <w:r w:rsidR="00444BD6">
        <w:t>l</w:t>
      </w:r>
      <w:r w:rsidR="00D0301E" w:rsidRPr="00115043">
        <w:t xml:space="preserve"> berikut :</w:t>
      </w:r>
    </w:p>
    <w:p w14:paraId="7DFEC385" w14:textId="53A3F47D" w:rsidR="00EB252D" w:rsidRDefault="00EB252D" w:rsidP="00EB252D">
      <w:pPr>
        <w:pStyle w:val="Heading4"/>
        <w:ind w:left="993" w:hanging="993"/>
        <w:jc w:val="both"/>
      </w:pPr>
      <w:bookmarkStart w:id="387" w:name="_Toc46077541"/>
      <w:r>
        <w:t>Tabel 5.1 Karakteristik Responden Ulkus Diabetik Pada Kelompok Intervensi Dan Kelompok Kontrol Di Rumah Luka Surabaya Pada Tanggal 13 April – 13 Mei 2020</w:t>
      </w:r>
      <w:bookmarkEnd w:id="387"/>
    </w:p>
    <w:p w14:paraId="53E75233" w14:textId="77777777" w:rsidR="00EB252D" w:rsidRDefault="00EB252D" w:rsidP="00EB252D">
      <w:pPr>
        <w:pStyle w:val="ListParagraph"/>
        <w:spacing w:line="240" w:lineRule="auto"/>
        <w:ind w:left="993" w:hanging="993"/>
        <w:jc w:val="both"/>
      </w:pPr>
    </w:p>
    <w:tbl>
      <w:tblPr>
        <w:tblStyle w:val="TableGrid"/>
        <w:tblW w:w="8648" w:type="dxa"/>
        <w:tblInd w:w="-431" w:type="dxa"/>
        <w:tblLayout w:type="fixed"/>
        <w:tblLook w:val="04A0" w:firstRow="1" w:lastRow="0" w:firstColumn="1" w:lastColumn="0" w:noHBand="0" w:noVBand="1"/>
      </w:tblPr>
      <w:tblGrid>
        <w:gridCol w:w="512"/>
        <w:gridCol w:w="1757"/>
        <w:gridCol w:w="1843"/>
        <w:gridCol w:w="1134"/>
        <w:gridCol w:w="1134"/>
        <w:gridCol w:w="1134"/>
        <w:gridCol w:w="1134"/>
      </w:tblGrid>
      <w:tr w:rsidR="008F7676" w14:paraId="7B29721A" w14:textId="77777777" w:rsidTr="007354F0">
        <w:trPr>
          <w:trHeight w:val="285"/>
        </w:trPr>
        <w:tc>
          <w:tcPr>
            <w:tcW w:w="512" w:type="dxa"/>
            <w:vMerge w:val="restart"/>
          </w:tcPr>
          <w:p w14:paraId="50440310" w14:textId="6BB27512" w:rsidR="008F7676" w:rsidRPr="008F7676" w:rsidRDefault="008F7676" w:rsidP="008F7676">
            <w:pPr>
              <w:ind w:firstLine="0"/>
              <w:rPr>
                <w:rFonts w:ascii="Times New Roman" w:hAnsi="Times New Roman"/>
                <w:sz w:val="20"/>
                <w:szCs w:val="20"/>
                <w:lang w:val="en-US"/>
              </w:rPr>
            </w:pPr>
            <w:r>
              <w:rPr>
                <w:rFonts w:ascii="Times New Roman" w:hAnsi="Times New Roman"/>
                <w:sz w:val="20"/>
                <w:szCs w:val="20"/>
                <w:lang w:val="en-US"/>
              </w:rPr>
              <w:t>No.</w:t>
            </w:r>
          </w:p>
        </w:tc>
        <w:tc>
          <w:tcPr>
            <w:tcW w:w="3600" w:type="dxa"/>
            <w:gridSpan w:val="2"/>
            <w:vMerge w:val="restart"/>
          </w:tcPr>
          <w:p w14:paraId="2BE9335E" w14:textId="3E55C121" w:rsidR="008F7676" w:rsidRPr="008F7676" w:rsidRDefault="008F7676" w:rsidP="008F7676">
            <w:pPr>
              <w:ind w:firstLine="0"/>
              <w:jc w:val="left"/>
              <w:rPr>
                <w:rFonts w:ascii="Times New Roman" w:hAnsi="Times New Roman"/>
                <w:sz w:val="20"/>
                <w:szCs w:val="20"/>
              </w:rPr>
            </w:pPr>
            <w:r>
              <w:rPr>
                <w:rFonts w:ascii="Times New Roman" w:hAnsi="Times New Roman"/>
                <w:sz w:val="20"/>
                <w:szCs w:val="20"/>
                <w:lang w:val="en-US"/>
              </w:rPr>
              <w:t xml:space="preserve">Karakterisik Responden </w:t>
            </w:r>
            <w:r w:rsidR="00EB252D">
              <w:rPr>
                <w:rFonts w:ascii="Times New Roman" w:hAnsi="Times New Roman"/>
                <w:sz w:val="20"/>
                <w:szCs w:val="20"/>
                <w:lang w:val="en-US"/>
              </w:rPr>
              <w:t>Ulkus Diabetik</w:t>
            </w:r>
          </w:p>
        </w:tc>
        <w:tc>
          <w:tcPr>
            <w:tcW w:w="2268" w:type="dxa"/>
            <w:gridSpan w:val="2"/>
            <w:vAlign w:val="center"/>
          </w:tcPr>
          <w:p w14:paraId="226F9987" w14:textId="51A8004C"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Kelompok Intervensi</w:t>
            </w:r>
          </w:p>
        </w:tc>
        <w:tc>
          <w:tcPr>
            <w:tcW w:w="2268" w:type="dxa"/>
            <w:gridSpan w:val="2"/>
            <w:vAlign w:val="center"/>
          </w:tcPr>
          <w:p w14:paraId="70FED475" w14:textId="04A72F61"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 xml:space="preserve">Kelompok </w:t>
            </w:r>
            <w:r w:rsidR="005C6AF6">
              <w:rPr>
                <w:rFonts w:ascii="Times New Roman" w:hAnsi="Times New Roman"/>
                <w:sz w:val="20"/>
                <w:szCs w:val="20"/>
                <w:lang w:val="en-US"/>
              </w:rPr>
              <w:t>Kontrol</w:t>
            </w:r>
          </w:p>
        </w:tc>
      </w:tr>
      <w:tr w:rsidR="007354F0" w14:paraId="306D2D57" w14:textId="77777777" w:rsidTr="007354F0">
        <w:tc>
          <w:tcPr>
            <w:tcW w:w="512" w:type="dxa"/>
            <w:vMerge/>
          </w:tcPr>
          <w:p w14:paraId="000B5B57" w14:textId="7ACE0652" w:rsidR="008F7676" w:rsidRPr="008F7676" w:rsidRDefault="008F7676" w:rsidP="008F7676">
            <w:pPr>
              <w:ind w:firstLine="22"/>
              <w:rPr>
                <w:rFonts w:ascii="Times New Roman" w:hAnsi="Times New Roman"/>
                <w:sz w:val="20"/>
                <w:szCs w:val="20"/>
                <w:lang w:val="en-US"/>
              </w:rPr>
            </w:pPr>
          </w:p>
        </w:tc>
        <w:tc>
          <w:tcPr>
            <w:tcW w:w="3600" w:type="dxa"/>
            <w:gridSpan w:val="2"/>
            <w:vMerge/>
          </w:tcPr>
          <w:p w14:paraId="16490B07" w14:textId="77777777" w:rsidR="008F7676" w:rsidRPr="008F7676" w:rsidRDefault="008F7676" w:rsidP="008F7676">
            <w:pPr>
              <w:ind w:firstLine="0"/>
              <w:rPr>
                <w:rFonts w:ascii="Times New Roman" w:hAnsi="Times New Roman"/>
                <w:sz w:val="20"/>
                <w:szCs w:val="20"/>
              </w:rPr>
            </w:pPr>
          </w:p>
        </w:tc>
        <w:tc>
          <w:tcPr>
            <w:tcW w:w="1134" w:type="dxa"/>
          </w:tcPr>
          <w:p w14:paraId="0B38D101" w14:textId="0DE12646"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Frekuensi (f)</w:t>
            </w:r>
          </w:p>
        </w:tc>
        <w:tc>
          <w:tcPr>
            <w:tcW w:w="1134" w:type="dxa"/>
          </w:tcPr>
          <w:p w14:paraId="1DB6D574" w14:textId="78618404"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Prosentase (%)</w:t>
            </w:r>
          </w:p>
        </w:tc>
        <w:tc>
          <w:tcPr>
            <w:tcW w:w="1134" w:type="dxa"/>
          </w:tcPr>
          <w:p w14:paraId="0A277E90" w14:textId="5A6E9D3C"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Frekuensi (f)</w:t>
            </w:r>
          </w:p>
        </w:tc>
        <w:tc>
          <w:tcPr>
            <w:tcW w:w="1134" w:type="dxa"/>
          </w:tcPr>
          <w:p w14:paraId="282F0F5D" w14:textId="27E6EA60" w:rsidR="008F7676" w:rsidRPr="008F7676" w:rsidRDefault="008F7676" w:rsidP="008F7676">
            <w:pPr>
              <w:ind w:firstLine="0"/>
              <w:jc w:val="center"/>
              <w:rPr>
                <w:rFonts w:ascii="Times New Roman" w:hAnsi="Times New Roman"/>
                <w:sz w:val="20"/>
                <w:szCs w:val="20"/>
                <w:lang w:val="en-US"/>
              </w:rPr>
            </w:pPr>
            <w:r>
              <w:rPr>
                <w:rFonts w:ascii="Times New Roman" w:hAnsi="Times New Roman"/>
                <w:sz w:val="20"/>
                <w:szCs w:val="20"/>
                <w:lang w:val="en-US"/>
              </w:rPr>
              <w:t>Prosentase (%)</w:t>
            </w:r>
          </w:p>
        </w:tc>
      </w:tr>
      <w:tr w:rsidR="0093411F" w14:paraId="1ACA167F" w14:textId="77777777" w:rsidTr="007354F0">
        <w:tc>
          <w:tcPr>
            <w:tcW w:w="512" w:type="dxa"/>
          </w:tcPr>
          <w:p w14:paraId="6771322D" w14:textId="77764B6C"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1.</w:t>
            </w:r>
          </w:p>
        </w:tc>
        <w:tc>
          <w:tcPr>
            <w:tcW w:w="1757" w:type="dxa"/>
          </w:tcPr>
          <w:p w14:paraId="7C9EE4CD" w14:textId="2DD40C5A" w:rsidR="00444BD6" w:rsidRPr="008F7676" w:rsidRDefault="008F7676" w:rsidP="007615A1">
            <w:pPr>
              <w:ind w:firstLine="0"/>
              <w:jc w:val="left"/>
              <w:rPr>
                <w:rFonts w:ascii="Times New Roman" w:hAnsi="Times New Roman"/>
                <w:sz w:val="20"/>
                <w:szCs w:val="20"/>
                <w:lang w:val="en-US"/>
              </w:rPr>
            </w:pPr>
            <w:r>
              <w:rPr>
                <w:rFonts w:ascii="Times New Roman" w:hAnsi="Times New Roman"/>
                <w:sz w:val="20"/>
                <w:szCs w:val="20"/>
                <w:lang w:val="en-US"/>
              </w:rPr>
              <w:t>Usia</w:t>
            </w:r>
          </w:p>
        </w:tc>
        <w:tc>
          <w:tcPr>
            <w:tcW w:w="1843" w:type="dxa"/>
          </w:tcPr>
          <w:p w14:paraId="2E6B7080" w14:textId="6AC7A8E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36-45 Tahun</w:t>
            </w:r>
          </w:p>
          <w:p w14:paraId="11FF6539" w14:textId="7777777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46-55 Tahun</w:t>
            </w:r>
          </w:p>
          <w:p w14:paraId="0DDAF900" w14:textId="7777777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56-65 Tahun</w:t>
            </w:r>
          </w:p>
          <w:p w14:paraId="76BC815C" w14:textId="248F3ECE" w:rsidR="00444BD6" w:rsidRPr="008F7676" w:rsidRDefault="0093411F" w:rsidP="0093411F">
            <w:pPr>
              <w:ind w:firstLine="0"/>
              <w:rPr>
                <w:rFonts w:ascii="Times New Roman" w:hAnsi="Times New Roman"/>
                <w:sz w:val="20"/>
                <w:szCs w:val="20"/>
              </w:rPr>
            </w:pPr>
            <w:r w:rsidRPr="0093411F">
              <w:rPr>
                <w:rFonts w:ascii="Times New Roman" w:hAnsi="Times New Roman"/>
                <w:sz w:val="20"/>
                <w:szCs w:val="20"/>
              </w:rPr>
              <w:t>&gt; 65 Tahun</w:t>
            </w:r>
          </w:p>
        </w:tc>
        <w:tc>
          <w:tcPr>
            <w:tcW w:w="1134" w:type="dxa"/>
          </w:tcPr>
          <w:p w14:paraId="0EAD9CE0"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2</w:t>
            </w:r>
          </w:p>
          <w:p w14:paraId="3567E922"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2</w:t>
            </w:r>
          </w:p>
          <w:p w14:paraId="6E679A2F"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10</w:t>
            </w:r>
          </w:p>
          <w:p w14:paraId="38BB8E0C" w14:textId="1792FF4D" w:rsidR="00444BD6" w:rsidRPr="008F7676" w:rsidRDefault="007615A1" w:rsidP="00A67CCF">
            <w:pPr>
              <w:ind w:firstLine="0"/>
              <w:jc w:val="center"/>
              <w:rPr>
                <w:rFonts w:ascii="Times New Roman" w:hAnsi="Times New Roman"/>
                <w:sz w:val="20"/>
                <w:szCs w:val="20"/>
              </w:rPr>
            </w:pPr>
            <w:r w:rsidRPr="007615A1">
              <w:rPr>
                <w:rFonts w:ascii="Times New Roman" w:hAnsi="Times New Roman"/>
                <w:sz w:val="20"/>
                <w:szCs w:val="20"/>
              </w:rPr>
              <w:t>2</w:t>
            </w:r>
          </w:p>
        </w:tc>
        <w:tc>
          <w:tcPr>
            <w:tcW w:w="1134" w:type="dxa"/>
          </w:tcPr>
          <w:p w14:paraId="23759E50" w14:textId="1770C0D9" w:rsidR="007615A1" w:rsidRPr="00046BD3" w:rsidRDefault="007615A1" w:rsidP="00A67CCF">
            <w:pPr>
              <w:ind w:firstLine="0"/>
              <w:jc w:val="center"/>
              <w:rPr>
                <w:rFonts w:ascii="Times New Roman" w:hAnsi="Times New Roman"/>
                <w:sz w:val="20"/>
                <w:szCs w:val="20"/>
                <w:lang w:val="en-US"/>
              </w:rPr>
            </w:pPr>
            <w:r w:rsidRPr="007615A1">
              <w:rPr>
                <w:rFonts w:ascii="Times New Roman" w:hAnsi="Times New Roman"/>
                <w:sz w:val="20"/>
                <w:szCs w:val="20"/>
              </w:rPr>
              <w:t>12,5</w:t>
            </w:r>
            <w:r w:rsidR="00046BD3">
              <w:rPr>
                <w:rFonts w:ascii="Times New Roman" w:hAnsi="Times New Roman"/>
                <w:sz w:val="20"/>
                <w:szCs w:val="20"/>
                <w:lang w:val="en-US"/>
              </w:rPr>
              <w:t xml:space="preserve"> %</w:t>
            </w:r>
          </w:p>
          <w:p w14:paraId="72471CFB" w14:textId="15BDE4A4" w:rsidR="007615A1" w:rsidRPr="00046BD3" w:rsidRDefault="007615A1" w:rsidP="00A67CCF">
            <w:pPr>
              <w:ind w:firstLine="0"/>
              <w:jc w:val="center"/>
              <w:rPr>
                <w:rFonts w:ascii="Times New Roman" w:hAnsi="Times New Roman"/>
                <w:sz w:val="20"/>
                <w:szCs w:val="20"/>
                <w:lang w:val="en-US"/>
              </w:rPr>
            </w:pPr>
            <w:r w:rsidRPr="007615A1">
              <w:rPr>
                <w:rFonts w:ascii="Times New Roman" w:hAnsi="Times New Roman"/>
                <w:sz w:val="20"/>
                <w:szCs w:val="20"/>
              </w:rPr>
              <w:t>12,5</w:t>
            </w:r>
            <w:r w:rsidR="00046BD3">
              <w:rPr>
                <w:rFonts w:ascii="Times New Roman" w:hAnsi="Times New Roman"/>
                <w:sz w:val="20"/>
                <w:szCs w:val="20"/>
                <w:lang w:val="en-US"/>
              </w:rPr>
              <w:t xml:space="preserve"> %</w:t>
            </w:r>
          </w:p>
          <w:p w14:paraId="2D2FB2AF" w14:textId="62A07673" w:rsidR="007615A1" w:rsidRPr="00046BD3" w:rsidRDefault="007615A1" w:rsidP="00A67CCF">
            <w:pPr>
              <w:ind w:firstLine="0"/>
              <w:jc w:val="center"/>
              <w:rPr>
                <w:rFonts w:ascii="Times New Roman" w:hAnsi="Times New Roman"/>
                <w:sz w:val="20"/>
                <w:szCs w:val="20"/>
                <w:lang w:val="en-US"/>
              </w:rPr>
            </w:pPr>
            <w:r w:rsidRPr="007615A1">
              <w:rPr>
                <w:rFonts w:ascii="Times New Roman" w:hAnsi="Times New Roman"/>
                <w:sz w:val="20"/>
                <w:szCs w:val="20"/>
              </w:rPr>
              <w:t>62,5</w:t>
            </w:r>
            <w:r w:rsidR="00046BD3">
              <w:rPr>
                <w:rFonts w:ascii="Times New Roman" w:hAnsi="Times New Roman"/>
                <w:sz w:val="20"/>
                <w:szCs w:val="20"/>
                <w:lang w:val="en-US"/>
              </w:rPr>
              <w:t xml:space="preserve"> %</w:t>
            </w:r>
          </w:p>
          <w:p w14:paraId="0E45444B" w14:textId="61193A3A" w:rsidR="00444BD6" w:rsidRPr="00046BD3" w:rsidRDefault="007615A1" w:rsidP="00A67CCF">
            <w:pPr>
              <w:ind w:firstLine="0"/>
              <w:jc w:val="center"/>
              <w:rPr>
                <w:rFonts w:ascii="Times New Roman" w:hAnsi="Times New Roman"/>
                <w:sz w:val="20"/>
                <w:szCs w:val="20"/>
                <w:lang w:val="en-US"/>
              </w:rPr>
            </w:pPr>
            <w:r w:rsidRPr="007615A1">
              <w:rPr>
                <w:rFonts w:ascii="Times New Roman" w:hAnsi="Times New Roman"/>
                <w:sz w:val="20"/>
                <w:szCs w:val="20"/>
              </w:rPr>
              <w:t>12,5</w:t>
            </w:r>
            <w:r w:rsidR="00046BD3">
              <w:rPr>
                <w:rFonts w:ascii="Times New Roman" w:hAnsi="Times New Roman"/>
                <w:sz w:val="20"/>
                <w:szCs w:val="20"/>
                <w:lang w:val="en-US"/>
              </w:rPr>
              <w:t xml:space="preserve"> %</w:t>
            </w:r>
          </w:p>
        </w:tc>
        <w:tc>
          <w:tcPr>
            <w:tcW w:w="1134" w:type="dxa"/>
          </w:tcPr>
          <w:p w14:paraId="6FF47CD1"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2</w:t>
            </w:r>
          </w:p>
          <w:p w14:paraId="11655AD6"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9</w:t>
            </w:r>
          </w:p>
          <w:p w14:paraId="785A6F6C" w14:textId="77777777" w:rsidR="007615A1" w:rsidRPr="007615A1" w:rsidRDefault="007615A1" w:rsidP="00A67CCF">
            <w:pPr>
              <w:ind w:firstLine="0"/>
              <w:jc w:val="center"/>
              <w:rPr>
                <w:rFonts w:ascii="Times New Roman" w:hAnsi="Times New Roman"/>
                <w:sz w:val="20"/>
                <w:szCs w:val="20"/>
              </w:rPr>
            </w:pPr>
            <w:r w:rsidRPr="007615A1">
              <w:rPr>
                <w:rFonts w:ascii="Times New Roman" w:hAnsi="Times New Roman"/>
                <w:sz w:val="20"/>
                <w:szCs w:val="20"/>
              </w:rPr>
              <w:t>5</w:t>
            </w:r>
          </w:p>
          <w:p w14:paraId="1259B43C" w14:textId="40717E77" w:rsidR="00444BD6" w:rsidRPr="008F7676" w:rsidRDefault="007615A1" w:rsidP="00A67CCF">
            <w:pPr>
              <w:ind w:firstLine="0"/>
              <w:jc w:val="center"/>
              <w:rPr>
                <w:rFonts w:ascii="Times New Roman" w:hAnsi="Times New Roman"/>
                <w:sz w:val="20"/>
                <w:szCs w:val="20"/>
              </w:rPr>
            </w:pPr>
            <w:r w:rsidRPr="007615A1">
              <w:rPr>
                <w:rFonts w:ascii="Times New Roman" w:hAnsi="Times New Roman"/>
                <w:sz w:val="20"/>
                <w:szCs w:val="20"/>
              </w:rPr>
              <w:t>0</w:t>
            </w:r>
          </w:p>
        </w:tc>
        <w:tc>
          <w:tcPr>
            <w:tcW w:w="1134" w:type="dxa"/>
          </w:tcPr>
          <w:p w14:paraId="1D4CED30" w14:textId="4A69A26C" w:rsidR="00046BD3" w:rsidRPr="00046BD3" w:rsidRDefault="00046BD3" w:rsidP="00A67CCF">
            <w:pPr>
              <w:ind w:firstLine="0"/>
              <w:jc w:val="center"/>
              <w:rPr>
                <w:rFonts w:ascii="Times New Roman" w:hAnsi="Times New Roman"/>
                <w:sz w:val="20"/>
                <w:szCs w:val="20"/>
                <w:lang w:val="en-US"/>
              </w:rPr>
            </w:pPr>
            <w:r w:rsidRPr="00046BD3">
              <w:rPr>
                <w:rFonts w:ascii="Times New Roman" w:hAnsi="Times New Roman"/>
                <w:sz w:val="20"/>
                <w:szCs w:val="20"/>
              </w:rPr>
              <w:t>12,5</w:t>
            </w:r>
            <w:r>
              <w:rPr>
                <w:rFonts w:ascii="Times New Roman" w:hAnsi="Times New Roman"/>
                <w:sz w:val="20"/>
                <w:szCs w:val="20"/>
                <w:lang w:val="en-US"/>
              </w:rPr>
              <w:t xml:space="preserve"> %</w:t>
            </w:r>
          </w:p>
          <w:p w14:paraId="2B341ECF" w14:textId="0E701F91" w:rsidR="00046BD3" w:rsidRPr="00046BD3" w:rsidRDefault="00046BD3" w:rsidP="00A67CCF">
            <w:pPr>
              <w:ind w:firstLine="0"/>
              <w:jc w:val="center"/>
              <w:rPr>
                <w:rFonts w:ascii="Times New Roman" w:hAnsi="Times New Roman"/>
                <w:sz w:val="20"/>
                <w:szCs w:val="20"/>
                <w:lang w:val="en-US"/>
              </w:rPr>
            </w:pPr>
            <w:r w:rsidRPr="00046BD3">
              <w:rPr>
                <w:rFonts w:ascii="Times New Roman" w:hAnsi="Times New Roman"/>
                <w:sz w:val="20"/>
                <w:szCs w:val="20"/>
              </w:rPr>
              <w:t>56,3</w:t>
            </w:r>
            <w:r>
              <w:rPr>
                <w:rFonts w:ascii="Times New Roman" w:hAnsi="Times New Roman"/>
                <w:sz w:val="20"/>
                <w:szCs w:val="20"/>
                <w:lang w:val="en-US"/>
              </w:rPr>
              <w:t xml:space="preserve"> %</w:t>
            </w:r>
          </w:p>
          <w:p w14:paraId="098EB2E9" w14:textId="4F4FE84C" w:rsidR="00046BD3" w:rsidRPr="00046BD3" w:rsidRDefault="00046BD3" w:rsidP="00A67CCF">
            <w:pPr>
              <w:ind w:firstLine="0"/>
              <w:jc w:val="center"/>
              <w:rPr>
                <w:rFonts w:ascii="Times New Roman" w:hAnsi="Times New Roman"/>
                <w:sz w:val="20"/>
                <w:szCs w:val="20"/>
                <w:lang w:val="en-US"/>
              </w:rPr>
            </w:pPr>
            <w:r w:rsidRPr="00046BD3">
              <w:rPr>
                <w:rFonts w:ascii="Times New Roman" w:hAnsi="Times New Roman"/>
                <w:sz w:val="20"/>
                <w:szCs w:val="20"/>
              </w:rPr>
              <w:t>31,3</w:t>
            </w:r>
            <w:r>
              <w:rPr>
                <w:rFonts w:ascii="Times New Roman" w:hAnsi="Times New Roman"/>
                <w:sz w:val="20"/>
                <w:szCs w:val="20"/>
                <w:lang w:val="en-US"/>
              </w:rPr>
              <w:t xml:space="preserve"> %</w:t>
            </w:r>
          </w:p>
          <w:p w14:paraId="1664241C" w14:textId="3BF7ECE0" w:rsidR="00444BD6" w:rsidRPr="00A67CCF" w:rsidRDefault="00046BD3" w:rsidP="00A67CCF">
            <w:pPr>
              <w:ind w:firstLine="0"/>
              <w:jc w:val="center"/>
              <w:rPr>
                <w:rFonts w:ascii="Times New Roman" w:hAnsi="Times New Roman"/>
                <w:sz w:val="20"/>
                <w:szCs w:val="20"/>
                <w:lang w:val="en-US"/>
              </w:rPr>
            </w:pPr>
            <w:r w:rsidRPr="00046BD3">
              <w:rPr>
                <w:rFonts w:ascii="Times New Roman" w:hAnsi="Times New Roman"/>
                <w:sz w:val="20"/>
                <w:szCs w:val="20"/>
              </w:rPr>
              <w:t>0</w:t>
            </w:r>
            <w:r w:rsidR="00A67CCF">
              <w:rPr>
                <w:rFonts w:ascii="Times New Roman" w:hAnsi="Times New Roman"/>
                <w:sz w:val="20"/>
                <w:szCs w:val="20"/>
                <w:lang w:val="en-US"/>
              </w:rPr>
              <w:t xml:space="preserve"> %</w:t>
            </w:r>
          </w:p>
        </w:tc>
      </w:tr>
      <w:tr w:rsidR="0093411F" w14:paraId="3A206E10" w14:textId="77777777" w:rsidTr="007354F0">
        <w:tc>
          <w:tcPr>
            <w:tcW w:w="512" w:type="dxa"/>
          </w:tcPr>
          <w:p w14:paraId="55CDD52F" w14:textId="5CAA3632"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2.</w:t>
            </w:r>
          </w:p>
        </w:tc>
        <w:tc>
          <w:tcPr>
            <w:tcW w:w="1757" w:type="dxa"/>
          </w:tcPr>
          <w:p w14:paraId="54785E1D" w14:textId="2C6876E0" w:rsidR="00444BD6" w:rsidRPr="008F7676" w:rsidRDefault="008F7676" w:rsidP="007615A1">
            <w:pPr>
              <w:ind w:firstLine="0"/>
              <w:jc w:val="left"/>
              <w:rPr>
                <w:rFonts w:ascii="Times New Roman" w:hAnsi="Times New Roman"/>
                <w:sz w:val="20"/>
                <w:szCs w:val="20"/>
                <w:lang w:val="en-US"/>
              </w:rPr>
            </w:pPr>
            <w:r>
              <w:rPr>
                <w:rFonts w:ascii="Times New Roman" w:hAnsi="Times New Roman"/>
                <w:sz w:val="20"/>
                <w:szCs w:val="20"/>
                <w:lang w:val="en-US"/>
              </w:rPr>
              <w:t>Jenis Kelamin</w:t>
            </w:r>
          </w:p>
        </w:tc>
        <w:tc>
          <w:tcPr>
            <w:tcW w:w="1843" w:type="dxa"/>
          </w:tcPr>
          <w:p w14:paraId="05F82444" w14:textId="7777777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Laki – laki</w:t>
            </w:r>
          </w:p>
          <w:p w14:paraId="28BF69E9" w14:textId="1B93E812" w:rsidR="00444BD6" w:rsidRPr="008F7676" w:rsidRDefault="0093411F" w:rsidP="0093411F">
            <w:pPr>
              <w:ind w:firstLine="0"/>
              <w:rPr>
                <w:rFonts w:ascii="Times New Roman" w:hAnsi="Times New Roman"/>
                <w:sz w:val="20"/>
                <w:szCs w:val="20"/>
              </w:rPr>
            </w:pPr>
            <w:r w:rsidRPr="0093411F">
              <w:rPr>
                <w:rFonts w:ascii="Times New Roman" w:hAnsi="Times New Roman"/>
                <w:sz w:val="20"/>
                <w:szCs w:val="20"/>
              </w:rPr>
              <w:t>Perempuan</w:t>
            </w:r>
          </w:p>
        </w:tc>
        <w:tc>
          <w:tcPr>
            <w:tcW w:w="1134" w:type="dxa"/>
          </w:tcPr>
          <w:p w14:paraId="4804797A" w14:textId="77777777" w:rsidR="001269DA" w:rsidRPr="001269DA" w:rsidRDefault="001269DA" w:rsidP="00A67CCF">
            <w:pPr>
              <w:ind w:firstLine="0"/>
              <w:jc w:val="center"/>
              <w:rPr>
                <w:rFonts w:ascii="Times New Roman" w:hAnsi="Times New Roman"/>
                <w:sz w:val="20"/>
                <w:szCs w:val="20"/>
              </w:rPr>
            </w:pPr>
            <w:r w:rsidRPr="001269DA">
              <w:rPr>
                <w:rFonts w:ascii="Times New Roman" w:hAnsi="Times New Roman"/>
                <w:sz w:val="20"/>
                <w:szCs w:val="20"/>
              </w:rPr>
              <w:t>5</w:t>
            </w:r>
          </w:p>
          <w:p w14:paraId="524ECE49" w14:textId="6EB527A4" w:rsidR="00444BD6" w:rsidRPr="008F7676" w:rsidRDefault="001269DA" w:rsidP="00A67CCF">
            <w:pPr>
              <w:ind w:firstLine="0"/>
              <w:jc w:val="center"/>
              <w:rPr>
                <w:rFonts w:ascii="Times New Roman" w:hAnsi="Times New Roman"/>
                <w:sz w:val="20"/>
                <w:szCs w:val="20"/>
              </w:rPr>
            </w:pPr>
            <w:r w:rsidRPr="001269DA">
              <w:rPr>
                <w:rFonts w:ascii="Times New Roman" w:hAnsi="Times New Roman"/>
                <w:sz w:val="20"/>
                <w:szCs w:val="20"/>
              </w:rPr>
              <w:t>11</w:t>
            </w:r>
          </w:p>
        </w:tc>
        <w:tc>
          <w:tcPr>
            <w:tcW w:w="1134" w:type="dxa"/>
          </w:tcPr>
          <w:p w14:paraId="3EE39F22" w14:textId="521F4215" w:rsidR="001269DA" w:rsidRPr="001269DA" w:rsidRDefault="001269DA" w:rsidP="00A67CCF">
            <w:pPr>
              <w:ind w:firstLine="0"/>
              <w:jc w:val="center"/>
              <w:rPr>
                <w:rFonts w:ascii="Times New Roman" w:hAnsi="Times New Roman"/>
                <w:sz w:val="20"/>
                <w:szCs w:val="20"/>
                <w:lang w:val="en-US"/>
              </w:rPr>
            </w:pPr>
            <w:r w:rsidRPr="001269DA">
              <w:rPr>
                <w:rFonts w:ascii="Times New Roman" w:hAnsi="Times New Roman"/>
                <w:sz w:val="20"/>
                <w:szCs w:val="20"/>
              </w:rPr>
              <w:t>31,3</w:t>
            </w:r>
            <w:r>
              <w:rPr>
                <w:rFonts w:ascii="Times New Roman" w:hAnsi="Times New Roman"/>
                <w:sz w:val="20"/>
                <w:szCs w:val="20"/>
                <w:lang w:val="en-US"/>
              </w:rPr>
              <w:t xml:space="preserve"> %</w:t>
            </w:r>
          </w:p>
          <w:p w14:paraId="344C9AAA" w14:textId="1F8B510D" w:rsidR="00444BD6" w:rsidRPr="001269DA" w:rsidRDefault="001269DA" w:rsidP="00A67CCF">
            <w:pPr>
              <w:ind w:firstLine="0"/>
              <w:jc w:val="center"/>
              <w:rPr>
                <w:rFonts w:ascii="Times New Roman" w:hAnsi="Times New Roman"/>
                <w:sz w:val="20"/>
                <w:szCs w:val="20"/>
                <w:lang w:val="en-US"/>
              </w:rPr>
            </w:pPr>
            <w:r w:rsidRPr="001269DA">
              <w:rPr>
                <w:rFonts w:ascii="Times New Roman" w:hAnsi="Times New Roman"/>
                <w:sz w:val="20"/>
                <w:szCs w:val="20"/>
              </w:rPr>
              <w:t>68,8</w:t>
            </w:r>
            <w:r>
              <w:rPr>
                <w:rFonts w:ascii="Times New Roman" w:hAnsi="Times New Roman"/>
                <w:sz w:val="20"/>
                <w:szCs w:val="20"/>
                <w:lang w:val="en-US"/>
              </w:rPr>
              <w:t xml:space="preserve"> %</w:t>
            </w:r>
          </w:p>
        </w:tc>
        <w:tc>
          <w:tcPr>
            <w:tcW w:w="1134" w:type="dxa"/>
          </w:tcPr>
          <w:p w14:paraId="27D10E22" w14:textId="77777777" w:rsidR="001269DA" w:rsidRPr="001269DA" w:rsidRDefault="001269DA" w:rsidP="00A67CCF">
            <w:pPr>
              <w:ind w:firstLine="0"/>
              <w:jc w:val="center"/>
              <w:rPr>
                <w:rFonts w:ascii="Times New Roman" w:hAnsi="Times New Roman"/>
                <w:sz w:val="20"/>
                <w:szCs w:val="20"/>
              </w:rPr>
            </w:pPr>
            <w:r w:rsidRPr="001269DA">
              <w:rPr>
                <w:rFonts w:ascii="Times New Roman" w:hAnsi="Times New Roman"/>
                <w:sz w:val="20"/>
                <w:szCs w:val="20"/>
              </w:rPr>
              <w:t>5</w:t>
            </w:r>
          </w:p>
          <w:p w14:paraId="79D644EB" w14:textId="1A17FE9A" w:rsidR="00444BD6" w:rsidRPr="008F7676" w:rsidRDefault="001269DA" w:rsidP="00A67CCF">
            <w:pPr>
              <w:ind w:firstLine="0"/>
              <w:jc w:val="center"/>
              <w:rPr>
                <w:rFonts w:ascii="Times New Roman" w:hAnsi="Times New Roman"/>
                <w:sz w:val="20"/>
                <w:szCs w:val="20"/>
              </w:rPr>
            </w:pPr>
            <w:r w:rsidRPr="001269DA">
              <w:rPr>
                <w:rFonts w:ascii="Times New Roman" w:hAnsi="Times New Roman"/>
                <w:sz w:val="20"/>
                <w:szCs w:val="20"/>
              </w:rPr>
              <w:t>11</w:t>
            </w:r>
          </w:p>
        </w:tc>
        <w:tc>
          <w:tcPr>
            <w:tcW w:w="1134" w:type="dxa"/>
          </w:tcPr>
          <w:p w14:paraId="7F730677" w14:textId="2C344670" w:rsidR="001269DA" w:rsidRPr="001269DA" w:rsidRDefault="001269DA" w:rsidP="00A67CCF">
            <w:pPr>
              <w:ind w:firstLine="0"/>
              <w:jc w:val="center"/>
              <w:rPr>
                <w:rFonts w:ascii="Times New Roman" w:hAnsi="Times New Roman"/>
                <w:sz w:val="20"/>
                <w:szCs w:val="20"/>
                <w:lang w:val="en-US"/>
              </w:rPr>
            </w:pPr>
            <w:r w:rsidRPr="001269DA">
              <w:rPr>
                <w:rFonts w:ascii="Times New Roman" w:hAnsi="Times New Roman"/>
                <w:sz w:val="20"/>
                <w:szCs w:val="20"/>
              </w:rPr>
              <w:t>31,3</w:t>
            </w:r>
            <w:r>
              <w:rPr>
                <w:rFonts w:ascii="Times New Roman" w:hAnsi="Times New Roman"/>
                <w:sz w:val="20"/>
                <w:szCs w:val="20"/>
                <w:lang w:val="en-US"/>
              </w:rPr>
              <w:t xml:space="preserve"> %</w:t>
            </w:r>
          </w:p>
          <w:p w14:paraId="2C1EF16B" w14:textId="62229748" w:rsidR="00444BD6" w:rsidRPr="001269DA" w:rsidRDefault="001269DA" w:rsidP="00A67CCF">
            <w:pPr>
              <w:ind w:firstLine="0"/>
              <w:jc w:val="center"/>
              <w:rPr>
                <w:rFonts w:ascii="Times New Roman" w:hAnsi="Times New Roman"/>
                <w:sz w:val="20"/>
                <w:szCs w:val="20"/>
                <w:lang w:val="en-US"/>
              </w:rPr>
            </w:pPr>
            <w:r w:rsidRPr="001269DA">
              <w:rPr>
                <w:rFonts w:ascii="Times New Roman" w:hAnsi="Times New Roman"/>
                <w:sz w:val="20"/>
                <w:szCs w:val="20"/>
              </w:rPr>
              <w:t>68,8</w:t>
            </w:r>
            <w:r>
              <w:rPr>
                <w:rFonts w:ascii="Times New Roman" w:hAnsi="Times New Roman"/>
                <w:sz w:val="20"/>
                <w:szCs w:val="20"/>
                <w:lang w:val="en-US"/>
              </w:rPr>
              <w:t xml:space="preserve"> %</w:t>
            </w:r>
          </w:p>
        </w:tc>
      </w:tr>
      <w:tr w:rsidR="0093411F" w14:paraId="22FCD656" w14:textId="77777777" w:rsidTr="007354F0">
        <w:tc>
          <w:tcPr>
            <w:tcW w:w="512" w:type="dxa"/>
          </w:tcPr>
          <w:p w14:paraId="092B2DA3" w14:textId="2F19D279"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3.</w:t>
            </w:r>
          </w:p>
        </w:tc>
        <w:tc>
          <w:tcPr>
            <w:tcW w:w="1757" w:type="dxa"/>
          </w:tcPr>
          <w:p w14:paraId="5882872D" w14:textId="495D2303" w:rsidR="00444BD6" w:rsidRPr="008F7676" w:rsidRDefault="008F7676" w:rsidP="007615A1">
            <w:pPr>
              <w:ind w:firstLine="0"/>
              <w:jc w:val="left"/>
              <w:rPr>
                <w:rFonts w:ascii="Times New Roman" w:hAnsi="Times New Roman"/>
                <w:sz w:val="20"/>
                <w:szCs w:val="20"/>
                <w:lang w:val="en-US"/>
              </w:rPr>
            </w:pPr>
            <w:r>
              <w:rPr>
                <w:rFonts w:ascii="Times New Roman" w:hAnsi="Times New Roman"/>
                <w:sz w:val="20"/>
                <w:szCs w:val="20"/>
                <w:lang w:val="en-US"/>
              </w:rPr>
              <w:t>Pekerjaan</w:t>
            </w:r>
          </w:p>
        </w:tc>
        <w:tc>
          <w:tcPr>
            <w:tcW w:w="1843" w:type="dxa"/>
          </w:tcPr>
          <w:p w14:paraId="7217FF61" w14:textId="77777777" w:rsidR="0093411F" w:rsidRPr="0093411F" w:rsidRDefault="0093411F" w:rsidP="0093411F">
            <w:pPr>
              <w:ind w:firstLine="0"/>
              <w:jc w:val="left"/>
              <w:rPr>
                <w:rFonts w:ascii="Times New Roman" w:hAnsi="Times New Roman"/>
                <w:sz w:val="20"/>
                <w:szCs w:val="20"/>
              </w:rPr>
            </w:pPr>
            <w:r w:rsidRPr="0093411F">
              <w:rPr>
                <w:rFonts w:ascii="Times New Roman" w:hAnsi="Times New Roman"/>
                <w:sz w:val="20"/>
                <w:szCs w:val="20"/>
              </w:rPr>
              <w:t>Ibu Rumah Tangga</w:t>
            </w:r>
          </w:p>
          <w:p w14:paraId="1DAD30F0" w14:textId="6738EAC5"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Buruh Pabri</w:t>
            </w:r>
            <w:r w:rsidR="00A23ECC">
              <w:rPr>
                <w:rFonts w:ascii="Times New Roman" w:hAnsi="Times New Roman"/>
                <w:sz w:val="20"/>
                <w:szCs w:val="20"/>
                <w:lang w:val="en-US"/>
              </w:rPr>
              <w:t>k</w:t>
            </w:r>
            <w:r w:rsidRPr="0093411F">
              <w:rPr>
                <w:rFonts w:ascii="Times New Roman" w:hAnsi="Times New Roman"/>
                <w:sz w:val="20"/>
                <w:szCs w:val="20"/>
              </w:rPr>
              <w:t>/Petani</w:t>
            </w:r>
          </w:p>
          <w:p w14:paraId="183B350A" w14:textId="7777777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Wiraswasta</w:t>
            </w:r>
          </w:p>
          <w:p w14:paraId="326E8FE8" w14:textId="77777777" w:rsidR="0093411F" w:rsidRPr="0093411F" w:rsidRDefault="0093411F" w:rsidP="0093411F">
            <w:pPr>
              <w:ind w:firstLine="0"/>
              <w:rPr>
                <w:rFonts w:ascii="Times New Roman" w:hAnsi="Times New Roman"/>
                <w:sz w:val="20"/>
                <w:szCs w:val="20"/>
              </w:rPr>
            </w:pPr>
            <w:r w:rsidRPr="0093411F">
              <w:rPr>
                <w:rFonts w:ascii="Times New Roman" w:hAnsi="Times New Roman"/>
                <w:sz w:val="20"/>
                <w:szCs w:val="20"/>
              </w:rPr>
              <w:t>Wirausaha</w:t>
            </w:r>
          </w:p>
          <w:p w14:paraId="2288B5B2" w14:textId="569397DD" w:rsidR="00444BD6" w:rsidRPr="008F7676" w:rsidRDefault="0093411F" w:rsidP="0093411F">
            <w:pPr>
              <w:ind w:firstLine="0"/>
              <w:rPr>
                <w:rFonts w:ascii="Times New Roman" w:hAnsi="Times New Roman"/>
                <w:sz w:val="20"/>
                <w:szCs w:val="20"/>
              </w:rPr>
            </w:pPr>
            <w:r w:rsidRPr="0093411F">
              <w:rPr>
                <w:rFonts w:ascii="Times New Roman" w:hAnsi="Times New Roman"/>
                <w:sz w:val="20"/>
                <w:szCs w:val="20"/>
              </w:rPr>
              <w:t>Pensiunan</w:t>
            </w:r>
          </w:p>
        </w:tc>
        <w:tc>
          <w:tcPr>
            <w:tcW w:w="1134" w:type="dxa"/>
          </w:tcPr>
          <w:p w14:paraId="67296832"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9</w:t>
            </w:r>
          </w:p>
          <w:p w14:paraId="3A8F30B6"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4</w:t>
            </w:r>
          </w:p>
          <w:p w14:paraId="224C9B33"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1</w:t>
            </w:r>
          </w:p>
          <w:p w14:paraId="6FEAA846"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1</w:t>
            </w:r>
          </w:p>
          <w:p w14:paraId="71AF3A2A" w14:textId="184680D7" w:rsidR="00444BD6" w:rsidRPr="008F7676" w:rsidRDefault="00A67CCF" w:rsidP="00A67CCF">
            <w:pPr>
              <w:ind w:firstLine="0"/>
              <w:jc w:val="center"/>
              <w:rPr>
                <w:rFonts w:ascii="Times New Roman" w:hAnsi="Times New Roman"/>
                <w:sz w:val="20"/>
                <w:szCs w:val="20"/>
              </w:rPr>
            </w:pPr>
            <w:r w:rsidRPr="00A67CCF">
              <w:rPr>
                <w:rFonts w:ascii="Times New Roman" w:hAnsi="Times New Roman"/>
                <w:sz w:val="20"/>
                <w:szCs w:val="20"/>
              </w:rPr>
              <w:t>1</w:t>
            </w:r>
          </w:p>
        </w:tc>
        <w:tc>
          <w:tcPr>
            <w:tcW w:w="1134" w:type="dxa"/>
          </w:tcPr>
          <w:p w14:paraId="7A4DB92A" w14:textId="79CA578C"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56,3</w:t>
            </w:r>
            <w:r>
              <w:rPr>
                <w:rFonts w:ascii="Times New Roman" w:hAnsi="Times New Roman"/>
                <w:sz w:val="20"/>
                <w:szCs w:val="20"/>
                <w:lang w:val="en-US"/>
              </w:rPr>
              <w:t xml:space="preserve"> %</w:t>
            </w:r>
          </w:p>
          <w:p w14:paraId="12C58C27" w14:textId="69479DA6"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25,0</w:t>
            </w:r>
            <w:r>
              <w:rPr>
                <w:rFonts w:ascii="Times New Roman" w:hAnsi="Times New Roman"/>
                <w:sz w:val="20"/>
                <w:szCs w:val="20"/>
                <w:lang w:val="en-US"/>
              </w:rPr>
              <w:t xml:space="preserve"> %</w:t>
            </w:r>
          </w:p>
          <w:p w14:paraId="3F9E6C71" w14:textId="3F3AF4F2"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6,3</w:t>
            </w:r>
            <w:r>
              <w:rPr>
                <w:rFonts w:ascii="Times New Roman" w:hAnsi="Times New Roman"/>
                <w:sz w:val="20"/>
                <w:szCs w:val="20"/>
                <w:lang w:val="en-US"/>
              </w:rPr>
              <w:t xml:space="preserve"> %</w:t>
            </w:r>
          </w:p>
          <w:p w14:paraId="3BB2EE56" w14:textId="7E52540F"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6,3</w:t>
            </w:r>
            <w:r>
              <w:rPr>
                <w:rFonts w:ascii="Times New Roman" w:hAnsi="Times New Roman"/>
                <w:sz w:val="20"/>
                <w:szCs w:val="20"/>
                <w:lang w:val="en-US"/>
              </w:rPr>
              <w:t xml:space="preserve"> %</w:t>
            </w:r>
          </w:p>
          <w:p w14:paraId="6A57488E" w14:textId="524216FD" w:rsidR="00444BD6"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6,3</w:t>
            </w:r>
            <w:r>
              <w:rPr>
                <w:rFonts w:ascii="Times New Roman" w:hAnsi="Times New Roman"/>
                <w:sz w:val="20"/>
                <w:szCs w:val="20"/>
                <w:lang w:val="en-US"/>
              </w:rPr>
              <w:t xml:space="preserve"> %</w:t>
            </w:r>
          </w:p>
        </w:tc>
        <w:tc>
          <w:tcPr>
            <w:tcW w:w="1134" w:type="dxa"/>
          </w:tcPr>
          <w:p w14:paraId="2FCB06BF"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10</w:t>
            </w:r>
          </w:p>
          <w:p w14:paraId="1ACE8CC7"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4</w:t>
            </w:r>
          </w:p>
          <w:p w14:paraId="00FB7B66"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0</w:t>
            </w:r>
          </w:p>
          <w:p w14:paraId="4AB9A802" w14:textId="77777777" w:rsidR="00A67CCF" w:rsidRPr="00A67CCF" w:rsidRDefault="00A67CCF" w:rsidP="00A67CCF">
            <w:pPr>
              <w:ind w:firstLine="0"/>
              <w:jc w:val="center"/>
              <w:rPr>
                <w:rFonts w:ascii="Times New Roman" w:hAnsi="Times New Roman"/>
                <w:sz w:val="20"/>
                <w:szCs w:val="20"/>
              </w:rPr>
            </w:pPr>
            <w:r w:rsidRPr="00A67CCF">
              <w:rPr>
                <w:rFonts w:ascii="Times New Roman" w:hAnsi="Times New Roman"/>
                <w:sz w:val="20"/>
                <w:szCs w:val="20"/>
              </w:rPr>
              <w:t>2</w:t>
            </w:r>
          </w:p>
          <w:p w14:paraId="31874D9F" w14:textId="4F6F3828" w:rsidR="00444BD6" w:rsidRPr="008F7676" w:rsidRDefault="00A67CCF" w:rsidP="00A67CCF">
            <w:pPr>
              <w:ind w:firstLine="0"/>
              <w:jc w:val="center"/>
              <w:rPr>
                <w:rFonts w:ascii="Times New Roman" w:hAnsi="Times New Roman"/>
                <w:sz w:val="20"/>
                <w:szCs w:val="20"/>
              </w:rPr>
            </w:pPr>
            <w:r w:rsidRPr="00A67CCF">
              <w:rPr>
                <w:rFonts w:ascii="Times New Roman" w:hAnsi="Times New Roman"/>
                <w:sz w:val="20"/>
                <w:szCs w:val="20"/>
              </w:rPr>
              <w:t>0</w:t>
            </w:r>
          </w:p>
        </w:tc>
        <w:tc>
          <w:tcPr>
            <w:tcW w:w="1134" w:type="dxa"/>
          </w:tcPr>
          <w:p w14:paraId="29C86DFE" w14:textId="3853D0CA"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62,5</w:t>
            </w:r>
            <w:r>
              <w:rPr>
                <w:rFonts w:ascii="Times New Roman" w:hAnsi="Times New Roman"/>
                <w:sz w:val="20"/>
                <w:szCs w:val="20"/>
                <w:lang w:val="en-US"/>
              </w:rPr>
              <w:t xml:space="preserve"> %</w:t>
            </w:r>
          </w:p>
          <w:p w14:paraId="09306A04" w14:textId="2BEB818B"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25,0</w:t>
            </w:r>
            <w:r>
              <w:rPr>
                <w:rFonts w:ascii="Times New Roman" w:hAnsi="Times New Roman"/>
                <w:sz w:val="20"/>
                <w:szCs w:val="20"/>
                <w:lang w:val="en-US"/>
              </w:rPr>
              <w:t xml:space="preserve"> %</w:t>
            </w:r>
          </w:p>
          <w:p w14:paraId="215FCC89" w14:textId="134AA88D"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0</w:t>
            </w:r>
            <w:r>
              <w:rPr>
                <w:rFonts w:ascii="Times New Roman" w:hAnsi="Times New Roman"/>
                <w:sz w:val="20"/>
                <w:szCs w:val="20"/>
                <w:lang w:val="en-US"/>
              </w:rPr>
              <w:t xml:space="preserve"> %</w:t>
            </w:r>
          </w:p>
          <w:p w14:paraId="73365645" w14:textId="0B51FC33" w:rsidR="00A67CCF"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12,5</w:t>
            </w:r>
            <w:r>
              <w:rPr>
                <w:rFonts w:ascii="Times New Roman" w:hAnsi="Times New Roman"/>
                <w:sz w:val="20"/>
                <w:szCs w:val="20"/>
                <w:lang w:val="en-US"/>
              </w:rPr>
              <w:t xml:space="preserve"> %</w:t>
            </w:r>
          </w:p>
          <w:p w14:paraId="2EB9A507" w14:textId="6741B122" w:rsidR="00444BD6" w:rsidRPr="00A67CCF" w:rsidRDefault="00A67CCF" w:rsidP="00A67CCF">
            <w:pPr>
              <w:ind w:firstLine="0"/>
              <w:jc w:val="center"/>
              <w:rPr>
                <w:rFonts w:ascii="Times New Roman" w:hAnsi="Times New Roman"/>
                <w:sz w:val="20"/>
                <w:szCs w:val="20"/>
                <w:lang w:val="en-US"/>
              </w:rPr>
            </w:pPr>
            <w:r w:rsidRPr="00A67CCF">
              <w:rPr>
                <w:rFonts w:ascii="Times New Roman" w:hAnsi="Times New Roman"/>
                <w:sz w:val="20"/>
                <w:szCs w:val="20"/>
              </w:rPr>
              <w:t>0</w:t>
            </w:r>
            <w:r>
              <w:rPr>
                <w:rFonts w:ascii="Times New Roman" w:hAnsi="Times New Roman"/>
                <w:sz w:val="20"/>
                <w:szCs w:val="20"/>
                <w:lang w:val="en-US"/>
              </w:rPr>
              <w:t xml:space="preserve"> %</w:t>
            </w:r>
          </w:p>
        </w:tc>
      </w:tr>
      <w:tr w:rsidR="0093411F" w14:paraId="3212A817" w14:textId="77777777" w:rsidTr="007354F0">
        <w:tc>
          <w:tcPr>
            <w:tcW w:w="512" w:type="dxa"/>
          </w:tcPr>
          <w:p w14:paraId="58B75E15" w14:textId="44D0F961"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4.</w:t>
            </w:r>
          </w:p>
        </w:tc>
        <w:tc>
          <w:tcPr>
            <w:tcW w:w="1757" w:type="dxa"/>
          </w:tcPr>
          <w:p w14:paraId="0DA1385A" w14:textId="1B679A54"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Lama Menderita DM</w:t>
            </w:r>
          </w:p>
        </w:tc>
        <w:tc>
          <w:tcPr>
            <w:tcW w:w="1843" w:type="dxa"/>
          </w:tcPr>
          <w:p w14:paraId="247DBEC3" w14:textId="77777777" w:rsidR="007354F0" w:rsidRPr="007354F0" w:rsidRDefault="007354F0" w:rsidP="007354F0">
            <w:pPr>
              <w:ind w:firstLine="0"/>
              <w:rPr>
                <w:rFonts w:ascii="Times New Roman" w:hAnsi="Times New Roman"/>
                <w:sz w:val="20"/>
                <w:szCs w:val="20"/>
              </w:rPr>
            </w:pPr>
            <w:r w:rsidRPr="007354F0">
              <w:rPr>
                <w:rFonts w:ascii="Times New Roman" w:hAnsi="Times New Roman"/>
                <w:sz w:val="20"/>
                <w:szCs w:val="20"/>
              </w:rPr>
              <w:t>1-3 Tahun</w:t>
            </w:r>
          </w:p>
          <w:p w14:paraId="070BF398" w14:textId="77777777" w:rsidR="007354F0" w:rsidRPr="007354F0" w:rsidRDefault="007354F0" w:rsidP="007354F0">
            <w:pPr>
              <w:ind w:firstLine="0"/>
              <w:rPr>
                <w:rFonts w:ascii="Times New Roman" w:hAnsi="Times New Roman"/>
                <w:sz w:val="20"/>
                <w:szCs w:val="20"/>
              </w:rPr>
            </w:pPr>
            <w:r w:rsidRPr="007354F0">
              <w:rPr>
                <w:rFonts w:ascii="Times New Roman" w:hAnsi="Times New Roman"/>
                <w:sz w:val="20"/>
                <w:szCs w:val="20"/>
              </w:rPr>
              <w:t>4-6 Tahun</w:t>
            </w:r>
          </w:p>
          <w:p w14:paraId="7CFB9DAC" w14:textId="708CBCE5" w:rsidR="00444BD6" w:rsidRPr="008F7676" w:rsidRDefault="007354F0" w:rsidP="007354F0">
            <w:pPr>
              <w:ind w:firstLine="0"/>
              <w:rPr>
                <w:rFonts w:ascii="Times New Roman" w:hAnsi="Times New Roman"/>
                <w:sz w:val="20"/>
                <w:szCs w:val="20"/>
              </w:rPr>
            </w:pPr>
            <w:r w:rsidRPr="007354F0">
              <w:rPr>
                <w:rFonts w:ascii="Times New Roman" w:hAnsi="Times New Roman"/>
                <w:sz w:val="20"/>
                <w:szCs w:val="20"/>
              </w:rPr>
              <w:t>&gt; 6 Tahun</w:t>
            </w:r>
          </w:p>
        </w:tc>
        <w:tc>
          <w:tcPr>
            <w:tcW w:w="1134" w:type="dxa"/>
          </w:tcPr>
          <w:p w14:paraId="2EC8539F" w14:textId="77777777" w:rsidR="00013038" w:rsidRPr="00013038" w:rsidRDefault="00013038" w:rsidP="00013038">
            <w:pPr>
              <w:ind w:firstLine="0"/>
              <w:jc w:val="center"/>
              <w:rPr>
                <w:rFonts w:ascii="Times New Roman" w:hAnsi="Times New Roman"/>
                <w:sz w:val="20"/>
                <w:szCs w:val="20"/>
              </w:rPr>
            </w:pPr>
            <w:r w:rsidRPr="00013038">
              <w:rPr>
                <w:rFonts w:ascii="Times New Roman" w:hAnsi="Times New Roman"/>
                <w:sz w:val="20"/>
                <w:szCs w:val="20"/>
              </w:rPr>
              <w:t>4</w:t>
            </w:r>
          </w:p>
          <w:p w14:paraId="563CD43A" w14:textId="77777777" w:rsidR="00013038" w:rsidRPr="00013038" w:rsidRDefault="00013038" w:rsidP="00013038">
            <w:pPr>
              <w:ind w:firstLine="0"/>
              <w:jc w:val="center"/>
              <w:rPr>
                <w:rFonts w:ascii="Times New Roman" w:hAnsi="Times New Roman"/>
                <w:sz w:val="20"/>
                <w:szCs w:val="20"/>
              </w:rPr>
            </w:pPr>
            <w:r w:rsidRPr="00013038">
              <w:rPr>
                <w:rFonts w:ascii="Times New Roman" w:hAnsi="Times New Roman"/>
                <w:sz w:val="20"/>
                <w:szCs w:val="20"/>
              </w:rPr>
              <w:t>6</w:t>
            </w:r>
          </w:p>
          <w:p w14:paraId="5BDCCC8A" w14:textId="76A68A43" w:rsidR="00444BD6" w:rsidRPr="008F7676" w:rsidRDefault="00013038" w:rsidP="00013038">
            <w:pPr>
              <w:ind w:firstLine="0"/>
              <w:jc w:val="center"/>
              <w:rPr>
                <w:rFonts w:ascii="Times New Roman" w:hAnsi="Times New Roman"/>
                <w:sz w:val="20"/>
                <w:szCs w:val="20"/>
              </w:rPr>
            </w:pPr>
            <w:r w:rsidRPr="00013038">
              <w:rPr>
                <w:rFonts w:ascii="Times New Roman" w:hAnsi="Times New Roman"/>
                <w:sz w:val="20"/>
                <w:szCs w:val="20"/>
              </w:rPr>
              <w:t>6</w:t>
            </w:r>
          </w:p>
        </w:tc>
        <w:tc>
          <w:tcPr>
            <w:tcW w:w="1134" w:type="dxa"/>
          </w:tcPr>
          <w:p w14:paraId="63E7AFC5" w14:textId="22801E9F" w:rsidR="00013038"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25,0</w:t>
            </w:r>
            <w:r>
              <w:rPr>
                <w:rFonts w:ascii="Times New Roman" w:hAnsi="Times New Roman"/>
                <w:sz w:val="20"/>
                <w:szCs w:val="20"/>
                <w:lang w:val="en-US"/>
              </w:rPr>
              <w:t xml:space="preserve"> %</w:t>
            </w:r>
          </w:p>
          <w:p w14:paraId="4A4EF208" w14:textId="71EED128" w:rsidR="00013038"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37,5</w:t>
            </w:r>
            <w:r>
              <w:rPr>
                <w:rFonts w:ascii="Times New Roman" w:hAnsi="Times New Roman"/>
                <w:sz w:val="20"/>
                <w:szCs w:val="20"/>
                <w:lang w:val="en-US"/>
              </w:rPr>
              <w:t xml:space="preserve"> %</w:t>
            </w:r>
          </w:p>
          <w:p w14:paraId="409FAA1E" w14:textId="761F6237" w:rsidR="00444BD6"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37,5</w:t>
            </w:r>
            <w:r>
              <w:rPr>
                <w:rFonts w:ascii="Times New Roman" w:hAnsi="Times New Roman"/>
                <w:sz w:val="20"/>
                <w:szCs w:val="20"/>
                <w:lang w:val="en-US"/>
              </w:rPr>
              <w:t xml:space="preserve"> %</w:t>
            </w:r>
          </w:p>
        </w:tc>
        <w:tc>
          <w:tcPr>
            <w:tcW w:w="1134" w:type="dxa"/>
          </w:tcPr>
          <w:p w14:paraId="59038DFF" w14:textId="77777777" w:rsidR="00013038" w:rsidRDefault="00013038" w:rsidP="00013038">
            <w:pPr>
              <w:ind w:firstLine="0"/>
              <w:jc w:val="center"/>
              <w:rPr>
                <w:rFonts w:ascii="Times New Roman" w:hAnsi="Times New Roman"/>
                <w:sz w:val="20"/>
                <w:szCs w:val="20"/>
              </w:rPr>
            </w:pPr>
            <w:r w:rsidRPr="00013038">
              <w:rPr>
                <w:rFonts w:ascii="Times New Roman" w:hAnsi="Times New Roman"/>
                <w:sz w:val="20"/>
                <w:szCs w:val="20"/>
              </w:rPr>
              <w:t>4</w:t>
            </w:r>
          </w:p>
          <w:p w14:paraId="33E9C753" w14:textId="37231C5B" w:rsidR="00013038" w:rsidRPr="00013038" w:rsidRDefault="00013038" w:rsidP="00013038">
            <w:pPr>
              <w:ind w:firstLine="0"/>
              <w:jc w:val="center"/>
              <w:rPr>
                <w:rFonts w:ascii="Times New Roman" w:hAnsi="Times New Roman"/>
                <w:sz w:val="20"/>
                <w:szCs w:val="20"/>
              </w:rPr>
            </w:pPr>
            <w:r w:rsidRPr="00013038">
              <w:rPr>
                <w:rFonts w:ascii="Times New Roman" w:hAnsi="Times New Roman"/>
                <w:sz w:val="20"/>
                <w:szCs w:val="20"/>
              </w:rPr>
              <w:t>7</w:t>
            </w:r>
          </w:p>
          <w:p w14:paraId="484E0E86" w14:textId="2A907AEB" w:rsidR="00444BD6" w:rsidRPr="008F7676" w:rsidRDefault="00013038" w:rsidP="00013038">
            <w:pPr>
              <w:ind w:firstLine="0"/>
              <w:jc w:val="center"/>
              <w:rPr>
                <w:rFonts w:ascii="Times New Roman" w:hAnsi="Times New Roman"/>
                <w:sz w:val="20"/>
                <w:szCs w:val="20"/>
              </w:rPr>
            </w:pPr>
            <w:r w:rsidRPr="00013038">
              <w:rPr>
                <w:rFonts w:ascii="Times New Roman" w:hAnsi="Times New Roman"/>
                <w:sz w:val="20"/>
                <w:szCs w:val="20"/>
              </w:rPr>
              <w:t>5</w:t>
            </w:r>
          </w:p>
        </w:tc>
        <w:tc>
          <w:tcPr>
            <w:tcW w:w="1134" w:type="dxa"/>
          </w:tcPr>
          <w:p w14:paraId="7D413A4D" w14:textId="1DEF7800" w:rsidR="00013038"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25,0</w:t>
            </w:r>
            <w:r>
              <w:rPr>
                <w:rFonts w:ascii="Times New Roman" w:hAnsi="Times New Roman"/>
                <w:sz w:val="20"/>
                <w:szCs w:val="20"/>
                <w:lang w:val="en-US"/>
              </w:rPr>
              <w:t xml:space="preserve"> %</w:t>
            </w:r>
          </w:p>
          <w:p w14:paraId="4A668FA9" w14:textId="28275F42" w:rsidR="00013038"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43,8</w:t>
            </w:r>
            <w:r>
              <w:rPr>
                <w:rFonts w:ascii="Times New Roman" w:hAnsi="Times New Roman"/>
                <w:sz w:val="20"/>
                <w:szCs w:val="20"/>
                <w:lang w:val="en-US"/>
              </w:rPr>
              <w:t xml:space="preserve"> %</w:t>
            </w:r>
          </w:p>
          <w:p w14:paraId="75900B69" w14:textId="494D5D55" w:rsidR="00444BD6" w:rsidRPr="00013038" w:rsidRDefault="00013038" w:rsidP="00013038">
            <w:pPr>
              <w:ind w:firstLine="0"/>
              <w:jc w:val="center"/>
              <w:rPr>
                <w:rFonts w:ascii="Times New Roman" w:hAnsi="Times New Roman"/>
                <w:sz w:val="20"/>
                <w:szCs w:val="20"/>
                <w:lang w:val="en-US"/>
              </w:rPr>
            </w:pPr>
            <w:r w:rsidRPr="00013038">
              <w:rPr>
                <w:rFonts w:ascii="Times New Roman" w:hAnsi="Times New Roman"/>
                <w:sz w:val="20"/>
                <w:szCs w:val="20"/>
              </w:rPr>
              <w:t>31,3</w:t>
            </w:r>
            <w:r>
              <w:rPr>
                <w:rFonts w:ascii="Times New Roman" w:hAnsi="Times New Roman"/>
                <w:sz w:val="20"/>
                <w:szCs w:val="20"/>
                <w:lang w:val="en-US"/>
              </w:rPr>
              <w:t xml:space="preserve"> %</w:t>
            </w:r>
          </w:p>
        </w:tc>
      </w:tr>
      <w:tr w:rsidR="0093411F" w14:paraId="43B35734" w14:textId="77777777" w:rsidTr="007354F0">
        <w:tc>
          <w:tcPr>
            <w:tcW w:w="512" w:type="dxa"/>
          </w:tcPr>
          <w:p w14:paraId="10C75865" w14:textId="1DD94F34"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5.</w:t>
            </w:r>
          </w:p>
        </w:tc>
        <w:tc>
          <w:tcPr>
            <w:tcW w:w="1757" w:type="dxa"/>
          </w:tcPr>
          <w:p w14:paraId="4A96CC98" w14:textId="559FB689"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Keluarga Yang Menderita DM</w:t>
            </w:r>
          </w:p>
        </w:tc>
        <w:tc>
          <w:tcPr>
            <w:tcW w:w="1843" w:type="dxa"/>
          </w:tcPr>
          <w:p w14:paraId="2D2349BE" w14:textId="77777777" w:rsidR="007354F0" w:rsidRPr="007354F0" w:rsidRDefault="007354F0" w:rsidP="007354F0">
            <w:pPr>
              <w:ind w:firstLine="0"/>
              <w:rPr>
                <w:rFonts w:ascii="Times New Roman" w:hAnsi="Times New Roman"/>
                <w:sz w:val="20"/>
                <w:szCs w:val="20"/>
              </w:rPr>
            </w:pPr>
            <w:r w:rsidRPr="007354F0">
              <w:rPr>
                <w:rFonts w:ascii="Times New Roman" w:hAnsi="Times New Roman"/>
                <w:sz w:val="20"/>
                <w:szCs w:val="20"/>
              </w:rPr>
              <w:t>Ada</w:t>
            </w:r>
          </w:p>
          <w:p w14:paraId="1633BC03" w14:textId="3DD0D29E" w:rsidR="00444BD6" w:rsidRPr="008F7676" w:rsidRDefault="007354F0" w:rsidP="007354F0">
            <w:pPr>
              <w:ind w:firstLine="0"/>
              <w:rPr>
                <w:rFonts w:ascii="Times New Roman" w:hAnsi="Times New Roman"/>
                <w:sz w:val="20"/>
                <w:szCs w:val="20"/>
              </w:rPr>
            </w:pPr>
            <w:r w:rsidRPr="007354F0">
              <w:rPr>
                <w:rFonts w:ascii="Times New Roman" w:hAnsi="Times New Roman"/>
                <w:sz w:val="20"/>
                <w:szCs w:val="20"/>
              </w:rPr>
              <w:t>Tidak Ada</w:t>
            </w:r>
          </w:p>
        </w:tc>
        <w:tc>
          <w:tcPr>
            <w:tcW w:w="1134" w:type="dxa"/>
          </w:tcPr>
          <w:p w14:paraId="2B1BB7DE" w14:textId="77777777" w:rsidR="00FE3F90" w:rsidRPr="00FE3F90" w:rsidRDefault="00FE3F90" w:rsidP="00FE3F90">
            <w:pPr>
              <w:ind w:firstLine="0"/>
              <w:jc w:val="center"/>
              <w:rPr>
                <w:rFonts w:ascii="Times New Roman" w:hAnsi="Times New Roman"/>
                <w:sz w:val="20"/>
                <w:szCs w:val="20"/>
              </w:rPr>
            </w:pPr>
            <w:r w:rsidRPr="00FE3F90">
              <w:rPr>
                <w:rFonts w:ascii="Times New Roman" w:hAnsi="Times New Roman"/>
                <w:sz w:val="20"/>
                <w:szCs w:val="20"/>
              </w:rPr>
              <w:t>11</w:t>
            </w:r>
          </w:p>
          <w:p w14:paraId="59C07BEE" w14:textId="61697F56" w:rsidR="00444BD6" w:rsidRPr="008F7676" w:rsidRDefault="00FE3F90" w:rsidP="00FE3F90">
            <w:pPr>
              <w:ind w:firstLine="0"/>
              <w:jc w:val="center"/>
              <w:rPr>
                <w:rFonts w:ascii="Times New Roman" w:hAnsi="Times New Roman"/>
                <w:sz w:val="20"/>
                <w:szCs w:val="20"/>
              </w:rPr>
            </w:pPr>
            <w:r w:rsidRPr="00FE3F90">
              <w:rPr>
                <w:rFonts w:ascii="Times New Roman" w:hAnsi="Times New Roman"/>
                <w:sz w:val="20"/>
                <w:szCs w:val="20"/>
              </w:rPr>
              <w:t>5</w:t>
            </w:r>
          </w:p>
        </w:tc>
        <w:tc>
          <w:tcPr>
            <w:tcW w:w="1134" w:type="dxa"/>
          </w:tcPr>
          <w:p w14:paraId="1A49BCCC" w14:textId="1B1D14AF" w:rsidR="00FE3F90" w:rsidRPr="00FE3F90" w:rsidRDefault="00FE3F90" w:rsidP="00FE3F90">
            <w:pPr>
              <w:ind w:firstLine="0"/>
              <w:jc w:val="center"/>
              <w:rPr>
                <w:rFonts w:ascii="Times New Roman" w:hAnsi="Times New Roman"/>
                <w:sz w:val="20"/>
                <w:szCs w:val="20"/>
                <w:lang w:val="en-US"/>
              </w:rPr>
            </w:pPr>
            <w:r w:rsidRPr="00FE3F90">
              <w:rPr>
                <w:rFonts w:ascii="Times New Roman" w:hAnsi="Times New Roman"/>
                <w:sz w:val="20"/>
                <w:szCs w:val="20"/>
              </w:rPr>
              <w:t>68,8</w:t>
            </w:r>
            <w:r>
              <w:rPr>
                <w:rFonts w:ascii="Times New Roman" w:hAnsi="Times New Roman"/>
                <w:sz w:val="20"/>
                <w:szCs w:val="20"/>
                <w:lang w:val="en-US"/>
              </w:rPr>
              <w:t xml:space="preserve"> %</w:t>
            </w:r>
          </w:p>
          <w:p w14:paraId="485F462F" w14:textId="6CD43313" w:rsidR="00444BD6" w:rsidRPr="00FE3F90" w:rsidRDefault="00FE3F90" w:rsidP="00FE3F90">
            <w:pPr>
              <w:ind w:firstLine="0"/>
              <w:jc w:val="center"/>
              <w:rPr>
                <w:rFonts w:ascii="Times New Roman" w:hAnsi="Times New Roman"/>
                <w:sz w:val="20"/>
                <w:szCs w:val="20"/>
                <w:lang w:val="en-US"/>
              </w:rPr>
            </w:pPr>
            <w:r w:rsidRPr="00FE3F90">
              <w:rPr>
                <w:rFonts w:ascii="Times New Roman" w:hAnsi="Times New Roman"/>
                <w:sz w:val="20"/>
                <w:szCs w:val="20"/>
              </w:rPr>
              <w:t>31,3</w:t>
            </w:r>
            <w:r>
              <w:rPr>
                <w:rFonts w:ascii="Times New Roman" w:hAnsi="Times New Roman"/>
                <w:sz w:val="20"/>
                <w:szCs w:val="20"/>
                <w:lang w:val="en-US"/>
              </w:rPr>
              <w:t xml:space="preserve"> %</w:t>
            </w:r>
          </w:p>
        </w:tc>
        <w:tc>
          <w:tcPr>
            <w:tcW w:w="1134" w:type="dxa"/>
          </w:tcPr>
          <w:p w14:paraId="41264CF8" w14:textId="77777777" w:rsidR="00FE3F90" w:rsidRPr="00FE3F90" w:rsidRDefault="00FE3F90" w:rsidP="00FE3F90">
            <w:pPr>
              <w:ind w:firstLine="0"/>
              <w:jc w:val="center"/>
              <w:rPr>
                <w:rFonts w:ascii="Times New Roman" w:hAnsi="Times New Roman"/>
                <w:sz w:val="20"/>
                <w:szCs w:val="20"/>
              </w:rPr>
            </w:pPr>
            <w:r w:rsidRPr="00FE3F90">
              <w:rPr>
                <w:rFonts w:ascii="Times New Roman" w:hAnsi="Times New Roman"/>
                <w:sz w:val="20"/>
                <w:szCs w:val="20"/>
              </w:rPr>
              <w:t>11</w:t>
            </w:r>
          </w:p>
          <w:p w14:paraId="0A14420F" w14:textId="7563A360" w:rsidR="00444BD6" w:rsidRPr="008F7676" w:rsidRDefault="00FE3F90" w:rsidP="00FE3F90">
            <w:pPr>
              <w:ind w:firstLine="0"/>
              <w:jc w:val="center"/>
              <w:rPr>
                <w:rFonts w:ascii="Times New Roman" w:hAnsi="Times New Roman"/>
                <w:sz w:val="20"/>
                <w:szCs w:val="20"/>
              </w:rPr>
            </w:pPr>
            <w:r w:rsidRPr="00FE3F90">
              <w:rPr>
                <w:rFonts w:ascii="Times New Roman" w:hAnsi="Times New Roman"/>
                <w:sz w:val="20"/>
                <w:szCs w:val="20"/>
              </w:rPr>
              <w:t>5</w:t>
            </w:r>
          </w:p>
        </w:tc>
        <w:tc>
          <w:tcPr>
            <w:tcW w:w="1134" w:type="dxa"/>
          </w:tcPr>
          <w:p w14:paraId="21BD1252" w14:textId="6FC24637" w:rsidR="00FE3F90" w:rsidRPr="00FE3F90" w:rsidRDefault="00FE3F90" w:rsidP="00FE3F90">
            <w:pPr>
              <w:ind w:firstLine="0"/>
              <w:jc w:val="center"/>
              <w:rPr>
                <w:rFonts w:ascii="Times New Roman" w:hAnsi="Times New Roman"/>
                <w:sz w:val="20"/>
                <w:szCs w:val="20"/>
                <w:lang w:val="en-US"/>
              </w:rPr>
            </w:pPr>
            <w:r w:rsidRPr="00FE3F90">
              <w:rPr>
                <w:rFonts w:ascii="Times New Roman" w:hAnsi="Times New Roman"/>
                <w:sz w:val="20"/>
                <w:szCs w:val="20"/>
              </w:rPr>
              <w:t>68,8</w:t>
            </w:r>
            <w:r>
              <w:rPr>
                <w:rFonts w:ascii="Times New Roman" w:hAnsi="Times New Roman"/>
                <w:sz w:val="20"/>
                <w:szCs w:val="20"/>
                <w:lang w:val="en-US"/>
              </w:rPr>
              <w:t xml:space="preserve"> %</w:t>
            </w:r>
          </w:p>
          <w:p w14:paraId="4636E9C7" w14:textId="7F368467" w:rsidR="00444BD6" w:rsidRPr="00FE3F90" w:rsidRDefault="00FE3F90" w:rsidP="00FE3F90">
            <w:pPr>
              <w:ind w:firstLine="0"/>
              <w:jc w:val="center"/>
              <w:rPr>
                <w:rFonts w:ascii="Times New Roman" w:hAnsi="Times New Roman"/>
                <w:sz w:val="20"/>
                <w:szCs w:val="20"/>
                <w:lang w:val="en-US"/>
              </w:rPr>
            </w:pPr>
            <w:r w:rsidRPr="00FE3F90">
              <w:rPr>
                <w:rFonts w:ascii="Times New Roman" w:hAnsi="Times New Roman"/>
                <w:sz w:val="20"/>
                <w:szCs w:val="20"/>
              </w:rPr>
              <w:t>31,3</w:t>
            </w:r>
            <w:r>
              <w:rPr>
                <w:rFonts w:ascii="Times New Roman" w:hAnsi="Times New Roman"/>
                <w:sz w:val="20"/>
                <w:szCs w:val="20"/>
                <w:lang w:val="en-US"/>
              </w:rPr>
              <w:t xml:space="preserve"> %</w:t>
            </w:r>
          </w:p>
        </w:tc>
      </w:tr>
      <w:tr w:rsidR="0093411F" w14:paraId="5D1D07CC" w14:textId="77777777" w:rsidTr="007354F0">
        <w:tc>
          <w:tcPr>
            <w:tcW w:w="512" w:type="dxa"/>
          </w:tcPr>
          <w:p w14:paraId="52252C8C" w14:textId="4FB66C57"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6.</w:t>
            </w:r>
          </w:p>
        </w:tc>
        <w:tc>
          <w:tcPr>
            <w:tcW w:w="1757" w:type="dxa"/>
          </w:tcPr>
          <w:p w14:paraId="772ADBB6" w14:textId="1A05237B"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Perawatan Luka DM Sebelumnya</w:t>
            </w:r>
          </w:p>
        </w:tc>
        <w:tc>
          <w:tcPr>
            <w:tcW w:w="1843" w:type="dxa"/>
          </w:tcPr>
          <w:p w14:paraId="3AF28A25"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Pernah</w:t>
            </w:r>
          </w:p>
          <w:p w14:paraId="423BC1B0" w14:textId="05AA8A35"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 Pernah</w:t>
            </w:r>
          </w:p>
        </w:tc>
        <w:tc>
          <w:tcPr>
            <w:tcW w:w="1134" w:type="dxa"/>
          </w:tcPr>
          <w:p w14:paraId="05311918" w14:textId="77777777" w:rsidR="00A7717C" w:rsidRPr="00A7717C" w:rsidRDefault="00A7717C" w:rsidP="00A7717C">
            <w:pPr>
              <w:ind w:firstLine="0"/>
              <w:jc w:val="center"/>
              <w:rPr>
                <w:rFonts w:ascii="Times New Roman" w:hAnsi="Times New Roman"/>
                <w:sz w:val="20"/>
                <w:szCs w:val="20"/>
              </w:rPr>
            </w:pPr>
            <w:r w:rsidRPr="00A7717C">
              <w:rPr>
                <w:rFonts w:ascii="Times New Roman" w:hAnsi="Times New Roman"/>
                <w:sz w:val="20"/>
                <w:szCs w:val="20"/>
              </w:rPr>
              <w:t>9</w:t>
            </w:r>
          </w:p>
          <w:p w14:paraId="09825E6C" w14:textId="479C5C06" w:rsidR="00444BD6" w:rsidRPr="008F7676" w:rsidRDefault="00A7717C" w:rsidP="00A7717C">
            <w:pPr>
              <w:ind w:firstLine="0"/>
              <w:jc w:val="center"/>
              <w:rPr>
                <w:rFonts w:ascii="Times New Roman" w:hAnsi="Times New Roman"/>
                <w:sz w:val="20"/>
                <w:szCs w:val="20"/>
              </w:rPr>
            </w:pPr>
            <w:r w:rsidRPr="00A7717C">
              <w:rPr>
                <w:rFonts w:ascii="Times New Roman" w:hAnsi="Times New Roman"/>
                <w:sz w:val="20"/>
                <w:szCs w:val="20"/>
              </w:rPr>
              <w:t>7</w:t>
            </w:r>
          </w:p>
        </w:tc>
        <w:tc>
          <w:tcPr>
            <w:tcW w:w="1134" w:type="dxa"/>
          </w:tcPr>
          <w:p w14:paraId="2800BA0F" w14:textId="16C1709B" w:rsidR="00A7717C" w:rsidRPr="00A7717C" w:rsidRDefault="00A7717C" w:rsidP="00A7717C">
            <w:pPr>
              <w:ind w:firstLine="0"/>
              <w:jc w:val="center"/>
              <w:rPr>
                <w:rFonts w:ascii="Times New Roman" w:hAnsi="Times New Roman"/>
                <w:sz w:val="20"/>
                <w:szCs w:val="20"/>
                <w:lang w:val="en-US"/>
              </w:rPr>
            </w:pPr>
            <w:r w:rsidRPr="00A7717C">
              <w:rPr>
                <w:rFonts w:ascii="Times New Roman" w:hAnsi="Times New Roman"/>
                <w:sz w:val="20"/>
                <w:szCs w:val="20"/>
              </w:rPr>
              <w:t>56,3</w:t>
            </w:r>
            <w:r>
              <w:rPr>
                <w:rFonts w:ascii="Times New Roman" w:hAnsi="Times New Roman"/>
                <w:sz w:val="20"/>
                <w:szCs w:val="20"/>
                <w:lang w:val="en-US"/>
              </w:rPr>
              <w:t xml:space="preserve"> %</w:t>
            </w:r>
          </w:p>
          <w:p w14:paraId="696D14C5" w14:textId="0941E1D8" w:rsidR="00444BD6" w:rsidRPr="00A7717C" w:rsidRDefault="00A7717C" w:rsidP="00A7717C">
            <w:pPr>
              <w:ind w:firstLine="0"/>
              <w:jc w:val="center"/>
              <w:rPr>
                <w:rFonts w:ascii="Times New Roman" w:hAnsi="Times New Roman"/>
                <w:sz w:val="20"/>
                <w:szCs w:val="20"/>
                <w:lang w:val="en-US"/>
              </w:rPr>
            </w:pPr>
            <w:r w:rsidRPr="00A7717C">
              <w:rPr>
                <w:rFonts w:ascii="Times New Roman" w:hAnsi="Times New Roman"/>
                <w:sz w:val="20"/>
                <w:szCs w:val="20"/>
              </w:rPr>
              <w:t>43,8</w:t>
            </w:r>
            <w:r>
              <w:rPr>
                <w:rFonts w:ascii="Times New Roman" w:hAnsi="Times New Roman"/>
                <w:sz w:val="20"/>
                <w:szCs w:val="20"/>
                <w:lang w:val="en-US"/>
              </w:rPr>
              <w:t xml:space="preserve"> %</w:t>
            </w:r>
          </w:p>
        </w:tc>
        <w:tc>
          <w:tcPr>
            <w:tcW w:w="1134" w:type="dxa"/>
          </w:tcPr>
          <w:p w14:paraId="16D90C07" w14:textId="77777777" w:rsidR="00A7717C" w:rsidRPr="00A7717C" w:rsidRDefault="00A7717C" w:rsidP="00A7717C">
            <w:pPr>
              <w:ind w:firstLine="0"/>
              <w:jc w:val="center"/>
              <w:rPr>
                <w:rFonts w:ascii="Times New Roman" w:hAnsi="Times New Roman"/>
                <w:sz w:val="20"/>
                <w:szCs w:val="20"/>
              </w:rPr>
            </w:pPr>
            <w:r w:rsidRPr="00A7717C">
              <w:rPr>
                <w:rFonts w:ascii="Times New Roman" w:hAnsi="Times New Roman"/>
                <w:sz w:val="20"/>
                <w:szCs w:val="20"/>
              </w:rPr>
              <w:t>7</w:t>
            </w:r>
          </w:p>
          <w:p w14:paraId="18C2CAF8" w14:textId="1FAF26BC" w:rsidR="00444BD6" w:rsidRPr="008F7676" w:rsidRDefault="00A7717C" w:rsidP="00A7717C">
            <w:pPr>
              <w:ind w:firstLine="0"/>
              <w:jc w:val="center"/>
              <w:rPr>
                <w:rFonts w:ascii="Times New Roman" w:hAnsi="Times New Roman"/>
                <w:sz w:val="20"/>
                <w:szCs w:val="20"/>
              </w:rPr>
            </w:pPr>
            <w:r w:rsidRPr="00A7717C">
              <w:rPr>
                <w:rFonts w:ascii="Times New Roman" w:hAnsi="Times New Roman"/>
                <w:sz w:val="20"/>
                <w:szCs w:val="20"/>
              </w:rPr>
              <w:t>9</w:t>
            </w:r>
          </w:p>
        </w:tc>
        <w:tc>
          <w:tcPr>
            <w:tcW w:w="1134" w:type="dxa"/>
          </w:tcPr>
          <w:p w14:paraId="21887F8C" w14:textId="70859BC0" w:rsidR="00A7717C" w:rsidRPr="00A7717C" w:rsidRDefault="00A7717C" w:rsidP="00A7717C">
            <w:pPr>
              <w:ind w:firstLine="0"/>
              <w:jc w:val="center"/>
              <w:rPr>
                <w:rFonts w:ascii="Times New Roman" w:hAnsi="Times New Roman"/>
                <w:sz w:val="20"/>
                <w:szCs w:val="20"/>
                <w:lang w:val="en-US"/>
              </w:rPr>
            </w:pPr>
            <w:r w:rsidRPr="00A7717C">
              <w:rPr>
                <w:rFonts w:ascii="Times New Roman" w:hAnsi="Times New Roman"/>
                <w:sz w:val="20"/>
                <w:szCs w:val="20"/>
              </w:rPr>
              <w:t>43,8</w:t>
            </w:r>
            <w:r>
              <w:rPr>
                <w:rFonts w:ascii="Times New Roman" w:hAnsi="Times New Roman"/>
                <w:sz w:val="20"/>
                <w:szCs w:val="20"/>
                <w:lang w:val="en-US"/>
              </w:rPr>
              <w:t xml:space="preserve"> %</w:t>
            </w:r>
          </w:p>
          <w:p w14:paraId="03F15A2C" w14:textId="4A962CFB" w:rsidR="00444BD6" w:rsidRPr="00A7717C" w:rsidRDefault="00A7717C" w:rsidP="00A7717C">
            <w:pPr>
              <w:ind w:firstLine="0"/>
              <w:jc w:val="center"/>
              <w:rPr>
                <w:rFonts w:ascii="Times New Roman" w:hAnsi="Times New Roman"/>
                <w:sz w:val="20"/>
                <w:szCs w:val="20"/>
                <w:lang w:val="en-US"/>
              </w:rPr>
            </w:pPr>
            <w:r w:rsidRPr="00A7717C">
              <w:rPr>
                <w:rFonts w:ascii="Times New Roman" w:hAnsi="Times New Roman"/>
                <w:sz w:val="20"/>
                <w:szCs w:val="20"/>
              </w:rPr>
              <w:t>56,3</w:t>
            </w:r>
            <w:r>
              <w:rPr>
                <w:rFonts w:ascii="Times New Roman" w:hAnsi="Times New Roman"/>
                <w:sz w:val="20"/>
                <w:szCs w:val="20"/>
                <w:lang w:val="en-US"/>
              </w:rPr>
              <w:t xml:space="preserve"> %</w:t>
            </w:r>
          </w:p>
        </w:tc>
      </w:tr>
      <w:tr w:rsidR="0093411F" w14:paraId="7D3B9BBB" w14:textId="77777777" w:rsidTr="007354F0">
        <w:tc>
          <w:tcPr>
            <w:tcW w:w="512" w:type="dxa"/>
          </w:tcPr>
          <w:p w14:paraId="3DC117B1" w14:textId="2547B1E7"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7.</w:t>
            </w:r>
          </w:p>
        </w:tc>
        <w:tc>
          <w:tcPr>
            <w:tcW w:w="1757" w:type="dxa"/>
          </w:tcPr>
          <w:p w14:paraId="33B6C16F" w14:textId="4DB378D4"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Diet DM</w:t>
            </w:r>
          </w:p>
        </w:tc>
        <w:tc>
          <w:tcPr>
            <w:tcW w:w="1843" w:type="dxa"/>
          </w:tcPr>
          <w:p w14:paraId="2C7B87DF"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05279AE4" w14:textId="1A184404"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7EEAF6DE"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10</w:t>
            </w:r>
          </w:p>
          <w:p w14:paraId="5B6DCEF4" w14:textId="170D918C"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6</w:t>
            </w:r>
          </w:p>
        </w:tc>
        <w:tc>
          <w:tcPr>
            <w:tcW w:w="1134" w:type="dxa"/>
          </w:tcPr>
          <w:p w14:paraId="2C1F622E" w14:textId="36643D99" w:rsidR="00B975EF"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62,5</w:t>
            </w:r>
            <w:r>
              <w:rPr>
                <w:rFonts w:ascii="Times New Roman" w:hAnsi="Times New Roman"/>
                <w:sz w:val="20"/>
                <w:szCs w:val="20"/>
                <w:lang w:val="en-US"/>
              </w:rPr>
              <w:t xml:space="preserve"> %</w:t>
            </w:r>
          </w:p>
          <w:p w14:paraId="1EA95457" w14:textId="7C3B753E" w:rsidR="00444BD6"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37,5</w:t>
            </w:r>
            <w:r>
              <w:rPr>
                <w:rFonts w:ascii="Times New Roman" w:hAnsi="Times New Roman"/>
                <w:sz w:val="20"/>
                <w:szCs w:val="20"/>
                <w:lang w:val="en-US"/>
              </w:rPr>
              <w:t xml:space="preserve"> %</w:t>
            </w:r>
          </w:p>
        </w:tc>
        <w:tc>
          <w:tcPr>
            <w:tcW w:w="1134" w:type="dxa"/>
          </w:tcPr>
          <w:p w14:paraId="502A479C"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7</w:t>
            </w:r>
          </w:p>
          <w:p w14:paraId="61153E15" w14:textId="010A0DAF"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9</w:t>
            </w:r>
          </w:p>
        </w:tc>
        <w:tc>
          <w:tcPr>
            <w:tcW w:w="1134" w:type="dxa"/>
          </w:tcPr>
          <w:p w14:paraId="0FD0E2F4" w14:textId="7D4D44BB" w:rsidR="00B975EF"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43,8</w:t>
            </w:r>
            <w:r>
              <w:rPr>
                <w:rFonts w:ascii="Times New Roman" w:hAnsi="Times New Roman"/>
                <w:sz w:val="20"/>
                <w:szCs w:val="20"/>
                <w:lang w:val="en-US"/>
              </w:rPr>
              <w:t xml:space="preserve"> %</w:t>
            </w:r>
          </w:p>
          <w:p w14:paraId="06FB997A" w14:textId="3571686E" w:rsidR="00444BD6"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56,3</w:t>
            </w:r>
            <w:r>
              <w:rPr>
                <w:rFonts w:ascii="Times New Roman" w:hAnsi="Times New Roman"/>
                <w:sz w:val="20"/>
                <w:szCs w:val="20"/>
                <w:lang w:val="en-US"/>
              </w:rPr>
              <w:t xml:space="preserve"> %</w:t>
            </w:r>
          </w:p>
        </w:tc>
      </w:tr>
      <w:tr w:rsidR="0093411F" w14:paraId="2AFA461D" w14:textId="77777777" w:rsidTr="007354F0">
        <w:tc>
          <w:tcPr>
            <w:tcW w:w="512" w:type="dxa"/>
          </w:tcPr>
          <w:p w14:paraId="72D260E6" w14:textId="48767EBE"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8.</w:t>
            </w:r>
          </w:p>
        </w:tc>
        <w:tc>
          <w:tcPr>
            <w:tcW w:w="1757" w:type="dxa"/>
          </w:tcPr>
          <w:p w14:paraId="0BDC3D16" w14:textId="7E5BF457"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Latihan Fisik</w:t>
            </w:r>
          </w:p>
        </w:tc>
        <w:tc>
          <w:tcPr>
            <w:tcW w:w="1843" w:type="dxa"/>
          </w:tcPr>
          <w:p w14:paraId="7749495F"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1B202D44" w14:textId="5190AE9B"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5B2935FC"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8</w:t>
            </w:r>
          </w:p>
          <w:p w14:paraId="3C754CFD" w14:textId="5708EC79"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8</w:t>
            </w:r>
          </w:p>
        </w:tc>
        <w:tc>
          <w:tcPr>
            <w:tcW w:w="1134" w:type="dxa"/>
          </w:tcPr>
          <w:p w14:paraId="6409DBE4" w14:textId="23DF5D2C" w:rsidR="00B975EF"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50,0</w:t>
            </w:r>
            <w:r>
              <w:rPr>
                <w:rFonts w:ascii="Times New Roman" w:hAnsi="Times New Roman"/>
                <w:sz w:val="20"/>
                <w:szCs w:val="20"/>
                <w:lang w:val="en-US"/>
              </w:rPr>
              <w:t xml:space="preserve"> %</w:t>
            </w:r>
          </w:p>
          <w:p w14:paraId="7B176417" w14:textId="438B01B2" w:rsidR="00444BD6"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50,0</w:t>
            </w:r>
            <w:r>
              <w:rPr>
                <w:rFonts w:ascii="Times New Roman" w:hAnsi="Times New Roman"/>
                <w:sz w:val="20"/>
                <w:szCs w:val="20"/>
                <w:lang w:val="en-US"/>
              </w:rPr>
              <w:t xml:space="preserve"> %</w:t>
            </w:r>
          </w:p>
        </w:tc>
        <w:tc>
          <w:tcPr>
            <w:tcW w:w="1134" w:type="dxa"/>
          </w:tcPr>
          <w:p w14:paraId="2A68DC65"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9</w:t>
            </w:r>
          </w:p>
          <w:p w14:paraId="4B67D2EC" w14:textId="13DBD79A"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7</w:t>
            </w:r>
          </w:p>
        </w:tc>
        <w:tc>
          <w:tcPr>
            <w:tcW w:w="1134" w:type="dxa"/>
          </w:tcPr>
          <w:p w14:paraId="0C709C36" w14:textId="3B18B65E" w:rsidR="00B975EF"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56,3</w:t>
            </w:r>
            <w:r>
              <w:rPr>
                <w:rFonts w:ascii="Times New Roman" w:hAnsi="Times New Roman"/>
                <w:sz w:val="20"/>
                <w:szCs w:val="20"/>
                <w:lang w:val="en-US"/>
              </w:rPr>
              <w:t xml:space="preserve"> %</w:t>
            </w:r>
          </w:p>
          <w:p w14:paraId="69137848" w14:textId="60014E30" w:rsidR="00444BD6" w:rsidRPr="00B975EF"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43,8</w:t>
            </w:r>
            <w:r>
              <w:rPr>
                <w:rFonts w:ascii="Times New Roman" w:hAnsi="Times New Roman"/>
                <w:sz w:val="20"/>
                <w:szCs w:val="20"/>
                <w:lang w:val="en-US"/>
              </w:rPr>
              <w:t xml:space="preserve"> %</w:t>
            </w:r>
          </w:p>
        </w:tc>
      </w:tr>
      <w:tr w:rsidR="0093411F" w14:paraId="2DADD694" w14:textId="77777777" w:rsidTr="007354F0">
        <w:tc>
          <w:tcPr>
            <w:tcW w:w="512" w:type="dxa"/>
          </w:tcPr>
          <w:p w14:paraId="5E6085D9" w14:textId="001AA90D"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9.</w:t>
            </w:r>
          </w:p>
        </w:tc>
        <w:tc>
          <w:tcPr>
            <w:tcW w:w="1757" w:type="dxa"/>
          </w:tcPr>
          <w:p w14:paraId="37FBC254" w14:textId="3ED3C231"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Aktivitas Fisik</w:t>
            </w:r>
          </w:p>
        </w:tc>
        <w:tc>
          <w:tcPr>
            <w:tcW w:w="1843" w:type="dxa"/>
          </w:tcPr>
          <w:p w14:paraId="159C8F03"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505AEAF4" w14:textId="3227215C"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0F16F2C5"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8</w:t>
            </w:r>
          </w:p>
          <w:p w14:paraId="4AF475B2" w14:textId="7E6C21B1"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8</w:t>
            </w:r>
          </w:p>
        </w:tc>
        <w:tc>
          <w:tcPr>
            <w:tcW w:w="1134" w:type="dxa"/>
          </w:tcPr>
          <w:p w14:paraId="50473309" w14:textId="6BBEF8C4" w:rsidR="00B975EF" w:rsidRPr="001036DB"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50,0</w:t>
            </w:r>
            <w:r w:rsidR="001036DB">
              <w:rPr>
                <w:rFonts w:ascii="Times New Roman" w:hAnsi="Times New Roman"/>
                <w:sz w:val="20"/>
                <w:szCs w:val="20"/>
                <w:lang w:val="en-US"/>
              </w:rPr>
              <w:t xml:space="preserve"> %</w:t>
            </w:r>
          </w:p>
          <w:p w14:paraId="1F540C73" w14:textId="5D56B3FC" w:rsidR="00444BD6" w:rsidRPr="001036DB"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50,0</w:t>
            </w:r>
            <w:r w:rsidR="001036DB">
              <w:rPr>
                <w:rFonts w:ascii="Times New Roman" w:hAnsi="Times New Roman"/>
                <w:sz w:val="20"/>
                <w:szCs w:val="20"/>
                <w:lang w:val="en-US"/>
              </w:rPr>
              <w:t xml:space="preserve"> %</w:t>
            </w:r>
          </w:p>
        </w:tc>
        <w:tc>
          <w:tcPr>
            <w:tcW w:w="1134" w:type="dxa"/>
          </w:tcPr>
          <w:p w14:paraId="5B9F6FDB" w14:textId="77777777" w:rsidR="00B975EF" w:rsidRPr="00B975EF" w:rsidRDefault="00B975EF" w:rsidP="00B975EF">
            <w:pPr>
              <w:ind w:firstLine="0"/>
              <w:jc w:val="center"/>
              <w:rPr>
                <w:rFonts w:ascii="Times New Roman" w:hAnsi="Times New Roman"/>
                <w:sz w:val="20"/>
                <w:szCs w:val="20"/>
              </w:rPr>
            </w:pPr>
            <w:r w:rsidRPr="00B975EF">
              <w:rPr>
                <w:rFonts w:ascii="Times New Roman" w:hAnsi="Times New Roman"/>
                <w:sz w:val="20"/>
                <w:szCs w:val="20"/>
              </w:rPr>
              <w:t>9</w:t>
            </w:r>
          </w:p>
          <w:p w14:paraId="766E68FF" w14:textId="0E931C39" w:rsidR="00444BD6" w:rsidRPr="008F7676" w:rsidRDefault="00B975EF" w:rsidP="00B975EF">
            <w:pPr>
              <w:ind w:firstLine="0"/>
              <w:jc w:val="center"/>
              <w:rPr>
                <w:rFonts w:ascii="Times New Roman" w:hAnsi="Times New Roman"/>
                <w:sz w:val="20"/>
                <w:szCs w:val="20"/>
              </w:rPr>
            </w:pPr>
            <w:r w:rsidRPr="00B975EF">
              <w:rPr>
                <w:rFonts w:ascii="Times New Roman" w:hAnsi="Times New Roman"/>
                <w:sz w:val="20"/>
                <w:szCs w:val="20"/>
              </w:rPr>
              <w:t>7</w:t>
            </w:r>
          </w:p>
        </w:tc>
        <w:tc>
          <w:tcPr>
            <w:tcW w:w="1134" w:type="dxa"/>
          </w:tcPr>
          <w:p w14:paraId="087FDED6" w14:textId="58C6D2F8" w:rsidR="00B975EF" w:rsidRPr="001036DB"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56,3</w:t>
            </w:r>
            <w:r w:rsidR="001036DB">
              <w:rPr>
                <w:rFonts w:ascii="Times New Roman" w:hAnsi="Times New Roman"/>
                <w:sz w:val="20"/>
                <w:szCs w:val="20"/>
                <w:lang w:val="en-US"/>
              </w:rPr>
              <w:t xml:space="preserve"> %</w:t>
            </w:r>
          </w:p>
          <w:p w14:paraId="04BEFAF2" w14:textId="187EC71F" w:rsidR="00444BD6" w:rsidRPr="001036DB" w:rsidRDefault="00B975EF" w:rsidP="00B975EF">
            <w:pPr>
              <w:ind w:firstLine="0"/>
              <w:jc w:val="center"/>
              <w:rPr>
                <w:rFonts w:ascii="Times New Roman" w:hAnsi="Times New Roman"/>
                <w:sz w:val="20"/>
                <w:szCs w:val="20"/>
                <w:lang w:val="en-US"/>
              </w:rPr>
            </w:pPr>
            <w:r w:rsidRPr="00B975EF">
              <w:rPr>
                <w:rFonts w:ascii="Times New Roman" w:hAnsi="Times New Roman"/>
                <w:sz w:val="20"/>
                <w:szCs w:val="20"/>
              </w:rPr>
              <w:t>43,8</w:t>
            </w:r>
            <w:r w:rsidR="001036DB">
              <w:rPr>
                <w:rFonts w:ascii="Times New Roman" w:hAnsi="Times New Roman"/>
                <w:sz w:val="20"/>
                <w:szCs w:val="20"/>
                <w:lang w:val="en-US"/>
              </w:rPr>
              <w:t xml:space="preserve"> %</w:t>
            </w:r>
          </w:p>
        </w:tc>
      </w:tr>
      <w:tr w:rsidR="0093411F" w14:paraId="6848642D" w14:textId="77777777" w:rsidTr="007354F0">
        <w:tc>
          <w:tcPr>
            <w:tcW w:w="512" w:type="dxa"/>
          </w:tcPr>
          <w:p w14:paraId="010DBC3E" w14:textId="5DEBA5AE"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lastRenderedPageBreak/>
              <w:t>10.</w:t>
            </w:r>
          </w:p>
        </w:tc>
        <w:tc>
          <w:tcPr>
            <w:tcW w:w="1757" w:type="dxa"/>
          </w:tcPr>
          <w:p w14:paraId="06FB4D26" w14:textId="2B2F72A3"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Gula Darah Saat Ini</w:t>
            </w:r>
          </w:p>
        </w:tc>
        <w:tc>
          <w:tcPr>
            <w:tcW w:w="1843" w:type="dxa"/>
          </w:tcPr>
          <w:p w14:paraId="11810375"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&lt; 200</w:t>
            </w:r>
          </w:p>
          <w:p w14:paraId="71CB6E3D" w14:textId="1D6E4A84"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&gt; 200</w:t>
            </w:r>
          </w:p>
        </w:tc>
        <w:tc>
          <w:tcPr>
            <w:tcW w:w="1134" w:type="dxa"/>
          </w:tcPr>
          <w:p w14:paraId="2BB10858"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0</w:t>
            </w:r>
          </w:p>
          <w:p w14:paraId="245111C9" w14:textId="4199DF3A"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16</w:t>
            </w:r>
          </w:p>
        </w:tc>
        <w:tc>
          <w:tcPr>
            <w:tcW w:w="1134" w:type="dxa"/>
          </w:tcPr>
          <w:p w14:paraId="2559AE3E" w14:textId="7938D5C9"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0</w:t>
            </w:r>
            <w:r>
              <w:rPr>
                <w:rFonts w:ascii="Times New Roman" w:hAnsi="Times New Roman"/>
                <w:sz w:val="20"/>
                <w:szCs w:val="20"/>
                <w:lang w:val="en-US"/>
              </w:rPr>
              <w:t xml:space="preserve"> %</w:t>
            </w:r>
          </w:p>
          <w:p w14:paraId="55241260" w14:textId="6A8B06DF"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100,0</w:t>
            </w:r>
            <w:r>
              <w:rPr>
                <w:rFonts w:ascii="Times New Roman" w:hAnsi="Times New Roman"/>
                <w:sz w:val="20"/>
                <w:szCs w:val="20"/>
                <w:lang w:val="en-US"/>
              </w:rPr>
              <w:t xml:space="preserve"> %</w:t>
            </w:r>
          </w:p>
        </w:tc>
        <w:tc>
          <w:tcPr>
            <w:tcW w:w="1134" w:type="dxa"/>
          </w:tcPr>
          <w:p w14:paraId="3CDC5E2F"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0</w:t>
            </w:r>
          </w:p>
          <w:p w14:paraId="63E1DC37" w14:textId="6D1604D7"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16</w:t>
            </w:r>
          </w:p>
        </w:tc>
        <w:tc>
          <w:tcPr>
            <w:tcW w:w="1134" w:type="dxa"/>
          </w:tcPr>
          <w:p w14:paraId="4B295053" w14:textId="305DCAAA"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0</w:t>
            </w:r>
            <w:r>
              <w:rPr>
                <w:rFonts w:ascii="Times New Roman" w:hAnsi="Times New Roman"/>
                <w:sz w:val="20"/>
                <w:szCs w:val="20"/>
                <w:lang w:val="en-US"/>
              </w:rPr>
              <w:t xml:space="preserve"> %</w:t>
            </w:r>
          </w:p>
          <w:p w14:paraId="6ACA2709" w14:textId="5DB64968"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100,0</w:t>
            </w:r>
            <w:r>
              <w:rPr>
                <w:rFonts w:ascii="Times New Roman" w:hAnsi="Times New Roman"/>
                <w:sz w:val="20"/>
                <w:szCs w:val="20"/>
                <w:lang w:val="en-US"/>
              </w:rPr>
              <w:t xml:space="preserve"> %</w:t>
            </w:r>
          </w:p>
        </w:tc>
      </w:tr>
      <w:tr w:rsidR="0093411F" w14:paraId="525CB38C" w14:textId="77777777" w:rsidTr="007354F0">
        <w:tc>
          <w:tcPr>
            <w:tcW w:w="512" w:type="dxa"/>
          </w:tcPr>
          <w:p w14:paraId="3C37FF5E" w14:textId="6963BBFA" w:rsidR="00444BD6" w:rsidRPr="008F7676" w:rsidRDefault="00D80FD6" w:rsidP="008F7676">
            <w:pPr>
              <w:ind w:firstLine="22"/>
              <w:rPr>
                <w:rFonts w:ascii="Times New Roman" w:hAnsi="Times New Roman"/>
                <w:sz w:val="20"/>
                <w:szCs w:val="20"/>
                <w:lang w:val="en-US"/>
              </w:rPr>
            </w:pPr>
            <w:r>
              <w:rPr>
                <w:rFonts w:ascii="Times New Roman" w:hAnsi="Times New Roman"/>
                <w:sz w:val="20"/>
                <w:szCs w:val="20"/>
                <w:lang w:val="en-US"/>
              </w:rPr>
              <w:t xml:space="preserve"> </w:t>
            </w:r>
            <w:r w:rsidR="008F7676">
              <w:rPr>
                <w:rFonts w:ascii="Times New Roman" w:hAnsi="Times New Roman"/>
                <w:sz w:val="20"/>
                <w:szCs w:val="20"/>
                <w:lang w:val="en-US"/>
              </w:rPr>
              <w:t>11.</w:t>
            </w:r>
          </w:p>
        </w:tc>
        <w:tc>
          <w:tcPr>
            <w:tcW w:w="1757" w:type="dxa"/>
          </w:tcPr>
          <w:p w14:paraId="4B4C9E00" w14:textId="6C26D7CE" w:rsidR="00444BD6" w:rsidRPr="008F7676" w:rsidRDefault="008F7676" w:rsidP="007615A1">
            <w:pPr>
              <w:ind w:firstLine="0"/>
              <w:jc w:val="left"/>
              <w:rPr>
                <w:rFonts w:ascii="Times New Roman" w:hAnsi="Times New Roman"/>
                <w:sz w:val="20"/>
                <w:szCs w:val="20"/>
              </w:rPr>
            </w:pPr>
            <w:r w:rsidRPr="008F7676">
              <w:rPr>
                <w:rFonts w:ascii="Times New Roman" w:hAnsi="Times New Roman"/>
                <w:sz w:val="20"/>
                <w:szCs w:val="20"/>
              </w:rPr>
              <w:t>Konsumsi Obat DM</w:t>
            </w:r>
          </w:p>
        </w:tc>
        <w:tc>
          <w:tcPr>
            <w:tcW w:w="1843" w:type="dxa"/>
          </w:tcPr>
          <w:p w14:paraId="02A9F9EC"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55565292" w14:textId="4DE592F3"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78A20127" w14:textId="77777777"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lang w:val="en-US"/>
              </w:rPr>
              <w:t>16</w:t>
            </w:r>
          </w:p>
          <w:p w14:paraId="6BAA8C72" w14:textId="7A13379D"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lang w:val="en-US"/>
              </w:rPr>
              <w:t>0</w:t>
            </w:r>
          </w:p>
        </w:tc>
        <w:tc>
          <w:tcPr>
            <w:tcW w:w="1134" w:type="dxa"/>
          </w:tcPr>
          <w:p w14:paraId="7D23976B" w14:textId="1FFCEC19"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100,0</w:t>
            </w:r>
            <w:r>
              <w:rPr>
                <w:rFonts w:ascii="Times New Roman" w:hAnsi="Times New Roman"/>
                <w:sz w:val="20"/>
                <w:szCs w:val="20"/>
                <w:lang w:val="en-US"/>
              </w:rPr>
              <w:t xml:space="preserve"> %</w:t>
            </w:r>
          </w:p>
          <w:p w14:paraId="08DAD05A" w14:textId="512E83B3"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0</w:t>
            </w:r>
            <w:r>
              <w:rPr>
                <w:rFonts w:ascii="Times New Roman" w:hAnsi="Times New Roman"/>
                <w:sz w:val="20"/>
                <w:szCs w:val="20"/>
                <w:lang w:val="en-US"/>
              </w:rPr>
              <w:t xml:space="preserve"> %</w:t>
            </w:r>
          </w:p>
        </w:tc>
        <w:tc>
          <w:tcPr>
            <w:tcW w:w="1134" w:type="dxa"/>
          </w:tcPr>
          <w:p w14:paraId="0048116D"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16</w:t>
            </w:r>
          </w:p>
          <w:p w14:paraId="4D77C591" w14:textId="67D120CB"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0</w:t>
            </w:r>
          </w:p>
        </w:tc>
        <w:tc>
          <w:tcPr>
            <w:tcW w:w="1134" w:type="dxa"/>
          </w:tcPr>
          <w:p w14:paraId="3DFB3E52" w14:textId="4CF43E0D"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100,0</w:t>
            </w:r>
            <w:r>
              <w:rPr>
                <w:rFonts w:ascii="Times New Roman" w:hAnsi="Times New Roman"/>
                <w:sz w:val="20"/>
                <w:szCs w:val="20"/>
                <w:lang w:val="en-US"/>
              </w:rPr>
              <w:t xml:space="preserve"> %</w:t>
            </w:r>
          </w:p>
          <w:p w14:paraId="06E32059" w14:textId="1744D411"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0</w:t>
            </w:r>
            <w:r>
              <w:rPr>
                <w:rFonts w:ascii="Times New Roman" w:hAnsi="Times New Roman"/>
                <w:sz w:val="20"/>
                <w:szCs w:val="20"/>
                <w:lang w:val="en-US"/>
              </w:rPr>
              <w:t xml:space="preserve"> %</w:t>
            </w:r>
          </w:p>
        </w:tc>
      </w:tr>
      <w:tr w:rsidR="0093411F" w14:paraId="62BBE953" w14:textId="77777777" w:rsidTr="007354F0">
        <w:tc>
          <w:tcPr>
            <w:tcW w:w="512" w:type="dxa"/>
          </w:tcPr>
          <w:p w14:paraId="4960EB0F" w14:textId="4D003E99"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12.</w:t>
            </w:r>
          </w:p>
        </w:tc>
        <w:tc>
          <w:tcPr>
            <w:tcW w:w="1757" w:type="dxa"/>
          </w:tcPr>
          <w:p w14:paraId="26267930" w14:textId="684C289E" w:rsidR="00444BD6" w:rsidRPr="0093411F" w:rsidRDefault="008F7676" w:rsidP="007615A1">
            <w:pPr>
              <w:ind w:firstLine="0"/>
              <w:jc w:val="left"/>
              <w:rPr>
                <w:rFonts w:ascii="Times New Roman" w:hAnsi="Times New Roman"/>
                <w:sz w:val="20"/>
                <w:szCs w:val="20"/>
                <w:lang w:val="en-US"/>
              </w:rPr>
            </w:pPr>
            <w:r w:rsidRPr="008F7676">
              <w:rPr>
                <w:rFonts w:ascii="Times New Roman" w:hAnsi="Times New Roman"/>
                <w:sz w:val="20"/>
                <w:szCs w:val="20"/>
              </w:rPr>
              <w:t>Konsumsi Obat DM Secara Teratur</w:t>
            </w:r>
          </w:p>
        </w:tc>
        <w:tc>
          <w:tcPr>
            <w:tcW w:w="1843" w:type="dxa"/>
          </w:tcPr>
          <w:p w14:paraId="28BC5BB1"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2D03FF01" w14:textId="5D164D1F"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7C4872E2"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11</w:t>
            </w:r>
          </w:p>
          <w:p w14:paraId="0D5A97AB" w14:textId="026C3E6B"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5</w:t>
            </w:r>
          </w:p>
        </w:tc>
        <w:tc>
          <w:tcPr>
            <w:tcW w:w="1134" w:type="dxa"/>
          </w:tcPr>
          <w:p w14:paraId="4862742B" w14:textId="62FEF30F"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68,8</w:t>
            </w:r>
            <w:r>
              <w:rPr>
                <w:rFonts w:ascii="Times New Roman" w:hAnsi="Times New Roman"/>
                <w:sz w:val="20"/>
                <w:szCs w:val="20"/>
                <w:lang w:val="en-US"/>
              </w:rPr>
              <w:t xml:space="preserve"> %</w:t>
            </w:r>
          </w:p>
          <w:p w14:paraId="6779277A" w14:textId="718C9E22"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31,3</w:t>
            </w:r>
            <w:r>
              <w:rPr>
                <w:rFonts w:ascii="Times New Roman" w:hAnsi="Times New Roman"/>
                <w:sz w:val="20"/>
                <w:szCs w:val="20"/>
                <w:lang w:val="en-US"/>
              </w:rPr>
              <w:t xml:space="preserve"> %</w:t>
            </w:r>
          </w:p>
        </w:tc>
        <w:tc>
          <w:tcPr>
            <w:tcW w:w="1134" w:type="dxa"/>
          </w:tcPr>
          <w:p w14:paraId="1750B098"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12</w:t>
            </w:r>
          </w:p>
          <w:p w14:paraId="2DEC618B" w14:textId="0D9386DF"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4</w:t>
            </w:r>
          </w:p>
        </w:tc>
        <w:tc>
          <w:tcPr>
            <w:tcW w:w="1134" w:type="dxa"/>
          </w:tcPr>
          <w:p w14:paraId="211B3AA2" w14:textId="47104F9F"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75,0</w:t>
            </w:r>
            <w:r>
              <w:rPr>
                <w:rFonts w:ascii="Times New Roman" w:hAnsi="Times New Roman"/>
                <w:sz w:val="20"/>
                <w:szCs w:val="20"/>
                <w:lang w:val="en-US"/>
              </w:rPr>
              <w:t xml:space="preserve"> %</w:t>
            </w:r>
          </w:p>
          <w:p w14:paraId="6066CC63" w14:textId="331D04E6"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25,0</w:t>
            </w:r>
            <w:r>
              <w:rPr>
                <w:rFonts w:ascii="Times New Roman" w:hAnsi="Times New Roman"/>
                <w:sz w:val="20"/>
                <w:szCs w:val="20"/>
                <w:lang w:val="en-US"/>
              </w:rPr>
              <w:t xml:space="preserve"> %</w:t>
            </w:r>
          </w:p>
        </w:tc>
      </w:tr>
      <w:tr w:rsidR="0093411F" w14:paraId="45B64D32" w14:textId="77777777" w:rsidTr="007354F0">
        <w:tc>
          <w:tcPr>
            <w:tcW w:w="512" w:type="dxa"/>
          </w:tcPr>
          <w:p w14:paraId="5DF2FC8D" w14:textId="289EB344" w:rsidR="00444BD6" w:rsidRPr="008F7676" w:rsidRDefault="008F7676" w:rsidP="008F7676">
            <w:pPr>
              <w:ind w:firstLine="22"/>
              <w:rPr>
                <w:rFonts w:ascii="Times New Roman" w:hAnsi="Times New Roman"/>
                <w:sz w:val="20"/>
                <w:szCs w:val="20"/>
                <w:lang w:val="en-US"/>
              </w:rPr>
            </w:pPr>
            <w:r>
              <w:rPr>
                <w:rFonts w:ascii="Times New Roman" w:hAnsi="Times New Roman"/>
                <w:sz w:val="20"/>
                <w:szCs w:val="20"/>
                <w:lang w:val="en-US"/>
              </w:rPr>
              <w:t>13.</w:t>
            </w:r>
          </w:p>
        </w:tc>
        <w:tc>
          <w:tcPr>
            <w:tcW w:w="1757" w:type="dxa"/>
          </w:tcPr>
          <w:p w14:paraId="4DCFA089" w14:textId="23839F57" w:rsidR="00444BD6" w:rsidRPr="008F7676" w:rsidRDefault="0093411F" w:rsidP="007615A1">
            <w:pPr>
              <w:ind w:firstLine="0"/>
              <w:jc w:val="left"/>
              <w:rPr>
                <w:rFonts w:ascii="Times New Roman" w:hAnsi="Times New Roman"/>
                <w:sz w:val="20"/>
                <w:szCs w:val="20"/>
              </w:rPr>
            </w:pPr>
            <w:r w:rsidRPr="0093411F">
              <w:rPr>
                <w:rFonts w:ascii="Times New Roman" w:hAnsi="Times New Roman"/>
                <w:sz w:val="20"/>
                <w:szCs w:val="20"/>
              </w:rPr>
              <w:t>Riwayat Penyakit Selain DM</w:t>
            </w:r>
          </w:p>
        </w:tc>
        <w:tc>
          <w:tcPr>
            <w:tcW w:w="1843" w:type="dxa"/>
          </w:tcPr>
          <w:p w14:paraId="3B9E9591" w14:textId="77777777" w:rsidR="007615A1" w:rsidRPr="007615A1" w:rsidRDefault="007615A1" w:rsidP="007615A1">
            <w:pPr>
              <w:ind w:firstLine="0"/>
              <w:rPr>
                <w:rFonts w:ascii="Times New Roman" w:hAnsi="Times New Roman"/>
                <w:sz w:val="20"/>
                <w:szCs w:val="20"/>
              </w:rPr>
            </w:pPr>
            <w:r w:rsidRPr="007615A1">
              <w:rPr>
                <w:rFonts w:ascii="Times New Roman" w:hAnsi="Times New Roman"/>
                <w:sz w:val="20"/>
                <w:szCs w:val="20"/>
              </w:rPr>
              <w:t>Iya</w:t>
            </w:r>
          </w:p>
          <w:p w14:paraId="314E9684" w14:textId="4DDCA1CF" w:rsidR="00444BD6" w:rsidRPr="008F7676" w:rsidRDefault="007615A1" w:rsidP="007615A1">
            <w:pPr>
              <w:ind w:firstLine="0"/>
              <w:rPr>
                <w:rFonts w:ascii="Times New Roman" w:hAnsi="Times New Roman"/>
                <w:sz w:val="20"/>
                <w:szCs w:val="20"/>
              </w:rPr>
            </w:pPr>
            <w:r w:rsidRPr="007615A1">
              <w:rPr>
                <w:rFonts w:ascii="Times New Roman" w:hAnsi="Times New Roman"/>
                <w:sz w:val="20"/>
                <w:szCs w:val="20"/>
              </w:rPr>
              <w:t>Tidak</w:t>
            </w:r>
          </w:p>
        </w:tc>
        <w:tc>
          <w:tcPr>
            <w:tcW w:w="1134" w:type="dxa"/>
          </w:tcPr>
          <w:p w14:paraId="3DAFA46C"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11</w:t>
            </w:r>
          </w:p>
          <w:p w14:paraId="2EF10B43" w14:textId="164391B0"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5</w:t>
            </w:r>
          </w:p>
        </w:tc>
        <w:tc>
          <w:tcPr>
            <w:tcW w:w="1134" w:type="dxa"/>
          </w:tcPr>
          <w:p w14:paraId="061A5020" w14:textId="78E8AFA0"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68,8</w:t>
            </w:r>
            <w:r>
              <w:rPr>
                <w:rFonts w:ascii="Times New Roman" w:hAnsi="Times New Roman"/>
                <w:sz w:val="20"/>
                <w:szCs w:val="20"/>
                <w:lang w:val="en-US"/>
              </w:rPr>
              <w:t xml:space="preserve"> %</w:t>
            </w:r>
          </w:p>
          <w:p w14:paraId="7049E3DA" w14:textId="3BD694B7"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31,3</w:t>
            </w:r>
            <w:r>
              <w:rPr>
                <w:rFonts w:ascii="Times New Roman" w:hAnsi="Times New Roman"/>
                <w:sz w:val="20"/>
                <w:szCs w:val="20"/>
                <w:lang w:val="en-US"/>
              </w:rPr>
              <w:t xml:space="preserve"> %</w:t>
            </w:r>
          </w:p>
        </w:tc>
        <w:tc>
          <w:tcPr>
            <w:tcW w:w="1134" w:type="dxa"/>
          </w:tcPr>
          <w:p w14:paraId="37989E02" w14:textId="77777777" w:rsidR="00D80FD6" w:rsidRPr="00D80FD6" w:rsidRDefault="00D80FD6" w:rsidP="00D80FD6">
            <w:pPr>
              <w:ind w:firstLine="0"/>
              <w:jc w:val="center"/>
              <w:rPr>
                <w:rFonts w:ascii="Times New Roman" w:hAnsi="Times New Roman"/>
                <w:sz w:val="20"/>
                <w:szCs w:val="20"/>
              </w:rPr>
            </w:pPr>
            <w:r w:rsidRPr="00D80FD6">
              <w:rPr>
                <w:rFonts w:ascii="Times New Roman" w:hAnsi="Times New Roman"/>
                <w:sz w:val="20"/>
                <w:szCs w:val="20"/>
              </w:rPr>
              <w:t>12</w:t>
            </w:r>
          </w:p>
          <w:p w14:paraId="5DB70C38" w14:textId="74F27470" w:rsidR="00444BD6" w:rsidRPr="008F7676" w:rsidRDefault="00D80FD6" w:rsidP="00D80FD6">
            <w:pPr>
              <w:ind w:firstLine="0"/>
              <w:jc w:val="center"/>
              <w:rPr>
                <w:rFonts w:ascii="Times New Roman" w:hAnsi="Times New Roman"/>
                <w:sz w:val="20"/>
                <w:szCs w:val="20"/>
              </w:rPr>
            </w:pPr>
            <w:r w:rsidRPr="00D80FD6">
              <w:rPr>
                <w:rFonts w:ascii="Times New Roman" w:hAnsi="Times New Roman"/>
                <w:sz w:val="20"/>
                <w:szCs w:val="20"/>
              </w:rPr>
              <w:t>4</w:t>
            </w:r>
          </w:p>
        </w:tc>
        <w:tc>
          <w:tcPr>
            <w:tcW w:w="1134" w:type="dxa"/>
          </w:tcPr>
          <w:p w14:paraId="4D388342" w14:textId="09F7B1E9" w:rsidR="00D80F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75,0</w:t>
            </w:r>
            <w:r>
              <w:rPr>
                <w:rFonts w:ascii="Times New Roman" w:hAnsi="Times New Roman"/>
                <w:sz w:val="20"/>
                <w:szCs w:val="20"/>
                <w:lang w:val="en-US"/>
              </w:rPr>
              <w:t xml:space="preserve"> %</w:t>
            </w:r>
          </w:p>
          <w:p w14:paraId="525C9B15" w14:textId="4F547AC6" w:rsidR="00444BD6" w:rsidRPr="00D80FD6" w:rsidRDefault="00D80FD6" w:rsidP="00D80FD6">
            <w:pPr>
              <w:ind w:firstLine="0"/>
              <w:jc w:val="center"/>
              <w:rPr>
                <w:rFonts w:ascii="Times New Roman" w:hAnsi="Times New Roman"/>
                <w:sz w:val="20"/>
                <w:szCs w:val="20"/>
                <w:lang w:val="en-US"/>
              </w:rPr>
            </w:pPr>
            <w:r w:rsidRPr="00D80FD6">
              <w:rPr>
                <w:rFonts w:ascii="Times New Roman" w:hAnsi="Times New Roman"/>
                <w:sz w:val="20"/>
                <w:szCs w:val="20"/>
              </w:rPr>
              <w:t>25,0</w:t>
            </w:r>
            <w:r>
              <w:rPr>
                <w:rFonts w:ascii="Times New Roman" w:hAnsi="Times New Roman"/>
                <w:sz w:val="20"/>
                <w:szCs w:val="20"/>
                <w:lang w:val="en-US"/>
              </w:rPr>
              <w:t xml:space="preserve"> %</w:t>
            </w:r>
          </w:p>
        </w:tc>
      </w:tr>
    </w:tbl>
    <w:p w14:paraId="66C29734" w14:textId="70287006" w:rsidR="00444BD6" w:rsidRDefault="00444BD6" w:rsidP="006C7008">
      <w:pPr>
        <w:spacing w:line="240" w:lineRule="auto"/>
        <w:jc w:val="both"/>
      </w:pPr>
    </w:p>
    <w:p w14:paraId="5A5E81B3" w14:textId="2A3AA41D" w:rsidR="006C7008" w:rsidRDefault="006C7008" w:rsidP="006C7008">
      <w:pPr>
        <w:ind w:firstLine="567"/>
        <w:jc w:val="both"/>
      </w:pPr>
      <w:r>
        <w:t>Tabe</w:t>
      </w:r>
      <w:r w:rsidR="00306447">
        <w:t>l</w:t>
      </w:r>
      <w:r>
        <w:t xml:space="preserve"> </w:t>
      </w:r>
      <w:r w:rsidR="00EB252D">
        <w:t>5.1</w:t>
      </w:r>
      <w:r w:rsidR="00FD4B06">
        <w:t>,</w:t>
      </w:r>
      <w:r w:rsidR="00EB252D">
        <w:t xml:space="preserve"> N</w:t>
      </w:r>
      <w:r>
        <w:t xml:space="preserve">o.1 menunjukkan bahwa </w:t>
      </w:r>
      <w:r w:rsidR="00306447">
        <w:t xml:space="preserve">penderita ulkus diabetik pada kelompok intervensi dari 16 responden </w:t>
      </w:r>
      <w:r>
        <w:t xml:space="preserve">didapatkan </w:t>
      </w:r>
      <w:r w:rsidR="0081680B">
        <w:t>jumlah terbanyak dari data</w:t>
      </w:r>
      <w:r w:rsidR="00306447">
        <w:t xml:space="preserve"> responden</w:t>
      </w:r>
      <w:r w:rsidR="00A32BD1">
        <w:t xml:space="preserve"> dengan karakteristik </w:t>
      </w:r>
      <w:r w:rsidR="00306447">
        <w:t xml:space="preserve">usia </w:t>
      </w:r>
      <w:r w:rsidR="00A32BD1">
        <w:t xml:space="preserve">pada rentang </w:t>
      </w:r>
      <w:r w:rsidR="00306447">
        <w:t xml:space="preserve">56-65 tahun </w:t>
      </w:r>
      <w:r w:rsidR="00A32BD1">
        <w:t>yaitu 10 orang (62,5 %)</w:t>
      </w:r>
      <w:r w:rsidR="0081680B">
        <w:t xml:space="preserve">, </w:t>
      </w:r>
      <w:r w:rsidR="00A32BD1">
        <w:t xml:space="preserve">36-45 tahun yaitu 2 orang (12,5 %), </w:t>
      </w:r>
      <w:r w:rsidR="00A32BD1" w:rsidRPr="005737E6">
        <w:rPr>
          <w:spacing w:val="-4"/>
        </w:rPr>
        <w:t>46-55 tahun yaitu 2 orang (</w:t>
      </w:r>
      <w:r w:rsidR="005737E6" w:rsidRPr="005737E6">
        <w:rPr>
          <w:spacing w:val="-4"/>
        </w:rPr>
        <w:t>12,5 %</w:t>
      </w:r>
      <w:r w:rsidR="00A32BD1" w:rsidRPr="005737E6">
        <w:rPr>
          <w:spacing w:val="-4"/>
        </w:rPr>
        <w:t>)</w:t>
      </w:r>
      <w:r w:rsidR="005737E6" w:rsidRPr="005737E6">
        <w:rPr>
          <w:spacing w:val="-4"/>
        </w:rPr>
        <w:t>, dan &gt; 65 tahun yaitu 2 orang (12,5 %).</w:t>
      </w:r>
      <w:r w:rsidR="005737E6">
        <w:t xml:space="preserve"> Kelompok kontrol dari 16 responden didapatkan </w:t>
      </w:r>
      <w:r w:rsidR="0081680B">
        <w:t>jumlah terbanyak dari data</w:t>
      </w:r>
      <w:r w:rsidR="005737E6">
        <w:t xml:space="preserve"> responden dengan karakteristik usia pada rentang 46-55 tahun yaitu 9 orang (56,3 %)</w:t>
      </w:r>
      <w:r w:rsidR="0081680B">
        <w:t>, 56-65 tahun</w:t>
      </w:r>
      <w:r w:rsidR="00EB252D">
        <w:t xml:space="preserve"> yaitu 5 orang</w:t>
      </w:r>
      <w:r w:rsidR="0081680B">
        <w:t xml:space="preserve"> (31,3 %) dan </w:t>
      </w:r>
      <w:r w:rsidR="00EB252D">
        <w:t>36-45 tahun yaitu 2 orang (12,5 %).</w:t>
      </w:r>
    </w:p>
    <w:p w14:paraId="1E5D3CE9" w14:textId="45052898" w:rsidR="00EB252D" w:rsidRDefault="003A691D" w:rsidP="006C7008">
      <w:pPr>
        <w:ind w:firstLine="567"/>
        <w:jc w:val="both"/>
      </w:pPr>
      <w:r w:rsidRPr="003A691D">
        <w:t>Tabel 5.1</w:t>
      </w:r>
      <w:r w:rsidR="00FD4B06">
        <w:t>,</w:t>
      </w:r>
      <w:r w:rsidRPr="003A691D">
        <w:t xml:space="preserve"> No.2 menunjukkan bahwa penderita ulkus diabetik pada kelompok intervensi dari 16 responden didapatkan</w:t>
      </w:r>
      <w:r w:rsidR="005C7642">
        <w:t xml:space="preserve"> </w:t>
      </w:r>
      <w:r w:rsidR="00AB2AD6">
        <w:t>sebagian besar</w:t>
      </w:r>
      <w:r w:rsidR="00DD760F">
        <w:t xml:space="preserve"> responden</w:t>
      </w:r>
      <w:r w:rsidR="005C7642">
        <w:t xml:space="preserve"> berjenis kelamin perempuan yaitu 11 orang (68,8 %)</w:t>
      </w:r>
      <w:r w:rsidR="00FD4B06">
        <w:t xml:space="preserve"> dan </w:t>
      </w:r>
      <w:r w:rsidR="005C7642">
        <w:t xml:space="preserve">laki – laki </w:t>
      </w:r>
      <w:r w:rsidR="00FD4B06">
        <w:t xml:space="preserve">yaitu 5 orang (31,3 %). Kelompok kontrol dari 16 responden didapatkan </w:t>
      </w:r>
      <w:r w:rsidR="00DD760F">
        <w:t>sebagian besar responden</w:t>
      </w:r>
      <w:r w:rsidR="00FD4B06" w:rsidRPr="00FD4B06">
        <w:t xml:space="preserve"> berjenis kelamin perempuan yaitu 11 orang (68,8 %) dan laki – laki yaitu 5 orang (31,3 %)</w:t>
      </w:r>
      <w:r w:rsidR="00FD4B06">
        <w:t>.</w:t>
      </w:r>
    </w:p>
    <w:p w14:paraId="338902BC" w14:textId="4678178B" w:rsidR="00FD4B06" w:rsidRDefault="00FD4B06" w:rsidP="006C7008">
      <w:pPr>
        <w:ind w:firstLine="567"/>
        <w:jc w:val="both"/>
      </w:pPr>
      <w:r w:rsidRPr="00FD4B06">
        <w:t>Tabel 5.1, No.</w:t>
      </w:r>
      <w:r w:rsidR="00A23ECC">
        <w:t>3</w:t>
      </w:r>
      <w:r w:rsidRPr="00FD4B06">
        <w:t xml:space="preserve"> menunjukkan bahwa penderita ulkus diabetik pada kelompok intervensi dari 16 responden didapatkan jumlah terbanyak dari data responden dengan riwayat pekerjaan ibu rumah tangga yaitu 9 orang (56,3 %), buruh pabrik/petani yaitu 4 orang (25 %), wiraswasta yaitu 1 orang (6,3 %), wirausaha yaitu 1 orang (6,3 %), dan pensiunan yaitu 1 orang (6,3 %). Kelompok kontrol dari 16 responden didapatkan jumlah terbanyak dari data responden dengan riwayat </w:t>
      </w:r>
      <w:r w:rsidRPr="00FD4B06">
        <w:lastRenderedPageBreak/>
        <w:t>pekerjaan ibu rumah tangga yaitu 10 orang (62,5 %), buruh pabrik/petani yaitu 4 orang (25 %) dan wirausaha yaitu 2 orang (12,5 %).</w:t>
      </w:r>
    </w:p>
    <w:p w14:paraId="082C1314" w14:textId="7B9AC84D" w:rsidR="00540D42" w:rsidRDefault="00540D42" w:rsidP="006C7008">
      <w:pPr>
        <w:ind w:firstLine="567"/>
        <w:jc w:val="both"/>
      </w:pPr>
      <w:r w:rsidRPr="00540D42">
        <w:t xml:space="preserve">Tabel 5.1, No.4 menunjukkan bahwa penderita ulkus diabetik pada kelompok intervensi dari 16 responden didapatkan jumlah terbanyak dari data responden dengan riwayat lama menderita DM 4-6 tahun yaitu 6 orang (37,5 %), &gt; 6 tahun yaitu 6 orang (37,5 %), dan 1-3 tahun yaitu 4 orang (25 %). Kelompok kontrol dari 16 responden didapatkan jumlah terbanyak dari data responden dengan riwayat </w:t>
      </w:r>
      <w:r w:rsidRPr="00540D42">
        <w:rPr>
          <w:spacing w:val="-6"/>
        </w:rPr>
        <w:t>lama menderita DM 4-6 tahun yaitu 7 orang (43,8 %), &gt; 6 tahun yaitu 5 orang (31,3 %)</w:t>
      </w:r>
      <w:r w:rsidRPr="00540D42">
        <w:t xml:space="preserve"> dan 1-3</w:t>
      </w:r>
      <w:r>
        <w:t xml:space="preserve"> tahun</w:t>
      </w:r>
      <w:r w:rsidRPr="00540D42">
        <w:t xml:space="preserve"> yaitu 4 orang (25 %).</w:t>
      </w:r>
    </w:p>
    <w:p w14:paraId="7C032090" w14:textId="7B27C46B" w:rsidR="00540D42" w:rsidRDefault="00540D42" w:rsidP="006C7008">
      <w:pPr>
        <w:ind w:firstLine="567"/>
        <w:jc w:val="both"/>
      </w:pPr>
      <w:r w:rsidRPr="00540D42">
        <w:t>Tabel 5.1, No.</w:t>
      </w:r>
      <w:r>
        <w:t>5</w:t>
      </w:r>
      <w:r w:rsidRPr="00540D42">
        <w:t xml:space="preserve"> menunjukkan bahwa penderita ulkus diabetik pada kelompok intervensi dari 16 responden didapatkan </w:t>
      </w:r>
      <w:r w:rsidR="00DD760F">
        <w:t>lebih dari setengah</w:t>
      </w:r>
      <w:r w:rsidRPr="00540D42">
        <w:t xml:space="preserve"> responden </w:t>
      </w:r>
      <w:r w:rsidR="00DD760F">
        <w:t>ada</w:t>
      </w:r>
      <w:r w:rsidRPr="00540D42">
        <w:t xml:space="preserve"> keluarga yang menderita DM yaitu 11 orang (68,8 %) dan </w:t>
      </w:r>
      <w:r w:rsidR="00DD760F">
        <w:t xml:space="preserve">tidak </w:t>
      </w:r>
      <w:r w:rsidRPr="00540D42">
        <w:t xml:space="preserve">ada keluarga yang menderita DM yaitu 5 orang (31,3 %). Kelompok kontrol dari 16 responden didapatkan jumlah </w:t>
      </w:r>
      <w:r w:rsidR="00DD760F">
        <w:t>lebih dari setengah</w:t>
      </w:r>
      <w:r w:rsidRPr="00540D42">
        <w:t xml:space="preserve"> responden </w:t>
      </w:r>
      <w:r w:rsidR="00DD760F">
        <w:t>ada</w:t>
      </w:r>
      <w:r w:rsidRPr="00540D42">
        <w:t xml:space="preserve"> keluarga yang menderita DM yaitu 11 orang (68,8 %) dan</w:t>
      </w:r>
      <w:r w:rsidR="00870A69">
        <w:t xml:space="preserve"> </w:t>
      </w:r>
      <w:r w:rsidRPr="00540D42">
        <w:t>tidak ada keluarga yang menderita DM yaitu 5 orang (31,3 %).</w:t>
      </w:r>
    </w:p>
    <w:p w14:paraId="09A88402" w14:textId="4C661C0C" w:rsidR="00870A69" w:rsidRDefault="00870A69" w:rsidP="006C7008">
      <w:pPr>
        <w:ind w:firstLine="567"/>
        <w:jc w:val="both"/>
      </w:pPr>
      <w:r w:rsidRPr="00870A69">
        <w:t>Tabel 5.1, No.</w:t>
      </w:r>
      <w:r>
        <w:t>6</w:t>
      </w:r>
      <w:r w:rsidRPr="00870A69">
        <w:t xml:space="preserve"> menunjukkan bahwa penderita ulkus diabetik pada kelompok intervensi dari 16 responden didapatkan sebagian besar dari responden pernah melakukan perawatan luka DM sebelumnya yaitu 9 orang (56,3 %) dan tidak pernah melakukan perawatan luka DM sebelumnya yaitu 7 orang (43,8 %). Kelompok kontrol dari 16 responden didapatkan sebagian besar responden tidak pernah melakukan perawatan luka DM sebelumnya yaitu 9 orang (56,3 %) dan pernah melakukan perawatan luka DM sebelumnya yaitu 7 orang (43,8 %).</w:t>
      </w:r>
    </w:p>
    <w:p w14:paraId="044ECCCF" w14:textId="77777777" w:rsidR="00DD760F" w:rsidRDefault="00DD760F" w:rsidP="006C7008">
      <w:pPr>
        <w:ind w:firstLine="567"/>
        <w:jc w:val="both"/>
      </w:pPr>
    </w:p>
    <w:p w14:paraId="184A858B" w14:textId="0B925D0F" w:rsidR="00F20CB4" w:rsidRDefault="00F20CB4" w:rsidP="006C7008">
      <w:pPr>
        <w:ind w:firstLine="567"/>
        <w:jc w:val="both"/>
      </w:pPr>
      <w:r w:rsidRPr="00F20CB4">
        <w:lastRenderedPageBreak/>
        <w:t>Tabel 5.1, No.7 menunjukkan bahwa penderita ulkus diabetik pada kelompok intervensi dari 16 responden didapatkan sebagian besar responden melakukan diet DM yaitu 10 orang (62,5 %) dan tidak melakukan diet DM yaitu 6 orang (37,5 %). Kelompok kontrol dari 16 responden didapatkan sebagian besar responden tidak melakukan diet DM yaitu 9 orang (56,3 %) dan melakukan diet DM yaitu 7 orang (43,8 %).</w:t>
      </w:r>
    </w:p>
    <w:p w14:paraId="744E4F6D" w14:textId="52C61F9C" w:rsidR="00F20CB4" w:rsidRDefault="00AB2AD6" w:rsidP="006C7008">
      <w:pPr>
        <w:ind w:firstLine="567"/>
        <w:jc w:val="both"/>
      </w:pPr>
      <w:r w:rsidRPr="00AB2AD6">
        <w:t>Tabel 5.1, No.</w:t>
      </w:r>
      <w:r>
        <w:t>8</w:t>
      </w:r>
      <w:r w:rsidRPr="00AB2AD6">
        <w:t xml:space="preserve"> menunjukkan bahwa penderita ulkus diabetik pada kelompok intervensi dari 16 responden didapatkan </w:t>
      </w:r>
      <w:r w:rsidR="00DD760F">
        <w:t>setengah</w:t>
      </w:r>
      <w:r w:rsidRPr="00AB2AD6">
        <w:t xml:space="preserve"> dari responden melakukan </w:t>
      </w:r>
      <w:r>
        <w:t>latihan fisik</w:t>
      </w:r>
      <w:r w:rsidRPr="00AB2AD6">
        <w:t xml:space="preserve"> yaitu </w:t>
      </w:r>
      <w:r>
        <w:t>8</w:t>
      </w:r>
      <w:r w:rsidRPr="00AB2AD6">
        <w:t xml:space="preserve"> orang (</w:t>
      </w:r>
      <w:r>
        <w:t>50</w:t>
      </w:r>
      <w:r w:rsidRPr="00AB2AD6">
        <w:t xml:space="preserve"> %) dan tidak melakukan </w:t>
      </w:r>
      <w:r>
        <w:t>latihan fisik</w:t>
      </w:r>
      <w:r w:rsidRPr="00AB2AD6">
        <w:t xml:space="preserve"> yaitu </w:t>
      </w:r>
      <w:r>
        <w:t>8</w:t>
      </w:r>
      <w:r w:rsidRPr="00AB2AD6">
        <w:t xml:space="preserve"> orang (</w:t>
      </w:r>
      <w:r>
        <w:t>50</w:t>
      </w:r>
      <w:r w:rsidRPr="00AB2AD6">
        <w:t xml:space="preserve"> %). Kelompok kontrol dari 16 responden didapatkan sebagian besar responden melakukan </w:t>
      </w:r>
      <w:r>
        <w:t>latihan fisik</w:t>
      </w:r>
      <w:r w:rsidRPr="00AB2AD6">
        <w:t xml:space="preserve"> yaitu 9 orang (56,3 %) dan </w:t>
      </w:r>
      <w:r>
        <w:t xml:space="preserve">tidak </w:t>
      </w:r>
      <w:r w:rsidRPr="00AB2AD6">
        <w:t xml:space="preserve">melakukan </w:t>
      </w:r>
      <w:r>
        <w:t>latihan fisik</w:t>
      </w:r>
      <w:r w:rsidRPr="00AB2AD6">
        <w:t xml:space="preserve"> yaitu 7 orang (43,8 %).</w:t>
      </w:r>
    </w:p>
    <w:p w14:paraId="48A2A4B9" w14:textId="179CC258" w:rsidR="00AB2AD6" w:rsidRDefault="00AB2AD6" w:rsidP="006C7008">
      <w:pPr>
        <w:ind w:firstLine="567"/>
        <w:jc w:val="both"/>
      </w:pPr>
      <w:r w:rsidRPr="00AB2AD6">
        <w:t>Tabel 5.1, No.</w:t>
      </w:r>
      <w:r w:rsidR="00DD760F">
        <w:t>9</w:t>
      </w:r>
      <w:r w:rsidRPr="00AB2AD6">
        <w:t xml:space="preserve"> menunjukkan bahwa penderita ulkus diabetik pada kelompok intervensi dari 16 responden didapatkan </w:t>
      </w:r>
      <w:r w:rsidR="00DD760F">
        <w:t>setengah</w:t>
      </w:r>
      <w:r w:rsidRPr="00AB2AD6">
        <w:t xml:space="preserve"> dari responden melakukan </w:t>
      </w:r>
      <w:r>
        <w:t>aktivitas</w:t>
      </w:r>
      <w:r w:rsidRPr="00AB2AD6">
        <w:t xml:space="preserve"> fisik yaitu 8 orang (50 %) dan tidak melakukan </w:t>
      </w:r>
      <w:r>
        <w:t>aktivitas</w:t>
      </w:r>
      <w:r w:rsidRPr="00AB2AD6">
        <w:t xml:space="preserve"> fisik yaitu 8 orang (50 %). Kelompok kontrol dari 16 responden didapatkan sebagian besar responden melakukan </w:t>
      </w:r>
      <w:r>
        <w:t>aktivitas</w:t>
      </w:r>
      <w:r w:rsidRPr="00AB2AD6">
        <w:t xml:space="preserve"> fisik yaitu 9 orang (56,3 %) dan tidak melakukan </w:t>
      </w:r>
      <w:r>
        <w:t>aktivitas</w:t>
      </w:r>
      <w:r w:rsidRPr="00AB2AD6">
        <w:t xml:space="preserve"> fisik yaitu 7 orang (43,8 %).</w:t>
      </w:r>
    </w:p>
    <w:p w14:paraId="73D86708" w14:textId="3D453E84" w:rsidR="000E57C3" w:rsidRDefault="000E57C3" w:rsidP="006C7008">
      <w:pPr>
        <w:ind w:firstLine="567"/>
        <w:jc w:val="both"/>
      </w:pPr>
      <w:r w:rsidRPr="000E57C3">
        <w:t>Tabel 5.1, No.</w:t>
      </w:r>
      <w:r>
        <w:t>10</w:t>
      </w:r>
      <w:r w:rsidRPr="000E57C3">
        <w:t xml:space="preserve"> menunjukkan bahwa penderita ulkus diabetik pada kelompok intervensi dari 16 responden didapatkan </w:t>
      </w:r>
      <w:r>
        <w:t>seluruh</w:t>
      </w:r>
      <w:r w:rsidRPr="000E57C3">
        <w:t xml:space="preserve"> responden </w:t>
      </w:r>
      <w:r>
        <w:t xml:space="preserve">dengan </w:t>
      </w:r>
      <w:r w:rsidRPr="000E57C3">
        <w:t xml:space="preserve">riwayat </w:t>
      </w:r>
      <w:r>
        <w:t>gulah darah saat ini &gt; 200</w:t>
      </w:r>
      <w:r w:rsidRPr="000E57C3">
        <w:t xml:space="preserve"> yaitu </w:t>
      </w:r>
      <w:r>
        <w:t>16</w:t>
      </w:r>
      <w:r w:rsidRPr="000E57C3">
        <w:t xml:space="preserve"> orang (</w:t>
      </w:r>
      <w:r>
        <w:t>100</w:t>
      </w:r>
      <w:r w:rsidRPr="000E57C3">
        <w:t xml:space="preserve"> %). Kelompok kontrol dari 16 responden didapatkan </w:t>
      </w:r>
      <w:r>
        <w:t>seluruh</w:t>
      </w:r>
      <w:r w:rsidRPr="000E57C3">
        <w:t xml:space="preserve"> responden dengan riwayat </w:t>
      </w:r>
      <w:r>
        <w:t>gula darah saat ini &gt; 200</w:t>
      </w:r>
      <w:r w:rsidRPr="000E57C3">
        <w:t xml:space="preserve"> yaitu </w:t>
      </w:r>
      <w:r>
        <w:t>16</w:t>
      </w:r>
      <w:r w:rsidRPr="000E57C3">
        <w:t xml:space="preserve"> orang (</w:t>
      </w:r>
      <w:r>
        <w:t>100</w:t>
      </w:r>
      <w:r w:rsidRPr="000E57C3">
        <w:t xml:space="preserve"> %).</w:t>
      </w:r>
    </w:p>
    <w:p w14:paraId="247C2865" w14:textId="0B39DC9D" w:rsidR="000E57C3" w:rsidRDefault="000E57C3" w:rsidP="006C7008">
      <w:pPr>
        <w:ind w:firstLine="567"/>
        <w:jc w:val="both"/>
      </w:pPr>
    </w:p>
    <w:p w14:paraId="45D11DAB" w14:textId="6B47A703" w:rsidR="000E57C3" w:rsidRDefault="000E57C3" w:rsidP="006C7008">
      <w:pPr>
        <w:ind w:firstLine="567"/>
        <w:jc w:val="both"/>
      </w:pPr>
      <w:r w:rsidRPr="000E57C3">
        <w:lastRenderedPageBreak/>
        <w:t>Tabel 5.1, No.11 menunjukkan bahwa penderita ulkus diabetik pada kelompok intervensi dari 16 responden didapatkan seluruh responden dengan riwayat konsumsi obat DM yaitu 16 orang (100 %). Kelompok kontrol dari 16 responden didapatkan seluruh responden dengan riwayat konsumsi obat DM yaitu 16 orang (100 %).</w:t>
      </w:r>
    </w:p>
    <w:p w14:paraId="36DF0A36" w14:textId="4BEA61CE" w:rsidR="00E41F36" w:rsidRDefault="00E41F36" w:rsidP="006C7008">
      <w:pPr>
        <w:ind w:firstLine="567"/>
        <w:jc w:val="both"/>
      </w:pPr>
      <w:r w:rsidRPr="00E41F36">
        <w:t>Tabel 5.1, No.1</w:t>
      </w:r>
      <w:r>
        <w:t>2</w:t>
      </w:r>
      <w:r w:rsidRPr="00E41F36">
        <w:t xml:space="preserve"> menunjukkan bahwa penderita ulkus diabetik pada kelompok intervensi dari 16 responden didapatkan </w:t>
      </w:r>
      <w:r>
        <w:t>sebagian besar</w:t>
      </w:r>
      <w:r w:rsidRPr="00E41F36">
        <w:t xml:space="preserve"> responden dengan riwayat konsumsi obat DM</w:t>
      </w:r>
      <w:r>
        <w:t xml:space="preserve"> secara teratur</w:t>
      </w:r>
      <w:r w:rsidRPr="00E41F36">
        <w:t xml:space="preserve"> yaitu 1</w:t>
      </w:r>
      <w:r>
        <w:t>1</w:t>
      </w:r>
      <w:r w:rsidRPr="00E41F36">
        <w:t xml:space="preserve"> orang (</w:t>
      </w:r>
      <w:r>
        <w:t>68,8</w:t>
      </w:r>
      <w:r w:rsidRPr="00E41F36">
        <w:t xml:space="preserve"> %)</w:t>
      </w:r>
      <w:r>
        <w:t xml:space="preserve"> dan konsumsi obat DM secara tidak teratur yaitu 5 orang (31,3 %)</w:t>
      </w:r>
      <w:r w:rsidRPr="00E41F36">
        <w:t>. Kelompok kontrol dari 16 responden didapatkan sebagian besar responden dengan riwayat konsumsi obat DM secara teratur yaitu 1</w:t>
      </w:r>
      <w:r>
        <w:t>2</w:t>
      </w:r>
      <w:r w:rsidRPr="00E41F36">
        <w:t xml:space="preserve"> orang (</w:t>
      </w:r>
      <w:r>
        <w:t>75</w:t>
      </w:r>
      <w:r w:rsidRPr="00E41F36">
        <w:t xml:space="preserve"> %) dan konsumsi obat DM secara tidak teratur yaitu </w:t>
      </w:r>
      <w:r>
        <w:t>4</w:t>
      </w:r>
      <w:r w:rsidRPr="00E41F36">
        <w:t xml:space="preserve"> orang (</w:t>
      </w:r>
      <w:r>
        <w:t>25 %</w:t>
      </w:r>
      <w:r w:rsidRPr="00E41F36">
        <w:t>)</w:t>
      </w:r>
      <w:r>
        <w:t>.</w:t>
      </w:r>
    </w:p>
    <w:p w14:paraId="79B6F18E" w14:textId="63EC0C8B" w:rsidR="00E41F36" w:rsidRDefault="00E41F36" w:rsidP="006C7008">
      <w:pPr>
        <w:ind w:firstLine="567"/>
        <w:jc w:val="both"/>
      </w:pPr>
      <w:r w:rsidRPr="00E41F36">
        <w:t>Tabel 5.1, No.1</w:t>
      </w:r>
      <w:r>
        <w:t>3</w:t>
      </w:r>
      <w:r w:rsidRPr="00E41F36">
        <w:t xml:space="preserve"> menunjukkan bahwa penderita ulkus diabetik pada kelompok intervensi dari 16 responden didapatkan sebagian besar responden dengan riwayat </w:t>
      </w:r>
      <w:r>
        <w:t>penyakit selain DM</w:t>
      </w:r>
      <w:r w:rsidRPr="00E41F36">
        <w:t xml:space="preserve"> yaitu 11 orang (68,8 %) dan </w:t>
      </w:r>
      <w:r>
        <w:t>tidak ada riwayat penyakit selain DM</w:t>
      </w:r>
      <w:r w:rsidRPr="00E41F36">
        <w:t xml:space="preserve"> yaitu 5 orang (31,3 %). Kelompok kontrol dari 16 responden didapatkan sebagian besar responden dengan riwayat </w:t>
      </w:r>
      <w:r>
        <w:t>penyakit selain DM</w:t>
      </w:r>
      <w:r w:rsidRPr="00E41F36">
        <w:t xml:space="preserve"> yaitu 12 orang (75 %) dan </w:t>
      </w:r>
      <w:r>
        <w:t>tidak ada riwayat penyakit selain DM</w:t>
      </w:r>
      <w:r w:rsidRPr="00E41F36">
        <w:t xml:space="preserve"> yaitu 4 orang (25 %).</w:t>
      </w:r>
    </w:p>
    <w:p w14:paraId="71AA24B5" w14:textId="7C68A664" w:rsidR="00ED2F1A" w:rsidRDefault="00ED2F1A" w:rsidP="006C7008">
      <w:pPr>
        <w:ind w:firstLine="567"/>
        <w:jc w:val="both"/>
      </w:pPr>
    </w:p>
    <w:p w14:paraId="55C44E93" w14:textId="4BB44519" w:rsidR="00ED2F1A" w:rsidRDefault="00ED2F1A" w:rsidP="006C7008">
      <w:pPr>
        <w:ind w:firstLine="567"/>
        <w:jc w:val="both"/>
      </w:pPr>
    </w:p>
    <w:p w14:paraId="5DCB9DDB" w14:textId="526D7C90" w:rsidR="00ED2F1A" w:rsidRDefault="00ED2F1A" w:rsidP="006C7008">
      <w:pPr>
        <w:ind w:firstLine="567"/>
        <w:jc w:val="both"/>
      </w:pPr>
    </w:p>
    <w:p w14:paraId="4D5089F6" w14:textId="72393125" w:rsidR="00ED2F1A" w:rsidRDefault="00ED2F1A" w:rsidP="006C7008">
      <w:pPr>
        <w:ind w:firstLine="567"/>
        <w:jc w:val="both"/>
      </w:pPr>
    </w:p>
    <w:p w14:paraId="171F3C66" w14:textId="5E4958C4" w:rsidR="00ED2F1A" w:rsidRDefault="00ED2F1A" w:rsidP="006C7008">
      <w:pPr>
        <w:ind w:firstLine="567"/>
        <w:jc w:val="both"/>
      </w:pPr>
    </w:p>
    <w:p w14:paraId="3EDF4BF1" w14:textId="77777777" w:rsidR="00ED2F1A" w:rsidRPr="00115043" w:rsidRDefault="00ED2F1A" w:rsidP="006C7008">
      <w:pPr>
        <w:ind w:firstLine="567"/>
        <w:jc w:val="both"/>
      </w:pPr>
    </w:p>
    <w:p w14:paraId="0ACCE1B5" w14:textId="77777777" w:rsidR="00E231F7" w:rsidRPr="00115043" w:rsidRDefault="00E231F7" w:rsidP="004A5212">
      <w:pPr>
        <w:pStyle w:val="Heading3"/>
        <w:numPr>
          <w:ilvl w:val="0"/>
          <w:numId w:val="111"/>
        </w:numPr>
        <w:ind w:left="567" w:hanging="567"/>
      </w:pPr>
      <w:bookmarkStart w:id="388" w:name="_Toc44436533"/>
      <w:r w:rsidRPr="00115043">
        <w:lastRenderedPageBreak/>
        <w:t>Data Khusus Hasil Penelitian</w:t>
      </w:r>
      <w:bookmarkEnd w:id="388"/>
    </w:p>
    <w:p w14:paraId="70FB9F5D" w14:textId="426F9EF1" w:rsidR="002B756F" w:rsidRPr="005C6AF6" w:rsidRDefault="008D25D2" w:rsidP="008D25D2">
      <w:pPr>
        <w:pStyle w:val="ListParagraph"/>
        <w:numPr>
          <w:ilvl w:val="0"/>
          <w:numId w:val="113"/>
        </w:numPr>
        <w:ind w:left="567" w:hanging="567"/>
        <w:jc w:val="both"/>
        <w:rPr>
          <w:b/>
          <w:bCs/>
        </w:rPr>
      </w:pPr>
      <w:r w:rsidRPr="005C6AF6">
        <w:rPr>
          <w:b/>
          <w:bCs/>
        </w:rPr>
        <w:t xml:space="preserve">Menganalisa Penyembuhan Ulkus Diabetik </w:t>
      </w:r>
      <w:r w:rsidR="002E2013" w:rsidRPr="005C6AF6">
        <w:rPr>
          <w:b/>
          <w:bCs/>
        </w:rPr>
        <w:t>Pasien DM Tipe 2 Sebelum</w:t>
      </w:r>
      <w:r w:rsidRPr="005C6AF6">
        <w:rPr>
          <w:b/>
          <w:bCs/>
        </w:rPr>
        <w:t xml:space="preserve"> </w:t>
      </w:r>
      <w:r w:rsidRPr="005C6AF6">
        <w:rPr>
          <w:b/>
          <w:bCs/>
          <w:spacing w:val="-6"/>
        </w:rPr>
        <w:t xml:space="preserve">Dan </w:t>
      </w:r>
      <w:r w:rsidR="002E2013" w:rsidRPr="005C6AF6">
        <w:rPr>
          <w:b/>
          <w:bCs/>
          <w:spacing w:val="-6"/>
        </w:rPr>
        <w:t>Sesudah</w:t>
      </w:r>
      <w:r w:rsidRPr="005C6AF6">
        <w:rPr>
          <w:b/>
          <w:bCs/>
          <w:spacing w:val="-6"/>
        </w:rPr>
        <w:t xml:space="preserve"> Pencucian Luka </w:t>
      </w:r>
      <w:r w:rsidR="00285D68" w:rsidRPr="005C6AF6">
        <w:rPr>
          <w:b/>
          <w:bCs/>
          <w:spacing w:val="-6"/>
        </w:rPr>
        <w:t>Dengan</w:t>
      </w:r>
      <w:r w:rsidRPr="005C6AF6">
        <w:rPr>
          <w:b/>
          <w:bCs/>
          <w:spacing w:val="-6"/>
        </w:rPr>
        <w:t xml:space="preserve"> Rebusan </w:t>
      </w:r>
      <w:r w:rsidR="005C6AF6">
        <w:rPr>
          <w:b/>
          <w:bCs/>
          <w:spacing w:val="-6"/>
        </w:rPr>
        <w:t>Daun</w:t>
      </w:r>
      <w:r w:rsidRPr="005C6AF6">
        <w:rPr>
          <w:b/>
          <w:bCs/>
          <w:spacing w:val="-6"/>
        </w:rPr>
        <w:t xml:space="preserve"> Binahong</w:t>
      </w:r>
      <w:r w:rsidRPr="005C6AF6">
        <w:rPr>
          <w:b/>
          <w:bCs/>
        </w:rPr>
        <w:t xml:space="preserve"> (</w:t>
      </w:r>
      <w:r w:rsidRPr="005C6AF6">
        <w:rPr>
          <w:b/>
          <w:bCs/>
          <w:i/>
          <w:iCs/>
        </w:rPr>
        <w:t>Anredera Cordifolia</w:t>
      </w:r>
      <w:r w:rsidRPr="005C6AF6">
        <w:rPr>
          <w:b/>
          <w:bCs/>
        </w:rPr>
        <w:t>)</w:t>
      </w:r>
      <w:r w:rsidR="002E2013" w:rsidRPr="005C6AF6">
        <w:rPr>
          <w:b/>
          <w:bCs/>
        </w:rPr>
        <w:t xml:space="preserve"> Pada Kelompok Perlakuan</w:t>
      </w:r>
      <w:r w:rsidR="003365F5" w:rsidRPr="005C6AF6">
        <w:rPr>
          <w:b/>
          <w:bCs/>
        </w:rPr>
        <w:t xml:space="preserve"> (n = 16)</w:t>
      </w:r>
    </w:p>
    <w:p w14:paraId="001DB5FB" w14:textId="21E5238C" w:rsidR="00212758" w:rsidRPr="00115043" w:rsidRDefault="00BD0F19" w:rsidP="00ED2F1A">
      <w:pPr>
        <w:pStyle w:val="Heading4"/>
        <w:ind w:left="993" w:hanging="993"/>
        <w:jc w:val="both"/>
      </w:pPr>
      <w:bookmarkStart w:id="389" w:name="_Toc44437355"/>
      <w:bookmarkStart w:id="390" w:name="_Toc44437601"/>
      <w:bookmarkStart w:id="391" w:name="_Toc44437711"/>
      <w:bookmarkStart w:id="392" w:name="_Toc44439041"/>
      <w:bookmarkStart w:id="393" w:name="_Toc44439343"/>
      <w:bookmarkStart w:id="394" w:name="_Toc46077542"/>
      <w:r w:rsidRPr="00115043">
        <w:t>Tabel 5.</w:t>
      </w:r>
      <w:r w:rsidR="00ED2F1A">
        <w:t>2</w:t>
      </w:r>
      <w:r w:rsidRPr="00115043">
        <w:t xml:space="preserve"> Karakteristik Penyembuhan Ulkus Diabetik Pada Responden Sebelum Dan Sesudah Pencucian Luka </w:t>
      </w:r>
      <w:r w:rsidR="00285D68" w:rsidRPr="00115043">
        <w:t>Dengan</w:t>
      </w:r>
      <w:r w:rsidRPr="00115043">
        <w:t xml:space="preserve"> Rebusan Daun Binahong (</w:t>
      </w:r>
      <w:r w:rsidRPr="00115043">
        <w:rPr>
          <w:i/>
          <w:iCs/>
        </w:rPr>
        <w:t>Anredera Cordifolia</w:t>
      </w:r>
      <w:r w:rsidRPr="00115043">
        <w:t>) Pada Kelompok Perlakuan</w:t>
      </w:r>
      <w:bookmarkEnd w:id="389"/>
      <w:bookmarkEnd w:id="390"/>
      <w:bookmarkEnd w:id="391"/>
      <w:bookmarkEnd w:id="392"/>
      <w:bookmarkEnd w:id="393"/>
      <w:bookmarkEnd w:id="394"/>
    </w:p>
    <w:p w14:paraId="0EDB047A" w14:textId="77777777" w:rsidR="00BD0F19" w:rsidRPr="00115043" w:rsidRDefault="00BD0F19" w:rsidP="00BD0F19">
      <w:pPr>
        <w:pStyle w:val="ListParagraph"/>
        <w:spacing w:line="240" w:lineRule="auto"/>
        <w:ind w:left="567"/>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471"/>
        <w:gridCol w:w="2451"/>
      </w:tblGrid>
      <w:tr w:rsidR="00D03C89" w:rsidRPr="00115043" w14:paraId="51928F48" w14:textId="77777777" w:rsidTr="00D03C89">
        <w:tc>
          <w:tcPr>
            <w:tcW w:w="2988" w:type="dxa"/>
            <w:tcBorders>
              <w:bottom w:val="single" w:sz="4" w:space="0" w:color="auto"/>
            </w:tcBorders>
          </w:tcPr>
          <w:p w14:paraId="034768D5" w14:textId="77777777" w:rsidR="00D03C89" w:rsidRPr="00115043" w:rsidRDefault="00D03C89" w:rsidP="00D03C89">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Skor BWAT</w:t>
            </w:r>
          </w:p>
        </w:tc>
        <w:tc>
          <w:tcPr>
            <w:tcW w:w="2529" w:type="dxa"/>
            <w:tcBorders>
              <w:bottom w:val="single" w:sz="4" w:space="0" w:color="auto"/>
            </w:tcBorders>
          </w:tcPr>
          <w:p w14:paraId="658D712D" w14:textId="77777777" w:rsidR="00D03C89" w:rsidRPr="00115043" w:rsidRDefault="00D03C89" w:rsidP="00D03C89">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Jumlah Responden</w:t>
            </w:r>
          </w:p>
        </w:tc>
        <w:tc>
          <w:tcPr>
            <w:tcW w:w="2529" w:type="dxa"/>
            <w:tcBorders>
              <w:bottom w:val="single" w:sz="4" w:space="0" w:color="auto"/>
            </w:tcBorders>
          </w:tcPr>
          <w:p w14:paraId="7E3BA76A" w14:textId="77777777" w:rsidR="00D03C89" w:rsidRPr="00115043" w:rsidRDefault="00D03C89" w:rsidP="00D03C89">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Mean</w:t>
            </w:r>
          </w:p>
        </w:tc>
      </w:tr>
      <w:tr w:rsidR="00D03C89" w:rsidRPr="00115043" w14:paraId="5CF5A4C6" w14:textId="77777777" w:rsidTr="00D03C89">
        <w:trPr>
          <w:trHeight w:val="787"/>
        </w:trPr>
        <w:tc>
          <w:tcPr>
            <w:tcW w:w="2988" w:type="dxa"/>
            <w:tcBorders>
              <w:top w:val="single" w:sz="4" w:space="0" w:color="auto"/>
              <w:bottom w:val="single" w:sz="4" w:space="0" w:color="auto"/>
            </w:tcBorders>
            <w:vAlign w:val="center"/>
          </w:tcPr>
          <w:p w14:paraId="7E8FAE12"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 xml:space="preserve">Sebelum Pencucian Luka </w:t>
            </w:r>
            <w:r w:rsidR="00276B97" w:rsidRPr="00115043">
              <w:rPr>
                <w:rFonts w:ascii="Times New Roman" w:hAnsi="Times New Roman"/>
                <w:sz w:val="20"/>
                <w:szCs w:val="20"/>
                <w:lang w:val="en-US"/>
              </w:rPr>
              <w:t>Dengan</w:t>
            </w:r>
            <w:r w:rsidRPr="00115043">
              <w:rPr>
                <w:rFonts w:ascii="Times New Roman" w:hAnsi="Times New Roman"/>
                <w:sz w:val="20"/>
                <w:szCs w:val="20"/>
                <w:lang w:val="en-US"/>
              </w:rPr>
              <w:t xml:space="preserve"> Rebusan Daun Binahong (</w:t>
            </w:r>
            <w:r w:rsidRPr="00115043">
              <w:rPr>
                <w:rFonts w:ascii="Times New Roman" w:hAnsi="Times New Roman"/>
                <w:i/>
                <w:iCs/>
                <w:sz w:val="20"/>
                <w:szCs w:val="20"/>
                <w:lang w:val="en-US"/>
              </w:rPr>
              <w:t>Anredera Cordifolia</w:t>
            </w:r>
            <w:r w:rsidRPr="00115043">
              <w:rPr>
                <w:rFonts w:ascii="Times New Roman" w:hAnsi="Times New Roman"/>
                <w:sz w:val="20"/>
                <w:szCs w:val="20"/>
                <w:lang w:val="en-US"/>
              </w:rPr>
              <w:t>)</w:t>
            </w:r>
          </w:p>
        </w:tc>
        <w:tc>
          <w:tcPr>
            <w:tcW w:w="2529" w:type="dxa"/>
            <w:tcBorders>
              <w:top w:val="single" w:sz="4" w:space="0" w:color="auto"/>
              <w:bottom w:val="single" w:sz="4" w:space="0" w:color="auto"/>
            </w:tcBorders>
            <w:vAlign w:val="center"/>
          </w:tcPr>
          <w:p w14:paraId="6915DE79"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529" w:type="dxa"/>
            <w:tcBorders>
              <w:top w:val="single" w:sz="4" w:space="0" w:color="auto"/>
              <w:bottom w:val="single" w:sz="4" w:space="0" w:color="auto"/>
            </w:tcBorders>
            <w:vAlign w:val="center"/>
          </w:tcPr>
          <w:p w14:paraId="0704C491"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41,63</w:t>
            </w:r>
          </w:p>
        </w:tc>
      </w:tr>
      <w:tr w:rsidR="00D03C89" w:rsidRPr="00115043" w14:paraId="4178D387" w14:textId="77777777" w:rsidTr="00D03C89">
        <w:trPr>
          <w:trHeight w:val="841"/>
        </w:trPr>
        <w:tc>
          <w:tcPr>
            <w:tcW w:w="2988" w:type="dxa"/>
            <w:tcBorders>
              <w:top w:val="single" w:sz="4" w:space="0" w:color="auto"/>
              <w:bottom w:val="single" w:sz="4" w:space="0" w:color="auto"/>
            </w:tcBorders>
            <w:vAlign w:val="center"/>
          </w:tcPr>
          <w:p w14:paraId="56BF1F50" w14:textId="77777777" w:rsidR="00D03C89" w:rsidRPr="00115043" w:rsidRDefault="00D03C89" w:rsidP="00D03C89">
            <w:pPr>
              <w:pStyle w:val="ListParagraph"/>
              <w:ind w:left="0" w:firstLine="0"/>
              <w:jc w:val="center"/>
              <w:rPr>
                <w:rFonts w:ascii="Times New Roman" w:hAnsi="Times New Roman"/>
                <w:sz w:val="20"/>
                <w:szCs w:val="20"/>
              </w:rPr>
            </w:pPr>
            <w:r w:rsidRPr="00115043">
              <w:rPr>
                <w:rFonts w:ascii="Times New Roman" w:hAnsi="Times New Roman"/>
                <w:sz w:val="20"/>
                <w:szCs w:val="20"/>
                <w:lang w:val="en-US"/>
              </w:rPr>
              <w:t xml:space="preserve">Sesudah Pencucian Luka </w:t>
            </w:r>
            <w:r w:rsidR="00276B97" w:rsidRPr="00115043">
              <w:rPr>
                <w:rFonts w:ascii="Times New Roman" w:hAnsi="Times New Roman"/>
                <w:sz w:val="20"/>
                <w:szCs w:val="20"/>
                <w:lang w:val="en-US"/>
              </w:rPr>
              <w:t>Dengan</w:t>
            </w:r>
            <w:r w:rsidRPr="00115043">
              <w:rPr>
                <w:rFonts w:ascii="Times New Roman" w:hAnsi="Times New Roman"/>
                <w:sz w:val="20"/>
                <w:szCs w:val="20"/>
                <w:lang w:val="en-US"/>
              </w:rPr>
              <w:t xml:space="preserve"> Rebusan Daun Binahong (</w:t>
            </w:r>
            <w:r w:rsidRPr="00115043">
              <w:rPr>
                <w:rFonts w:ascii="Times New Roman" w:hAnsi="Times New Roman"/>
                <w:i/>
                <w:iCs/>
                <w:sz w:val="20"/>
                <w:szCs w:val="20"/>
                <w:lang w:val="en-US"/>
              </w:rPr>
              <w:t>Anredera Cordifolia</w:t>
            </w:r>
            <w:r w:rsidRPr="00115043">
              <w:rPr>
                <w:rFonts w:ascii="Times New Roman" w:hAnsi="Times New Roman"/>
                <w:sz w:val="20"/>
                <w:szCs w:val="20"/>
                <w:lang w:val="en-US"/>
              </w:rPr>
              <w:t>)</w:t>
            </w:r>
          </w:p>
        </w:tc>
        <w:tc>
          <w:tcPr>
            <w:tcW w:w="2529" w:type="dxa"/>
            <w:tcBorders>
              <w:top w:val="single" w:sz="4" w:space="0" w:color="auto"/>
              <w:bottom w:val="single" w:sz="4" w:space="0" w:color="auto"/>
            </w:tcBorders>
            <w:vAlign w:val="center"/>
          </w:tcPr>
          <w:p w14:paraId="7D2122AA"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529" w:type="dxa"/>
            <w:tcBorders>
              <w:top w:val="single" w:sz="4" w:space="0" w:color="auto"/>
              <w:bottom w:val="single" w:sz="4" w:space="0" w:color="auto"/>
            </w:tcBorders>
            <w:vAlign w:val="center"/>
          </w:tcPr>
          <w:p w14:paraId="7B3BD575"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13,25</w:t>
            </w:r>
          </w:p>
        </w:tc>
      </w:tr>
      <w:tr w:rsidR="00D03C89" w:rsidRPr="00115043" w14:paraId="1C863973" w14:textId="77777777" w:rsidTr="00D03C89">
        <w:tc>
          <w:tcPr>
            <w:tcW w:w="2988" w:type="dxa"/>
            <w:tcBorders>
              <w:top w:val="single" w:sz="4" w:space="0" w:color="auto"/>
              <w:bottom w:val="single" w:sz="4" w:space="0" w:color="auto"/>
            </w:tcBorders>
          </w:tcPr>
          <w:p w14:paraId="5357BCC8"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Perbedaan rata – rata</w:t>
            </w:r>
          </w:p>
        </w:tc>
        <w:tc>
          <w:tcPr>
            <w:tcW w:w="2529" w:type="dxa"/>
            <w:tcBorders>
              <w:top w:val="single" w:sz="4" w:space="0" w:color="auto"/>
              <w:bottom w:val="single" w:sz="4" w:space="0" w:color="auto"/>
            </w:tcBorders>
          </w:tcPr>
          <w:p w14:paraId="67F21D38" w14:textId="77777777" w:rsidR="00D03C89" w:rsidRPr="00115043" w:rsidRDefault="00D03C89" w:rsidP="00D03C89">
            <w:pPr>
              <w:pStyle w:val="ListParagraph"/>
              <w:ind w:left="0" w:firstLine="0"/>
              <w:jc w:val="center"/>
              <w:rPr>
                <w:rFonts w:ascii="Times New Roman" w:hAnsi="Times New Roman"/>
                <w:sz w:val="20"/>
                <w:szCs w:val="20"/>
              </w:rPr>
            </w:pPr>
          </w:p>
        </w:tc>
        <w:tc>
          <w:tcPr>
            <w:tcW w:w="2529" w:type="dxa"/>
            <w:tcBorders>
              <w:top w:val="single" w:sz="4" w:space="0" w:color="auto"/>
              <w:bottom w:val="single" w:sz="4" w:space="0" w:color="auto"/>
            </w:tcBorders>
          </w:tcPr>
          <w:p w14:paraId="4E57E202" w14:textId="77777777" w:rsidR="00D03C89" w:rsidRPr="00115043" w:rsidRDefault="00D03C89" w:rsidP="00D03C89">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28,38</w:t>
            </w:r>
          </w:p>
        </w:tc>
      </w:tr>
      <w:tr w:rsidR="00D03C89" w:rsidRPr="00115043" w14:paraId="6DF6001B" w14:textId="77777777" w:rsidTr="00A03EEE">
        <w:tc>
          <w:tcPr>
            <w:tcW w:w="8046" w:type="dxa"/>
            <w:gridSpan w:val="3"/>
            <w:tcBorders>
              <w:bottom w:val="single" w:sz="4" w:space="0" w:color="auto"/>
            </w:tcBorders>
          </w:tcPr>
          <w:p w14:paraId="6456B8A2" w14:textId="2D9B40FF" w:rsidR="00D03C89" w:rsidRPr="004E1748" w:rsidRDefault="004E1748" w:rsidP="00D03C89">
            <w:pPr>
              <w:pStyle w:val="ListParagraph"/>
              <w:ind w:left="0" w:firstLine="0"/>
              <w:jc w:val="center"/>
              <w:rPr>
                <w:rFonts w:ascii="Times New Roman" w:hAnsi="Times New Roman"/>
                <w:sz w:val="20"/>
                <w:szCs w:val="20"/>
                <w:lang w:val="en-US"/>
              </w:rPr>
            </w:pPr>
            <w:r>
              <w:rPr>
                <w:rFonts w:ascii="Times New Roman" w:hAnsi="Times New Roman"/>
                <w:sz w:val="20"/>
                <w:szCs w:val="20"/>
                <w:lang w:val="en-US"/>
              </w:rPr>
              <w:t xml:space="preserve">Uji </w:t>
            </w:r>
            <w:r w:rsidRPr="004E1748">
              <w:rPr>
                <w:rFonts w:ascii="Times New Roman" w:hAnsi="Times New Roman"/>
                <w:i/>
                <w:iCs/>
                <w:sz w:val="20"/>
                <w:szCs w:val="20"/>
                <w:lang w:val="en-US"/>
              </w:rPr>
              <w:t>Kolmogoro</w:t>
            </w:r>
            <w:r>
              <w:rPr>
                <w:rFonts w:ascii="Times New Roman" w:hAnsi="Times New Roman"/>
                <w:i/>
                <w:iCs/>
                <w:sz w:val="20"/>
                <w:szCs w:val="20"/>
                <w:lang w:val="en-US"/>
              </w:rPr>
              <w:t>-</w:t>
            </w:r>
            <w:r w:rsidRPr="004E1748">
              <w:rPr>
                <w:rFonts w:ascii="Times New Roman" w:hAnsi="Times New Roman"/>
                <w:i/>
                <w:iCs/>
                <w:sz w:val="20"/>
                <w:szCs w:val="20"/>
                <w:lang w:val="en-US"/>
              </w:rPr>
              <w:t>Smirnov</w:t>
            </w:r>
            <w:r>
              <w:rPr>
                <w:rFonts w:ascii="Times New Roman" w:hAnsi="Times New Roman"/>
                <w:sz w:val="20"/>
                <w:szCs w:val="20"/>
                <w:lang w:val="en-US"/>
              </w:rPr>
              <w:t xml:space="preserve"> </w:t>
            </w:r>
            <w:r>
              <w:rPr>
                <w:rFonts w:ascii="Times New Roman" w:hAnsi="Times New Roman"/>
                <w:i/>
                <w:iCs/>
                <w:sz w:val="20"/>
                <w:szCs w:val="20"/>
                <w:lang w:val="en-US"/>
              </w:rPr>
              <w:t xml:space="preserve">p </w:t>
            </w:r>
            <w:r>
              <w:rPr>
                <w:rFonts w:ascii="Times New Roman" w:hAnsi="Times New Roman"/>
                <w:sz w:val="20"/>
                <w:szCs w:val="20"/>
                <w:lang w:val="en-US"/>
              </w:rPr>
              <w:t>= 0,167</w:t>
            </w:r>
          </w:p>
        </w:tc>
      </w:tr>
      <w:tr w:rsidR="00A03EEE" w:rsidRPr="00115043" w14:paraId="09E97754" w14:textId="77777777" w:rsidTr="00A03EEE">
        <w:tc>
          <w:tcPr>
            <w:tcW w:w="8046" w:type="dxa"/>
            <w:gridSpan w:val="3"/>
            <w:tcBorders>
              <w:top w:val="single" w:sz="4" w:space="0" w:color="auto"/>
              <w:bottom w:val="single" w:sz="4" w:space="0" w:color="auto"/>
            </w:tcBorders>
          </w:tcPr>
          <w:p w14:paraId="6774E105" w14:textId="473E0A2E" w:rsidR="00A03EEE" w:rsidRPr="00A03EEE" w:rsidRDefault="00A03EEE" w:rsidP="00A03EEE">
            <w:pPr>
              <w:ind w:firstLine="0"/>
              <w:jc w:val="center"/>
              <w:rPr>
                <w:rFonts w:ascii="Times New Roman" w:hAnsi="Times New Roman"/>
                <w:sz w:val="24"/>
                <w:szCs w:val="24"/>
                <w:lang w:val="en-US"/>
              </w:rPr>
            </w:pPr>
            <w:r w:rsidRPr="00A03EEE">
              <w:rPr>
                <w:rFonts w:ascii="Times New Roman" w:hAnsi="Times New Roman"/>
                <w:sz w:val="20"/>
                <w:szCs w:val="20"/>
                <w:lang w:val="en-US"/>
              </w:rPr>
              <w:t xml:space="preserve">Uji T Test Berpasangan </w:t>
            </w:r>
            <w:r w:rsidRPr="00A03EEE">
              <w:rPr>
                <w:rFonts w:ascii="Times New Roman" w:hAnsi="Times New Roman"/>
                <w:i/>
                <w:iCs/>
                <w:sz w:val="20"/>
                <w:szCs w:val="20"/>
                <w:lang w:val="en-US"/>
              </w:rPr>
              <w:t>p</w:t>
            </w:r>
            <w:r w:rsidRPr="00A03EEE">
              <w:rPr>
                <w:rFonts w:ascii="Times New Roman" w:hAnsi="Times New Roman"/>
                <w:sz w:val="20"/>
                <w:szCs w:val="20"/>
                <w:lang w:val="en-US"/>
              </w:rPr>
              <w:t xml:space="preserve"> = 0,00</w:t>
            </w:r>
          </w:p>
        </w:tc>
      </w:tr>
    </w:tbl>
    <w:p w14:paraId="116F032C" w14:textId="77777777" w:rsidR="00BD0F19" w:rsidRPr="00115043" w:rsidRDefault="00BD0F19" w:rsidP="00116CD9">
      <w:pPr>
        <w:pStyle w:val="ListParagraph"/>
        <w:spacing w:line="240" w:lineRule="auto"/>
        <w:ind w:left="567"/>
        <w:jc w:val="both"/>
      </w:pPr>
    </w:p>
    <w:p w14:paraId="6AD97018" w14:textId="21FEF1E6" w:rsidR="00BD0F19" w:rsidRDefault="00116CD9" w:rsidP="00116CD9">
      <w:pPr>
        <w:pStyle w:val="ListParagraph"/>
        <w:ind w:left="0" w:firstLine="567"/>
        <w:jc w:val="both"/>
      </w:pPr>
      <w:r w:rsidRPr="00115043">
        <w:t>Berdasarkan tabel 5.</w:t>
      </w:r>
      <w:r w:rsidR="00ED2F1A">
        <w:t>2</w:t>
      </w:r>
      <w:r w:rsidRPr="00115043">
        <w:t xml:space="preserve"> menunjukkan bahwa </w:t>
      </w:r>
      <w:r w:rsidR="00762029" w:rsidRPr="00762029">
        <w:t>sebelum dan sesudah menggunakan pencucian luka dengan rebusan daun binahong (</w:t>
      </w:r>
      <w:r w:rsidR="00762029">
        <w:rPr>
          <w:i/>
          <w:iCs/>
        </w:rPr>
        <w:t>A</w:t>
      </w:r>
      <w:r w:rsidR="00762029" w:rsidRPr="00762029">
        <w:rPr>
          <w:i/>
          <w:iCs/>
        </w:rPr>
        <w:t>nredera cordifolia</w:t>
      </w:r>
      <w:r w:rsidR="00762029" w:rsidRPr="00762029">
        <w:t>) pada kelompok perlakuan mengalami penurunan skor dengan perbedaan rata – rata 28,38. Berdasarkan uji statistik dengan</w:t>
      </w:r>
      <w:r w:rsidR="004E1748">
        <w:t xml:space="preserve"> uji </w:t>
      </w:r>
      <w:r w:rsidR="004E1748">
        <w:rPr>
          <w:i/>
          <w:iCs/>
        </w:rPr>
        <w:t xml:space="preserve">Kolmogorov-Smirnov </w:t>
      </w:r>
      <w:r w:rsidR="004E1748">
        <w:t xml:space="preserve">nilai </w:t>
      </w:r>
      <w:r w:rsidR="004E1748">
        <w:rPr>
          <w:i/>
          <w:iCs/>
        </w:rPr>
        <w:t xml:space="preserve">p </w:t>
      </w:r>
      <w:r w:rsidR="004E1748">
        <w:t>= 0,167 (</w:t>
      </w:r>
      <w:r w:rsidR="004E1748">
        <w:rPr>
          <w:i/>
          <w:iCs/>
        </w:rPr>
        <w:t>p</w:t>
      </w:r>
      <w:r w:rsidR="004E1748">
        <w:t xml:space="preserve"> &gt; </w:t>
      </w:r>
      <w:r w:rsidR="004E1748">
        <w:rPr>
          <w:i/>
          <w:iCs/>
        </w:rPr>
        <w:t xml:space="preserve">a </w:t>
      </w:r>
      <w:r w:rsidR="004E1748">
        <w:t>= 0,05) yang berarti data sebelum dan sesudah pencucian luka dengan rebusan daun binahong (</w:t>
      </w:r>
      <w:r w:rsidR="004E1748">
        <w:rPr>
          <w:i/>
          <w:iCs/>
        </w:rPr>
        <w:t>Anredera cordifolia</w:t>
      </w:r>
      <w:r w:rsidR="004E1748">
        <w:t>) terdistribusi normal, kemudian dilakukan</w:t>
      </w:r>
      <w:r w:rsidR="00762029" w:rsidRPr="00762029">
        <w:t xml:space="preserve"> uji statistik dengan uji </w:t>
      </w:r>
      <w:r w:rsidR="00762029" w:rsidRPr="00762029">
        <w:rPr>
          <w:i/>
          <w:iCs/>
        </w:rPr>
        <w:t>T Test</w:t>
      </w:r>
      <w:r w:rsidR="00762029" w:rsidRPr="00762029">
        <w:t xml:space="preserve"> Berpasangan nilai </w:t>
      </w:r>
      <w:r w:rsidR="00762029" w:rsidRPr="00762029">
        <w:rPr>
          <w:i/>
          <w:iCs/>
        </w:rPr>
        <w:t>p</w:t>
      </w:r>
      <w:r w:rsidR="00762029" w:rsidRPr="00762029">
        <w:t xml:space="preserve"> = 0,00 (</w:t>
      </w:r>
      <w:r w:rsidR="00762029" w:rsidRPr="00762029">
        <w:rPr>
          <w:i/>
          <w:iCs/>
        </w:rPr>
        <w:t>p</w:t>
      </w:r>
      <w:r w:rsidR="00762029">
        <w:t xml:space="preserve"> </w:t>
      </w:r>
      <w:r w:rsidR="00762029" w:rsidRPr="00762029">
        <w:t>&lt;</w:t>
      </w:r>
      <w:r w:rsidR="00762029">
        <w:t xml:space="preserve"> </w:t>
      </w:r>
      <w:r w:rsidR="00762029" w:rsidRPr="00762029">
        <w:rPr>
          <w:i/>
          <w:iCs/>
        </w:rPr>
        <w:t>a</w:t>
      </w:r>
      <w:r w:rsidR="00762029" w:rsidRPr="00762029">
        <w:t xml:space="preserve"> = 0,05) yang berarti Pencucian Luka Dengan Rebusan Daun Binahong </w:t>
      </w:r>
      <w:r w:rsidR="00762029">
        <w:t>(</w:t>
      </w:r>
      <w:r w:rsidR="00762029">
        <w:rPr>
          <w:i/>
          <w:iCs/>
        </w:rPr>
        <w:t>Anredera cordifolia</w:t>
      </w:r>
      <w:r w:rsidR="00762029">
        <w:t xml:space="preserve">) </w:t>
      </w:r>
      <w:r w:rsidR="00762029" w:rsidRPr="00762029">
        <w:t>Efektif Mempercepat Penyembuhan Ulkus Diabetik Pada Pasien DM Tipe 2 Di Rumah Luka Surabaya</w:t>
      </w:r>
      <w:r w:rsidR="00285D68" w:rsidRPr="00115043">
        <w:t>.</w:t>
      </w:r>
    </w:p>
    <w:p w14:paraId="6B481E56" w14:textId="48C0C34D" w:rsidR="00762029" w:rsidRDefault="00762029" w:rsidP="00116CD9">
      <w:pPr>
        <w:pStyle w:val="ListParagraph"/>
        <w:ind w:left="0" w:firstLine="567"/>
        <w:jc w:val="both"/>
      </w:pPr>
    </w:p>
    <w:p w14:paraId="261136C4" w14:textId="7D6ED637" w:rsidR="00762029" w:rsidRDefault="00762029" w:rsidP="00116CD9">
      <w:pPr>
        <w:pStyle w:val="ListParagraph"/>
        <w:ind w:left="0" w:firstLine="567"/>
        <w:jc w:val="both"/>
      </w:pPr>
    </w:p>
    <w:p w14:paraId="201CF418" w14:textId="11CCF6CB" w:rsidR="00762029" w:rsidRDefault="00762029" w:rsidP="00116CD9">
      <w:pPr>
        <w:pStyle w:val="ListParagraph"/>
        <w:ind w:left="0" w:firstLine="567"/>
        <w:jc w:val="both"/>
      </w:pPr>
    </w:p>
    <w:p w14:paraId="32AE4301" w14:textId="77777777" w:rsidR="00BD0F19" w:rsidRPr="00115043" w:rsidRDefault="002E2013" w:rsidP="00BD0F19">
      <w:pPr>
        <w:pStyle w:val="ListParagraph"/>
        <w:numPr>
          <w:ilvl w:val="0"/>
          <w:numId w:val="113"/>
        </w:numPr>
        <w:ind w:left="567" w:hanging="567"/>
        <w:jc w:val="both"/>
        <w:rPr>
          <w:b/>
          <w:bCs/>
        </w:rPr>
      </w:pPr>
      <w:r w:rsidRPr="00115043">
        <w:rPr>
          <w:b/>
          <w:bCs/>
        </w:rPr>
        <w:lastRenderedPageBreak/>
        <w:t xml:space="preserve">Menganalisa Penyembuhan Ulkus Diabetik Pasien DM Tipe 2 Sebelum Dan Sesudah Pencucian Luka </w:t>
      </w:r>
      <w:r w:rsidR="00615E42" w:rsidRPr="00115043">
        <w:rPr>
          <w:b/>
          <w:bCs/>
        </w:rPr>
        <w:t>Dengan</w:t>
      </w:r>
      <w:r w:rsidRPr="00115043">
        <w:rPr>
          <w:b/>
          <w:bCs/>
        </w:rPr>
        <w:t xml:space="preserve"> Normal Saline </w:t>
      </w:r>
      <w:r w:rsidR="00310B05" w:rsidRPr="00115043">
        <w:rPr>
          <w:b/>
          <w:bCs/>
        </w:rPr>
        <w:t xml:space="preserve">0,9% </w:t>
      </w:r>
      <w:r w:rsidRPr="00115043">
        <w:rPr>
          <w:b/>
          <w:bCs/>
        </w:rPr>
        <w:t xml:space="preserve">Pada Kelompok </w:t>
      </w:r>
      <w:r w:rsidR="00BD67D4" w:rsidRPr="00115043">
        <w:rPr>
          <w:b/>
          <w:bCs/>
        </w:rPr>
        <w:t>Kontrol</w:t>
      </w:r>
      <w:r w:rsidR="003365F5" w:rsidRPr="00115043">
        <w:rPr>
          <w:b/>
          <w:bCs/>
        </w:rPr>
        <w:t xml:space="preserve"> (n = 16)</w:t>
      </w:r>
    </w:p>
    <w:p w14:paraId="624D419F" w14:textId="331D911F" w:rsidR="00BD0F19" w:rsidRPr="00115043" w:rsidRDefault="00BD0F19" w:rsidP="00ED2F1A">
      <w:pPr>
        <w:pStyle w:val="Heading4"/>
        <w:ind w:left="993" w:hanging="993"/>
        <w:jc w:val="both"/>
      </w:pPr>
      <w:bookmarkStart w:id="395" w:name="_Toc44437356"/>
      <w:bookmarkStart w:id="396" w:name="_Toc44437602"/>
      <w:bookmarkStart w:id="397" w:name="_Toc44437712"/>
      <w:bookmarkStart w:id="398" w:name="_Toc44439042"/>
      <w:bookmarkStart w:id="399" w:name="_Toc44439344"/>
      <w:bookmarkStart w:id="400" w:name="_Toc46077543"/>
      <w:r w:rsidRPr="00115043">
        <w:t>Tabel 5.</w:t>
      </w:r>
      <w:r w:rsidR="00ED2F1A">
        <w:t>3</w:t>
      </w:r>
      <w:r w:rsidRPr="00115043">
        <w:t xml:space="preserve"> Karakteristik Penyembuhan Ulkus Diabetik Pada Responden Sebelum Dan Sesudah Pencucian Luka </w:t>
      </w:r>
      <w:r w:rsidR="00615E42" w:rsidRPr="00115043">
        <w:t>Dengan</w:t>
      </w:r>
      <w:r w:rsidRPr="00115043">
        <w:t xml:space="preserve"> Normal Saline</w:t>
      </w:r>
      <w:r w:rsidR="0076466B" w:rsidRPr="00115043">
        <w:t xml:space="preserve"> 0,9%</w:t>
      </w:r>
      <w:r w:rsidRPr="00115043">
        <w:t xml:space="preserve"> Pada Kelompok </w:t>
      </w:r>
      <w:r w:rsidR="00BD67D4" w:rsidRPr="00115043">
        <w:t>Kontrol</w:t>
      </w:r>
      <w:bookmarkEnd w:id="395"/>
      <w:bookmarkEnd w:id="396"/>
      <w:bookmarkEnd w:id="397"/>
      <w:bookmarkEnd w:id="398"/>
      <w:bookmarkEnd w:id="399"/>
      <w:bookmarkEnd w:id="400"/>
    </w:p>
    <w:p w14:paraId="48DB5CCF" w14:textId="77777777" w:rsidR="00BD0F19" w:rsidRPr="00115043" w:rsidRDefault="00BD0F19" w:rsidP="00615E42">
      <w:pPr>
        <w:pStyle w:val="ListParagraph"/>
        <w:spacing w:line="240" w:lineRule="auto"/>
        <w:ind w:left="567"/>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2471"/>
        <w:gridCol w:w="2452"/>
      </w:tblGrid>
      <w:tr w:rsidR="00615E42" w:rsidRPr="00115043" w14:paraId="314C9B17" w14:textId="77777777" w:rsidTr="005E60FA">
        <w:tc>
          <w:tcPr>
            <w:tcW w:w="2907" w:type="dxa"/>
            <w:tcBorders>
              <w:bottom w:val="single" w:sz="4" w:space="0" w:color="auto"/>
            </w:tcBorders>
          </w:tcPr>
          <w:p w14:paraId="22844831" w14:textId="77777777" w:rsidR="00615E42" w:rsidRPr="00115043" w:rsidRDefault="00615E42"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Skor BWAT</w:t>
            </w:r>
          </w:p>
        </w:tc>
        <w:tc>
          <w:tcPr>
            <w:tcW w:w="2471" w:type="dxa"/>
            <w:tcBorders>
              <w:bottom w:val="single" w:sz="4" w:space="0" w:color="auto"/>
            </w:tcBorders>
          </w:tcPr>
          <w:p w14:paraId="47D25538" w14:textId="77777777" w:rsidR="00615E42" w:rsidRPr="00115043" w:rsidRDefault="00615E42"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Jumlah Responden</w:t>
            </w:r>
          </w:p>
        </w:tc>
        <w:tc>
          <w:tcPr>
            <w:tcW w:w="2452" w:type="dxa"/>
            <w:tcBorders>
              <w:bottom w:val="single" w:sz="4" w:space="0" w:color="auto"/>
            </w:tcBorders>
          </w:tcPr>
          <w:p w14:paraId="6B1C21E1" w14:textId="77777777" w:rsidR="00615E42" w:rsidRPr="00115043" w:rsidRDefault="00615E42"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Mean</w:t>
            </w:r>
          </w:p>
        </w:tc>
      </w:tr>
      <w:tr w:rsidR="00615E42" w:rsidRPr="00115043" w14:paraId="0337608F" w14:textId="77777777" w:rsidTr="005E60FA">
        <w:trPr>
          <w:trHeight w:val="787"/>
        </w:trPr>
        <w:tc>
          <w:tcPr>
            <w:tcW w:w="2907" w:type="dxa"/>
            <w:tcBorders>
              <w:top w:val="single" w:sz="4" w:space="0" w:color="auto"/>
              <w:bottom w:val="single" w:sz="4" w:space="0" w:color="auto"/>
            </w:tcBorders>
            <w:vAlign w:val="center"/>
          </w:tcPr>
          <w:p w14:paraId="62E69FFD" w14:textId="77777777" w:rsidR="00615E42" w:rsidRPr="00115043" w:rsidRDefault="00615E42"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 xml:space="preserve">Sebelum Pencucian Luka </w:t>
            </w:r>
            <w:r w:rsidR="00276B97" w:rsidRPr="00115043">
              <w:rPr>
                <w:rFonts w:ascii="Times New Roman" w:hAnsi="Times New Roman"/>
                <w:sz w:val="20"/>
                <w:szCs w:val="20"/>
                <w:lang w:val="en-US"/>
              </w:rPr>
              <w:t>Dengan</w:t>
            </w:r>
            <w:r w:rsidRPr="00115043">
              <w:rPr>
                <w:rFonts w:ascii="Times New Roman" w:hAnsi="Times New Roman"/>
                <w:sz w:val="20"/>
                <w:szCs w:val="20"/>
                <w:lang w:val="en-US"/>
              </w:rPr>
              <w:t xml:space="preserve"> </w:t>
            </w:r>
            <w:r w:rsidR="00416F4F" w:rsidRPr="00115043">
              <w:rPr>
                <w:rFonts w:ascii="Times New Roman" w:hAnsi="Times New Roman"/>
                <w:sz w:val="20"/>
                <w:szCs w:val="20"/>
                <w:lang w:val="en-US"/>
              </w:rPr>
              <w:t>Normal Saline</w:t>
            </w:r>
            <w:r w:rsidR="00276B97" w:rsidRPr="00115043">
              <w:rPr>
                <w:rFonts w:ascii="Times New Roman" w:hAnsi="Times New Roman"/>
                <w:sz w:val="20"/>
                <w:szCs w:val="20"/>
                <w:lang w:val="en-US"/>
              </w:rPr>
              <w:t xml:space="preserve"> 0,9%</w:t>
            </w:r>
          </w:p>
        </w:tc>
        <w:tc>
          <w:tcPr>
            <w:tcW w:w="2471" w:type="dxa"/>
            <w:tcBorders>
              <w:top w:val="single" w:sz="4" w:space="0" w:color="auto"/>
              <w:bottom w:val="single" w:sz="4" w:space="0" w:color="auto"/>
            </w:tcBorders>
            <w:vAlign w:val="center"/>
          </w:tcPr>
          <w:p w14:paraId="4494968F" w14:textId="77777777" w:rsidR="00615E42" w:rsidRPr="00115043" w:rsidRDefault="00615E42"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452" w:type="dxa"/>
            <w:tcBorders>
              <w:top w:val="single" w:sz="4" w:space="0" w:color="auto"/>
              <w:bottom w:val="single" w:sz="4" w:space="0" w:color="auto"/>
            </w:tcBorders>
            <w:vAlign w:val="center"/>
          </w:tcPr>
          <w:p w14:paraId="1360CA23" w14:textId="77777777" w:rsidR="00615E42" w:rsidRPr="00115043" w:rsidRDefault="0076466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45,75</w:t>
            </w:r>
          </w:p>
        </w:tc>
      </w:tr>
      <w:tr w:rsidR="00615E42" w:rsidRPr="00115043" w14:paraId="031FE9C2" w14:textId="77777777" w:rsidTr="005E60FA">
        <w:trPr>
          <w:trHeight w:val="841"/>
        </w:trPr>
        <w:tc>
          <w:tcPr>
            <w:tcW w:w="2907" w:type="dxa"/>
            <w:tcBorders>
              <w:top w:val="single" w:sz="4" w:space="0" w:color="auto"/>
              <w:bottom w:val="single" w:sz="4" w:space="0" w:color="auto"/>
            </w:tcBorders>
            <w:vAlign w:val="center"/>
          </w:tcPr>
          <w:p w14:paraId="7E7FF821" w14:textId="77777777" w:rsidR="00615E42" w:rsidRPr="00115043" w:rsidRDefault="00615E42" w:rsidP="009721E7">
            <w:pPr>
              <w:pStyle w:val="ListParagraph"/>
              <w:ind w:left="0" w:firstLine="0"/>
              <w:jc w:val="center"/>
              <w:rPr>
                <w:rFonts w:ascii="Times New Roman" w:hAnsi="Times New Roman"/>
                <w:sz w:val="20"/>
                <w:szCs w:val="20"/>
              </w:rPr>
            </w:pPr>
            <w:r w:rsidRPr="00115043">
              <w:rPr>
                <w:rFonts w:ascii="Times New Roman" w:hAnsi="Times New Roman"/>
                <w:sz w:val="20"/>
                <w:szCs w:val="20"/>
                <w:lang w:val="en-US"/>
              </w:rPr>
              <w:t xml:space="preserve">Sesudah Pencucian Luka </w:t>
            </w:r>
            <w:r w:rsidR="00276B97" w:rsidRPr="00115043">
              <w:rPr>
                <w:rFonts w:ascii="Times New Roman" w:hAnsi="Times New Roman"/>
                <w:sz w:val="20"/>
                <w:szCs w:val="20"/>
                <w:lang w:val="en-US"/>
              </w:rPr>
              <w:t>Dengan</w:t>
            </w:r>
            <w:r w:rsidRPr="00115043">
              <w:rPr>
                <w:rFonts w:ascii="Times New Roman" w:hAnsi="Times New Roman"/>
                <w:sz w:val="20"/>
                <w:szCs w:val="20"/>
                <w:lang w:val="en-US"/>
              </w:rPr>
              <w:t xml:space="preserve"> </w:t>
            </w:r>
            <w:r w:rsidR="0076466B" w:rsidRPr="00115043">
              <w:rPr>
                <w:rFonts w:ascii="Times New Roman" w:hAnsi="Times New Roman"/>
                <w:sz w:val="20"/>
                <w:szCs w:val="20"/>
                <w:lang w:val="en-US"/>
              </w:rPr>
              <w:t>Normal Saline</w:t>
            </w:r>
            <w:r w:rsidR="00276B97" w:rsidRPr="00115043">
              <w:rPr>
                <w:rFonts w:ascii="Times New Roman" w:hAnsi="Times New Roman"/>
                <w:sz w:val="20"/>
                <w:szCs w:val="20"/>
                <w:lang w:val="en-US"/>
              </w:rPr>
              <w:t xml:space="preserve"> 0,9%</w:t>
            </w:r>
          </w:p>
        </w:tc>
        <w:tc>
          <w:tcPr>
            <w:tcW w:w="2471" w:type="dxa"/>
            <w:tcBorders>
              <w:top w:val="single" w:sz="4" w:space="0" w:color="auto"/>
              <w:bottom w:val="single" w:sz="4" w:space="0" w:color="auto"/>
            </w:tcBorders>
            <w:vAlign w:val="center"/>
          </w:tcPr>
          <w:p w14:paraId="0E5F1450" w14:textId="77777777" w:rsidR="00615E42" w:rsidRPr="00115043" w:rsidRDefault="00615E42"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452" w:type="dxa"/>
            <w:tcBorders>
              <w:top w:val="single" w:sz="4" w:space="0" w:color="auto"/>
              <w:bottom w:val="single" w:sz="4" w:space="0" w:color="auto"/>
            </w:tcBorders>
            <w:vAlign w:val="center"/>
          </w:tcPr>
          <w:p w14:paraId="709AF117" w14:textId="77777777" w:rsidR="00615E42" w:rsidRPr="00115043" w:rsidRDefault="0076466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w:t>
            </w:r>
            <w:r w:rsidR="00D418D6" w:rsidRPr="00115043">
              <w:rPr>
                <w:rFonts w:ascii="Times New Roman" w:hAnsi="Times New Roman"/>
                <w:sz w:val="20"/>
                <w:szCs w:val="20"/>
                <w:lang w:val="en-US"/>
              </w:rPr>
              <w:t>7</w:t>
            </w:r>
            <w:r w:rsidRPr="00115043">
              <w:rPr>
                <w:rFonts w:ascii="Times New Roman" w:hAnsi="Times New Roman"/>
                <w:sz w:val="20"/>
                <w:szCs w:val="20"/>
                <w:lang w:val="en-US"/>
              </w:rPr>
              <w:t>,</w:t>
            </w:r>
            <w:r w:rsidR="00D418D6" w:rsidRPr="00115043">
              <w:rPr>
                <w:rFonts w:ascii="Times New Roman" w:hAnsi="Times New Roman"/>
                <w:sz w:val="20"/>
                <w:szCs w:val="20"/>
                <w:lang w:val="en-US"/>
              </w:rPr>
              <w:t>25</w:t>
            </w:r>
          </w:p>
        </w:tc>
      </w:tr>
      <w:tr w:rsidR="00615E42" w:rsidRPr="00115043" w14:paraId="2947033C" w14:textId="77777777" w:rsidTr="005E60FA">
        <w:tc>
          <w:tcPr>
            <w:tcW w:w="2907" w:type="dxa"/>
            <w:tcBorders>
              <w:top w:val="single" w:sz="4" w:space="0" w:color="auto"/>
              <w:bottom w:val="single" w:sz="4" w:space="0" w:color="auto"/>
            </w:tcBorders>
          </w:tcPr>
          <w:p w14:paraId="7A576840" w14:textId="77777777" w:rsidR="00615E42" w:rsidRPr="00115043" w:rsidRDefault="00615E42"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Perbedaan rata – rata</w:t>
            </w:r>
          </w:p>
        </w:tc>
        <w:tc>
          <w:tcPr>
            <w:tcW w:w="2471" w:type="dxa"/>
            <w:tcBorders>
              <w:top w:val="single" w:sz="4" w:space="0" w:color="auto"/>
              <w:bottom w:val="single" w:sz="4" w:space="0" w:color="auto"/>
            </w:tcBorders>
          </w:tcPr>
          <w:p w14:paraId="064768F9" w14:textId="77777777" w:rsidR="00615E42" w:rsidRPr="00115043" w:rsidRDefault="00615E42" w:rsidP="009721E7">
            <w:pPr>
              <w:pStyle w:val="ListParagraph"/>
              <w:ind w:left="0" w:firstLine="0"/>
              <w:jc w:val="center"/>
              <w:rPr>
                <w:rFonts w:ascii="Times New Roman" w:hAnsi="Times New Roman"/>
                <w:sz w:val="20"/>
                <w:szCs w:val="20"/>
              </w:rPr>
            </w:pPr>
          </w:p>
        </w:tc>
        <w:tc>
          <w:tcPr>
            <w:tcW w:w="2452" w:type="dxa"/>
            <w:tcBorders>
              <w:top w:val="single" w:sz="4" w:space="0" w:color="auto"/>
              <w:bottom w:val="single" w:sz="4" w:space="0" w:color="auto"/>
            </w:tcBorders>
          </w:tcPr>
          <w:p w14:paraId="7C92DD76" w14:textId="77777777" w:rsidR="00615E42" w:rsidRPr="00115043" w:rsidRDefault="0076466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2</w:t>
            </w:r>
            <w:r w:rsidR="00D418D6" w:rsidRPr="00115043">
              <w:rPr>
                <w:rFonts w:ascii="Times New Roman" w:hAnsi="Times New Roman"/>
                <w:sz w:val="20"/>
                <w:szCs w:val="20"/>
                <w:lang w:val="en-US"/>
              </w:rPr>
              <w:t>8,50</w:t>
            </w:r>
          </w:p>
        </w:tc>
      </w:tr>
      <w:tr w:rsidR="005E60FA" w:rsidRPr="00115043" w14:paraId="41D46914" w14:textId="77777777" w:rsidTr="00F77403">
        <w:tc>
          <w:tcPr>
            <w:tcW w:w="7830" w:type="dxa"/>
            <w:gridSpan w:val="3"/>
            <w:tcBorders>
              <w:top w:val="single" w:sz="4" w:space="0" w:color="auto"/>
              <w:bottom w:val="single" w:sz="4" w:space="0" w:color="auto"/>
            </w:tcBorders>
          </w:tcPr>
          <w:p w14:paraId="36C1BF4B" w14:textId="4C77D503" w:rsidR="005E60FA" w:rsidRPr="005E60FA" w:rsidRDefault="005E60FA" w:rsidP="005E60FA">
            <w:pPr>
              <w:ind w:firstLine="0"/>
              <w:jc w:val="center"/>
              <w:rPr>
                <w:rFonts w:ascii="Times New Roman" w:hAnsi="Times New Roman"/>
                <w:sz w:val="20"/>
                <w:szCs w:val="20"/>
                <w:lang w:val="en-US"/>
              </w:rPr>
            </w:pPr>
            <w:r w:rsidRPr="005E60FA">
              <w:rPr>
                <w:rFonts w:ascii="Times New Roman" w:hAnsi="Times New Roman"/>
                <w:sz w:val="20"/>
                <w:szCs w:val="20"/>
                <w:lang w:val="en-US"/>
              </w:rPr>
              <w:t xml:space="preserve">Uji </w:t>
            </w:r>
            <w:r w:rsidRPr="005E60FA">
              <w:rPr>
                <w:rFonts w:ascii="Times New Roman" w:hAnsi="Times New Roman"/>
                <w:i/>
                <w:iCs/>
                <w:sz w:val="20"/>
                <w:szCs w:val="20"/>
                <w:lang w:val="en-US"/>
              </w:rPr>
              <w:t>Kolmogorov-Smirnov</w:t>
            </w:r>
            <w:r w:rsidRPr="005E60FA">
              <w:rPr>
                <w:rFonts w:ascii="Times New Roman" w:hAnsi="Times New Roman"/>
                <w:sz w:val="20"/>
                <w:szCs w:val="20"/>
                <w:lang w:val="en-US"/>
              </w:rPr>
              <w:t xml:space="preserve"> </w:t>
            </w:r>
            <w:r w:rsidRPr="005E60FA">
              <w:rPr>
                <w:rFonts w:ascii="Times New Roman" w:hAnsi="Times New Roman"/>
                <w:i/>
                <w:iCs/>
                <w:sz w:val="20"/>
                <w:szCs w:val="20"/>
                <w:lang w:val="en-US"/>
              </w:rPr>
              <w:t xml:space="preserve">p </w:t>
            </w:r>
            <w:r w:rsidRPr="005E60FA">
              <w:rPr>
                <w:rFonts w:ascii="Times New Roman" w:hAnsi="Times New Roman"/>
                <w:sz w:val="20"/>
                <w:szCs w:val="20"/>
                <w:lang w:val="en-US"/>
              </w:rPr>
              <w:t xml:space="preserve">= </w:t>
            </w:r>
            <w:r>
              <w:rPr>
                <w:rFonts w:ascii="Times New Roman" w:hAnsi="Times New Roman"/>
                <w:sz w:val="20"/>
                <w:szCs w:val="20"/>
                <w:lang w:val="en-US"/>
              </w:rPr>
              <w:t>0,122</w:t>
            </w:r>
          </w:p>
        </w:tc>
      </w:tr>
      <w:tr w:rsidR="00615E42" w:rsidRPr="00115043" w14:paraId="421C3EB7" w14:textId="77777777" w:rsidTr="005E60FA">
        <w:tc>
          <w:tcPr>
            <w:tcW w:w="7830" w:type="dxa"/>
            <w:gridSpan w:val="3"/>
            <w:tcBorders>
              <w:bottom w:val="single" w:sz="4" w:space="0" w:color="auto"/>
            </w:tcBorders>
          </w:tcPr>
          <w:p w14:paraId="2453E8F2" w14:textId="77777777" w:rsidR="00615E42" w:rsidRPr="00115043" w:rsidRDefault="00615E42"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 xml:space="preserve">Uji T Test Berpasangan </w:t>
            </w:r>
            <w:r w:rsidRPr="005E60FA">
              <w:rPr>
                <w:rFonts w:ascii="Times New Roman" w:hAnsi="Times New Roman"/>
                <w:i/>
                <w:iCs/>
                <w:sz w:val="20"/>
                <w:szCs w:val="20"/>
                <w:lang w:val="en-US"/>
              </w:rPr>
              <w:t>p</w:t>
            </w:r>
            <w:r w:rsidRPr="00115043">
              <w:rPr>
                <w:rFonts w:ascii="Times New Roman" w:hAnsi="Times New Roman"/>
                <w:sz w:val="20"/>
                <w:szCs w:val="20"/>
                <w:lang w:val="en-US"/>
              </w:rPr>
              <w:t xml:space="preserve"> = 0,00</w:t>
            </w:r>
          </w:p>
        </w:tc>
      </w:tr>
    </w:tbl>
    <w:p w14:paraId="509ED22A" w14:textId="77777777" w:rsidR="00BD0F19" w:rsidRPr="00115043" w:rsidRDefault="00BD0F19" w:rsidP="00615E42">
      <w:pPr>
        <w:pStyle w:val="ListParagraph"/>
        <w:spacing w:line="240" w:lineRule="auto"/>
        <w:ind w:left="567"/>
        <w:jc w:val="both"/>
      </w:pPr>
    </w:p>
    <w:p w14:paraId="77F16D5F" w14:textId="7AF9748F" w:rsidR="00BD0F19" w:rsidRDefault="00310B05" w:rsidP="0076466B">
      <w:pPr>
        <w:pStyle w:val="ListParagraph"/>
        <w:ind w:left="0" w:firstLine="567"/>
        <w:jc w:val="both"/>
      </w:pPr>
      <w:r w:rsidRPr="00115043">
        <w:t>Berdasarkan tabel 5.</w:t>
      </w:r>
      <w:r w:rsidR="00CB5E76">
        <w:t>3</w:t>
      </w:r>
      <w:r w:rsidRPr="00115043">
        <w:t xml:space="preserve"> menunjukkan bahwa </w:t>
      </w:r>
      <w:r w:rsidR="00762029" w:rsidRPr="00762029">
        <w:t>sebelum dan sesudah menggunakan pencucian luka dengan normal saline 0,9% pada kelompok kontrol mengalami penurunan skor dengan perbedaan rata – rata 28,50. Berdasarkan uji statistik dengan</w:t>
      </w:r>
      <w:r w:rsidR="00F508F0">
        <w:t xml:space="preserve"> uji</w:t>
      </w:r>
      <w:r w:rsidR="005E60FA">
        <w:t xml:space="preserve"> </w:t>
      </w:r>
      <w:r w:rsidR="005E60FA" w:rsidRPr="005E60FA">
        <w:rPr>
          <w:i/>
          <w:iCs/>
        </w:rPr>
        <w:t>Kolmogorov-Smirnov</w:t>
      </w:r>
      <w:r w:rsidR="005E60FA" w:rsidRPr="005E60FA">
        <w:t xml:space="preserve"> nilai </w:t>
      </w:r>
      <w:r w:rsidR="005E60FA" w:rsidRPr="005E60FA">
        <w:rPr>
          <w:i/>
          <w:iCs/>
        </w:rPr>
        <w:t>p</w:t>
      </w:r>
      <w:r w:rsidR="005E60FA" w:rsidRPr="005E60FA">
        <w:t xml:space="preserve"> = 0,1</w:t>
      </w:r>
      <w:r w:rsidR="005E60FA">
        <w:t>22</w:t>
      </w:r>
      <w:r w:rsidR="005E60FA" w:rsidRPr="005E60FA">
        <w:t xml:space="preserve"> (</w:t>
      </w:r>
      <w:r w:rsidR="005E60FA" w:rsidRPr="005E60FA">
        <w:rPr>
          <w:i/>
          <w:iCs/>
        </w:rPr>
        <w:t>p</w:t>
      </w:r>
      <w:r w:rsidR="005E60FA" w:rsidRPr="005E60FA">
        <w:t xml:space="preserve"> &gt; </w:t>
      </w:r>
      <w:r w:rsidR="005E60FA" w:rsidRPr="005E60FA">
        <w:rPr>
          <w:i/>
          <w:iCs/>
        </w:rPr>
        <w:t>a</w:t>
      </w:r>
      <w:r w:rsidR="005E60FA" w:rsidRPr="005E60FA">
        <w:t xml:space="preserve"> = 0,05) yang berarti data sebelum dan sesudah pencucian luka dengan </w:t>
      </w:r>
      <w:r w:rsidR="005E60FA">
        <w:t>normal saline 0,9%</w:t>
      </w:r>
      <w:r w:rsidR="005E60FA" w:rsidRPr="005E60FA">
        <w:t xml:space="preserve"> terdistribusi normal, </w:t>
      </w:r>
      <w:r w:rsidR="00F508F0">
        <w:t>maka</w:t>
      </w:r>
      <w:r w:rsidR="005E60FA" w:rsidRPr="005E60FA">
        <w:t xml:space="preserve"> dilakukan</w:t>
      </w:r>
      <w:r w:rsidR="00762029" w:rsidRPr="00762029">
        <w:t xml:space="preserve"> uji statistik dengan uji </w:t>
      </w:r>
      <w:r w:rsidR="00762029" w:rsidRPr="00762029">
        <w:rPr>
          <w:i/>
          <w:iCs/>
        </w:rPr>
        <w:t>T Test</w:t>
      </w:r>
      <w:r w:rsidR="00762029" w:rsidRPr="00762029">
        <w:t xml:space="preserve"> Berpasangan nilai </w:t>
      </w:r>
      <w:r w:rsidR="00762029" w:rsidRPr="00762029">
        <w:rPr>
          <w:i/>
          <w:iCs/>
        </w:rPr>
        <w:t>p</w:t>
      </w:r>
      <w:r w:rsidR="00762029" w:rsidRPr="00762029">
        <w:t xml:space="preserve"> = 0,00 (</w:t>
      </w:r>
      <w:r w:rsidR="00762029" w:rsidRPr="00762029">
        <w:rPr>
          <w:i/>
          <w:iCs/>
        </w:rPr>
        <w:t>p</w:t>
      </w:r>
      <w:r w:rsidR="00762029">
        <w:t xml:space="preserve"> </w:t>
      </w:r>
      <w:r w:rsidR="00762029" w:rsidRPr="00762029">
        <w:t>&lt;</w:t>
      </w:r>
      <w:r w:rsidR="00762029">
        <w:t xml:space="preserve"> </w:t>
      </w:r>
      <w:r w:rsidR="00762029" w:rsidRPr="00762029">
        <w:rPr>
          <w:i/>
          <w:iCs/>
        </w:rPr>
        <w:t>a</w:t>
      </w:r>
      <w:r w:rsidR="00762029" w:rsidRPr="00762029">
        <w:t xml:space="preserve"> = 0,05) yang berarti Pencucian Luka Dengan </w:t>
      </w:r>
      <w:r w:rsidR="00762029">
        <w:t>Normal Saline</w:t>
      </w:r>
      <w:r w:rsidR="00762029" w:rsidRPr="00762029">
        <w:t xml:space="preserve"> Efektif Mempercepat Penyembuhan Ulkus Diabetik Pada Pasien DM Tipe 2 Di Rumah Luka Surabaya</w:t>
      </w:r>
      <w:r w:rsidRPr="00115043">
        <w:t>.</w:t>
      </w:r>
    </w:p>
    <w:p w14:paraId="6AB6B74C" w14:textId="7EA2CDF3" w:rsidR="00762029" w:rsidRDefault="00762029" w:rsidP="0076466B">
      <w:pPr>
        <w:pStyle w:val="ListParagraph"/>
        <w:ind w:left="0" w:firstLine="567"/>
        <w:jc w:val="both"/>
      </w:pPr>
    </w:p>
    <w:p w14:paraId="46C3E055" w14:textId="0E2E9C92" w:rsidR="00762029" w:rsidRDefault="00762029" w:rsidP="0076466B">
      <w:pPr>
        <w:pStyle w:val="ListParagraph"/>
        <w:ind w:left="0" w:firstLine="567"/>
        <w:jc w:val="both"/>
      </w:pPr>
    </w:p>
    <w:p w14:paraId="2D39569F" w14:textId="77777777" w:rsidR="005E60FA" w:rsidRDefault="005E60FA" w:rsidP="0076466B">
      <w:pPr>
        <w:pStyle w:val="ListParagraph"/>
        <w:ind w:left="0" w:firstLine="567"/>
        <w:jc w:val="both"/>
      </w:pPr>
    </w:p>
    <w:p w14:paraId="0CCE77EA" w14:textId="42FF98FF" w:rsidR="00762029" w:rsidRDefault="00762029" w:rsidP="0076466B">
      <w:pPr>
        <w:pStyle w:val="ListParagraph"/>
        <w:ind w:left="0" w:firstLine="567"/>
        <w:jc w:val="both"/>
      </w:pPr>
    </w:p>
    <w:p w14:paraId="39BDB918" w14:textId="77777777" w:rsidR="002E2013" w:rsidRPr="00115043" w:rsidRDefault="002E2013" w:rsidP="002E2013">
      <w:pPr>
        <w:pStyle w:val="ListParagraph"/>
        <w:numPr>
          <w:ilvl w:val="0"/>
          <w:numId w:val="113"/>
        </w:numPr>
        <w:ind w:left="567" w:hanging="567"/>
        <w:jc w:val="both"/>
        <w:rPr>
          <w:b/>
          <w:bCs/>
        </w:rPr>
      </w:pPr>
      <w:r w:rsidRPr="00115043">
        <w:rPr>
          <w:b/>
          <w:bCs/>
        </w:rPr>
        <w:lastRenderedPageBreak/>
        <w:t xml:space="preserve">Menganalisa Penyembuhan Ulkus Diabetik Pasien DM Tipe 2 Sesudah Pencucian Luka </w:t>
      </w:r>
      <w:r w:rsidR="009C5BDB" w:rsidRPr="00115043">
        <w:rPr>
          <w:b/>
          <w:bCs/>
        </w:rPr>
        <w:t>Dengan</w:t>
      </w:r>
      <w:r w:rsidRPr="00115043">
        <w:rPr>
          <w:b/>
          <w:bCs/>
        </w:rPr>
        <w:t xml:space="preserve"> Rebusan Daun Binahong (</w:t>
      </w:r>
      <w:r w:rsidRPr="00115043">
        <w:rPr>
          <w:b/>
          <w:bCs/>
          <w:i/>
          <w:iCs/>
        </w:rPr>
        <w:t>Anredera Cordifolia</w:t>
      </w:r>
      <w:r w:rsidRPr="00115043">
        <w:rPr>
          <w:b/>
          <w:bCs/>
        </w:rPr>
        <w:t>) Pada Kelompok Perlakuan Dan Menggunakan Normal Saline Pada Kelompok Kontrol</w:t>
      </w:r>
      <w:r w:rsidR="003365F5" w:rsidRPr="00115043">
        <w:rPr>
          <w:b/>
          <w:bCs/>
        </w:rPr>
        <w:t xml:space="preserve"> (n = 32)</w:t>
      </w:r>
    </w:p>
    <w:p w14:paraId="3E729A4C" w14:textId="5E44E271" w:rsidR="00BD0F19" w:rsidRPr="00115043" w:rsidRDefault="00BD0F19" w:rsidP="00ED2F1A">
      <w:pPr>
        <w:pStyle w:val="Heading4"/>
        <w:ind w:left="993" w:hanging="993"/>
        <w:jc w:val="both"/>
      </w:pPr>
      <w:bookmarkStart w:id="401" w:name="_Toc44437357"/>
      <w:bookmarkStart w:id="402" w:name="_Toc44437603"/>
      <w:bookmarkStart w:id="403" w:name="_Toc44437713"/>
      <w:bookmarkStart w:id="404" w:name="_Toc44439043"/>
      <w:bookmarkStart w:id="405" w:name="_Toc44439345"/>
      <w:bookmarkStart w:id="406" w:name="_Toc46077544"/>
      <w:r w:rsidRPr="00115043">
        <w:t>Tabel 5.</w:t>
      </w:r>
      <w:r w:rsidR="00ED2F1A">
        <w:t>4</w:t>
      </w:r>
      <w:r w:rsidRPr="00115043">
        <w:t xml:space="preserve"> Karakteristik Penyembuhan Ulkus Diabetik Pada Responden Sesudah Pencucian Luka </w:t>
      </w:r>
      <w:r w:rsidR="00276B97" w:rsidRPr="00115043">
        <w:t>Dengan</w:t>
      </w:r>
      <w:r w:rsidRPr="00115043">
        <w:t xml:space="preserve"> Rebusan Daun Binahong (</w:t>
      </w:r>
      <w:r w:rsidRPr="00115043">
        <w:rPr>
          <w:i/>
          <w:iCs/>
        </w:rPr>
        <w:t>Anredera Cordifolia</w:t>
      </w:r>
      <w:r w:rsidRPr="00115043">
        <w:t xml:space="preserve">) Pada Kelompok Perlakuan Dan Menggunakan Normal Saline </w:t>
      </w:r>
      <w:r w:rsidR="00276B97" w:rsidRPr="00115043">
        <w:t xml:space="preserve">0,9% </w:t>
      </w:r>
      <w:r w:rsidRPr="00115043">
        <w:t xml:space="preserve">Pada Kelompok </w:t>
      </w:r>
      <w:r w:rsidR="00BD67D4" w:rsidRPr="00115043">
        <w:t>Kontrol</w:t>
      </w:r>
      <w:bookmarkEnd w:id="401"/>
      <w:bookmarkEnd w:id="402"/>
      <w:bookmarkEnd w:id="403"/>
      <w:bookmarkEnd w:id="404"/>
      <w:bookmarkEnd w:id="405"/>
      <w:bookmarkEnd w:id="406"/>
    </w:p>
    <w:p w14:paraId="4D962183" w14:textId="77777777" w:rsidR="00BD0F19" w:rsidRPr="00115043" w:rsidRDefault="00BD0F19" w:rsidP="00276B97">
      <w:pPr>
        <w:pStyle w:val="ListParagraph"/>
        <w:spacing w:line="240" w:lineRule="auto"/>
        <w:ind w:left="567"/>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2472"/>
        <w:gridCol w:w="2451"/>
      </w:tblGrid>
      <w:tr w:rsidR="00276B97" w:rsidRPr="00115043" w14:paraId="040BD5F5" w14:textId="77777777" w:rsidTr="005E60FA">
        <w:tc>
          <w:tcPr>
            <w:tcW w:w="2907" w:type="dxa"/>
            <w:tcBorders>
              <w:bottom w:val="single" w:sz="4" w:space="0" w:color="auto"/>
            </w:tcBorders>
          </w:tcPr>
          <w:p w14:paraId="13907882" w14:textId="77777777" w:rsidR="00276B97" w:rsidRPr="00115043" w:rsidRDefault="00276B97"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Skor BWAT</w:t>
            </w:r>
          </w:p>
        </w:tc>
        <w:tc>
          <w:tcPr>
            <w:tcW w:w="2472" w:type="dxa"/>
            <w:tcBorders>
              <w:bottom w:val="single" w:sz="4" w:space="0" w:color="auto"/>
            </w:tcBorders>
          </w:tcPr>
          <w:p w14:paraId="286BC581" w14:textId="77777777" w:rsidR="00276B97" w:rsidRPr="00115043" w:rsidRDefault="00276B97"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Jumlah Responden</w:t>
            </w:r>
          </w:p>
        </w:tc>
        <w:tc>
          <w:tcPr>
            <w:tcW w:w="2451" w:type="dxa"/>
            <w:tcBorders>
              <w:bottom w:val="single" w:sz="4" w:space="0" w:color="auto"/>
            </w:tcBorders>
          </w:tcPr>
          <w:p w14:paraId="4984BB22" w14:textId="77777777" w:rsidR="00276B97" w:rsidRPr="00115043" w:rsidRDefault="00276B97" w:rsidP="009721E7">
            <w:pPr>
              <w:pStyle w:val="ListParagraph"/>
              <w:ind w:left="0" w:firstLine="0"/>
              <w:jc w:val="center"/>
              <w:rPr>
                <w:rFonts w:ascii="Times New Roman" w:hAnsi="Times New Roman"/>
                <w:b/>
                <w:bCs/>
                <w:sz w:val="20"/>
                <w:szCs w:val="20"/>
                <w:lang w:val="en-US"/>
              </w:rPr>
            </w:pPr>
            <w:r w:rsidRPr="00115043">
              <w:rPr>
                <w:rFonts w:ascii="Times New Roman" w:hAnsi="Times New Roman"/>
                <w:b/>
                <w:bCs/>
                <w:sz w:val="20"/>
                <w:szCs w:val="20"/>
                <w:lang w:val="en-US"/>
              </w:rPr>
              <w:t>Mean</w:t>
            </w:r>
          </w:p>
        </w:tc>
      </w:tr>
      <w:tr w:rsidR="00276B97" w:rsidRPr="00115043" w14:paraId="2A03AD5B" w14:textId="77777777" w:rsidTr="005E60FA">
        <w:trPr>
          <w:trHeight w:val="787"/>
        </w:trPr>
        <w:tc>
          <w:tcPr>
            <w:tcW w:w="2907" w:type="dxa"/>
            <w:tcBorders>
              <w:top w:val="single" w:sz="4" w:space="0" w:color="auto"/>
              <w:bottom w:val="single" w:sz="4" w:space="0" w:color="auto"/>
            </w:tcBorders>
            <w:vAlign w:val="center"/>
          </w:tcPr>
          <w:p w14:paraId="551BB9DF" w14:textId="77777777" w:rsidR="00276B97" w:rsidRPr="00115043" w:rsidRDefault="00276B97"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Sesudah Pencucian Luka Dengan Rebusan Daun Binahong (</w:t>
            </w:r>
            <w:r w:rsidRPr="00115043">
              <w:rPr>
                <w:rFonts w:ascii="Times New Roman" w:hAnsi="Times New Roman"/>
                <w:i/>
                <w:iCs/>
                <w:sz w:val="20"/>
                <w:szCs w:val="20"/>
                <w:lang w:val="en-US"/>
              </w:rPr>
              <w:t>Anredera Cordifolia</w:t>
            </w:r>
            <w:r w:rsidRPr="00115043">
              <w:rPr>
                <w:rFonts w:ascii="Times New Roman" w:hAnsi="Times New Roman"/>
                <w:sz w:val="20"/>
                <w:szCs w:val="20"/>
                <w:lang w:val="en-US"/>
              </w:rPr>
              <w:t>)</w:t>
            </w:r>
          </w:p>
        </w:tc>
        <w:tc>
          <w:tcPr>
            <w:tcW w:w="2472" w:type="dxa"/>
            <w:tcBorders>
              <w:top w:val="single" w:sz="4" w:space="0" w:color="auto"/>
              <w:bottom w:val="single" w:sz="4" w:space="0" w:color="auto"/>
            </w:tcBorders>
            <w:vAlign w:val="center"/>
          </w:tcPr>
          <w:p w14:paraId="23B67DC0" w14:textId="77777777" w:rsidR="00276B97" w:rsidRPr="00115043" w:rsidRDefault="00276B97"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451" w:type="dxa"/>
            <w:tcBorders>
              <w:top w:val="single" w:sz="4" w:space="0" w:color="auto"/>
              <w:bottom w:val="single" w:sz="4" w:space="0" w:color="auto"/>
            </w:tcBorders>
            <w:vAlign w:val="center"/>
          </w:tcPr>
          <w:p w14:paraId="2B02EB25" w14:textId="77777777" w:rsidR="00276B97" w:rsidRPr="00115043" w:rsidRDefault="00F40AB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13,25</w:t>
            </w:r>
          </w:p>
        </w:tc>
      </w:tr>
      <w:tr w:rsidR="00276B97" w:rsidRPr="00115043" w14:paraId="721F1690" w14:textId="77777777" w:rsidTr="005E60FA">
        <w:trPr>
          <w:trHeight w:val="841"/>
        </w:trPr>
        <w:tc>
          <w:tcPr>
            <w:tcW w:w="2907" w:type="dxa"/>
            <w:tcBorders>
              <w:top w:val="single" w:sz="4" w:space="0" w:color="auto"/>
              <w:bottom w:val="single" w:sz="4" w:space="0" w:color="auto"/>
            </w:tcBorders>
            <w:vAlign w:val="center"/>
          </w:tcPr>
          <w:p w14:paraId="6A1E3766" w14:textId="77777777" w:rsidR="00276B97" w:rsidRPr="00115043" w:rsidRDefault="00276B97" w:rsidP="009721E7">
            <w:pPr>
              <w:pStyle w:val="ListParagraph"/>
              <w:ind w:left="0" w:firstLine="0"/>
              <w:jc w:val="center"/>
              <w:rPr>
                <w:rFonts w:ascii="Times New Roman" w:hAnsi="Times New Roman"/>
                <w:sz w:val="20"/>
                <w:szCs w:val="20"/>
              </w:rPr>
            </w:pPr>
            <w:r w:rsidRPr="00115043">
              <w:rPr>
                <w:rFonts w:ascii="Times New Roman" w:hAnsi="Times New Roman"/>
                <w:sz w:val="20"/>
                <w:szCs w:val="20"/>
                <w:lang w:val="en-US"/>
              </w:rPr>
              <w:t xml:space="preserve">Sesudah Pencucian Luka </w:t>
            </w:r>
            <w:r w:rsidR="00F40ABB" w:rsidRPr="00115043">
              <w:rPr>
                <w:rFonts w:ascii="Times New Roman" w:hAnsi="Times New Roman"/>
                <w:sz w:val="20"/>
                <w:szCs w:val="20"/>
                <w:lang w:val="en-US"/>
              </w:rPr>
              <w:t>Dengan</w:t>
            </w:r>
            <w:r w:rsidRPr="00115043">
              <w:rPr>
                <w:rFonts w:ascii="Times New Roman" w:hAnsi="Times New Roman"/>
                <w:sz w:val="20"/>
                <w:szCs w:val="20"/>
                <w:lang w:val="en-US"/>
              </w:rPr>
              <w:t xml:space="preserve"> Normal Saline 0,9%</w:t>
            </w:r>
          </w:p>
        </w:tc>
        <w:tc>
          <w:tcPr>
            <w:tcW w:w="2472" w:type="dxa"/>
            <w:tcBorders>
              <w:top w:val="single" w:sz="4" w:space="0" w:color="auto"/>
              <w:bottom w:val="single" w:sz="4" w:space="0" w:color="auto"/>
            </w:tcBorders>
            <w:vAlign w:val="center"/>
          </w:tcPr>
          <w:p w14:paraId="24403EDD" w14:textId="77777777" w:rsidR="00276B97" w:rsidRPr="00115043" w:rsidRDefault="00276B97"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16</w:t>
            </w:r>
          </w:p>
        </w:tc>
        <w:tc>
          <w:tcPr>
            <w:tcW w:w="2451" w:type="dxa"/>
            <w:tcBorders>
              <w:top w:val="single" w:sz="4" w:space="0" w:color="auto"/>
              <w:bottom w:val="single" w:sz="4" w:space="0" w:color="auto"/>
            </w:tcBorders>
            <w:vAlign w:val="center"/>
          </w:tcPr>
          <w:p w14:paraId="4FB872F6" w14:textId="77777777" w:rsidR="00276B97" w:rsidRPr="00115043" w:rsidRDefault="0005256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17,25</w:t>
            </w:r>
          </w:p>
        </w:tc>
      </w:tr>
      <w:tr w:rsidR="00276B97" w:rsidRPr="00115043" w14:paraId="5E034792" w14:textId="77777777" w:rsidTr="005E60FA">
        <w:tc>
          <w:tcPr>
            <w:tcW w:w="2907" w:type="dxa"/>
            <w:tcBorders>
              <w:top w:val="single" w:sz="4" w:space="0" w:color="auto"/>
              <w:bottom w:val="single" w:sz="4" w:space="0" w:color="auto"/>
            </w:tcBorders>
          </w:tcPr>
          <w:p w14:paraId="2DB1924B" w14:textId="77777777" w:rsidR="00276B97" w:rsidRPr="00115043" w:rsidRDefault="00276B97"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Perbedaan rata – rata</w:t>
            </w:r>
          </w:p>
        </w:tc>
        <w:tc>
          <w:tcPr>
            <w:tcW w:w="2472" w:type="dxa"/>
            <w:tcBorders>
              <w:top w:val="single" w:sz="4" w:space="0" w:color="auto"/>
              <w:bottom w:val="single" w:sz="4" w:space="0" w:color="auto"/>
            </w:tcBorders>
          </w:tcPr>
          <w:p w14:paraId="10460404" w14:textId="77777777" w:rsidR="00276B97" w:rsidRPr="00115043" w:rsidRDefault="00276B97" w:rsidP="009721E7">
            <w:pPr>
              <w:pStyle w:val="ListParagraph"/>
              <w:ind w:left="0" w:firstLine="0"/>
              <w:jc w:val="center"/>
              <w:rPr>
                <w:rFonts w:ascii="Times New Roman" w:hAnsi="Times New Roman"/>
                <w:sz w:val="20"/>
                <w:szCs w:val="20"/>
              </w:rPr>
            </w:pPr>
          </w:p>
        </w:tc>
        <w:tc>
          <w:tcPr>
            <w:tcW w:w="2451" w:type="dxa"/>
            <w:tcBorders>
              <w:top w:val="single" w:sz="4" w:space="0" w:color="auto"/>
              <w:bottom w:val="single" w:sz="4" w:space="0" w:color="auto"/>
            </w:tcBorders>
          </w:tcPr>
          <w:p w14:paraId="6914CCD7" w14:textId="77777777" w:rsidR="00276B97" w:rsidRPr="00115043" w:rsidRDefault="0005256B"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-4</w:t>
            </w:r>
          </w:p>
        </w:tc>
      </w:tr>
      <w:tr w:rsidR="005E60FA" w:rsidRPr="00115043" w14:paraId="75AE6C04" w14:textId="77777777" w:rsidTr="00F77403">
        <w:tc>
          <w:tcPr>
            <w:tcW w:w="7830" w:type="dxa"/>
            <w:gridSpan w:val="3"/>
            <w:tcBorders>
              <w:top w:val="single" w:sz="4" w:space="0" w:color="auto"/>
              <w:bottom w:val="single" w:sz="4" w:space="0" w:color="auto"/>
            </w:tcBorders>
          </w:tcPr>
          <w:p w14:paraId="7A8905BF" w14:textId="551E1B38" w:rsidR="005E60FA" w:rsidRPr="00F508F0" w:rsidRDefault="005E60FA" w:rsidP="005E60FA">
            <w:pPr>
              <w:ind w:firstLine="0"/>
              <w:jc w:val="center"/>
              <w:rPr>
                <w:rFonts w:ascii="Times New Roman" w:hAnsi="Times New Roman"/>
                <w:sz w:val="20"/>
                <w:szCs w:val="20"/>
              </w:rPr>
            </w:pPr>
            <w:r w:rsidRPr="00F508F0">
              <w:rPr>
                <w:rFonts w:ascii="Times New Roman" w:hAnsi="Times New Roman"/>
                <w:sz w:val="20"/>
                <w:szCs w:val="20"/>
                <w:lang w:val="en-US"/>
              </w:rPr>
              <w:t xml:space="preserve">Uji </w:t>
            </w:r>
            <w:r w:rsidRPr="00F508F0">
              <w:rPr>
                <w:rFonts w:ascii="Times New Roman" w:hAnsi="Times New Roman"/>
                <w:i/>
                <w:iCs/>
                <w:sz w:val="20"/>
                <w:szCs w:val="20"/>
                <w:lang w:val="en-US"/>
              </w:rPr>
              <w:t>Kolmogorov-Smirnov p</w:t>
            </w:r>
            <w:r w:rsidRPr="00F508F0">
              <w:rPr>
                <w:rFonts w:ascii="Times New Roman" w:hAnsi="Times New Roman"/>
                <w:sz w:val="20"/>
                <w:szCs w:val="20"/>
                <w:lang w:val="en-US"/>
              </w:rPr>
              <w:t xml:space="preserve"> = </w:t>
            </w:r>
            <w:r w:rsidR="00F508F0" w:rsidRPr="00F508F0">
              <w:rPr>
                <w:rFonts w:ascii="Times New Roman" w:hAnsi="Times New Roman"/>
                <w:sz w:val="20"/>
                <w:szCs w:val="20"/>
                <w:lang w:val="en-US"/>
              </w:rPr>
              <w:t>0,200</w:t>
            </w:r>
          </w:p>
        </w:tc>
      </w:tr>
      <w:tr w:rsidR="00276B97" w:rsidRPr="00115043" w14:paraId="52DEC07D" w14:textId="77777777" w:rsidTr="005E60FA">
        <w:tc>
          <w:tcPr>
            <w:tcW w:w="7830" w:type="dxa"/>
            <w:gridSpan w:val="3"/>
            <w:tcBorders>
              <w:bottom w:val="single" w:sz="4" w:space="0" w:color="auto"/>
            </w:tcBorders>
          </w:tcPr>
          <w:p w14:paraId="3EDD825B" w14:textId="77777777" w:rsidR="00276B97" w:rsidRPr="00115043" w:rsidRDefault="00276B97" w:rsidP="009721E7">
            <w:pPr>
              <w:pStyle w:val="ListParagraph"/>
              <w:ind w:left="0" w:firstLine="0"/>
              <w:jc w:val="center"/>
              <w:rPr>
                <w:rFonts w:ascii="Times New Roman" w:hAnsi="Times New Roman"/>
                <w:sz w:val="20"/>
                <w:szCs w:val="20"/>
                <w:lang w:val="en-US"/>
              </w:rPr>
            </w:pPr>
            <w:r w:rsidRPr="00115043">
              <w:rPr>
                <w:rFonts w:ascii="Times New Roman" w:hAnsi="Times New Roman"/>
                <w:sz w:val="20"/>
                <w:szCs w:val="20"/>
                <w:lang w:val="en-US"/>
              </w:rPr>
              <w:t xml:space="preserve">Uji T Test </w:t>
            </w:r>
            <w:r w:rsidR="00FC7BA8" w:rsidRPr="00115043">
              <w:rPr>
                <w:rFonts w:ascii="Times New Roman" w:hAnsi="Times New Roman"/>
                <w:sz w:val="20"/>
                <w:szCs w:val="20"/>
                <w:lang w:val="en-US"/>
              </w:rPr>
              <w:t>Tid</w:t>
            </w:r>
            <w:r w:rsidR="00BF4F7E" w:rsidRPr="00115043">
              <w:rPr>
                <w:rFonts w:ascii="Times New Roman" w:hAnsi="Times New Roman"/>
                <w:sz w:val="20"/>
                <w:szCs w:val="20"/>
                <w:lang w:val="en-US"/>
              </w:rPr>
              <w:t>a</w:t>
            </w:r>
            <w:r w:rsidR="00FC7BA8" w:rsidRPr="00115043">
              <w:rPr>
                <w:rFonts w:ascii="Times New Roman" w:hAnsi="Times New Roman"/>
                <w:sz w:val="20"/>
                <w:szCs w:val="20"/>
                <w:lang w:val="en-US"/>
              </w:rPr>
              <w:t xml:space="preserve">k </w:t>
            </w:r>
            <w:r w:rsidRPr="00115043">
              <w:rPr>
                <w:rFonts w:ascii="Times New Roman" w:hAnsi="Times New Roman"/>
                <w:sz w:val="20"/>
                <w:szCs w:val="20"/>
                <w:lang w:val="en-US"/>
              </w:rPr>
              <w:t xml:space="preserve">Berpasangan </w:t>
            </w:r>
            <w:r w:rsidRPr="00F508F0">
              <w:rPr>
                <w:rFonts w:ascii="Times New Roman" w:hAnsi="Times New Roman"/>
                <w:i/>
                <w:iCs/>
                <w:sz w:val="20"/>
                <w:szCs w:val="20"/>
                <w:lang w:val="en-US"/>
              </w:rPr>
              <w:t>p</w:t>
            </w:r>
            <w:r w:rsidRPr="00115043">
              <w:rPr>
                <w:rFonts w:ascii="Times New Roman" w:hAnsi="Times New Roman"/>
                <w:sz w:val="20"/>
                <w:szCs w:val="20"/>
                <w:lang w:val="en-US"/>
              </w:rPr>
              <w:t xml:space="preserve"> = 0,00</w:t>
            </w:r>
          </w:p>
        </w:tc>
      </w:tr>
    </w:tbl>
    <w:p w14:paraId="468B56AC" w14:textId="77777777" w:rsidR="00BD0F19" w:rsidRPr="00115043" w:rsidRDefault="00BD0F19" w:rsidP="00186C8C">
      <w:pPr>
        <w:pStyle w:val="ListParagraph"/>
        <w:spacing w:line="240" w:lineRule="auto"/>
        <w:ind w:left="567"/>
        <w:jc w:val="both"/>
      </w:pPr>
    </w:p>
    <w:p w14:paraId="6A88E776" w14:textId="4E7C48DA" w:rsidR="00BD0F19" w:rsidRDefault="00EF3CFF" w:rsidP="00186C8C">
      <w:pPr>
        <w:pStyle w:val="ListParagraph"/>
        <w:ind w:left="0" w:firstLine="567"/>
        <w:jc w:val="both"/>
      </w:pPr>
      <w:r w:rsidRPr="00115043">
        <w:t>Berdasarkan tabel 5.</w:t>
      </w:r>
      <w:r w:rsidR="00ED2F1A">
        <w:t>4</w:t>
      </w:r>
      <w:r w:rsidRPr="00115043">
        <w:t xml:space="preserve"> menunjukkan bahwa </w:t>
      </w:r>
      <w:r w:rsidR="00762029" w:rsidRPr="00762029">
        <w:t>penyembuhan ulkus diabetik yang menggunakan pencucian luka dengan rebusan daun binahong (</w:t>
      </w:r>
      <w:r w:rsidR="00762029" w:rsidRPr="00C2194C">
        <w:rPr>
          <w:i/>
          <w:iCs/>
        </w:rPr>
        <w:t>Anredera cordifolia</w:t>
      </w:r>
      <w:r w:rsidR="00762029" w:rsidRPr="00762029">
        <w:t>) pada kelompok perlakuan dan pencucian luka dengan normal saline 0,9% pada kelompok kontrol didapatkan perbedaan skor kelompok perlakuan lebih kecil daripada skor kelompok kontrol dengan perbedaan rata – rata -4. Berdasaarkan uji statistik dengan</w:t>
      </w:r>
      <w:r w:rsidR="00F508F0">
        <w:t xml:space="preserve"> uji </w:t>
      </w:r>
      <w:r w:rsidR="00F508F0" w:rsidRPr="00F508F0">
        <w:rPr>
          <w:i/>
          <w:iCs/>
        </w:rPr>
        <w:t>Kolmogorov-Smirnov</w:t>
      </w:r>
      <w:r w:rsidR="00F508F0" w:rsidRPr="00F508F0">
        <w:t xml:space="preserve"> nilai </w:t>
      </w:r>
      <w:r w:rsidR="00F508F0" w:rsidRPr="00F508F0">
        <w:rPr>
          <w:i/>
          <w:iCs/>
        </w:rPr>
        <w:t>p</w:t>
      </w:r>
      <w:r w:rsidR="00F508F0" w:rsidRPr="00F508F0">
        <w:t xml:space="preserve"> = 0,</w:t>
      </w:r>
      <w:r w:rsidR="00F508F0">
        <w:t>200</w:t>
      </w:r>
      <w:r w:rsidR="00F508F0" w:rsidRPr="00F508F0">
        <w:t xml:space="preserve"> (</w:t>
      </w:r>
      <w:r w:rsidR="00F508F0" w:rsidRPr="00F508F0">
        <w:rPr>
          <w:i/>
          <w:iCs/>
        </w:rPr>
        <w:t>p</w:t>
      </w:r>
      <w:r w:rsidR="00F508F0" w:rsidRPr="00F508F0">
        <w:t xml:space="preserve"> &gt; </w:t>
      </w:r>
      <w:r w:rsidR="00F508F0" w:rsidRPr="00F508F0">
        <w:rPr>
          <w:i/>
          <w:iCs/>
        </w:rPr>
        <w:t>a</w:t>
      </w:r>
      <w:r w:rsidR="00F508F0" w:rsidRPr="00F508F0">
        <w:t xml:space="preserve"> = 0,05) yang berarti data sesudah pencucian luka dengan rebusan daun binahong (Anredera cordifolia) </w:t>
      </w:r>
      <w:r w:rsidR="00F508F0">
        <w:t xml:space="preserve">dan sesudah pencucian luka dengan normal saline 0,9% </w:t>
      </w:r>
      <w:r w:rsidR="00F508F0" w:rsidRPr="00F508F0">
        <w:t xml:space="preserve">terdistribusi normal, </w:t>
      </w:r>
      <w:r w:rsidR="00F508F0">
        <w:t>maka</w:t>
      </w:r>
      <w:r w:rsidR="00F508F0" w:rsidRPr="00F508F0">
        <w:t xml:space="preserve"> dilakukan</w:t>
      </w:r>
      <w:r w:rsidR="00762029" w:rsidRPr="00762029">
        <w:t xml:space="preserve"> uji </w:t>
      </w:r>
      <w:r w:rsidR="00762029" w:rsidRPr="00CB2EBD">
        <w:rPr>
          <w:i/>
          <w:iCs/>
        </w:rPr>
        <w:t>T Test</w:t>
      </w:r>
      <w:r w:rsidR="00762029" w:rsidRPr="00762029">
        <w:t xml:space="preserve"> tidak berpasangan nilai </w:t>
      </w:r>
      <w:r w:rsidR="00762029" w:rsidRPr="00C2194C">
        <w:rPr>
          <w:i/>
          <w:iCs/>
        </w:rPr>
        <w:t>p</w:t>
      </w:r>
      <w:r w:rsidR="00762029" w:rsidRPr="00762029">
        <w:t xml:space="preserve"> = 0,00 (</w:t>
      </w:r>
      <w:r w:rsidR="00762029" w:rsidRPr="00C2194C">
        <w:rPr>
          <w:i/>
          <w:iCs/>
        </w:rPr>
        <w:t>p</w:t>
      </w:r>
      <w:r w:rsidR="00762029" w:rsidRPr="00762029">
        <w:t xml:space="preserve"> &lt; </w:t>
      </w:r>
      <w:r w:rsidR="00762029" w:rsidRPr="00C2194C">
        <w:rPr>
          <w:i/>
          <w:iCs/>
        </w:rPr>
        <w:t>a</w:t>
      </w:r>
      <w:r w:rsidR="00762029" w:rsidRPr="00762029">
        <w:t xml:space="preserve"> =0,05), yang berarti </w:t>
      </w:r>
      <w:r w:rsidR="00C2194C" w:rsidRPr="00762029">
        <w:t>Pencucian Luka Dengan Rebusan Daun Binahong (</w:t>
      </w:r>
      <w:r w:rsidR="00762029" w:rsidRPr="00C2194C">
        <w:rPr>
          <w:i/>
          <w:iCs/>
        </w:rPr>
        <w:t xml:space="preserve">Anredera </w:t>
      </w:r>
      <w:r w:rsidR="00C2194C" w:rsidRPr="00C2194C">
        <w:rPr>
          <w:i/>
          <w:iCs/>
        </w:rPr>
        <w:t>Cordifolia</w:t>
      </w:r>
      <w:r w:rsidR="00C2194C" w:rsidRPr="00762029">
        <w:t>) Lebih Efektif Terhadap Penyembuhan Ulkus Diabetik Pada</w:t>
      </w:r>
      <w:r w:rsidR="00C2194C">
        <w:t xml:space="preserve"> Pasien</w:t>
      </w:r>
      <w:r w:rsidR="00C2194C" w:rsidRPr="00762029">
        <w:t xml:space="preserve"> </w:t>
      </w:r>
      <w:r w:rsidR="00762029" w:rsidRPr="00762029">
        <w:t xml:space="preserve">DM </w:t>
      </w:r>
      <w:r w:rsidR="00C2194C" w:rsidRPr="00762029">
        <w:t xml:space="preserve">Tipe 2 </w:t>
      </w:r>
      <w:r w:rsidR="00762029" w:rsidRPr="00762029">
        <w:t>Di Rumah Luka Surabaya</w:t>
      </w:r>
      <w:r w:rsidR="00D707A0" w:rsidRPr="00115043">
        <w:t>.</w:t>
      </w:r>
    </w:p>
    <w:p w14:paraId="05012C97" w14:textId="19185295" w:rsidR="00762029" w:rsidRDefault="00762029" w:rsidP="00186C8C">
      <w:pPr>
        <w:pStyle w:val="ListParagraph"/>
        <w:ind w:left="0" w:firstLine="567"/>
        <w:jc w:val="both"/>
      </w:pPr>
    </w:p>
    <w:p w14:paraId="2124980C" w14:textId="77777777" w:rsidR="00E231F7" w:rsidRPr="00115043" w:rsidRDefault="00E231F7" w:rsidP="002B756F">
      <w:pPr>
        <w:pStyle w:val="Heading2"/>
        <w:numPr>
          <w:ilvl w:val="1"/>
          <w:numId w:val="108"/>
        </w:numPr>
        <w:ind w:left="567" w:hanging="567"/>
      </w:pPr>
      <w:bookmarkStart w:id="407" w:name="_Toc44436534"/>
      <w:r w:rsidRPr="00115043">
        <w:lastRenderedPageBreak/>
        <w:t>Pembahasan</w:t>
      </w:r>
      <w:bookmarkEnd w:id="407"/>
    </w:p>
    <w:p w14:paraId="13E9D9B5" w14:textId="77777777" w:rsidR="002B756F" w:rsidRPr="00115043" w:rsidRDefault="00177376" w:rsidP="00CA75F1">
      <w:pPr>
        <w:pStyle w:val="ListParagraph"/>
        <w:ind w:left="0" w:firstLine="567"/>
        <w:jc w:val="both"/>
      </w:pPr>
      <w:r w:rsidRPr="00115043">
        <w:t>Penelitian ini dirancang untuk memberikan gambaran interpretasi dan mengungkap efektifitas pencucian luka dengan rebusan daun binahong (</w:t>
      </w:r>
      <w:r w:rsidRPr="00115043">
        <w:rPr>
          <w:i/>
          <w:iCs/>
        </w:rPr>
        <w:t>anredera cordifolia</w:t>
      </w:r>
      <w:r w:rsidRPr="00115043">
        <w:t>) terhadap penyembuhan ulkus diabetik pasien diabetes mellitus tipe 2 Di Rumah Luka Surabaya.</w:t>
      </w:r>
    </w:p>
    <w:p w14:paraId="0D51A3F6" w14:textId="084B14EB" w:rsidR="003365F5" w:rsidRPr="00C63D1D" w:rsidRDefault="00BD67D4" w:rsidP="00517306">
      <w:pPr>
        <w:pStyle w:val="Heading3"/>
        <w:numPr>
          <w:ilvl w:val="0"/>
          <w:numId w:val="115"/>
        </w:numPr>
        <w:ind w:left="567" w:hanging="567"/>
      </w:pPr>
      <w:bookmarkStart w:id="408" w:name="_Toc44436535"/>
      <w:r w:rsidRPr="00C63D1D">
        <w:t>Menganalis</w:t>
      </w:r>
      <w:r w:rsidR="00A61434" w:rsidRPr="00C63D1D">
        <w:t>is</w:t>
      </w:r>
      <w:r w:rsidRPr="00C63D1D">
        <w:t xml:space="preserve"> Penyembuhan Ulkus Diabetik Pasien DM Tipe 2 Sebelum </w:t>
      </w:r>
      <w:r w:rsidRPr="00CB5F28">
        <w:rPr>
          <w:spacing w:val="-6"/>
        </w:rPr>
        <w:t>Dan Sesudah Pencucian Luka Dengan Rebusan Daun Binahong</w:t>
      </w:r>
      <w:r w:rsidRPr="00C63D1D">
        <w:t xml:space="preserve"> (</w:t>
      </w:r>
      <w:r w:rsidRPr="00C63D1D">
        <w:rPr>
          <w:i/>
          <w:iCs/>
        </w:rPr>
        <w:t>Anredera Cordifolia</w:t>
      </w:r>
      <w:r w:rsidRPr="00C63D1D">
        <w:t xml:space="preserve">) Pada Kelompok </w:t>
      </w:r>
      <w:bookmarkEnd w:id="408"/>
      <w:r w:rsidR="00CB5F28">
        <w:t>Perlakuan</w:t>
      </w:r>
    </w:p>
    <w:p w14:paraId="100BD87B" w14:textId="5437A5C6" w:rsidR="002748B9" w:rsidRDefault="00F508F0" w:rsidP="002748B9">
      <w:pPr>
        <w:pStyle w:val="ListParagraph"/>
        <w:ind w:left="0" w:firstLine="567"/>
        <w:jc w:val="both"/>
      </w:pPr>
      <w:r w:rsidRPr="00115043">
        <w:t>Berdasarkan tabel 5.</w:t>
      </w:r>
      <w:r>
        <w:t>2</w:t>
      </w:r>
      <w:r w:rsidRPr="00115043">
        <w:t xml:space="preserve"> menunjukkan bahwa </w:t>
      </w:r>
      <w:r w:rsidRPr="00762029">
        <w:t>sebelum dan sesudah menggunakan pencucian luka dengan rebusan daun binahong (</w:t>
      </w:r>
      <w:r>
        <w:rPr>
          <w:i/>
          <w:iCs/>
        </w:rPr>
        <w:t>A</w:t>
      </w:r>
      <w:r w:rsidRPr="00762029">
        <w:rPr>
          <w:i/>
          <w:iCs/>
        </w:rPr>
        <w:t>nredera cordifolia</w:t>
      </w:r>
      <w:r w:rsidRPr="00762029">
        <w:t>) pada kelompok perlakuan mengalami penurunan skor dengan perbedaan rata – rata 28,38. Berdasarkan uji statistik dengan</w:t>
      </w:r>
      <w:r>
        <w:t xml:space="preserve"> uji </w:t>
      </w:r>
      <w:r>
        <w:rPr>
          <w:i/>
          <w:iCs/>
        </w:rPr>
        <w:t xml:space="preserve">Kolmogorov-Smirnov </w:t>
      </w:r>
      <w:r>
        <w:t xml:space="preserve">nilai </w:t>
      </w:r>
      <w:r>
        <w:rPr>
          <w:i/>
          <w:iCs/>
        </w:rPr>
        <w:t xml:space="preserve">p </w:t>
      </w:r>
      <w:r>
        <w:t>= 0,167 (</w:t>
      </w:r>
      <w:r>
        <w:rPr>
          <w:i/>
          <w:iCs/>
        </w:rPr>
        <w:t>p</w:t>
      </w:r>
      <w:r>
        <w:t xml:space="preserve"> &gt; </w:t>
      </w:r>
      <w:r>
        <w:rPr>
          <w:i/>
          <w:iCs/>
        </w:rPr>
        <w:t xml:space="preserve">a </w:t>
      </w:r>
      <w:r>
        <w:t>= 0,05) yang berarti data sebelum dan sesudah pencucian luka dengan rebusan daun binahong (</w:t>
      </w:r>
      <w:r>
        <w:rPr>
          <w:i/>
          <w:iCs/>
        </w:rPr>
        <w:t>Anredera cordifolia</w:t>
      </w:r>
      <w:r>
        <w:t>) terdistribusi normal, kemudian dilakukan</w:t>
      </w:r>
      <w:r w:rsidRPr="00762029">
        <w:t xml:space="preserve"> uji statistik dengan uji </w:t>
      </w:r>
      <w:r w:rsidRPr="00762029">
        <w:rPr>
          <w:i/>
          <w:iCs/>
        </w:rPr>
        <w:t>T Test</w:t>
      </w:r>
      <w:r w:rsidRPr="00762029">
        <w:t xml:space="preserve"> Berpasangan nilai </w:t>
      </w:r>
      <w:r w:rsidRPr="00762029">
        <w:rPr>
          <w:i/>
          <w:iCs/>
        </w:rPr>
        <w:t>p</w:t>
      </w:r>
      <w:r w:rsidRPr="00762029">
        <w:t xml:space="preserve"> = 0,00 (</w:t>
      </w:r>
      <w:r w:rsidRPr="00762029">
        <w:rPr>
          <w:i/>
          <w:iCs/>
        </w:rPr>
        <w:t>p</w:t>
      </w:r>
      <w:r>
        <w:t xml:space="preserve"> </w:t>
      </w:r>
      <w:r w:rsidRPr="00762029">
        <w:t>&lt;</w:t>
      </w:r>
      <w:r>
        <w:t xml:space="preserve"> </w:t>
      </w:r>
      <w:r w:rsidRPr="00762029">
        <w:rPr>
          <w:i/>
          <w:iCs/>
        </w:rPr>
        <w:t>a</w:t>
      </w:r>
      <w:r w:rsidRPr="00762029">
        <w:t xml:space="preserve"> = 0,05) yang berarti Pencucian Luka Dengan Rebusan Daun Binahong </w:t>
      </w:r>
      <w:r>
        <w:t>(</w:t>
      </w:r>
      <w:r>
        <w:rPr>
          <w:i/>
          <w:iCs/>
        </w:rPr>
        <w:t>Anredera cordifolia</w:t>
      </w:r>
      <w:r>
        <w:t xml:space="preserve">) </w:t>
      </w:r>
      <w:r w:rsidRPr="00762029">
        <w:t>Efektif Mempercepat Penyembuhan Ulkus Diabetik Pada Pasien DM Tipe 2 Di Rumah Luka Surabaya</w:t>
      </w:r>
      <w:r w:rsidRPr="00115043">
        <w:t>.</w:t>
      </w:r>
    </w:p>
    <w:p w14:paraId="01B952E7" w14:textId="74E752F5" w:rsidR="004C7E85" w:rsidRDefault="00F44340" w:rsidP="002748B9">
      <w:pPr>
        <w:pStyle w:val="ListParagraph"/>
        <w:ind w:left="0" w:firstLine="567"/>
        <w:jc w:val="both"/>
      </w:pPr>
      <w:r>
        <w:t xml:space="preserve">Penelitian ini sejalan dengan penelitian </w:t>
      </w:r>
      <w:r>
        <w:fldChar w:fldCharType="begin" w:fldLock="1"/>
      </w:r>
      <w:r>
        <w:instrText>ADDIN CSL_CITATION {"citationItems":[{"id":"ITEM-1","itemData":{"abstract":"Daun binahong mengandung senyawa aktif flavonoid, alkaloid, terpenoid, dan saponin yang secara ilmiah keampuhan binahong mengobati luka. Tujuan penelitian ini untuk mengetahui efektifitas konsumsi air rebusan simplisia daun binahong (Anredera cordifolia (tenore) steen) untuk penyembuhan luka perineum, dengan rancangan posttest only control group. Sampel pada sebanyak 20 orang responden ibu post-partum, yang dibagi menjadi dua kelompok yaitu kelompok kontrol sebanyak 10 orang ibu post-partum dan kelompok intervensi 10 orang ibu post-partum yang di berikan simplisia daun binahong. Data dikumpulkan menggunakan lembar cek list dan dianalisa dengan Mann Whitney-U Test. Hasil penelitian menunjukkan bahwa pada kelompok yang diberi simplisia daun binahong lama luka sembuh luka perineum mayoritas cepat sedangkan yang tidak diberikan simplisia daun binahong lama sembuh luka perineum normal. Hasil uji statistic dengan Mann 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baik.","author":[{"dropping-particle":"","family":"Surjantini","given":"Raden Roro Siti Hatati","non-dropping-particle":"","parse-names":false,"suffix":""},{"dropping-particle":"","family":"Siregar","given":"Yusniar","non-dropping-particle":"","parse-names":false,"suffix":""}],"container-title":"Jurnal Penelitian Kesehatan Suara Forikes","id":"ITEM-1","issue":"3","issued":{"date-parts":[["2018"]]},"page":"170-175","title":"Efektifitas Air Rebusan Simplisia Daun Binahong (Anredera Cordifolia (Tenore) Steen) Untuk Penyembuhan Luka Perineum Pada Ibu Nifas Di Klinik Murniati Kecamatan Kota Kisaran Barat","type":"article-journal","volume":"9"},"uris":["http://www.mendeley.com/documents/?uuid=1a9c7aa8-f011-4794-835e-2e8363de7d62"]}],"mendeley":{"formattedCitation":"(Surjantini &amp; Siregar, 2018)","manualFormatting":"Surjantini &amp; Siregar (2018)","plainTextFormattedCitation":"(Surjantini &amp; Siregar, 2018)","previouslyFormattedCitation":"(Surjantini &amp; Siregar, 2018)"},"properties":{"noteIndex":0},"schema":"https://github.com/citation-style-language/schema/raw/master/csl-citation.json"}</w:instrText>
      </w:r>
      <w:r>
        <w:fldChar w:fldCharType="separate"/>
      </w:r>
      <w:r w:rsidRPr="00626940">
        <w:rPr>
          <w:noProof/>
        </w:rPr>
        <w:t>Surjantini &amp; Siregar</w:t>
      </w:r>
      <w:r>
        <w:rPr>
          <w:noProof/>
        </w:rPr>
        <w:t xml:space="preserve"> (</w:t>
      </w:r>
      <w:r w:rsidRPr="00626940">
        <w:rPr>
          <w:noProof/>
        </w:rPr>
        <w:t>2018)</w:t>
      </w:r>
      <w:r>
        <w:fldChar w:fldCharType="end"/>
      </w:r>
      <w:r>
        <w:t xml:space="preserve"> yang mengatakan bahwa p</w:t>
      </w:r>
      <w:r w:rsidR="004C7E85" w:rsidRPr="004C7E85">
        <w:t>encucian luka menggunakan ekstrak daun binahong merupakan salah satu alternatif untuk mempercepat proses penyembuhan luka</w:t>
      </w:r>
      <w:r>
        <w:t>.</w:t>
      </w:r>
      <w:r w:rsidR="006E4DAB">
        <w:t xml:space="preserve"> </w:t>
      </w:r>
      <w:r w:rsidR="002971B7">
        <w:t xml:space="preserve">Zat aktif yang terkandung dalam daun binahong sebagai antibakteri dan dapat mempercepat penyembuhan luka yaitu flavonoid, saponin, protein dan vitamin C </w:t>
      </w:r>
      <w:r w:rsidR="002971B7">
        <w:fldChar w:fldCharType="begin" w:fldLock="1"/>
      </w:r>
      <w:r w:rsidR="002138DB">
        <w:instrText>ADDIN CSL_CITATION {"citationItems":[{"id":"ITEM-1","itemData":{"ISSN":"2580-135X","abstract":"Gangren merupkan komplikasi yang di ditimbulkan akibat infeksi atau suatu proses peradangan luka pada tahap lanjut yang disebabkan karena perubahan degeneratif atau perawatan yang kurang intensif yang dikaitkan dengan penyakit diabetes melitus. Apabila tidak segera mendapatkan perawatan dan pengobatan yang tepat akan beresiko di lakukan tindakan amputasi. Binahong tanaman yang mengandung senyawa flavanoid, alkaloid, terpenoid, vitamin C, protein dan saponin. Tujua penelitian ini untuk mengetahui efektvitas ekstrak binahong (Anredera Cordifolia (Tenore) steenis) terhadap proses penyembuhan luka diabetik pada tikus wistar (rattus novergicus). Jenis penelitian ini adalah True Experimental Design, dengan rancangan retest – Posttest Control Group Design. Subjek penelitian yaitu 27 ekor tikus galur wistar (rattus novergicus) jantan galur wistar yang terbagi menjadi tiga kelompok yaitu Kontrol (Nacl 0,9%), kelompok salep binahong dosis 40% , kelompok salep binahong dosis 50% , selama 21 hari dilakuakan pengamatan dan pengukuran. Analisis data dilakukan dengan One Way ANOVA dan Post Hoc. Parmeter untuk pengamatan menggunakan Bates Jansen Wound Assesment Tools dan nilai leukosit dan makrofag. Hasil penelitian menunjukkan pada uji Post Hock menunjukan antara kontrol dan salep ektrak binahong dosis 50% Pada ke-7, hari ke-14 dan hari ke-21 memiliki p&lt; 0,05 . Pada dosis salep ektrak binahong dosis 40% dan salep ektrak binahong dosis 50% pengamatan hari ke-7, hari ke-14 memiliki p= 0,000 atau signifikan. namun tetapi pada hari ke 21 memiliki nilai p=0,155 atau tidak signifikan. Walaupun tidak ada perberbedaan pad hari ke-21, jika di lihat perbedaan rata rata dari ke dua kelompok tersebut yaitu nilai rata rata salep binahong dosis 50% yaitu 15,67 dan salep ekstrak binahong 40% yaitu 17,11 yang mempunyai makna bahwa salep ekstrak binahong dosis 50% lebih efektif memperceat penyembuhan luka dari pada salep ekstrak binahong dosis 40%. Hasil pengamatan mikroskopik menunjukan nilai leukosit dan nilai mkrofag pada salep ekstrak binahong dosis 50% lebih sedikit dibadingkan pada kontrol NaCl 0,9% dan salep ekstrak binahong 40%. Perlakuan dengan dosis 50% lebih efektive dalam mempercepat penyembuhan luka diabetik selama 21 hari dibandingkan dengan kontrol NaCl 0,9% dan salep ekstrak binahong dosis 40%.","author":[{"dropping-particle":"","family":"Wijanarko","given":"Bangun","non-dropping-particle":"","parse-names":false,"suffix":""},{"dropping-particle":"","family":"Anies","given":"","non-dropping-particle":"","parse-names":false,"suffix":""},{"dropping-particle":"","family":"Mardiono","given":"","non-dropping-particle":"","parse-names":false,"suffix":""}],"container-title":"Jurnal Ilmiah Kesehatan","id":"ITEM-1","issue":"2","issued":{"date-parts":[["2016"]]},"page":"96955","title":"Efektvitas Topikal Salep Ekstrak Binahong (Anredera Cordifolia (Tenore) Steenis) Terhadap Proses Penyembuhan Luka Ulkus Diabetik Pada Tikus Wistar (Rattus Novergicus)","type":"article-journal","volume":"9"},"uris":["http://www.mendeley.com/documents/?uuid=bbbfa18c-3355-412f-8f9d-3bbef054c572"]}],"mendeley":{"formattedCitation":"(Wijanarko, Anies, &amp; Mardiono, 2016)","plainTextFormattedCitation":"(Wijanarko, Anies, &amp; Mardiono, 2016)","previouslyFormattedCitation":"(Wijanarko, Anies, &amp; Mardiono, 2016)"},"properties":{"noteIndex":0},"schema":"https://github.com/citation-style-language/schema/raw/master/csl-citation.json"}</w:instrText>
      </w:r>
      <w:r w:rsidR="002971B7">
        <w:fldChar w:fldCharType="separate"/>
      </w:r>
      <w:r w:rsidR="002971B7" w:rsidRPr="002971B7">
        <w:rPr>
          <w:noProof/>
        </w:rPr>
        <w:t>(Wijanarko, Anies, &amp; Mardiono, 2016)</w:t>
      </w:r>
      <w:r w:rsidR="002971B7">
        <w:fldChar w:fldCharType="end"/>
      </w:r>
      <w:r w:rsidR="002971B7">
        <w:t>.</w:t>
      </w:r>
    </w:p>
    <w:p w14:paraId="72B1C869" w14:textId="5FA3A902" w:rsidR="002138DB" w:rsidRDefault="00F44340" w:rsidP="002748B9">
      <w:pPr>
        <w:pStyle w:val="ListParagraph"/>
        <w:ind w:left="0" w:firstLine="567"/>
        <w:jc w:val="both"/>
      </w:pPr>
      <w:r>
        <w:lastRenderedPageBreak/>
        <w:t>Flavonoid merupakan senyawa yang terdapat pada tumbuhan hijau dan memiliki sifat antibiotik alami, anti-alergi, antivirus</w:t>
      </w:r>
      <w:r w:rsidR="00D308BE">
        <w:t>, antibakteri</w:t>
      </w:r>
      <w:r>
        <w:t xml:space="preserve"> dan anti-inflamasi, dengan cara menghambat pelepasan asam arakidonat dan sekresi en</w:t>
      </w:r>
      <w:r w:rsidR="00D308BE">
        <w:t>z</w:t>
      </w:r>
      <w:r>
        <w:t>im lisosom dari sel netrofil dan sel endotel</w:t>
      </w:r>
      <w:r w:rsidR="00D308BE">
        <w:t>,</w:t>
      </w:r>
      <w:r>
        <w:t xml:space="preserve"> </w:t>
      </w:r>
      <w:r w:rsidR="00D308BE">
        <w:t>serta dapat</w:t>
      </w:r>
      <w:r>
        <w:t xml:space="preserve"> </w:t>
      </w:r>
      <w:r w:rsidR="00D308BE">
        <w:t xml:space="preserve">memperpendek fase inflamasi dengan cara mengeliminasi </w:t>
      </w:r>
      <w:r w:rsidR="00D308BE">
        <w:rPr>
          <w:i/>
          <w:iCs/>
        </w:rPr>
        <w:t>reacktive oxygen species</w:t>
      </w:r>
      <w:r w:rsidR="00D308BE">
        <w:t>, detoksifikasi hydrogen peroksida sehingga menurunkan tingkat lipid peroksida dan meningkatkan kadar enzim antioksidan dalam jaringan, sedangkan saponin merupakan senyawa aktif yang bersifat seperti sabun yang dapat memicu pembentukan kolagen dan memiliki kemampuan sebagai pembersi</w:t>
      </w:r>
      <w:r w:rsidR="00207E56">
        <w:t>h</w:t>
      </w:r>
      <w:r w:rsidR="00D308BE">
        <w:t xml:space="preserve"> dan </w:t>
      </w:r>
      <w:r w:rsidR="00207E56">
        <w:t>antiseptik sehingga dapat membunuh atau mencegah pertumbuhan mikroorganisme</w:t>
      </w:r>
      <w:r w:rsidR="00D308BE">
        <w:t xml:space="preserve"> </w:t>
      </w:r>
      <w:r w:rsidR="00D308BE">
        <w:fldChar w:fldCharType="begin" w:fldLock="1"/>
      </w:r>
      <w:r w:rsidR="00980A29">
        <w:instrText>ADDIN CSL_CITATION {"citationItems":[{"id":"ITEM-1","itemData":{"abstract":"Luka merupakan kondisi hilangnya kontinuitas struktur jaringan. Salah satu tanaman obat yang ikut berperan dalam membantu proses penyembuhan luka adalah tanaman binahong (Anredera cordifolia). Tujuan penelitian ini untuk mengetahui efektifitas pemberian ekstrak daun binahong terhadap ketebalan jaringan granulasi dan jarak tepi luka pada penyembuhan luka sayat tikus putih (Rattus norvegicus).Studi eksperimental yang menggunakan rancangan penelitian post test only control group designdilaksanakan bulan Februari-April 2014 di Laboratorium Teknik Kimia Universitas Sriwijaya, Animal House Fakultas Kedokteran Unsri dan Laboratorium Patologi RSUP dr.Mohammad Hoesin Palembang. Sampel yang digunakan adalah tikus putih sebanyak 30 sampel dibagi menjadi 5 kelompok perlakuan yaitu kontrol negatif diberikan vaselin, ekstrak daun binahong 10%, 20%, 40% dan kontrol positif diberikan salep madecassol). Data dianalisis menggunakan program SPSS versi 19 dengan uji homogenitas, independent t-test, uji OneWay Anova dilanjutkan uji post hoc multiple comparisons. Hasil penelitian didapatkan pada pemberian ekstrak daun binahong dosis 10% (p=0.001) dan 20% (p=0.002) dibandingkan dengan salep Madecassol menunjukkan ada perbedaan bermakna rerata ketebalan jaringan granulasi dan jarak tepi luka sedangkan ekstrak daun binahong 40% dibandingkan dengan salep Madecassol pada luka sayat tikus putih menunjukkan tidak ada perbedaan bermakna rerata ketebalan jaringan granulasi dan jarak tepi luka (p=0.563). Kesimpulan penelitian ekstrak daun binahong mempunyai efek yang sama dengan salep Madecassol terhadap ketebalan jaringan granulasi dan jarak tepi luka pada luka sayat tikus putih. Dosis yang paling efektif terdapat pada ekstrak daun binahong 40%.Diperlukan penelitian lanjutan untuk membuktikan efek ekstrak daun binahong (anredera cordifolia) terhadap enzim-enzim pada saat proses inflamasi (seperti TGF, PDGF, KGF, VEGF) serta toksisitas dari daun binahong.","author":[{"dropping-particle":"","family":"Priyana","given":"","non-dropping-particle":"","parse-names":false,"suffix":""},{"dropping-particle":"","family":"Saleh","given":"Irsan","non-dropping-particle":"","parse-names":false,"suffix":""},{"dropping-particle":"","family":"Tjekyan","given":"Suryadi","non-dropping-particle":"","parse-names":false,"suffix":""},{"dropping-particle":"","family":"Hermansyah","given":"","non-dropping-particle":"","parse-names":false,"suffix":""}],"container-title":"Oktober","id":"ITEM-1","issue":"3","issued":{"date-parts":[["2016"]]},"page":"155-165","title":"Efektivitas Pemberian Ekstrak Daun Binahong (Anredera Cordifolia) Terhadap Ketebalan Jaringan Granulasi dan Jarak Tepi Luka pada Penyembuhan Luka Sayat Tikus Putih (Rattus Norvegicus)","type":"article-journal","volume":"3"},"uris":["http://www.mendeley.com/documents/?uuid=12c5cea2-3e68-46fe-bf2f-bcb429905ea1"]}],"mendeley":{"formattedCitation":"(Priyana, Saleh, Tjekyan, &amp; Hermansyah, 2016)","plainTextFormattedCitation":"(Priyana, Saleh, Tjekyan, &amp; Hermansyah, 2016)","previouslyFormattedCitation":"(Priyana, Saleh, Tjekyan, &amp; Hermansyah, 2016)"},"properties":{"noteIndex":0},"schema":"https://github.com/citation-style-language/schema/raw/master/csl-citation.json"}</w:instrText>
      </w:r>
      <w:r w:rsidR="00D308BE">
        <w:fldChar w:fldCharType="separate"/>
      </w:r>
      <w:r w:rsidR="00D308BE" w:rsidRPr="00D308BE">
        <w:rPr>
          <w:noProof/>
        </w:rPr>
        <w:t>(Priyana, Saleh, Tjekyan, &amp; Hermansyah, 2016)</w:t>
      </w:r>
      <w:r w:rsidR="00D308BE">
        <w:fldChar w:fldCharType="end"/>
      </w:r>
      <w:r w:rsidR="00D308BE">
        <w:t>.</w:t>
      </w:r>
    </w:p>
    <w:p w14:paraId="18C013E7" w14:textId="65EA7600" w:rsidR="00D308BE" w:rsidRDefault="00980A29" w:rsidP="002748B9">
      <w:pPr>
        <w:pStyle w:val="ListParagraph"/>
        <w:ind w:left="0" w:firstLine="567"/>
        <w:jc w:val="both"/>
      </w:pPr>
      <w:r>
        <w:t xml:space="preserve">Daun binahong memiliki kandungan vitamin C (asam askorbat) dan polifenol, vitamin C berfungsi sebagai meningkatkan daya tahan terhadap infeksi, memelihara membran mukosa dan mempercepat proses penyembuhan luka, sedangkan polifenol memiliki kemampuan sebagai antioksidan, anti-inflamasi, dan daya tahan tubuh </w:t>
      </w:r>
      <w:r>
        <w:fldChar w:fldCharType="begin" w:fldLock="1"/>
      </w:r>
      <w:r w:rsidR="005E1BD4">
        <w:instrText>ADDIN CSL_CITATION {"citationItems":[{"id":"ITEM-1","itemData":{"ISSN":"2337-3776","abstract":"Luka bakar merupakan kejadian yang sering terjadi terutama luka bakar derajat II. Penyembuhan luka bakar sangat tergantung dengan manajemen luka yang baik. Banyak pengobatan yang bisa didapatkan salah satunya adalah dengan cara tradisional. Obat Tradisional telah dipercaya sejak dahulu selain itu dengan harga lebih murah, bahan yang mudah didapat serta efek samping yang lebih kecil. Binahong Anredera cordifolia (Ten.) atau Steenis atau disebut juga dheng san chi dipercayai dapat menyembuhkan berbagai penyakit salah satunya membantu penyembuhan pada luka bakar derajat II. Bagian tanaman binahong yang bermanfaat sebagai obat pada umumnya adalah daun. Tujuan gagasan terapan ini adalah untuk mengetahui senyawa-senyawa kimia yang terkandung didalam daun binahong yang dapat mempercepat penyembuhan luka bakar. Daun Binahong memiliki berbagai kandungan yaitu saponin, flavonoid, alkaloid, polifenol, asam askorbat, asam oleanolik yang mempunyai sifat anti bakteri dimana infeksi merupakan salah satu penghambat penyembuhan luka bakar. Beberapa bakteri seperti Pseudomonas aeruginosa, Staphylococcus aureus, Escherichia coli, Klebsiella spp. Enterococcus spp merupakan kontaminan utama pada luka bakar, selain sebagai anti bakteri kandungan tersebut juga mempunyai sifat seperti antiinflamasi, analgetik, dan antoksidan. Berbagai kandungan tersebut dapat mempercepat penyembuhan luka bakar derajat II","author":[{"dropping-particle":"","family":"Larissa","given":"Ulima","non-dropping-particle":"","parse-names":false,"suffix":""},{"dropping-particle":"","family":"Wulan","given":"Anggraeni Janar","non-dropping-particle":"","parse-names":false,"suffix":""},{"dropping-particle":"","family":"Prabowo","given":"Arif Yudho","non-dropping-particle":"","parse-names":false,"suffix":""}],"container-title":"Jurnal Majority","id":"ITEM-1","issue":"1","issued":{"date-parts":[["2017"]]},"page":"130-134","title":"Pengaruh Binahong terhadap Luka Bakar Derajat II","type":"article-journal","volume":"7"},"uris":["http://www.mendeley.com/documents/?uuid=56bb1239-6e27-40de-a932-bca36ff06f28"]}],"mendeley":{"formattedCitation":"(Larissa et al., 2017)","plainTextFormattedCitation":"(Larissa et al., 2017)","previouslyFormattedCitation":"(Larissa et al., 2017)"},"properties":{"noteIndex":0},"schema":"https://github.com/citation-style-language/schema/raw/master/csl-citation.json"}</w:instrText>
      </w:r>
      <w:r>
        <w:fldChar w:fldCharType="separate"/>
      </w:r>
      <w:r w:rsidRPr="00980A29">
        <w:rPr>
          <w:noProof/>
        </w:rPr>
        <w:t>(Larissa et al., 2017)</w:t>
      </w:r>
      <w:r>
        <w:fldChar w:fldCharType="end"/>
      </w:r>
      <w:r w:rsidR="00083B8C">
        <w:t>.</w:t>
      </w:r>
      <w:r w:rsidR="005E1BD4">
        <w:t xml:space="preserve"> </w:t>
      </w:r>
    </w:p>
    <w:p w14:paraId="0264E510" w14:textId="187DD4D7" w:rsidR="00083B8C" w:rsidRDefault="00083B8C" w:rsidP="002748B9">
      <w:pPr>
        <w:pStyle w:val="ListParagraph"/>
        <w:ind w:left="0" w:firstLine="567"/>
        <w:jc w:val="both"/>
      </w:pPr>
      <w:r>
        <w:t>Daun binahong (</w:t>
      </w:r>
      <w:r>
        <w:rPr>
          <w:i/>
          <w:iCs/>
        </w:rPr>
        <w:t>Anredera cordifolia</w:t>
      </w:r>
      <w:r>
        <w:t>) memiliki kandungan nutrisi, yang berfungsi sebagai antioksidan</w:t>
      </w:r>
      <w:r w:rsidR="00586716">
        <w:t>,</w:t>
      </w:r>
      <w:r>
        <w:t xml:space="preserve"> meningkatkan daya tahan tubuh terhadap infeksi, memelihara membran mukosa, mempercepat penyembuhan luka, dann berperan dalam kekuatan kelenturan untuk menekan penyembuhan luka, nutrisi tersebut yaitu protein dan vitamin C </w:t>
      </w:r>
      <w:r w:rsidR="005E1BD4">
        <w:fldChar w:fldCharType="begin" w:fldLock="1"/>
      </w:r>
      <w:r w:rsidR="00827162">
        <w:instrText>ADDIN CSL_CITATION {"citationItems":[{"id":"ITEM-1","itemData":{"abstract":"Hiperglikemia adalah kondisi kadar gula darah ≥ 126 mg/dl yang menyulitkan penyembuhan luka. Kan- dungan daun binahong berupa saponin, flavonoid, polifenol, triterpenoid, antosianin, asam ursolat dan kar- bonat diduga dapat membantu mempercepat proses penyembuhan luka. Makrofag sebagai sel yang mem- fagosit daerah luka dan membersihkan debris akan meningkat pada fase inflamasi dan akan menurun jumlahnya pada fase proliferasi ketika luka mulai menutup. Tujuan penelitian ini adalah untuk mengetahui pengaruh perawatan luka kondisi hiperglikemia menggunakan hidrogel binahong terhadap jumlah makrofag. Desain penelitian adalah true experiment dengan metode randomized posttest only controlled group design dilakukan terhadap hewan coba tikus putih jantan galur Wistar. Jumlah sampel adalah 30 tikus (n = 5) dan dibagi dalam 6 kelompok yaitu 4 kelompok perlakuan yaitu menggunakan basis hidrogel, hidrogel binahong konsentrasi 2,5 %, 5 %, 7,5 %, dan 2 kelompok kontrol normal saline (NS) pada tikus kondisi sehat dan kon- disi hiperglikemia. Data yang diukur adalah jumlah makrofag pasca perawatan luka selama 12 hari. Analisis uji one-way ANOVA didapatkan p = 0,000 (p &lt; 0,05). Melalui uji post hoc test hidrogel binahong 5 % mem- iliki perbedaan signifikan (p &lt; 0,05) dengan K (-) NS (p = 0,004), K (+) NS (p = 0,000), basis hidrogel (p = 0,001), hidrogel binahong 2,5 % (p = 0,018). Dapat disimpulkan bahwa perawatan luka menggunakan hidro- gel binahong dapat menurunkan jumlah makrofag pada penyembuhan luka fase proliferasi di jaringan kulit luka tikus dengan kondisi hiperglikemia.","author":[{"dropping-particle":"","family":"PI","given":"Gadis Mutiara","non-dropping-particle":"","parse-names":false,"suffix":""},{"dropping-particle":"","family":"Nurdiana","given":"","non-dropping-particle":"","parse-names":false,"suffix":""},{"dropping-particle":"","family":"Utami","given":"Yulian Wiji","non-dropping-particle":"","parse-names":false,"suffix":""}],"id":"ITEM-1","issue":"1","issued":{"date-parts":[["2015"]]},"page":"29-40","title":"Efektifitas Hidrogel Binahong (Anredera cordifolia (Ten.) Steenis) terhadap Penurunan Jumlah Makrofag pada Penyembuhan Luka Fase Proliferasi Tikus Putih (Rattus norvegicus) Galur Wistar Kondisi Hiperglikemia","type":"article-journal","volume":"2"},"uris":["http://www.mendeley.com/documents/?uuid=cf3e800d-55cf-4df4-9f39-e4b548e969eb"]}],"mendeley":{"formattedCitation":"(PI et al., 2015)","plainTextFormattedCitation":"(PI et al., 2015)","previouslyFormattedCitation":"(PI et al., 2015)"},"properties":{"noteIndex":0},"schema":"https://github.com/citation-style-language/schema/raw/master/csl-citation.json"}</w:instrText>
      </w:r>
      <w:r w:rsidR="005E1BD4">
        <w:fldChar w:fldCharType="separate"/>
      </w:r>
      <w:r w:rsidR="005E1BD4" w:rsidRPr="005E1BD4">
        <w:rPr>
          <w:noProof/>
        </w:rPr>
        <w:t>(PI et al., 2015)</w:t>
      </w:r>
      <w:r w:rsidR="005E1BD4">
        <w:fldChar w:fldCharType="end"/>
      </w:r>
      <w:r w:rsidR="005E1BD4">
        <w:t>.</w:t>
      </w:r>
    </w:p>
    <w:p w14:paraId="3A62B5C4" w14:textId="330F7F2C" w:rsidR="000B3B4A" w:rsidRDefault="000B3B4A" w:rsidP="002748B9">
      <w:pPr>
        <w:pStyle w:val="ListParagraph"/>
        <w:ind w:left="0" w:firstLine="567"/>
        <w:jc w:val="both"/>
      </w:pPr>
      <w:r w:rsidRPr="000B3B4A">
        <w:t>Penelitian ini sejalan dengan penelitian sebelumnya yang dilakukan oleh</w:t>
      </w:r>
      <w:r>
        <w:t xml:space="preserve"> </w:t>
      </w:r>
      <w:r>
        <w:fldChar w:fldCharType="begin" w:fldLock="1"/>
      </w:r>
      <w:r>
        <w:instrText>ADDIN CSL_CITATION {"citationItems":[{"id":"ITEM-1","itemData":{"abstract":"Salah satu komplikasi dari diabetes mellitus adalah luka diabetik. Luka diabetik memerlukan perawatan yang baik untuk mencegah infeksi dan amputasi. Perawatan luka yang dapat mempercepat penyembuhan luka dan berkembang saat ini adalah perawatan luka modern dengan menggunakan terapi topikal/modern dressing, dimana harganya mahal sehingga perawatan luka diabetik membutuhkan biaya yang besar. Tanaman yang dapat digunakan untuk menyembuhkan luka adalah daun binahong karena mengandung flavonoid, asam oleanolik, protein, asam askorbat. dan saponin. Penelitian ini bertujuan untuk mengetahui efektivitas terapi topikal ekstrak daun binahong dalam perawatan luka modern terhadap penyembuhan luka diabetik. Desain penelitian ini adalah quasi experiment dengan rancangan non equivalent control group. Populasi pada penelitian ini adalah seluruh pasien diabetes mellitus dengan luka diabetik di Rumah Perawatan Luka Modern Husada Prima Mandiri sejumlah 34 orang. Teknik sampling yang digunakan adalah consecutive sampling dengan sampel sebanyak 32 orang. Pengumpulan data menggunakan lembar observasi BWAT. Hasil penelitian menunjukkan bahwa rata-rata penurunan skor pada kelompok eksperimen lebih rendah daripada kelompok kontrol (7,69&lt;8,00). Hasil analisa peneliti bahwa perlakuan pada kelompok eksperimen juga efektif menyembuhkan luka diabetik. Hal tersebut dikarenakan terdapat selisih rata-rata penurunan skor yang tidak terlalu jauh antara kedua kelompok (Selisih 0,31). Selain itu, rata-rata GDA, kondisi vaskularisasi dan hidrasi luka pada kelompok eksperimen lebih buruk dibandingkan dengan kelompok kontrol, dimana hal tersebut dapat mempengaruhi penyembuhan luka. Kandungan asam askorbat dan protein dalam ekstrak daun binahong membantu menumbuhkan jaringan granulasi, menunjang viabilitas jaringan granulasi dan mempercepat epitelisasi sehingga dapat mempercepat penyembuhan luka.","author":[{"dropping-particle":"","family":"Saputri","given":"Nonse Hasan Ragil","non-dropping-particle":"","parse-names":false,"suffix":""}],"container-title":"Jurnal Ilmiah Keperawatan","id":"ITEM-1","issued":{"date-parts":[["2018"]]},"title":"Efektivitas Terapi Topikal Ekstrak Daun Binahong dalam Perawatan Luka Modern terhadap Penyembuhan Luka Diabetik di Rumah Perawatan Luka Modern Husada Prima Mandiri Mojokerto","type":"article-journal"},"uris":["http://www.mendeley.com/documents/?uuid=6cea394d-a911-456c-a270-03b154c7ac88"]}],"mendeley":{"formattedCitation":"(Saputri, 2018)","plainTextFormattedCitation":"(Saputri, 2018)","previouslyFormattedCitation":"(Saputri, 2018)"},"properties":{"noteIndex":0},"schema":"https://github.com/citation-style-language/schema/raw/master/csl-citation.json"}</w:instrText>
      </w:r>
      <w:r>
        <w:fldChar w:fldCharType="separate"/>
      </w:r>
      <w:r w:rsidRPr="000B3B4A">
        <w:rPr>
          <w:noProof/>
        </w:rPr>
        <w:t>(Saputri, 2018)</w:t>
      </w:r>
      <w:r>
        <w:fldChar w:fldCharType="end"/>
      </w:r>
      <w:r w:rsidRPr="000B3B4A">
        <w:t xml:space="preserve">, yang berjudul Efektivitas Terapi Topical Ekstrak Daun Binahong Dalam Perawatan Luka Modern Terhadap Penyembuhan Luka Diabetik Di Rumah </w:t>
      </w:r>
      <w:r w:rsidRPr="000B3B4A">
        <w:lastRenderedPageBreak/>
        <w:t>Perawatan Luka Modern Husada Prima Mandiri Mojokerto pada 32 responden yang menyatakan bahwa terdapat efektifitas perawatan luka modern dengan daun binahong sebagai terapi topikal terhadap penyembuhan luka diabetik Di Rumah Perawatan Luka Modern Husada Prima Mandiri Mojokerto, dikarenakan kandungan daun binahong seperti asam askorbat dan protein, bermanfaat untuk membantu pembentukan jaringan granulasi, menunjang viabilitas jaringan granulasi dan mempercepat proses tumbuhnya jaringan epitelisasi, sehingga dapat mempercepat penyembuhan luka pada luka diabetik.</w:t>
      </w:r>
      <w:r w:rsidR="00853A2F">
        <w:t xml:space="preserve"> </w:t>
      </w:r>
    </w:p>
    <w:p w14:paraId="4F0E56A0" w14:textId="43B14525" w:rsidR="00D21A4B" w:rsidRDefault="00853A2F" w:rsidP="002748B9">
      <w:pPr>
        <w:pStyle w:val="ListParagraph"/>
        <w:ind w:left="0" w:firstLine="567"/>
        <w:jc w:val="both"/>
      </w:pPr>
      <w:r>
        <w:t>Penyembuhan ulkus diabetik pada penelitian</w:t>
      </w:r>
      <w:r w:rsidR="00CB3DF8">
        <w:t xml:space="preserve"> ini juga di dukung oleh </w:t>
      </w:r>
      <w:r w:rsidR="00705533">
        <w:t xml:space="preserve">sebagian </w:t>
      </w:r>
      <w:r w:rsidR="00705533" w:rsidRPr="00705533">
        <w:rPr>
          <w:spacing w:val="-4"/>
        </w:rPr>
        <w:t>besar</w:t>
      </w:r>
      <w:r w:rsidR="00834699" w:rsidRPr="00705533">
        <w:rPr>
          <w:spacing w:val="-4"/>
        </w:rPr>
        <w:t xml:space="preserve"> </w:t>
      </w:r>
      <w:r w:rsidR="00CB3DF8" w:rsidRPr="00705533">
        <w:rPr>
          <w:spacing w:val="-4"/>
        </w:rPr>
        <w:t xml:space="preserve">responden </w:t>
      </w:r>
      <w:r w:rsidR="00705533" w:rsidRPr="00705533">
        <w:rPr>
          <w:spacing w:val="-4"/>
        </w:rPr>
        <w:t>mengkonsumsi obat DM secara teratur sebanyak 11 orang (68,8 %)</w:t>
      </w:r>
      <w:r w:rsidR="00705533">
        <w:t>, melakukan diet DM sebanyak 10 orang (62,5 %) dan melakukan perawatan luka DM sebelumnya sebanyak 9 orang (56,3 %).</w:t>
      </w:r>
    </w:p>
    <w:p w14:paraId="52B4CF82" w14:textId="1771D8A4" w:rsidR="00853A2F" w:rsidRDefault="00D21A4B" w:rsidP="002748B9">
      <w:pPr>
        <w:pStyle w:val="ListParagraph"/>
        <w:ind w:left="0" w:firstLine="567"/>
        <w:jc w:val="both"/>
      </w:pPr>
      <w:r>
        <w:t xml:space="preserve">Faktor yang dapat mempengaruhi penyembuhan luka ulkus diabetik yaitu </w:t>
      </w:r>
      <w:r w:rsidR="00834699">
        <w:t xml:space="preserve">faktor </w:t>
      </w:r>
      <w:r>
        <w:t xml:space="preserve">usia sekitar 40-50 tahun, </w:t>
      </w:r>
      <w:r w:rsidR="00834699">
        <w:t xml:space="preserve">faktor </w:t>
      </w:r>
      <w:r>
        <w:t>nutrisi yang tinggi</w:t>
      </w:r>
      <w:r w:rsidR="00834699">
        <w:t xml:space="preserve"> seperti diet diabetes mellitus dengan tinggi protein, vitamin A, C, B12, zat besi dan kalsium, serta faktor perawatan luka dan konsumsi obat diabetes mellitus </w:t>
      </w:r>
      <w:r w:rsidR="00834699">
        <w:fldChar w:fldCharType="begin" w:fldLock="1"/>
      </w:r>
      <w:r w:rsidR="00B546C6">
        <w:instrText>ADDIN CSL_CITATION {"citationItems":[{"id":"ITEM-1","itemData":{"abstract":"Gangrenous wound healing is a state of gangrenous wounds experienced by patients with diabetes mellitus who said recovered and not recovered already passed the stage of the physiological process of wound healing gangrenous. Wound healing is a condition of the wound which has undergone phase of the physiological process of wound healing to say cured or not cured. Gangrenous wound healing is influenced by age, nutrition, wound care. The general objective of this study to determine the factors that affect wound healing in diabetes mellitus gangrene in inpatient hospital DR.Pirngadi Medan in 2015. This research uses descriptive method with cross sectional study design. With accidential sampling techniques, sample size studied 20 respondents. Data collected by using observation sheets and questionnaires. The data obtained were analyzed manually through editing, coding, and tabulating presented in frequency distribution. Conclusion: gangrenous wound healing respondents said recovered as many as 17 people (85%), based on age ie 40-50 years as many as 10 people (50%) based nutrients are met as many as 14 people (70%), based on those wounds care done correctly by 20 (100%).","author":[{"dropping-particle":"","family":"Soep","given":"","non-dropping-particle":"","parse-names":false,"suffix":""},{"dropping-particle":"","family":"Triwibowo","given":"Cecep","non-dropping-particle":"","parse-names":false,"suffix":""}],"container-title":"Jurnal Ilmiah PANNMED","id":"ITEM-1","issue":"2","issued":{"date-parts":[["2015"]]},"page":"241-245","title":"Faktor - Faktor Yang Mempengaruhi Penyembuhan Luka Gangrene Penderita Diabetes Mellitus Di Ruang Rawat Inap RSUD Dr Pirngadi Medan","type":"article-journal","volume":"10"},"uris":["http://www.mendeley.com/documents/?uuid=20a7131a-aeea-47ca-9eac-4b99d4d1c31b"]}],"mendeley":{"formattedCitation":"(Soep &amp; Triwibowo, 2015)","plainTextFormattedCitation":"(Soep &amp; Triwibowo, 2015)","previouslyFormattedCitation":"(Soep &amp; Triwibowo, 2015)"},"properties":{"noteIndex":0},"schema":"https://github.com/citation-style-language/schema/raw/master/csl-citation.json"}</w:instrText>
      </w:r>
      <w:r w:rsidR="00834699">
        <w:fldChar w:fldCharType="separate"/>
      </w:r>
      <w:r w:rsidR="00834699" w:rsidRPr="00834699">
        <w:rPr>
          <w:noProof/>
        </w:rPr>
        <w:t>(Soep &amp; Triwibowo, 2015)</w:t>
      </w:r>
      <w:r w:rsidR="00834699">
        <w:fldChar w:fldCharType="end"/>
      </w:r>
      <w:r w:rsidR="00834699">
        <w:t>.</w:t>
      </w:r>
    </w:p>
    <w:p w14:paraId="7E21E1E8" w14:textId="38613980" w:rsidR="000B3B4A" w:rsidRDefault="000B3B4A" w:rsidP="002748B9">
      <w:pPr>
        <w:pStyle w:val="ListParagraph"/>
        <w:ind w:left="0" w:firstLine="567"/>
        <w:jc w:val="both"/>
      </w:pPr>
      <w:r w:rsidRPr="000B3B4A">
        <w:t xml:space="preserve">Hasil penelitian yang dilakukan oleh </w:t>
      </w:r>
      <w:r>
        <w:fldChar w:fldCharType="begin" w:fldLock="1"/>
      </w:r>
      <w:r>
        <w:instrText>ADDIN CSL_CITATION {"citationItems":[{"id":"ITEM-1","itemData":{"ISBN":"6285241095204","abstract":"Diabetes melitus (DM) atau penyakit kencing manis adalah penyakit yang disebabkan karena kurangnya produksi insulin oleh pankreas atau tubuh tidak dapat menggunakan insulin yang telah dihasilkan oleh pankreas secara efektif. Penelitian ini bertujuan untuk mengetahui tingkat penyembuhan luka diabetik dengan teknik modern dressing di Klinik Rizky Wound Care Centre (RWCC) Palu. Jenis penelitian adalah Survey Deskriptif dimana dalam penelitian ini penulis ingin melihat distribusi Penyembuhan luka diabetik di Klinik RWCC (Rizky Wound Care Center) Palu. Pengambilan sampel dilakukan dengan Accidental Sampling pengambilan kasus pasien dengan luka diabetik yang kebutulan tersedia terhadap 30 orang. Hasil penelitian ini menunjukan bahwa di klinik RWCC didapatkan 30 pasien yang mengalami luka diabetik, dan ketiga puluhnya mengalami penyembuhan luka lebih cepat. Penyembuhan luka diabetik dapat disimpulkan bahwa perawatan luka diabetik dengan menggunakan teknik modern dressing lebih cepat proses terjadi penyembuhan luka, dengan cepat telah terjadi granulasi pada luka diabetik. Penelitian ini menyarankan agar instansi diharapkan menyediakan literatur-literatur yang lebih memadai untuk keperluan penelitian sehingga dengan literatur yang memadai maka kualitas penelitian akan lebih ditingkatkan khususnya modern dressing","author":[{"dropping-particle":"","family":"Muliadi","given":"Ahmad","non-dropping-particle":"","parse-names":false,"suffix":""},{"dropping-particle":"","family":"J. Kurnoli","given":"Firdaus","non-dropping-particle":"","parse-names":false,"suffix":""},{"dropping-particle":"","family":"Nurjanah","given":"","non-dropping-particle":"","parse-names":false,"suffix":""}],"id":"ITEM-1","issued":{"date-parts":[["2018"]]},"page":"252-267","title":"Tingkat Penyembuhan Luka Diabetik Dengan Teknik Modern Dressing Di Klinik Risky Wound Care Center Palu","type":"article-journal"},"uris":["http://www.mendeley.com/documents/?uuid=95efb9dd-997d-4b25-b2ae-df3e3cc83dd6"]}],"mendeley":{"formattedCitation":"(Muliadi, J. Kurnoli, &amp; Nurjanah, 2018)","plainTextFormattedCitation":"(Muliadi, J. Kurnoli, &amp; Nurjanah, 2018)","previouslyFormattedCitation":"(Muliadi, J. Kurnoli, &amp; Nurjanah, 2018)"},"properties":{"noteIndex":0},"schema":"https://github.com/citation-style-language/schema/raw/master/csl-citation.json"}</w:instrText>
      </w:r>
      <w:r>
        <w:fldChar w:fldCharType="separate"/>
      </w:r>
      <w:r w:rsidRPr="000B3B4A">
        <w:rPr>
          <w:noProof/>
        </w:rPr>
        <w:t>(Muliadi, J. Kurnoli, &amp; Nurjanah, 2018)</w:t>
      </w:r>
      <w:r>
        <w:fldChar w:fldCharType="end"/>
      </w:r>
      <w:r>
        <w:t xml:space="preserve"> </w:t>
      </w:r>
      <w:r w:rsidRPr="000B3B4A">
        <w:t>menunjukkan bahwa ekstrak daun binahong dapat membantu proses penyembuhan luka diabetik yang dilihat dari jumlah kolagen dan epitelisasi serta menurunnya jumlah pembuluh darah.</w:t>
      </w:r>
    </w:p>
    <w:p w14:paraId="5F559141" w14:textId="3B20D6F2" w:rsidR="000B3B4A" w:rsidRDefault="000B3B4A" w:rsidP="002748B9">
      <w:pPr>
        <w:pStyle w:val="ListParagraph"/>
        <w:ind w:left="0" w:firstLine="567"/>
        <w:jc w:val="both"/>
      </w:pPr>
      <w:r>
        <w:t xml:space="preserve">Penelitian sebelumnya yang dilakukan oleh </w:t>
      </w:r>
      <w:r>
        <w:fldChar w:fldCharType="begin" w:fldLock="1"/>
      </w:r>
      <w:r w:rsidR="00AE6214">
        <w:instrText>ADDIN CSL_CITATION {"citationItems":[{"id":"ITEM-1","itemData":{"DOI":"10.22146/tradmedj.27921","ISSN":"1410-5918","abstract":"Diabetes mellitus (DM) merupakan penyakit metabolik yang menjadi problem kesehatan nomor 1 di Indonesia berdasarkan hasil Riset Kesehatan Dasar Kementrian Kesehatan tahun 2013. Salah satu komplikasi akibat DM adalah luka diabetes akibat tingginya kadar glukosa darah dengan jumlah 85% kasus yang berakhir dengan amputasi akibat penanganan yang kurang tepat. Pengobatan herbal dapat menjadi alternatif pengobatan luka diabetes, salah satunya ialah tanaman binahong. Hasil penelitian sebelumnya menunjukkan kemampuan ekstrak etanolik daun binahong dalam mempercepat penyembuhan luka diabetes. Penelitian ini menjadi penelitian lanjutan untuk menguji 5 jenis fraksi daun binahong menggunakan pelarut dengan tingkat polaritas yang berbeda dalam penyembuhan luka diabetes. Parameter kesembuhan luka yang diamati berupa persentase penyembuhan luka dari pengecilan diameter luka. Uji diawali dengan fraksinasi ekstrak etanolik daun binahong menghasilkan fraksi heksan (FHDB), fraksi kloroform (FKDB), fraksi etil asetat (FEADB), dan fraksi etanol (FEDB). Fraksi air (FADB) didapat dari residu maserasi ekstrak etanolik daun binahong. Masing-masing fraksi diuji aktivitasnya secara topikal 2x sehari pada punggung hewan uji yang dibuat luka dengan punch biopsy berdiameter 5 mm. Pengelompokkan hewan uji dibagi menjadi 13 kelompok dengan kelompok kontrol normal (non diabetes), kontrol negatif (diabetes + aplikasi topikal biocream®), kontrol positif (diabetes + aplikasi topikal madecassol), dan 10 kelompok diabetes dengan aplikasi topikal 5 jenis fraksi daun binahong dengan konsentrasi masing-masing 5% dan 10% dengan biocream® sebagai pembawa. Parameter diabetes yang diukur meliputi kadar glukosa darah (KGD) dan persentase penyusutan berat badan (PB%) di hari ke 1 dan 10 selama perlakuan. Hasil penelitian menunjukkan adanya pengaruh KGD pada kondisi diabetes terhadap penyembuhan luka tikus diabetes yang diberi fraksi daun binahong. FADB 10% memiliki potensi yang signifikan dalam penyembuhan luka dengan mempercepat penutupan luka tikus pada kondisi diabetes secara makroskopis dibandingkan dengan kelompok kontrol negatif dan positif (p&lt;0,05).","author":[{"dropping-particle":"","family":"Kintoko","given":"Kintoko","non-dropping-particle":"","parse-names":false,"suffix":""},{"dropping-particle":"","family":"Karimatulhajj","given":"Hanifah","non-dropping-particle":"","parse-names":false,"suffix":""},{"dropping-particle":"","family":"Elfasyari","given":"Trie Yuni","non-dropping-particle":"","parse-names":false,"suffix":""},{"dropping-particle":"","family":"Ihsan","given":"Ersi Arviana","non-dropping-particle":"","parse-names":false,"suffix":""},{"dropping-particle":"","family":"Putra","given":"Teguh Adiyas","non-dropping-particle":"","parse-names":false,"suffix":""},{"dropping-particle":"","family":"Hariadi","given":"Puspawan","non-dropping-particle":"","parse-names":false,"suffix":""},{"dropping-particle":"","family":"Ariani","given":"Citra","non-dropping-particle":"","parse-names":false,"suffix":""},{"dropping-particle":"","family":"Nurkhasanah","given":"Nurkhasanah","non-dropping-particle":"","parse-names":false,"suffix":""}],"container-title":"Majalah Obat Tradisional","id":"ITEM-1","issue":"2","issued":{"date-parts":[["2017"]]},"page":"103","title":"Pengaruh Kondisi Diabetes pada Pemberian Topikal Fraksi Daun Binahong dalam Proses Penyembuhan Luka","type":"article-journal","volume":"22"},"uris":["http://www.mendeley.com/documents/?uuid=eea7a011-21a3-41c3-93a9-022540a877d6"]}],"mendeley":{"formattedCitation":"(Kintoko et al., 2017)","plainTextFormattedCitation":"(Kintoko et al., 2017)","previouslyFormattedCitation":"(Kintoko et al., 2017)"},"properties":{"noteIndex":0},"schema":"https://github.com/citation-style-language/schema/raw/master/csl-citation.json"}</w:instrText>
      </w:r>
      <w:r>
        <w:fldChar w:fldCharType="separate"/>
      </w:r>
      <w:r w:rsidRPr="000B3B4A">
        <w:rPr>
          <w:noProof/>
        </w:rPr>
        <w:t>(Kintoko et al., 2017)</w:t>
      </w:r>
      <w:r>
        <w:fldChar w:fldCharType="end"/>
      </w:r>
      <w:r>
        <w:t xml:space="preserve"> </w:t>
      </w:r>
      <w:r w:rsidR="00C64BAA">
        <w:t>dengan</w:t>
      </w:r>
      <w:r>
        <w:t xml:space="preserve"> judul </w:t>
      </w:r>
      <w:r w:rsidRPr="000B3B4A">
        <w:rPr>
          <w:i/>
          <w:iCs/>
        </w:rPr>
        <w:t>Effect of Diabetes Condition on Topical Treatment of Binahong Leaf Fraction in Wound Heal</w:t>
      </w:r>
      <w:r>
        <w:rPr>
          <w:i/>
          <w:iCs/>
        </w:rPr>
        <w:t xml:space="preserve"> </w:t>
      </w:r>
      <w:r>
        <w:t xml:space="preserve">yang menyatakan bahwa </w:t>
      </w:r>
      <w:r w:rsidR="00760A46">
        <w:t>ada pengaruh p</w:t>
      </w:r>
      <w:r w:rsidR="00760A46" w:rsidRPr="00760A46">
        <w:t xml:space="preserve">emberian </w:t>
      </w:r>
      <w:r w:rsidR="00760A46">
        <w:t>t</w:t>
      </w:r>
      <w:r w:rsidR="00760A46" w:rsidRPr="00760A46">
        <w:t xml:space="preserve">opikal </w:t>
      </w:r>
      <w:r w:rsidR="00760A46">
        <w:t>f</w:t>
      </w:r>
      <w:r w:rsidR="00760A46" w:rsidRPr="00760A46">
        <w:t xml:space="preserve">raksi </w:t>
      </w:r>
      <w:r w:rsidR="00760A46">
        <w:t>d</w:t>
      </w:r>
      <w:r w:rsidR="00760A46" w:rsidRPr="00760A46">
        <w:t xml:space="preserve">aun </w:t>
      </w:r>
      <w:r w:rsidR="00760A46">
        <w:t>b</w:t>
      </w:r>
      <w:r w:rsidR="00760A46" w:rsidRPr="00760A46">
        <w:t>inahong</w:t>
      </w:r>
      <w:r w:rsidR="00760A46">
        <w:t xml:space="preserve"> pada proses penyembuhan ulkus diabetik</w:t>
      </w:r>
      <w:r>
        <w:t>.</w:t>
      </w:r>
    </w:p>
    <w:p w14:paraId="721E9091" w14:textId="7943D5C3" w:rsidR="00AE6214" w:rsidRDefault="00AE6214" w:rsidP="002748B9">
      <w:pPr>
        <w:pStyle w:val="ListParagraph"/>
        <w:ind w:left="0" w:firstLine="567"/>
        <w:jc w:val="both"/>
      </w:pPr>
      <w:r>
        <w:lastRenderedPageBreak/>
        <w:t xml:space="preserve">Penelitian sebelumnya yang dilakukan oleh </w:t>
      </w:r>
      <w:r>
        <w:fldChar w:fldCharType="begin" w:fldLock="1"/>
      </w:r>
      <w:r w:rsidR="00710BE5">
        <w:instrText>ADDIN CSL_CITATION {"citationItems":[{"id":"ITEM-1","itemData":{"DOI":"10.1016/j.cya.2015.11.011","ISBN":"9781424446391","ISSN":"2212571X","PMID":"25246403","abstract":"Diabetes Melitus (DM) merupakan penyakit yang ditandai dengan meningkatnya kadar gula darah yang dapat menyebabkan berkembangnya bakteri dan menimbulkan berbagai komplikasi, seperti ulkus diabetik. Gel ekstrak etanol daun binahong (Anredera cordifolia (Tenore) Steen) yang mengandung saponin, alkaloid, tanin, steroid, triterpenoid, flavonoid dan asam askorbat dapat sebagai penyembuh luka melalui mekanisme antibakteri. Tujuan dari penelitian ini adalah mengetahui konsentrasi ekstrak etanol daun binahong pada proses penyembuhan luka diabetik serta mengetahui gambaran sel radang polimorfonuklear netrofil dan reepitelisasinya secara histologi. Penelitian ini menggunakan tikus jantan putih galur Wistar berjumlah 25 ekor yang dibagi dalam 5 kelompok, yaitu kontrol negatif, kontrol positif, kontrol normal, perlakuan gel ekstrak etanol daun binahong; konsentrasi 10% dan 30%, kemudian dilakukan pengamatan terhadap gambaran histopatologi kulit tikus yang sebelumnya telah diinduksi aloksan agar mengalami diabetes dan diamati pada hari ke-16 dan hari ke-23. Hasil pengamatan histopatologi kulit tikus diperoleh data berkurangnya sel radang polimirfonuklear netrofil dan terbentuknya reepitelisasi setelah diberi gel pada konsentrasi 30%. Dari hasil penelitian, disimpulkan bahwa pemberian gel ekstrak etanol daun binahong berefek signifikan pada penyembuhan luka diabetik","author":[{"dropping-particle":"","family":"Kintoko","given":"","non-dropping-particle":"","parse-names":false,"suffix":""},{"dropping-particle":"","family":"P.R.","given":"Novitasari","non-dropping-particle":"","parse-names":false,"suffix":""}],"container-title":"Prosiding Seminar Nasional Tumbuhan Obat Indonesia Ke-50","id":"ITEM-1","issue":"1","issued":{"date-parts":[["2016"]]},"page":"253-264","title":"Studi In Vivo Efektivitas Gel Ekstrak Etanol Daun Binahong (Anredera Cordifolia (Tenore) Steen) Sebagai Penyembuh Luka Diabetes","type":"article-journal","volume":"1"},"uris":["http://www.mendeley.com/documents/?uuid=62e6a234-ce98-41c6-8a05-3ddb939091ba"]}],"mendeley":{"formattedCitation":"(Kintoko &amp; P.R., 2016)","plainTextFormattedCitation":"(Kintoko &amp; P.R., 2016)","previouslyFormattedCitation":"(Kintoko &amp; P.R., 2016)"},"properties":{"noteIndex":0},"schema":"https://github.com/citation-style-language/schema/raw/master/csl-citation.json"}</w:instrText>
      </w:r>
      <w:r>
        <w:fldChar w:fldCharType="separate"/>
      </w:r>
      <w:r w:rsidRPr="00AE6214">
        <w:rPr>
          <w:noProof/>
        </w:rPr>
        <w:t>(Kintoko &amp; P.R., 2016)</w:t>
      </w:r>
      <w:r>
        <w:fldChar w:fldCharType="end"/>
      </w:r>
      <w:r>
        <w:t xml:space="preserve"> </w:t>
      </w:r>
      <w:r w:rsidR="00C64BAA">
        <w:t>dengan</w:t>
      </w:r>
      <w:r>
        <w:t xml:space="preserve"> judul </w:t>
      </w:r>
      <w:r w:rsidRPr="00C64BAA">
        <w:rPr>
          <w:i/>
          <w:iCs/>
        </w:rPr>
        <w:t>Studi In Vivo</w:t>
      </w:r>
      <w:r w:rsidRPr="00AE6214">
        <w:t xml:space="preserve"> Efektivitas Gel Ekstrak Etanol Daun Binahong (</w:t>
      </w:r>
      <w:r w:rsidRPr="00AE6214">
        <w:rPr>
          <w:i/>
          <w:iCs/>
        </w:rPr>
        <w:t>Anredera Cordifolia (Tenore) Steen</w:t>
      </w:r>
      <w:r w:rsidRPr="00AE6214">
        <w:t>) Sebagai Penyembuh Luka Diabetes</w:t>
      </w:r>
      <w:r>
        <w:t xml:space="preserve"> </w:t>
      </w:r>
      <w:r w:rsidRPr="00AE6214">
        <w:t>hasil penelitian, disimpulkan bahwa pemberian gel ekstrak etanol daun binahong berefek signifikan pada penyembuhan luka diabetik.</w:t>
      </w:r>
    </w:p>
    <w:p w14:paraId="11E8B4C4" w14:textId="45816A7D" w:rsidR="00586716" w:rsidRDefault="00AF0DD4" w:rsidP="002748B9">
      <w:pPr>
        <w:pStyle w:val="ListParagraph"/>
        <w:ind w:left="0" w:firstLine="567"/>
        <w:jc w:val="both"/>
      </w:pPr>
      <w:r>
        <w:t xml:space="preserve">Hasil penelitian </w:t>
      </w:r>
      <w:r w:rsidR="00586716">
        <w:t xml:space="preserve">ini dibuktikan dengan </w:t>
      </w:r>
      <w:r w:rsidR="002878BC">
        <w:t>adanya penurunan</w:t>
      </w:r>
      <w:r w:rsidR="00D72DE0">
        <w:t xml:space="preserve"> skor pada</w:t>
      </w:r>
      <w:r w:rsidR="002878BC">
        <w:t xml:space="preserve"> 13</w:t>
      </w:r>
      <w:r w:rsidR="00586716">
        <w:t xml:space="preserve"> indikator </w:t>
      </w:r>
      <w:r w:rsidR="00586716">
        <w:rPr>
          <w:i/>
          <w:iCs/>
        </w:rPr>
        <w:t>Bates-Jansen Wound Assessment Tool</w:t>
      </w:r>
      <w:r w:rsidR="00586716">
        <w:t xml:space="preserve"> </w:t>
      </w:r>
      <w:r w:rsidR="00053560">
        <w:t>meliputi ukuran luka, kedalaman luka, tepi luka, goa, tipe jaringan nekrosis, jumlah jaringan nekrosis, tipe eksudat, jumlah eksudat, warna kulit sekitar luka, jaringan yang odema,</w:t>
      </w:r>
      <w:r w:rsidR="00E47521">
        <w:t xml:space="preserve"> pengerasan jaringan tepi, jaringan granulasi dan epitelisasi.</w:t>
      </w:r>
    </w:p>
    <w:p w14:paraId="4D19B5B5" w14:textId="325500E9" w:rsidR="00586716" w:rsidRDefault="00586716" w:rsidP="002748B9">
      <w:pPr>
        <w:pStyle w:val="ListParagraph"/>
        <w:ind w:left="0" w:firstLine="567"/>
        <w:jc w:val="both"/>
      </w:pPr>
      <w:r w:rsidRPr="00586716">
        <w:t xml:space="preserve">Peneliti mendapatkan </w:t>
      </w:r>
      <w:r w:rsidR="00D92EA9">
        <w:t xml:space="preserve">skor ukuran luka pada </w:t>
      </w:r>
      <w:r w:rsidR="00D92EA9" w:rsidRPr="00D92EA9">
        <w:t>kelompok perlakuan</w:t>
      </w:r>
      <w:r w:rsidR="001248A7">
        <w:t xml:space="preserve"> yang</w:t>
      </w:r>
      <w:r w:rsidR="00D92EA9" w:rsidRPr="00D92EA9">
        <w:t xml:space="preserve"> </w:t>
      </w:r>
      <w:r w:rsidR="00D92EA9">
        <w:t>mengalami</w:t>
      </w:r>
      <w:r w:rsidR="00D92EA9" w:rsidRPr="00D92EA9">
        <w:t xml:space="preserve"> </w:t>
      </w:r>
      <w:r w:rsidR="00AE6214">
        <w:t>penurunan</w:t>
      </w:r>
      <w:r w:rsidR="00D92EA9" w:rsidRPr="00D92EA9">
        <w:t xml:space="preserve"> </w:t>
      </w:r>
      <w:r w:rsidR="00AE6214">
        <w:t>skor pada</w:t>
      </w:r>
      <w:r w:rsidR="00D92EA9" w:rsidRPr="00D92EA9">
        <w:t xml:space="preserve"> 16 responden karena sebelum dilakukan pencucian luka dengan rebusan daun binahong (</w:t>
      </w:r>
      <w:r w:rsidR="00D92EA9" w:rsidRPr="00D92EA9">
        <w:rPr>
          <w:i/>
          <w:iCs/>
        </w:rPr>
        <w:t>Anredera cordifolia</w:t>
      </w:r>
      <w:r w:rsidR="00D92EA9" w:rsidRPr="00D92EA9">
        <w:t xml:space="preserve">) sebagian besar memiliki skor 4 dan setelah dilakukan </w:t>
      </w:r>
      <w:r w:rsidR="001248A7" w:rsidRPr="001248A7">
        <w:t>pencucian luka dengan rebusan daun binahong (</w:t>
      </w:r>
      <w:r w:rsidR="001248A7" w:rsidRPr="001248A7">
        <w:rPr>
          <w:i/>
          <w:iCs/>
        </w:rPr>
        <w:t>Anredera cordifolia</w:t>
      </w:r>
      <w:r w:rsidR="001248A7" w:rsidRPr="001248A7">
        <w:t>)</w:t>
      </w:r>
      <w:r w:rsidR="001248A7">
        <w:t xml:space="preserve"> </w:t>
      </w:r>
      <w:r w:rsidR="00D92EA9" w:rsidRPr="00D92EA9">
        <w:t xml:space="preserve">sebagian besar </w:t>
      </w:r>
      <w:r w:rsidR="00AE6214">
        <w:t>menjadi</w:t>
      </w:r>
      <w:r w:rsidR="00D92EA9" w:rsidRPr="00D92EA9">
        <w:t xml:space="preserve"> skor 1.</w:t>
      </w:r>
    </w:p>
    <w:p w14:paraId="470A0570" w14:textId="540F7F66" w:rsidR="002E2AB3" w:rsidRDefault="002E2AB3" w:rsidP="002748B9">
      <w:pPr>
        <w:pStyle w:val="ListParagraph"/>
        <w:ind w:left="0" w:firstLine="567"/>
        <w:jc w:val="both"/>
      </w:pPr>
      <w:r>
        <w:t>Peneliti mengamati kedalaman luka</w:t>
      </w:r>
      <w:r w:rsidR="00D92EA9">
        <w:t xml:space="preserve"> pada</w:t>
      </w:r>
      <w:r>
        <w:t xml:space="preserve"> k</w:t>
      </w:r>
      <w:r w:rsidRPr="002E2AB3">
        <w:t>elompok perlakuan</w:t>
      </w:r>
      <w:r w:rsidR="001248A7">
        <w:t xml:space="preserve"> yang</w:t>
      </w:r>
      <w:r w:rsidRPr="002E2AB3">
        <w:t xml:space="preserve"> </w:t>
      </w:r>
      <w:r w:rsidR="00AE6214">
        <w:t>mengalami</w:t>
      </w:r>
      <w:r w:rsidRPr="002E2AB3">
        <w:t xml:space="preserve"> </w:t>
      </w:r>
      <w:r w:rsidR="00AE6214">
        <w:t>penurunan skor pada</w:t>
      </w:r>
      <w:r w:rsidRPr="002E2AB3">
        <w:t xml:space="preserve"> 16 responden karena sebelum dilakukan pencucian luka dengan rebusan daun binahong (</w:t>
      </w:r>
      <w:r w:rsidRPr="002E2AB3">
        <w:rPr>
          <w:i/>
          <w:iCs/>
        </w:rPr>
        <w:t>Anredera cordifolia</w:t>
      </w:r>
      <w:r w:rsidRPr="002E2AB3">
        <w:t xml:space="preserve">) sebagian besar memiliki skor </w:t>
      </w:r>
      <w:r w:rsidR="00D92EA9">
        <w:t>3</w:t>
      </w:r>
      <w:r w:rsidRPr="002E2AB3">
        <w:t xml:space="preserve"> dan setelah dilakukan </w:t>
      </w:r>
      <w:r w:rsidR="001248A7" w:rsidRPr="001248A7">
        <w:t>pencucian luka dengan rebusan daun binahong (</w:t>
      </w:r>
      <w:r w:rsidR="001248A7" w:rsidRPr="001248A7">
        <w:rPr>
          <w:i/>
          <w:iCs/>
        </w:rPr>
        <w:t>Anredera cordifolia</w:t>
      </w:r>
      <w:r w:rsidR="001248A7" w:rsidRPr="001248A7">
        <w:t>)</w:t>
      </w:r>
      <w:r w:rsidR="001248A7">
        <w:t xml:space="preserve"> </w:t>
      </w:r>
      <w:r w:rsidRPr="002E2AB3">
        <w:t xml:space="preserve">sebagian besar </w:t>
      </w:r>
      <w:r w:rsidR="00AE6214">
        <w:t>menjadi</w:t>
      </w:r>
      <w:r w:rsidRPr="002E2AB3">
        <w:t xml:space="preserve"> skor 1.</w:t>
      </w:r>
    </w:p>
    <w:p w14:paraId="71975C98" w14:textId="56C82CAD" w:rsidR="00F754B2" w:rsidRDefault="00F754B2" w:rsidP="002748B9">
      <w:pPr>
        <w:pStyle w:val="ListParagraph"/>
        <w:ind w:left="0" w:firstLine="567"/>
        <w:jc w:val="both"/>
      </w:pPr>
    </w:p>
    <w:p w14:paraId="5866D39F" w14:textId="7BD14E61" w:rsidR="00F754B2" w:rsidRDefault="00F754B2" w:rsidP="002748B9">
      <w:pPr>
        <w:pStyle w:val="ListParagraph"/>
        <w:ind w:left="0" w:firstLine="567"/>
        <w:jc w:val="both"/>
      </w:pPr>
    </w:p>
    <w:p w14:paraId="27B8D45A" w14:textId="77777777" w:rsidR="00F754B2" w:rsidRDefault="00F754B2" w:rsidP="002748B9">
      <w:pPr>
        <w:pStyle w:val="ListParagraph"/>
        <w:ind w:left="0" w:firstLine="567"/>
        <w:jc w:val="both"/>
      </w:pPr>
    </w:p>
    <w:p w14:paraId="6B720940" w14:textId="3E8E9EBA" w:rsidR="00D92EA9" w:rsidRDefault="00D92EA9" w:rsidP="002748B9">
      <w:pPr>
        <w:pStyle w:val="ListParagraph"/>
        <w:ind w:left="0" w:firstLine="567"/>
        <w:jc w:val="both"/>
      </w:pPr>
      <w:r w:rsidRPr="00D92EA9">
        <w:lastRenderedPageBreak/>
        <w:t xml:space="preserve">Peneliti mendapatkan skor </w:t>
      </w:r>
      <w:r>
        <w:t>tepi</w:t>
      </w:r>
      <w:r w:rsidRPr="00D92EA9">
        <w:t xml:space="preserve"> luka pada kelompok perlakuan</w:t>
      </w:r>
      <w:r w:rsidR="001248A7">
        <w:t xml:space="preserve"> yang</w:t>
      </w:r>
      <w:r w:rsidRPr="00D92EA9">
        <w:t xml:space="preserve"> mengalami </w:t>
      </w:r>
      <w:r w:rsidR="001248A7" w:rsidRPr="001248A7">
        <w:t xml:space="preserve">penurunan skor pada </w:t>
      </w:r>
      <w:r w:rsidRPr="00D92EA9">
        <w:t>16 responden karena sebelum dilakukan pencucian luka dengan rebusan daun binahong (</w:t>
      </w:r>
      <w:r w:rsidRPr="00D92EA9">
        <w:rPr>
          <w:i/>
          <w:iCs/>
        </w:rPr>
        <w:t>Anredera cordifolia</w:t>
      </w:r>
      <w:r w:rsidRPr="00D92EA9">
        <w:t xml:space="preserve">) sebagian besar memiliki skor </w:t>
      </w:r>
      <w:r>
        <w:t>3</w:t>
      </w:r>
      <w:r w:rsidRPr="00D92EA9">
        <w:t xml:space="preserve"> dan setelah dilakukan pencucian luka dengan rebusan daun binahong (</w:t>
      </w:r>
      <w:r w:rsidRPr="00D92EA9">
        <w:rPr>
          <w:i/>
          <w:iCs/>
        </w:rPr>
        <w:t>Anredera cordifolia</w:t>
      </w:r>
      <w:r w:rsidRPr="00D92EA9">
        <w:t>)</w:t>
      </w:r>
      <w:r>
        <w:t xml:space="preserve"> </w:t>
      </w:r>
      <w:r w:rsidRPr="00D92EA9">
        <w:t xml:space="preserve">sebagian besar </w:t>
      </w:r>
      <w:r w:rsidR="001248A7">
        <w:t>menjadi</w:t>
      </w:r>
      <w:r w:rsidRPr="00D92EA9">
        <w:t xml:space="preserve"> skor 1.</w:t>
      </w:r>
    </w:p>
    <w:p w14:paraId="59A84F66" w14:textId="25035888" w:rsidR="003F2385" w:rsidRDefault="00827162" w:rsidP="002748B9">
      <w:pPr>
        <w:pStyle w:val="ListParagraph"/>
        <w:ind w:left="0" w:firstLine="567"/>
        <w:jc w:val="both"/>
      </w:pPr>
      <w:r w:rsidRPr="00827162">
        <w:t xml:space="preserve">Peneliti mengamati </w:t>
      </w:r>
      <w:r>
        <w:t>goa</w:t>
      </w:r>
      <w:r w:rsidRPr="00827162">
        <w:t xml:space="preserve"> pada kelompok perlakuan</w:t>
      </w:r>
      <w:r w:rsidR="001248A7">
        <w:t xml:space="preserve"> yang</w:t>
      </w:r>
      <w:r w:rsidRPr="00827162">
        <w:t xml:space="preserve"> </w:t>
      </w:r>
      <w:r w:rsidR="001248A7" w:rsidRPr="001248A7">
        <w:t xml:space="preserve">mengalami penurunan skor pada </w:t>
      </w:r>
      <w:r w:rsidRPr="00827162">
        <w:t>16 responden karena sebelum dilakukan pencucian luka dengan rebusan daun binahong (</w:t>
      </w:r>
      <w:r w:rsidRPr="00827162">
        <w:rPr>
          <w:i/>
          <w:iCs/>
        </w:rPr>
        <w:t>Anredera cordifolia</w:t>
      </w:r>
      <w:r w:rsidRPr="00827162">
        <w:t>) sebagian besar memiliki skor 3 dan setelah dilakukan pencucian luka dengan rebusan daun binahong (</w:t>
      </w:r>
      <w:r w:rsidRPr="00827162">
        <w:rPr>
          <w:i/>
          <w:iCs/>
        </w:rPr>
        <w:t>Anredera cordifolia</w:t>
      </w:r>
      <w:r w:rsidRPr="00827162">
        <w:t>)</w:t>
      </w:r>
      <w:r>
        <w:t xml:space="preserve"> </w:t>
      </w:r>
      <w:r w:rsidRPr="00827162">
        <w:t xml:space="preserve">sebagian besar </w:t>
      </w:r>
      <w:r w:rsidR="00391C42" w:rsidRPr="00391C42">
        <w:t xml:space="preserve">menjadi </w:t>
      </w:r>
      <w:r w:rsidRPr="00827162">
        <w:t>skor 1.</w:t>
      </w:r>
    </w:p>
    <w:p w14:paraId="3FCAB953" w14:textId="7F8D4169" w:rsidR="00827162" w:rsidRDefault="00827162" w:rsidP="002748B9">
      <w:pPr>
        <w:pStyle w:val="ListParagraph"/>
        <w:ind w:left="0" w:firstLine="567"/>
        <w:jc w:val="both"/>
      </w:pPr>
      <w:r w:rsidRPr="00827162">
        <w:t>Goa pada ulkus diabetik juga dapat mengindikasikan adanya ketidakseimbangan bakteri yang dapat menghalangi penutupan luka</w:t>
      </w:r>
      <w:r>
        <w:t xml:space="preserve"> </w:t>
      </w:r>
      <w:r>
        <w:fldChar w:fldCharType="begin" w:fldLock="1"/>
      </w:r>
      <w:r>
        <w:instrText>ADDIN CSL_CITATION {"citationItems":[{"id":"ITEM-1","itemData":{"ISSN":"2476-9614","abstract":"Wound dressing technicque are growing so fast and it could help the physicians and the patients to cure the crhonic wound. The old principles said the wound care should be done in dry condition actually make the wound healing become longer because it impede the cells and collagen proliferation but too wet condition will caused maseration arround the wound. Understanding moist wound healing concept, wow to choose dressing angprinciples of wound intervention are key concepts to support wound healing proccess. Types of wound dressing that available are hydrogel, film dressing, hydrocolloid, calcium alginate, foam/absorbant dressing, anti microbial dressing, and anto microbial hydrophobic. The successfull of wound healing proccess are depend on efforts to maintain balance moist condition since its facilitate cell’s growing and collagen’s proliferation. Dressing’s choice is a decision that should be taken in order to improve wound healing proccess. And another key to succeeded is also depend on nurse capability to choose the right dressing so it can be effective and efficient so that wound care of diabetic foot could be efficient and cost effective.","author":[{"dropping-particle":"","family":"Handayani","given":"Luh Titi","non-dropping-particle":"","parse-names":false,"suffix":""}],"container-title":"The Indonesian Journal Of Health Science","id":"ITEM-1","issue":"2","issued":{"date-parts":[["2016"]]},"page":"149-159","title":"Studi Meta Analisis Perawatan Luka Kaki Diabetes Dengan Modern Dressing","type":"article-journal","volume":"6"},"uris":["http://www.mendeley.com/documents/?uuid=e69e7fd6-edb3-43a5-b08f-5f9126e522a5"]}],"mendeley":{"formattedCitation":"(Handayani, 2016)","plainTextFormattedCitation":"(Handayani, 2016)","previouslyFormattedCitation":"(Handayani, 2016)"},"properties":{"noteIndex":0},"schema":"https://github.com/citation-style-language/schema/raw/master/csl-citation.json"}</w:instrText>
      </w:r>
      <w:r>
        <w:fldChar w:fldCharType="separate"/>
      </w:r>
      <w:r w:rsidRPr="00827162">
        <w:rPr>
          <w:noProof/>
        </w:rPr>
        <w:t>(Handayani, 2016)</w:t>
      </w:r>
      <w:r>
        <w:fldChar w:fldCharType="end"/>
      </w:r>
      <w:r>
        <w:t xml:space="preserve">. Daun binahong mengandung saponin yang berfungsi sebagai membunuh atau mencegah pertumbuhan mikroorganisme (virus dan bakteri) yang timbul pada proses penyembuhan luka sangat cepat dan tidak infeksi </w:t>
      </w:r>
      <w:r>
        <w:fldChar w:fldCharType="begin" w:fldLock="1"/>
      </w:r>
      <w:r w:rsidR="003F2385">
        <w:instrText>ADDIN CSL_CITATION {"citationItems":[{"id":"ITEM-1","itemData":{"abstract":"Background: Burns are the most often occur at home and found that second degree burns is the highest prevalence. The process of wound healing can be accelerated by using traditional medicines, one of them is Binahong (Anredera cordifolia (Ten.) Steenis) The aim of this research was to study the eff ectivity of Binahong (Anredera Cordifolia (Ten) Steenis) leaf extract ointment for burns and to study the diff erences activity of Binahong leaf extract ointment (Anredera cordifolia (Ten) Steenis) with concentration 10%, 20 % dan 40%. The Randomize Control Triall was applied. The subject in this research were 40 White rats chosen by random method, devided into fi ve groups, namely negative control, positive control and treatment group with concentration 10%, 20 % dan 40% of Binahong leaf extract ointment. Burn induced in this research is scalds, 2x2 cm size. All samples were induced with second degree burn for 21 days. The healing was assessed with macroscopic (Sussman Wound Healing Tool ) and microscopic (degree of collagen formation, degree of new epitelization and number of neovascularization) One Way ANOVA analysis showed no signifi cant diff erence in wound healing macroscopically with p&gt; 0.05 were obtained the results of Mann Whitney test p = 0.037, means there is no diff erence between the control group picture of necrosis negative with the positive control group. One Way ANOVA analysis showed no signifi cant diff erence in epithelial thickness and collagen among the fi ve groups with p&gt; 0.05. One Way Anova test results obtained for vascularisation p = 0.028 (p &lt;0.05) which means that there are signifi cant diff erences in vascularisation or angiogenesis in to fi ve groups. Post Hoc Test test showed angiogenesis diff erences between the negative control group with the intervention group SEDB 20% with p = 0.005 between the intervention group and 40% ESDB ESDB the intervention group 20% with p = 0.023. The result: The results of this study did not reveal any signifi cant diff erences in healing of second-degree thermal burns in rats whereas the macroscopic microscopic observations were no signifi cant diff erences in angiogenesis. Based on the clinical picture SEDB 40% had clinical features healing second-degree thermal burns better than the other group.","author":[{"dropping-particle":"","family":"Isrofah","given":"","non-dropping-particle":"","parse-names":false,"suffix":""},{"dropping-particle":"","family":"Sagiran","given":"","non-dropping-particle":"","parse-names":false,"suffix":""},{"dropping-particle":"","family":"Afandi","given":"Moh","non-dropping-particle":"","parse-names":false,"suffix":""}],"container-title":"Muhammadiyah Journal of Nursing","id":"ITEM-1","issue":"2","issued":{"date-parts":[["2011"]]},"page":"28-36","title":"Efektiﬁtas Salep Ekstrak Daun Binahong (Anredera Cordifolia (Ten) Steenis) Terhadap Proses Penyembuhan Luka Bakar Derajat 2 Termal pada Tikus Putih (Rattus Novergicus)","type":"article-journal","volume":"2"},"uris":["http://www.mendeley.com/documents/?uuid=d1406b33-93a0-4481-8622-68aa884ff3c4"]}],"mendeley":{"formattedCitation":"(Isrofah, Sagiran, &amp; Afandi, 2011)","plainTextFormattedCitation":"(Isrofah, Sagiran, &amp; Afandi, 2011)","previouslyFormattedCitation":"(Isrofah, Sagiran, &amp; Afandi, 2011)"},"properties":{"noteIndex":0},"schema":"https://github.com/citation-style-language/schema/raw/master/csl-citation.json"}</w:instrText>
      </w:r>
      <w:r>
        <w:fldChar w:fldCharType="separate"/>
      </w:r>
      <w:r w:rsidRPr="00827162">
        <w:rPr>
          <w:noProof/>
        </w:rPr>
        <w:t>(Isrofah, Sagiran, &amp; Afandi, 2011)</w:t>
      </w:r>
      <w:r>
        <w:fldChar w:fldCharType="end"/>
      </w:r>
      <w:r>
        <w:t>.</w:t>
      </w:r>
      <w:r w:rsidR="003F2385">
        <w:t xml:space="preserve"> Peneliti berasumsi bahwa daun binahong (</w:t>
      </w:r>
      <w:r w:rsidR="003F2385">
        <w:rPr>
          <w:i/>
          <w:iCs/>
        </w:rPr>
        <w:t>Anredera cordifolia</w:t>
      </w:r>
      <w:r w:rsidR="003F2385">
        <w:t>) dapat menurunkan jumlah skor pada indikator goa pada ulkus diabetik.</w:t>
      </w:r>
    </w:p>
    <w:p w14:paraId="41A17750" w14:textId="3BB5267A" w:rsidR="003F2385" w:rsidRDefault="00827162" w:rsidP="003F2385">
      <w:pPr>
        <w:pStyle w:val="ListParagraph"/>
        <w:ind w:left="0" w:firstLine="567"/>
        <w:jc w:val="both"/>
      </w:pPr>
      <w:r w:rsidRPr="00827162">
        <w:t xml:space="preserve">Peneliti mendapatkan skor </w:t>
      </w:r>
      <w:r>
        <w:t>jaringan nekrosis</w:t>
      </w:r>
      <w:r w:rsidRPr="00827162">
        <w:t xml:space="preserve"> pada kelompok perlakuan</w:t>
      </w:r>
      <w:r w:rsidR="001248A7">
        <w:t xml:space="preserve"> yang</w:t>
      </w:r>
      <w:r w:rsidRPr="00827162">
        <w:t xml:space="preserve"> </w:t>
      </w:r>
      <w:r w:rsidR="001248A7" w:rsidRPr="001248A7">
        <w:t xml:space="preserve">mengalami penurunan skor pada </w:t>
      </w:r>
      <w:r w:rsidRPr="00827162">
        <w:t>16 responden karena sebelum dilakukan pencucian luka dengan rebusan daun binahong (</w:t>
      </w:r>
      <w:r w:rsidRPr="003F2385">
        <w:rPr>
          <w:i/>
          <w:iCs/>
        </w:rPr>
        <w:t>Anredera cordifolia</w:t>
      </w:r>
      <w:r w:rsidRPr="00827162">
        <w:t xml:space="preserve">) memiliki skor </w:t>
      </w:r>
      <w:r w:rsidR="003F2385">
        <w:t>3</w:t>
      </w:r>
      <w:r w:rsidRPr="00827162">
        <w:t xml:space="preserve"> dan setelah dilakukan perawatan </w:t>
      </w:r>
      <w:r w:rsidR="00391C42" w:rsidRPr="00391C42">
        <w:t xml:space="preserve">menjadi </w:t>
      </w:r>
      <w:r w:rsidRPr="00827162">
        <w:t>skor 1.</w:t>
      </w:r>
    </w:p>
    <w:p w14:paraId="2F91F8B4" w14:textId="0DFED7D4" w:rsidR="000231C1" w:rsidRDefault="000231C1" w:rsidP="003F2385">
      <w:pPr>
        <w:pStyle w:val="ListParagraph"/>
        <w:ind w:left="0" w:firstLine="567"/>
        <w:jc w:val="both"/>
      </w:pPr>
    </w:p>
    <w:p w14:paraId="04AA899B" w14:textId="77777777" w:rsidR="000231C1" w:rsidRDefault="000231C1" w:rsidP="003F2385">
      <w:pPr>
        <w:pStyle w:val="ListParagraph"/>
        <w:ind w:left="0" w:firstLine="567"/>
        <w:jc w:val="both"/>
      </w:pPr>
    </w:p>
    <w:p w14:paraId="10465347" w14:textId="706D6DE7" w:rsidR="003F2385" w:rsidRDefault="003F2385" w:rsidP="003F2385">
      <w:pPr>
        <w:pStyle w:val="ListParagraph"/>
        <w:ind w:left="0" w:firstLine="567"/>
        <w:jc w:val="both"/>
      </w:pPr>
      <w:r w:rsidRPr="003F2385">
        <w:lastRenderedPageBreak/>
        <w:t xml:space="preserve">Peneliti mengamati </w:t>
      </w:r>
      <w:r>
        <w:t>jumlah jaringan nekrosis</w:t>
      </w:r>
      <w:r w:rsidRPr="003F2385">
        <w:t xml:space="preserve"> pada kelompok perlakuan</w:t>
      </w:r>
      <w:r w:rsidR="001248A7">
        <w:t xml:space="preserve"> yang</w:t>
      </w:r>
      <w:r w:rsidRPr="003F2385">
        <w:t xml:space="preserve"> </w:t>
      </w:r>
      <w:r w:rsidR="001248A7" w:rsidRPr="001248A7">
        <w:t xml:space="preserve">mengalami penurunan skor pada </w:t>
      </w:r>
      <w:r w:rsidRPr="003F2385">
        <w:t>16 responden karena sebelum dilakukan pencucian luka dengan rebusan daun binahong (</w:t>
      </w:r>
      <w:r w:rsidRPr="007C01BA">
        <w:rPr>
          <w:i/>
          <w:iCs/>
        </w:rPr>
        <w:t>Anredera cordifolia</w:t>
      </w:r>
      <w:r w:rsidRPr="003F2385">
        <w:t xml:space="preserve">) memiliki skor 3 dan setelah dilakukan perawatan </w:t>
      </w:r>
      <w:r w:rsidR="00391C42" w:rsidRPr="00391C42">
        <w:t xml:space="preserve">menjadi </w:t>
      </w:r>
      <w:r w:rsidRPr="003F2385">
        <w:t>skor 1.</w:t>
      </w:r>
    </w:p>
    <w:p w14:paraId="69422744" w14:textId="03C0328A" w:rsidR="003F2385" w:rsidRDefault="003F2385" w:rsidP="003F2385">
      <w:pPr>
        <w:pStyle w:val="ListParagraph"/>
        <w:ind w:left="0" w:firstLine="567"/>
        <w:jc w:val="both"/>
      </w:pPr>
      <w:r>
        <w:t>J</w:t>
      </w:r>
      <w:r w:rsidRPr="003F2385">
        <w:t>aringan nekrosis yang berwarna hitam dapat diubah menjadi abu – abu, coklat bahkan menjadi kuning dengan metode debridement yang aman dan mudah, hal ini diperlukan waktu 2-3 minggu dengan metode autolitik dan mekanikal debridemen untuk menghilangkan jeringan nekrosis yang kering dan tebal, selain itu dalam mengatasi inflamasi memanjang sekitar 1 minggu dapat dilakukan pencucian luka, antimikroba dressing dan antibiotik sesuai dengan kultur luka</w:t>
      </w:r>
      <w:r>
        <w:t xml:space="preserve"> </w:t>
      </w:r>
      <w:r>
        <w:fldChar w:fldCharType="begin" w:fldLock="1"/>
      </w:r>
      <w:r w:rsidR="009B422E">
        <w:instrText>ADDIN CSL_CITATION {"citationItems":[{"id":"ITEM-1","itemData":{"DOI":"10.18203/2320-6012.ijrms20171827","ISSN":"2320-6071","abstract":"Background: Puerperium period cause the changes for mother, both changes in physiological and psychological changes. One of the physiological changes that occur in women that their post-partum perineal laceration. The impact that occurs when wound healing is very unpleasant, like pain and fear to move, so it can cause many problems including uterus sub involution, lochea obstructed, and post-partum hemorrhage. Binahong leaves (Anredera cordifolia (Ten) Steenis) is one of the herbs that can be used as a wound healing with various preparations. This study aims to determine the effectiveness leaves binahong decoction water on perineum wound healing.Methods: The design of this study is a quasi-experimental design with two post-test with control group. Sample of this study is 44 post-partum mothers were divided into 2 groups, 22 people using binahong decoction water and 18 people using bethdine.Results: There is a significant difference perineal wound healing after given intervention binahong decoction water and bethadine. The percentage of respondents who experienced a perineal wound healing in binahong decoction water group better than bethadine group.Conclusions: Binahong decoction water very good for revitalizing the skin, giving extra stamina, blood circulation, resolve swelling and blood clots, restoring weak condition, and heal wounds. Binahong decoction water can be used as alternative technique to for perineum wound healing.","author":[{"dropping-particle":"","family":"Wijayanti","given":"Kartika","non-dropping-particle":"","parse-names":false,"suffix":""},{"dropping-particle":"","family":"Esti","given":"Rahayu Heni Setyowati","non-dropping-particle":"","parse-names":false,"suffix":""}],"container-title":"International Journal of Research in Medical Sciences","id":"ITEM-1","issue":"5","issued":{"date-parts":[["2017"]]},"page":"1970","title":"Effectiveness of binahong decoction water (Anredera cordifolia (ten) steenis) for perineal wound healing at home delivery aesya grabag Magelang, Indonesia","type":"article-journal","volume":"5"},"uris":["http://www.mendeley.com/documents/?uuid=288025a4-23be-4c26-85dc-d00b699369c3"]}],"mendeley":{"formattedCitation":"(Wijayanti &amp; Esti, 2017)","plainTextFormattedCitation":"(Wijayanti &amp; Esti, 2017)","previouslyFormattedCitation":"(Wijayanti &amp; Esti, 2017)"},"properties":{"noteIndex":0},"schema":"https://github.com/citation-style-language/schema/raw/master/csl-citation.json"}</w:instrText>
      </w:r>
      <w:r>
        <w:fldChar w:fldCharType="separate"/>
      </w:r>
      <w:r w:rsidRPr="003F2385">
        <w:rPr>
          <w:noProof/>
        </w:rPr>
        <w:t>(Wijayanti &amp; Esti, 2017)</w:t>
      </w:r>
      <w:r>
        <w:fldChar w:fldCharType="end"/>
      </w:r>
      <w:r>
        <w:t xml:space="preserve">. </w:t>
      </w:r>
      <w:r w:rsidR="009B422E" w:rsidRPr="009B422E">
        <w:t>Daun binahong mengandung saponin yang berfungsi sebagai antibakteri, antiinflamasi dan antioksidan, sehingga berperan penting dalam proses penyembuhan luka</w:t>
      </w:r>
      <w:r w:rsidR="009B422E">
        <w:t xml:space="preserve"> </w:t>
      </w:r>
      <w:r w:rsidR="009B422E">
        <w:fldChar w:fldCharType="begin" w:fldLock="1"/>
      </w:r>
      <w:r w:rsidR="00D72DE0">
        <w:instrText>ADDIN CSL_CITATION {"citationItems":[{"id":"ITEM-1","itemData":{"ISSN":"2580-135X","abstract":"Gangren merupkan komplikasi yang di ditimbulkan akibat infeksi atau suatu proses peradangan luka pada tahap lanjut yang disebabkan karena perubahan degeneratif atau perawatan yang kurang intensif yang dikaitkan dengan penyakit diabetes melitus. Apabila tidak segera mendapatkan perawatan dan pengobatan yang tepat akan beresiko di lakukan tindakan amputasi. Binahong tanaman yang mengandung senyawa flavanoid, alkaloid, terpenoid, vitamin C, protein dan saponin. Tujua penelitian ini untuk mengetahui efektvitas ekstrak binahong (Anredera Cordifolia (Tenore) steenis) terhadap proses penyembuhan luka diabetik pada tikus wistar (rattus novergicus). Jenis penelitian ini adalah True Experimental Design, dengan rancangan retest – Posttest Control Group Design. Subjek penelitian yaitu 27 ekor tikus galur wistar (rattus novergicus) jantan galur wistar yang terbagi menjadi tiga kelompok yaitu Kontrol (Nacl 0,9%), kelompok salep binahong dosis 40% , kelompok salep binahong dosis 50% , selama 21 hari dilakuakan pengamatan dan pengukuran. Analisis data dilakukan dengan One Way ANOVA dan Post Hoc. Parmeter untuk pengamatan menggunakan Bates Jansen Wound Assesment Tools dan nilai leukosit dan makrofag. Hasil penelitian menunjukkan pada uji Post Hock menunjukan antara kontrol dan salep ektrak binahong dosis 50% Pada ke-7, hari ke-14 dan hari ke-21 memiliki p&lt; 0,05 . Pada dosis salep ektrak binahong dosis 40% dan salep ektrak binahong dosis 50% pengamatan hari ke-7, hari ke-14 memiliki p= 0,000 atau signifikan. namun tetapi pada hari ke 21 memiliki nilai p=0,155 atau tidak signifikan. Walaupun tidak ada perberbedaan pad hari ke-21, jika di lihat perbedaan rata rata dari ke dua kelompok tersebut yaitu nilai rata rata salep binahong dosis 50% yaitu 15,67 dan salep ekstrak binahong 40% yaitu 17,11 yang mempunyai makna bahwa salep ekstrak binahong dosis 50% lebih efektif memperceat penyembuhan luka dari pada salep ekstrak binahong dosis 40%. Hasil pengamatan mikroskopik menunjukan nilai leukosit dan nilai mkrofag pada salep ekstrak binahong dosis 50% lebih sedikit dibadingkan pada kontrol NaCl 0,9% dan salep ekstrak binahong 40%. Perlakuan dengan dosis 50% lebih efektive dalam mempercepat penyembuhan luka diabetik selama 21 hari dibandingkan dengan kontrol NaCl 0,9% dan salep ekstrak binahong dosis 40%.","author":[{"dropping-particle":"","family":"Wijanarko","given":"Bangun","non-dropping-particle":"","parse-names":false,"suffix":""},{"dropping-particle":"","family":"Anies","given":"","non-dropping-particle":"","parse-names":false,"suffix":""},{"dropping-particle":"","family":"Mardiono","given":"","non-dropping-particle":"","parse-names":false,"suffix":""}],"container-title":"Jurnal Ilmiah Kesehatan","id":"ITEM-1","issue":"2","issued":{"date-parts":[["2016"]]},"page":"96955","title":"Efektvitas Topikal Salep Ekstrak Binahong (Anredera Cordifolia (Tenore) Steenis) Terhadap Proses Penyembuhan Luka Ulkus Diabetik Pada Tikus Wistar (Rattus Novergicus)","type":"article-journal","volume":"9"},"uris":["http://www.mendeley.com/documents/?uuid=bbbfa18c-3355-412f-8f9d-3bbef054c572"]}],"mendeley":{"formattedCitation":"(Wijanarko et al., 2016)","plainTextFormattedCitation":"(Wijanarko et al., 2016)","previouslyFormattedCitation":"(Wijanarko et al., 2016)"},"properties":{"noteIndex":0},"schema":"https://github.com/citation-style-language/schema/raw/master/csl-citation.json"}</w:instrText>
      </w:r>
      <w:r w:rsidR="009B422E">
        <w:fldChar w:fldCharType="separate"/>
      </w:r>
      <w:r w:rsidR="009B422E" w:rsidRPr="009B422E">
        <w:rPr>
          <w:noProof/>
        </w:rPr>
        <w:t>(Wijanarko et al., 2016)</w:t>
      </w:r>
      <w:r w:rsidR="009B422E">
        <w:fldChar w:fldCharType="end"/>
      </w:r>
      <w:r w:rsidR="009B422E">
        <w:t xml:space="preserve">. Peneliti berasumsi bahwa </w:t>
      </w:r>
      <w:r w:rsidR="009B422E" w:rsidRPr="009B422E">
        <w:t>pencucian luka dengan rebusan daun binahong (</w:t>
      </w:r>
      <w:r w:rsidR="009B422E" w:rsidRPr="009B422E">
        <w:rPr>
          <w:i/>
          <w:iCs/>
        </w:rPr>
        <w:t>Anredera cordifolia</w:t>
      </w:r>
      <w:r w:rsidR="009B422E" w:rsidRPr="009B422E">
        <w:t xml:space="preserve">) mampu membantu proses penyembuhan luka </w:t>
      </w:r>
      <w:r w:rsidR="009B422E">
        <w:t xml:space="preserve">dan mampu menurunkan skor </w:t>
      </w:r>
      <w:r w:rsidR="009B422E" w:rsidRPr="009B422E">
        <w:t>pada indikator jaringan nekrosis</w:t>
      </w:r>
      <w:r w:rsidR="009B422E">
        <w:t xml:space="preserve"> dan jumlah jaringan nekrosis</w:t>
      </w:r>
      <w:r w:rsidR="009B422E" w:rsidRPr="009B422E">
        <w:t>, karena daun binahong mengandung saponin yang mampu mengurangi dan menghancurkan mikroorganisme penyebab infeksi</w:t>
      </w:r>
      <w:r w:rsidR="009B422E">
        <w:t>.</w:t>
      </w:r>
    </w:p>
    <w:p w14:paraId="04E66C95" w14:textId="6534B53B" w:rsidR="006115C9" w:rsidRDefault="006115C9" w:rsidP="003F2385">
      <w:pPr>
        <w:pStyle w:val="ListParagraph"/>
        <w:ind w:left="0" w:firstLine="567"/>
        <w:jc w:val="both"/>
      </w:pPr>
      <w:r w:rsidRPr="006115C9">
        <w:t xml:space="preserve">Peneliti mendapatkan skor </w:t>
      </w:r>
      <w:r>
        <w:t>tipe eksudat</w:t>
      </w:r>
      <w:r w:rsidRPr="006115C9">
        <w:t xml:space="preserve"> pada kelompok perlakuan</w:t>
      </w:r>
      <w:r w:rsidR="001248A7">
        <w:t xml:space="preserve"> yang</w:t>
      </w:r>
      <w:r w:rsidRPr="006115C9">
        <w:t xml:space="preserve"> </w:t>
      </w:r>
      <w:r w:rsidR="001248A7" w:rsidRPr="001248A7">
        <w:t xml:space="preserve">mengalami penurunan skor pada </w:t>
      </w:r>
      <w:r w:rsidRPr="006115C9">
        <w:t>16 responden karena sebelum dilakukan pencucian luka dengan rebusan daun binahong (</w:t>
      </w:r>
      <w:r w:rsidRPr="006115C9">
        <w:rPr>
          <w:i/>
          <w:iCs/>
        </w:rPr>
        <w:t>Anredera cordifolia</w:t>
      </w:r>
      <w:r w:rsidRPr="006115C9">
        <w:t xml:space="preserve">) sebagian besar memiliki skor </w:t>
      </w:r>
      <w:r w:rsidR="007C01BA">
        <w:t>3</w:t>
      </w:r>
      <w:r w:rsidRPr="006115C9">
        <w:t xml:space="preserve"> dan setelah dilakukan pencucian luka dengan rebusan daun binahong (</w:t>
      </w:r>
      <w:r w:rsidRPr="006115C9">
        <w:rPr>
          <w:i/>
          <w:iCs/>
        </w:rPr>
        <w:t>Anredera cordifolia</w:t>
      </w:r>
      <w:r w:rsidRPr="006115C9">
        <w:t xml:space="preserve">) sebagian besar </w:t>
      </w:r>
      <w:r w:rsidR="00391C42" w:rsidRPr="00391C42">
        <w:t xml:space="preserve">menjadi </w:t>
      </w:r>
      <w:r w:rsidRPr="006115C9">
        <w:t>skor 1.</w:t>
      </w:r>
    </w:p>
    <w:p w14:paraId="1F9DA49B" w14:textId="41DEC75B" w:rsidR="006115C9" w:rsidRPr="00586716" w:rsidRDefault="006115C9" w:rsidP="003F2385">
      <w:pPr>
        <w:pStyle w:val="ListParagraph"/>
        <w:ind w:left="0" w:firstLine="567"/>
        <w:jc w:val="both"/>
      </w:pPr>
      <w:r w:rsidRPr="006115C9">
        <w:lastRenderedPageBreak/>
        <w:t xml:space="preserve">Peneliti mengamati </w:t>
      </w:r>
      <w:r>
        <w:t xml:space="preserve">jumlah eksudat </w:t>
      </w:r>
      <w:r w:rsidRPr="006115C9">
        <w:t>pada kelompok perlakuan</w:t>
      </w:r>
      <w:r w:rsidR="001248A7">
        <w:t xml:space="preserve"> yang</w:t>
      </w:r>
      <w:r w:rsidRPr="006115C9">
        <w:t xml:space="preserve"> </w:t>
      </w:r>
      <w:r w:rsidR="001248A7" w:rsidRPr="001248A7">
        <w:t xml:space="preserve">mengalami penurunan skor pada </w:t>
      </w:r>
      <w:r w:rsidRPr="006115C9">
        <w:t>16 responden karena sebelum dilakukan pencucian luka dengan rebusan daun binahong (</w:t>
      </w:r>
      <w:r w:rsidRPr="006115C9">
        <w:rPr>
          <w:i/>
          <w:iCs/>
        </w:rPr>
        <w:t>Anredera cordifolia</w:t>
      </w:r>
      <w:r w:rsidRPr="006115C9">
        <w:t>) sebagian besar memiliki skor 3 dan setelah dilakukan pencucian luka dengan rebusan daun binahong (</w:t>
      </w:r>
      <w:r w:rsidRPr="006115C9">
        <w:rPr>
          <w:i/>
          <w:iCs/>
        </w:rPr>
        <w:t>Anredera cordifolia</w:t>
      </w:r>
      <w:r w:rsidRPr="006115C9">
        <w:t>)</w:t>
      </w:r>
      <w:r>
        <w:t xml:space="preserve"> </w:t>
      </w:r>
      <w:r w:rsidRPr="006115C9">
        <w:t xml:space="preserve">sebagian besar </w:t>
      </w:r>
      <w:r w:rsidR="00391C42" w:rsidRPr="00391C42">
        <w:t xml:space="preserve">menjadi </w:t>
      </w:r>
      <w:r w:rsidRPr="006115C9">
        <w:t>skor 1.</w:t>
      </w:r>
    </w:p>
    <w:p w14:paraId="3D298DAB" w14:textId="69225418" w:rsidR="002138DB" w:rsidRDefault="001945CE" w:rsidP="002748B9">
      <w:pPr>
        <w:pStyle w:val="ListParagraph"/>
        <w:ind w:left="0" w:firstLine="567"/>
        <w:jc w:val="both"/>
      </w:pPr>
      <w:r w:rsidRPr="001945CE">
        <w:t xml:space="preserve">Eksudat </w:t>
      </w:r>
      <w:r w:rsidRPr="001945CE">
        <w:rPr>
          <w:i/>
          <w:iCs/>
        </w:rPr>
        <w:t>serosaanguineous</w:t>
      </w:r>
      <w:r w:rsidRPr="001945CE">
        <w:t xml:space="preserve"> merupakan eksudat serosa yang bercampur dengan sanguinosa, yang berwarna merah pucat dan kuning, berair, serta menghambat penyembuhan akibat inflamasi yang berlangsung terus menerus, sehingga inflamasi pada luka ditandai dengan adanya eksudat pada luka, karena pasien kurang menjaga kebersihan luka</w:t>
      </w:r>
      <w:r>
        <w:t xml:space="preserve"> </w:t>
      </w:r>
      <w:r>
        <w:fldChar w:fldCharType="begin" w:fldLock="1"/>
      </w:r>
      <w:r>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fldChar w:fldCharType="separate"/>
      </w:r>
      <w:r w:rsidRPr="001945CE">
        <w:rPr>
          <w:noProof/>
        </w:rPr>
        <w:t>(Wicaksono, 2019)</w:t>
      </w:r>
      <w:r>
        <w:fldChar w:fldCharType="end"/>
      </w:r>
      <w:r>
        <w:t xml:space="preserve">. </w:t>
      </w:r>
      <w:r w:rsidRPr="001945CE">
        <w:t xml:space="preserve">Produksi jumlah eksudat yang berlebih pada luka akan mengganggu proses penyembuhan luka dan kebersihan di area luka, serta menyebabkan pasien kehilangan protein, sehingga defisiensi protein beresiko pada kegagalan penyembuhan luka </w:t>
      </w:r>
      <w:r>
        <w:fldChar w:fldCharType="begin" w:fldLock="1"/>
      </w:r>
      <w:r w:rsidR="0046776F">
        <w:instrText>ADDIN CSL_CITATION {"citationItems":[{"id":"ITEM-1","itemData":{"ISBN":"9785984520973","abstract":"Di Indonesia, khususnya di Pontianak jumlah penderita diabetes mellitus tipe II masih sangat tinggi. Di Klinik Kitamura terhitung pada tahun 2012 sebanyak 470 penderita di sertai komplikasi luka diabetic foot ulcer. Penelitian di luar negeri menjelaskan bahwa menurunnya kadar kalium, infeksi bakteri, dan jumlah eksudat yang berlebihan menjadi penyebab sulitnya luka melewati fase pemulihan (proliferase). Tujuan penelitian ini mengetahui fakor apa saja yang dapat menghambat proses proliferasi luka diabetic foot ulcer pada pasien diabetes mellitus tipe II di Klinik Kitamura Pontianak. Penelitian ini merupakan penelitian kuantitatif dengan rancangan studi kohort prospektif. Subjek penelitian adalah pasien yang menjalani perawatan luka di Klinik Kitamura sebanyak 20 subjek. Sampel ditentukan menggunakan metode purposive sampling. Analisa data menggunakan distribusi dan regresi linier. Hasil tabulasi menunjukkan sebanyak 56 % luka subjek pada grade III, 44 % pada grade IV. Dasar luka yang bergranulasi 50 % dan yang memiliki slough sebanyak 50 %. Dari faktor kadar kalium, kurang dari 3,5 mEq sebanyak 19 % , 3,5 sampai 5,0 mEq sebanyak 75 %, lebih dari 5,0 mEq sebanyak 6 %. Persentasi eksudat ringan sebanyak 38 %, sedang sebanyak 62 %. Identifikasi bakteri ditemukan sebanyak 4 % positif pseudomonas aeruginosa dan 96 % positif staphylococcus aureus. Sementara hasil statistik banyak menunjukkan tidak adanya hubungan yang signifikan antara variabel independent dan dependent. Sebagian besar luka yang ditemukan berada pada grade III dengan kondisi dasar luka yang bergranulasi dan memiliki slough. Berdasarkan uji statistik, hubungan antara kadar kalium dengan proses proliferasi luka diabetic foot ulcer sangat jauh dari nilai signifikan. Sementara cairan luka (eksudat) dan infeksi bakteri mendekati hasil yang signifikan terhadap proses proliferasi.","author":[{"dropping-particle":"","family":"Abidin","given":"Khoirul Rista","non-dropping-particle":"","parse-names":false,"suffix":""},{"dropping-particle":"","family":"Suriadi","given":"","non-dropping-particle":"","parse-names":false,"suffix":""},{"dropping-particle":"","family":"Adiningsih","given":"Berhty Sri Utami","non-dropping-particle":"","parse-names":false,"suffix":""}],"container-title":"Dosen Keperawatan Universitas Tanjungpura","id":"ITEM-1","issued":{"date-parts":[["2012"]]},"page":"1-7","title":"Faktor Penghambat Proses Proliferasi Luka Diabetic Foot Ulcer Pada Pasien Diabetes Mellitus Tipe Ii Di Klinik Kitamura Pontianak","type":"article-journal"},"uris":["http://www.mendeley.com/documents/?uuid=8da1f433-80ce-47ab-8527-5da99abfd4c9"]}],"mendeley":{"formattedCitation":"(Abidin et al., 2012)","plainTextFormattedCitation":"(Abidin et al., 2012)","previouslyFormattedCitation":"(Abidin et al., 2012)"},"properties":{"noteIndex":0},"schema":"https://github.com/citation-style-language/schema/raw/master/csl-citation.json"}</w:instrText>
      </w:r>
      <w:r>
        <w:fldChar w:fldCharType="separate"/>
      </w:r>
      <w:r w:rsidRPr="001945CE">
        <w:rPr>
          <w:noProof/>
        </w:rPr>
        <w:t>(Abidin et al., 2012)</w:t>
      </w:r>
      <w:r>
        <w:fldChar w:fldCharType="end"/>
      </w:r>
      <w:r>
        <w:t>.</w:t>
      </w:r>
      <w:r w:rsidR="00AA7346">
        <w:t xml:space="preserve"> </w:t>
      </w:r>
      <w:r w:rsidR="002138DB">
        <w:t xml:space="preserve">Daun binahong mengandung saponin dan flavonoid, </w:t>
      </w:r>
      <w:r w:rsidR="002138DB" w:rsidRPr="002138DB">
        <w:t>saponin berfungsi sebagai pembersih dan antiseptik untuk membunuh atau mencegah pertumbuhan</w:t>
      </w:r>
      <w:r w:rsidR="002138DB">
        <w:t xml:space="preserve"> </w:t>
      </w:r>
      <w:r w:rsidR="002138DB" w:rsidRPr="002138DB">
        <w:t>mikroorganisme yang timbul pada luka, sehingga luka tidak mengalami inflamasi berat</w:t>
      </w:r>
      <w:r w:rsidR="002138DB">
        <w:t xml:space="preserve"> </w:t>
      </w:r>
      <w:r w:rsidR="002138DB" w:rsidRPr="002138DB">
        <w:t>serta flavonoid berfungsi sebagai antiinflamasi karena dapat mencegah oksidasi</w:t>
      </w:r>
      <w:r w:rsidR="002138DB">
        <w:t xml:space="preserve"> </w:t>
      </w:r>
      <w:r w:rsidR="002138DB">
        <w:fldChar w:fldCharType="begin" w:fldLock="1"/>
      </w:r>
      <w:r w:rsidR="003F2385">
        <w:instrText>ADDIN CSL_CITATION {"citationItems":[{"id":"ITEM-1","itemData":{"abstract":"Background: Burns are the most often occur at home and found that second degree burns is the highest prevalence. The process of wound healing can be accelerated by using traditional medicines, one of them is Binahong (Anredera cordifolia (Ten.) Steenis) The aim of this research was to study the eff ectivity of Binahong (Anredera Cordifolia (Ten) Steenis) leaf extract ointment for burns and to study the diff erences activity of Binahong leaf extract ointment (Anredera cordifolia (Ten) Steenis) with concentration 10%, 20 % dan 40%. The Randomize Control Triall was applied. The subject in this research were 40 White rats chosen by random method, devided into fi ve groups, namely negative control, positive control and treatment group with concentration 10%, 20 % dan 40% of Binahong leaf extract ointment. Burn induced in this research is scalds, 2x2 cm size. All samples were induced with second degree burn for 21 days. The healing was assessed with macroscopic (Sussman Wound Healing Tool ) and microscopic (degree of collagen formation, degree of new epitelization and number of neovascularization) One Way ANOVA analysis showed no signifi cant diff erence in wound healing macroscopically with p&gt; 0.05 were obtained the results of Mann Whitney test p = 0.037, means there is no diff erence between the control group picture of necrosis negative with the positive control group. One Way ANOVA analysis showed no signifi cant diff erence in epithelial thickness and collagen among the fi ve groups with p&gt; 0.05. One Way Anova test results obtained for vascularisation p = 0.028 (p &lt;0.05) which means that there are signifi cant diff erences in vascularisation or angiogenesis in to fi ve groups. Post Hoc Test test showed angiogenesis diff erences between the negative control group with the intervention group SEDB 20% with p = 0.005 between the intervention group and 40% ESDB ESDB the intervention group 20% with p = 0.023. The result: The results of this study did not reveal any signifi cant diff erences in healing of second-degree thermal burns in rats whereas the macroscopic microscopic observations were no signifi cant diff erences in angiogenesis. Based on the clinical picture SEDB 40% had clinical features healing second-degree thermal burns better than the other group.","author":[{"dropping-particle":"","family":"Isrofah","given":"","non-dropping-particle":"","parse-names":false,"suffix":""},{"dropping-particle":"","family":"Sagiran","given":"","non-dropping-particle":"","parse-names":false,"suffix":""},{"dropping-particle":"","family":"Afandi","given":"Moh","non-dropping-particle":"","parse-names":false,"suffix":""}],"container-title":"Muhammadiyah Journal of Nursing","id":"ITEM-1","issue":"2","issued":{"date-parts":[["2011"]]},"page":"28-36","title":"Efektiﬁtas Salep Ekstrak Daun Binahong (Anredera Cordifolia (Ten) Steenis) Terhadap Proses Penyembuhan Luka Bakar Derajat 2 Termal pada Tikus Putih (Rattus Novergicus)","type":"article-journal","volume":"2"},"uris":["http://www.mendeley.com/documents/?uuid=d1406b33-93a0-4481-8622-68aa884ff3c4"]}],"mendeley":{"formattedCitation":"(Isrofah et al., 2011)","plainTextFormattedCitation":"(Isrofah et al., 2011)","previouslyFormattedCitation":"(Isrofah et al., 2011)"},"properties":{"noteIndex":0},"schema":"https://github.com/citation-style-language/schema/raw/master/csl-citation.json"}</w:instrText>
      </w:r>
      <w:r w:rsidR="002138DB">
        <w:fldChar w:fldCharType="separate"/>
      </w:r>
      <w:r w:rsidR="00827162" w:rsidRPr="00827162">
        <w:rPr>
          <w:noProof/>
        </w:rPr>
        <w:t>(Isrofah et al., 2011)</w:t>
      </w:r>
      <w:r w:rsidR="002138DB">
        <w:fldChar w:fldCharType="end"/>
      </w:r>
      <w:r w:rsidR="002138DB">
        <w:t xml:space="preserve">. </w:t>
      </w:r>
      <w:r w:rsidR="002138DB" w:rsidRPr="002138DB">
        <w:t>Daun binahong (</w:t>
      </w:r>
      <w:r w:rsidR="002138DB" w:rsidRPr="002138DB">
        <w:rPr>
          <w:i/>
          <w:iCs/>
        </w:rPr>
        <w:t>Anredera cordifolia</w:t>
      </w:r>
      <w:r w:rsidR="002138DB" w:rsidRPr="002138DB">
        <w:t>)</w:t>
      </w:r>
      <w:r w:rsidR="00FE420F">
        <w:t xml:space="preserve"> </w:t>
      </w:r>
      <w:r w:rsidR="002138DB" w:rsidRPr="002138DB">
        <w:t xml:space="preserve">dapat menghambat pertumbuhan bakteri </w:t>
      </w:r>
      <w:r w:rsidR="002138DB" w:rsidRPr="005F7B12">
        <w:rPr>
          <w:i/>
          <w:iCs/>
        </w:rPr>
        <w:t>Staphylococcus aureus</w:t>
      </w:r>
      <w:r w:rsidR="00FE420F">
        <w:t xml:space="preserve">, sehingga </w:t>
      </w:r>
      <w:r w:rsidR="005F7B12">
        <w:t>mampu mengurangi jaringan nekrosis</w:t>
      </w:r>
      <w:r w:rsidR="002138DB">
        <w:t xml:space="preserve"> </w:t>
      </w:r>
      <w:r w:rsidR="005F7B12">
        <w:t xml:space="preserve">dan mengurangi pertumbuhan eksudat </w:t>
      </w:r>
      <w:r w:rsidR="002138DB">
        <w:fldChar w:fldCharType="begin" w:fldLock="1"/>
      </w:r>
      <w:r w:rsidR="005F7B12">
        <w:instrText>ADDIN CSL_CITATION {"citationItems":[{"id":"ITEM-1","itemData":{"abstract":"Daun Binahong (Anredera cordifolia (Ten.) Steenis) memiliki khasiat obat tradisional sebagai antibakteri. Penelitian ini bertujuan untuk mengetahui efektivitas salep ekstrak daun Binahong pada luka yang terinfeksi bakteri Staphylococcus aureus dan untuk mengetahui perbedaan efektivitas salep ekstrak daun Binahong sebagai antibakteri dengan konsentrasi 10%, 20% dan 40%. Penelitian ini menggunakan metode penelitian eksperimental. Subjek penelitian berupa kelinci berjumlah 5 ekor yang dibagi dalam 5 kelompok perlakuan yaitu kontrol negatif, kontrol positif, salep ekstrak daun Binahong 10%, salep ekstrak daun binahong 20% dan salep ekstrak daun Binahong 40% dengan membuat luka infeksi pada punggung kelinci dengan panjang luka yang dibuat 2,5 cm. Hasil dari penelitian dan hasil analisis statistik bahwa salep ekstrak daun Binahong memiliki efektivitas pada penyembuhan luka yang terinfeksi bakteri Staphylococcus aureus dan terdapat perbedaan efektivitas pada setiap kosentrasi. Konsentrasi salep ekstrak daun Binahong 10% telah memberikan efek penyembuhan, sedangkan pada konsentrasi 20% dan 40% memberikan efek penyembuhan yang lebih efekif.","author":[{"dropping-particle":"","family":"Paju","given":"Niswah","non-dropping-particle":"","parse-names":false,"suffix":""},{"dropping-particle":"","family":"Yamlean","given":"Paulina V Y","non-dropping-particle":"","parse-names":false,"suffix":""},{"dropping-particle":"","family":"Kojong","given":"Novel","non-dropping-particle":"","parse-names":false,"suffix":""}],"container-title":"Jurnal Ilmiah Farmasi","id":"ITEM-1","issue":"01","issued":{"date-parts":[["2013"]]},"page":"51-61","title":"Uji Efektivitas Salep Ekstrak Daun Binahong (Anredera Cordifolia (Ten.) Steenis) Pada Kelinci (Oryctolagus Cuniculus) Yang Terinfeksi Bakteri Staphylococcus Aureus","type":"article-journal","volume":"2"},"uris":["http://www.mendeley.com/documents/?uuid=bd86b331-b391-4958-a13e-6748175c246f"]}],"mendeley":{"formattedCitation":"(Paju, Yamlean, &amp; Kojong, 2013)","plainTextFormattedCitation":"(Paju, Yamlean, &amp; Kojong, 2013)","previouslyFormattedCitation":"(Paju, Yamlean, &amp; Kojong, 2013)"},"properties":{"noteIndex":0},"schema":"https://github.com/citation-style-language/schema/raw/master/csl-citation.json"}</w:instrText>
      </w:r>
      <w:r w:rsidR="002138DB">
        <w:fldChar w:fldCharType="separate"/>
      </w:r>
      <w:r w:rsidR="002138DB" w:rsidRPr="002138DB">
        <w:rPr>
          <w:noProof/>
        </w:rPr>
        <w:t>(Paju, Yamlean, &amp; Kojong, 2013)</w:t>
      </w:r>
      <w:r w:rsidR="002138DB">
        <w:fldChar w:fldCharType="end"/>
      </w:r>
      <w:r w:rsidR="005F7B12">
        <w:t xml:space="preserve">. </w:t>
      </w:r>
      <w:r>
        <w:t xml:space="preserve">Peneliti berasumsi bahwa daun binahong dapat menghilangkan </w:t>
      </w:r>
      <w:r w:rsidR="006115C9">
        <w:t>tipe dan jumlah eksudat</w:t>
      </w:r>
      <w:r>
        <w:t>, sehingga mempercepat proses penyembuhan luka.</w:t>
      </w:r>
    </w:p>
    <w:p w14:paraId="650108B1" w14:textId="21803571" w:rsidR="007C01BA" w:rsidRDefault="007C01BA" w:rsidP="002748B9">
      <w:pPr>
        <w:pStyle w:val="ListParagraph"/>
        <w:ind w:left="0" w:firstLine="567"/>
        <w:jc w:val="both"/>
      </w:pPr>
      <w:r w:rsidRPr="007C01BA">
        <w:lastRenderedPageBreak/>
        <w:t xml:space="preserve">Peneliti mendapatkan skor </w:t>
      </w:r>
      <w:r>
        <w:t>warna kulit sekitar luka</w:t>
      </w:r>
      <w:r w:rsidRPr="007C01BA">
        <w:t xml:space="preserve"> pada kelompok perlakuan </w:t>
      </w:r>
      <w:r w:rsidR="001248A7">
        <w:t xml:space="preserve">yang </w:t>
      </w:r>
      <w:r w:rsidR="001248A7" w:rsidRPr="001248A7">
        <w:t>mengalami penurunan skor pada</w:t>
      </w:r>
      <w:r w:rsidRPr="007C01BA">
        <w:t xml:space="preserve"> 16 responden karena sebelum dilakukan pencucian luka dengan rebusan daun binahong (</w:t>
      </w:r>
      <w:r w:rsidRPr="007C01BA">
        <w:rPr>
          <w:i/>
          <w:iCs/>
        </w:rPr>
        <w:t>Anredera cordifolia</w:t>
      </w:r>
      <w:r w:rsidRPr="007C01BA">
        <w:t xml:space="preserve">) sebagian </w:t>
      </w:r>
      <w:r w:rsidRPr="000231C1">
        <w:rPr>
          <w:spacing w:val="-4"/>
        </w:rPr>
        <w:t xml:space="preserve">besar memiliki skor 3 dan setelah dilakukan perawatan sebagian besar </w:t>
      </w:r>
      <w:r w:rsidR="00391C42" w:rsidRPr="000231C1">
        <w:rPr>
          <w:spacing w:val="-4"/>
        </w:rPr>
        <w:t xml:space="preserve">menjadi </w:t>
      </w:r>
      <w:r w:rsidRPr="000231C1">
        <w:rPr>
          <w:spacing w:val="-4"/>
        </w:rPr>
        <w:t>skor 1.</w:t>
      </w:r>
    </w:p>
    <w:p w14:paraId="3BA84734" w14:textId="68353982" w:rsidR="00D72DE0" w:rsidRDefault="00D72DE0" w:rsidP="002748B9">
      <w:pPr>
        <w:pStyle w:val="ListParagraph"/>
        <w:ind w:left="0" w:firstLine="567"/>
        <w:jc w:val="both"/>
      </w:pPr>
      <w:r w:rsidRPr="00D72DE0">
        <w:t xml:space="preserve">Peneliti mengamati </w:t>
      </w:r>
      <w:r>
        <w:t>jaringan odema</w:t>
      </w:r>
      <w:r w:rsidRPr="00D72DE0">
        <w:t xml:space="preserve"> pada kelompok perlakuan </w:t>
      </w:r>
      <w:r w:rsidR="001248A7">
        <w:t xml:space="preserve">yang </w:t>
      </w:r>
      <w:r w:rsidR="001248A7" w:rsidRPr="001248A7">
        <w:t xml:space="preserve">mengalami penurunan skor pada </w:t>
      </w:r>
      <w:r w:rsidRPr="00D72DE0">
        <w:t>16 responden karena sebelum dilakukan pencucian luka dengan rebusan daun binahong (</w:t>
      </w:r>
      <w:r w:rsidRPr="00D72DE0">
        <w:rPr>
          <w:i/>
          <w:iCs/>
        </w:rPr>
        <w:t>Anredera cordifolia</w:t>
      </w:r>
      <w:r w:rsidRPr="00D72DE0">
        <w:t xml:space="preserve">) sebagian besar memiliki skor 3 dan setelah dilakukan perawatan sebagian besar </w:t>
      </w:r>
      <w:r w:rsidR="00391C42" w:rsidRPr="00391C42">
        <w:t xml:space="preserve">menjadi </w:t>
      </w:r>
      <w:r w:rsidRPr="00D72DE0">
        <w:t>skor 1.</w:t>
      </w:r>
    </w:p>
    <w:p w14:paraId="02E0AC1F" w14:textId="1D6DAB85" w:rsidR="0046776F" w:rsidRDefault="0046776F" w:rsidP="002748B9">
      <w:pPr>
        <w:pStyle w:val="ListParagraph"/>
        <w:ind w:left="0" w:firstLine="567"/>
        <w:jc w:val="both"/>
      </w:pPr>
      <w:r>
        <w:t xml:space="preserve">Pembuluh darah pada pasien diabetes mellitus dapat menyempit dan tersumbat oleh gumpalan darah </w:t>
      </w:r>
      <w:r w:rsidRPr="0046776F">
        <w:t>yang akan mengakibatkan kaki berwarna merah dan kehitaman, sehingga membutuhkan keadaan peredaran darah yang baik untuk pertumbuhan dan perbaikan sel</w:t>
      </w:r>
      <w:r>
        <w:t xml:space="preserve"> </w:t>
      </w:r>
      <w:r>
        <w:fldChar w:fldCharType="begin" w:fldLock="1"/>
      </w:r>
      <w:r>
        <w:instrText>ADDIN CSL_CITATION {"citationItems":[{"id":"ITEM-1","itemData":{"abstract":"Salah satu komplikasi dari diabetes mellitus adalah luka diabetik. Luka diabetik memerlukan perawatan yang baik untuk mencegah infeksi dan amputasi. Perawatan luka yang dapat mempercepat penyembuhan luka dan berkembang saat ini adalah perawatan luka modern dengan menggunakan terapi topikal/modern dressing, dimana harganya mahal sehingga perawatan luka diabetik membutuhkan biaya yang besar. Tanaman yang dapat digunakan untuk menyembuhkan luka adalah daun binahong karena mengandung flavonoid, asam oleanolik, protein, asam askorbat. dan saponin. Penelitian ini bertujuan untuk mengetahui efektivitas terapi topikal ekstrak daun binahong dalam perawatan luka modern terhadap penyembuhan luka diabetik. Desain penelitian ini adalah quasi experiment dengan rancangan non equivalent control group. Populasi pada penelitian ini adalah seluruh pasien diabetes mellitus dengan luka diabetik di Rumah Perawatan Luka Modern Husada Prima Mandiri sejumlah 34 orang. Teknik sampling yang digunakan adalah consecutive sampling dengan sampel sebanyak 32 orang. Pengumpulan data menggunakan lembar observasi BWAT. Hasil penelitian menunjukkan bahwa rata-rata penurunan skor pada kelompok eksperimen lebih rendah daripada kelompok kontrol (7,69&lt;8,00). Hasil analisa peneliti bahwa perlakuan pada kelompok eksperimen juga efektif menyembuhkan luka diabetik. Hal tersebut dikarenakan terdapat selisih rata-rata penurunan skor yang tidak terlalu jauh antara kedua kelompok (Selisih 0,31). Selain itu, rata-rata GDA, kondisi vaskularisasi dan hidrasi luka pada kelompok eksperimen lebih buruk dibandingkan dengan kelompok kontrol, dimana hal tersebut dapat mempengaruhi penyembuhan luka. Kandungan asam askorbat dan protein dalam ekstrak daun binahong membantu menumbuhkan jaringan granulasi, menunjang viabilitas jaringan granulasi dan mempercepat epitelisasi sehingga dapat mempercepat penyembuhan luka.","author":[{"dropping-particle":"","family":"Saputri","given":"Nonse Hasan Ragil","non-dropping-particle":"","parse-names":false,"suffix":""}],"container-title":"Jurnal Ilmiah Keperawatan","id":"ITEM-1","issued":{"date-parts":[["2018"]]},"title":"Efektivitas Terapi Topikal Ekstrak Daun Binahong dalam Perawatan Luka Modern terhadap Penyembuhan Luka Diabetik di Rumah Perawatan Luka Modern Husada Prima Mandiri Mojokerto","type":"article-journal"},"uris":["http://www.mendeley.com/documents/?uuid=6cea394d-a911-456c-a270-03b154c7ac88"]}],"mendeley":{"formattedCitation":"(Saputri, 2018)","plainTextFormattedCitation":"(Saputri, 2018)","previouslyFormattedCitation":"(Saputri, 2018)"},"properties":{"noteIndex":0},"schema":"https://github.com/citation-style-language/schema/raw/master/csl-citation.json"}</w:instrText>
      </w:r>
      <w:r>
        <w:fldChar w:fldCharType="separate"/>
      </w:r>
      <w:r w:rsidRPr="0046776F">
        <w:rPr>
          <w:noProof/>
        </w:rPr>
        <w:t>(Saputri, 2018)</w:t>
      </w:r>
      <w:r>
        <w:fldChar w:fldCharType="end"/>
      </w:r>
      <w:r>
        <w:t>.</w:t>
      </w:r>
      <w:r w:rsidR="00D72DE0">
        <w:t xml:space="preserve"> </w:t>
      </w:r>
      <w:r w:rsidR="00D72DE0" w:rsidRPr="00D72DE0">
        <w:t>Warna kulit sekitar luka yang normal dalam penyembuhan luka yaitu kulit sekitar luka tidak ada bengkak, utuh, tidak kemerahan atau berwarna pink, tidak ada nyeri, tidak mengeras dan tidak berwarna kebiruan</w:t>
      </w:r>
      <w:r w:rsidR="00D72DE0">
        <w:t xml:space="preserve"> </w:t>
      </w:r>
      <w:r w:rsidR="00D72DE0">
        <w:fldChar w:fldCharType="begin" w:fldLock="1"/>
      </w:r>
      <w:r w:rsidR="000B3B4A">
        <w:instrText>ADDIN CSL_CITATION {"citationItems":[{"id":"ITEM-1","itemData":{"ISSN":"0300-9165","abstract":"Diabetic ulcer need a long time for its healing process, failure during healing process of chronic wounds caused by necrotic tissue which becomes something foreign object for body and infected wounds. Proper wound care is needed to prevent wound complications. In this modern day, dressings combination of classical music becomes one of the diabetic ulcer therapy, this study aims to analyze the affectivity dressing combination of classical music to the acceleration of healing of diabetic ulcers at Rumah Luka Surabaya. Design of this study uses Quasi Experimental that is done by pre-test post-test in treatment group and control group. Total population in this study is 35 patients with diabetic ulcers in the Rumah Luka Surabaya, using random sampling from Probability sampling technique and obtained 32 people as sample which divided into 2 groups: 16 people in control group and 16 groups in treatment group. Furthermore tested by using Two sample T test that results are modern influences dressing combination of classical music to healing diabetic ulcers are indicated by p 0.001 &lt;α 0:05 means there is an influence of classical music therapy in the treatment group. The implications of this study can serve as a reference for future studies related to wound healing. In addition, further studies should be done to reinforce the concept centers on a diabetic ulcer care in managing diabetic ulcers in patients with diabetes mellitus.","author":[{"dropping-particle":"","family":"Farida","given":"Imroatul","non-dropping-particle":"","parse-names":false,"suffix":""},{"dropping-particle":"","family":"Arini","given":"Diyah","non-dropping-particle":"","parse-names":false,"suffix":""},{"dropping-particle":"","family":"Mardayati","given":"Risca Putri","non-dropping-particle":"","parse-names":false,"suffix":""}],"container-title":"Jurnal Ilmiah Keperawatan Stikes Hang Tuah Surbaya","id":"ITEM-1","issue":"2","issued":{"date-parts":[["2018"]]},"page":"1264-1275","title":"Efektifitas Perawatan Luka Modern Kombinasi Mendengarkan Musik Klasik Terhadap Penyembuhan Ulkus Diabetik Di Rumah Luka Surabaya","type":"article-journal","volume":"13"},"uris":["http://www.mendeley.com/documents/?uuid=f9b4d72c-51ae-450f-9478-f941b641a20d"]}],"mendeley":{"formattedCitation":"(Farida et al., 2018)","plainTextFormattedCitation":"(Farida et al., 2018)","previouslyFormattedCitation":"(Farida et al., 2018)"},"properties":{"noteIndex":0},"schema":"https://github.com/citation-style-language/schema/raw/master/csl-citation.json"}</w:instrText>
      </w:r>
      <w:r w:rsidR="00D72DE0">
        <w:fldChar w:fldCharType="separate"/>
      </w:r>
      <w:r w:rsidR="00D72DE0" w:rsidRPr="00D72DE0">
        <w:rPr>
          <w:noProof/>
        </w:rPr>
        <w:t>(Farida et al., 2018)</w:t>
      </w:r>
      <w:r w:rsidR="00D72DE0">
        <w:fldChar w:fldCharType="end"/>
      </w:r>
      <w:r w:rsidR="00D72DE0">
        <w:t xml:space="preserve">. </w:t>
      </w:r>
      <w:r>
        <w:t xml:space="preserve">Daun binahong mengandung flavonoid yang merupakan senyawa antioksidan yang dapat membantu mengatur sirkulasi darah sekitar luka, sehingga jaringan odema berkurang dan wana kulit sekitar luka kembali normal </w:t>
      </w:r>
      <w:r>
        <w:fldChar w:fldCharType="begin" w:fldLock="1"/>
      </w:r>
      <w:r w:rsidR="00460F9D">
        <w:instrText>ADDIN CSL_CITATION {"citationItems":[{"id":"ITEM-1","itemData":{"abstract":"Daun Binahong (Anredera cordifolia (Ten.) Steenis) memiliki khasiat obat tradisional sebagai antibakteri. Penelitian ini bertujuan untuk mengetahui efektivitas salep ekstrak daun Binahong pada luka yang terinfeksi bakteri Staphylococcus aureus dan untuk mengetahui perbedaan efektivitas salep ekstrak daun Binahong sebagai antibakteri dengan konsentrasi 10%, 20% dan 40%. Penelitian ini menggunakan metode penelitian eksperimental. Subjek penelitian berupa kelinci berjumlah 5 ekor yang dibagi dalam 5 kelompok perlakuan yaitu kontrol negatif, kontrol positif, salep ekstrak daun Binahong 10%, salep ekstrak daun binahong 20% dan salep ekstrak daun Binahong 40% dengan membuat luka infeksi pada punggung kelinci dengan panjang luka yang dibuat 2,5 cm. Hasil dari penelitian dan hasil analisis statistik bahwa salep ekstrak daun Binahong memiliki efektivitas pada penyembuhan luka yang terinfeksi bakteri Staphylococcus aureus dan terdapat perbedaan efektivitas pada setiap kosentrasi. Konsentrasi salep ekstrak daun Binahong 10% telah memberikan efek penyembuhan, sedangkan pada konsentrasi 20% dan 40% memberikan efek penyembuhan yang lebih efekif.","author":[{"dropping-particle":"","family":"Paju","given":"Niswah","non-dropping-particle":"","parse-names":false,"suffix":""},{"dropping-particle":"","family":"Yamlean","given":"Paulina V Y","non-dropping-particle":"","parse-names":false,"suffix":""},{"dropping-particle":"","family":"Kojong","given":"Novel","non-dropping-particle":"","parse-names":false,"suffix":""}],"container-title":"Jurnal Ilmiah Farmasi","id":"ITEM-1","issue":"01","issued":{"date-parts":[["2013"]]},"page":"51-61","title":"Uji Efektivitas Salep Ekstrak Daun Binahong (Anredera Cordifolia (Ten.) Steenis) Pada Kelinci (Oryctolagus Cuniculus) Yang Terinfeksi Bakteri Staphylococcus Aureus","type":"article-journal","volume":"2"},"uris":["http://www.mendeley.com/documents/?uuid=bd86b331-b391-4958-a13e-6748175c246f"]}],"mendeley":{"formattedCitation":"(Paju et al., 2013)","plainTextFormattedCitation":"(Paju et al., 2013)","previouslyFormattedCitation":"(Paju et al., 2013)"},"properties":{"noteIndex":0},"schema":"https://github.com/citation-style-language/schema/raw/master/csl-citation.json"}</w:instrText>
      </w:r>
      <w:r>
        <w:fldChar w:fldCharType="separate"/>
      </w:r>
      <w:r w:rsidRPr="0046776F">
        <w:rPr>
          <w:noProof/>
        </w:rPr>
        <w:t>(Paju et al., 2013)</w:t>
      </w:r>
      <w:r>
        <w:fldChar w:fldCharType="end"/>
      </w:r>
      <w:r>
        <w:t>.</w:t>
      </w:r>
      <w:r w:rsidR="00D72DE0">
        <w:t xml:space="preserve"> Peneliti berasumsi bahwa rebusan daun binahong (</w:t>
      </w:r>
      <w:r w:rsidR="00D72DE0">
        <w:rPr>
          <w:i/>
          <w:iCs/>
        </w:rPr>
        <w:t>Anredera cordifolia</w:t>
      </w:r>
      <w:r w:rsidR="00D72DE0">
        <w:t>) dapat menurunkan skor pada indi</w:t>
      </w:r>
      <w:r w:rsidR="00736A3F">
        <w:t>k</w:t>
      </w:r>
      <w:r w:rsidR="00D72DE0">
        <w:t>ator warna kulit sekitar luka dan jaringan odema, sehingga dapat mempercepat proses</w:t>
      </w:r>
      <w:r w:rsidR="00736A3F">
        <w:t xml:space="preserve"> penyembuhan luka.</w:t>
      </w:r>
    </w:p>
    <w:p w14:paraId="1359C73D" w14:textId="763D324B" w:rsidR="000231C1" w:rsidRDefault="000231C1" w:rsidP="002748B9">
      <w:pPr>
        <w:pStyle w:val="ListParagraph"/>
        <w:ind w:left="0" w:firstLine="567"/>
        <w:jc w:val="both"/>
      </w:pPr>
    </w:p>
    <w:p w14:paraId="24BF5DDC" w14:textId="77777777" w:rsidR="000231C1" w:rsidRDefault="000231C1" w:rsidP="002748B9">
      <w:pPr>
        <w:pStyle w:val="ListParagraph"/>
        <w:ind w:left="0" w:firstLine="567"/>
        <w:jc w:val="both"/>
      </w:pPr>
    </w:p>
    <w:p w14:paraId="225EC0E4" w14:textId="48A1FE86" w:rsidR="00736A3F" w:rsidRDefault="00736A3F" w:rsidP="002748B9">
      <w:pPr>
        <w:pStyle w:val="ListParagraph"/>
        <w:ind w:left="0" w:firstLine="567"/>
        <w:jc w:val="both"/>
      </w:pPr>
      <w:r w:rsidRPr="00736A3F">
        <w:lastRenderedPageBreak/>
        <w:t xml:space="preserve">Peneliti mendapatkan skor </w:t>
      </w:r>
      <w:r>
        <w:t>pengerasan jaringan tepi</w:t>
      </w:r>
      <w:r w:rsidRPr="00736A3F">
        <w:t xml:space="preserve"> pada kelompok perlakuan </w:t>
      </w:r>
      <w:r w:rsidR="001248A7">
        <w:t xml:space="preserve">yang </w:t>
      </w:r>
      <w:r w:rsidR="001248A7" w:rsidRPr="001248A7">
        <w:t>mengalami penurunan skor pada</w:t>
      </w:r>
      <w:r w:rsidRPr="00736A3F">
        <w:t xml:space="preserve"> 16 responden karena sebelum dilakukan pencucian luka dengan rebusan daun binahong (</w:t>
      </w:r>
      <w:r w:rsidRPr="00736A3F">
        <w:rPr>
          <w:i/>
          <w:iCs/>
        </w:rPr>
        <w:t>Anredera cordifolia</w:t>
      </w:r>
      <w:r w:rsidRPr="00736A3F">
        <w:t xml:space="preserve">) memiliki skor </w:t>
      </w:r>
      <w:r>
        <w:t>3</w:t>
      </w:r>
      <w:r w:rsidRPr="00736A3F">
        <w:t xml:space="preserve"> dan setelah dilakukan pencucian luka dengan rebusan daun binahong (</w:t>
      </w:r>
      <w:r w:rsidRPr="00736A3F">
        <w:rPr>
          <w:i/>
          <w:iCs/>
        </w:rPr>
        <w:t>Anredera cordifolia</w:t>
      </w:r>
      <w:r w:rsidRPr="00736A3F">
        <w:t>)</w:t>
      </w:r>
      <w:r>
        <w:t xml:space="preserve"> </w:t>
      </w:r>
      <w:r w:rsidR="00391C42" w:rsidRPr="00391C42">
        <w:t xml:space="preserve">menjadi </w:t>
      </w:r>
      <w:r w:rsidRPr="00736A3F">
        <w:t>skor 1.</w:t>
      </w:r>
    </w:p>
    <w:p w14:paraId="39DF1940" w14:textId="61A2B171" w:rsidR="00736A3F" w:rsidRDefault="00D927AF" w:rsidP="002748B9">
      <w:pPr>
        <w:pStyle w:val="ListParagraph"/>
        <w:ind w:left="0" w:firstLine="567"/>
        <w:jc w:val="both"/>
      </w:pPr>
      <w:r w:rsidRPr="00D927AF">
        <w:t xml:space="preserve">Peneliti mengamati </w:t>
      </w:r>
      <w:r>
        <w:t>jaringan granulasi</w:t>
      </w:r>
      <w:r w:rsidRPr="00D927AF">
        <w:t xml:space="preserve"> pada kelompok perlakuan </w:t>
      </w:r>
      <w:r w:rsidR="001248A7">
        <w:t xml:space="preserve">yang </w:t>
      </w:r>
      <w:r w:rsidR="001248A7" w:rsidRPr="001248A7">
        <w:t>mengalami penurunan skor pada</w:t>
      </w:r>
      <w:r w:rsidRPr="00D927AF">
        <w:t xml:space="preserve"> 16 responden karena sebelum dilakukan pencucian luka dengan rebusan daun binahong (</w:t>
      </w:r>
      <w:r w:rsidRPr="00D927AF">
        <w:rPr>
          <w:i/>
          <w:iCs/>
        </w:rPr>
        <w:t>Anredera cordifolia</w:t>
      </w:r>
      <w:r w:rsidRPr="00D927AF">
        <w:t>) memiliki skor 3 dan setelah dilakukan dilakukan pencucian luka dengan rebusan daun binahong (</w:t>
      </w:r>
      <w:r w:rsidRPr="00D927AF">
        <w:rPr>
          <w:i/>
          <w:iCs/>
        </w:rPr>
        <w:t>Anredera cordifolia</w:t>
      </w:r>
      <w:r w:rsidRPr="00D927AF">
        <w:t xml:space="preserve">) </w:t>
      </w:r>
      <w:r w:rsidR="00391C42" w:rsidRPr="00391C42">
        <w:t xml:space="preserve">menjadi </w:t>
      </w:r>
      <w:r w:rsidRPr="00D927AF">
        <w:t>skor 1.</w:t>
      </w:r>
    </w:p>
    <w:p w14:paraId="50866FFC" w14:textId="0C6812E1" w:rsidR="00D927AF" w:rsidRDefault="00D927AF" w:rsidP="002748B9">
      <w:pPr>
        <w:pStyle w:val="ListParagraph"/>
        <w:ind w:left="0" w:firstLine="567"/>
        <w:jc w:val="both"/>
      </w:pPr>
      <w:r w:rsidRPr="00D927AF">
        <w:t xml:space="preserve">Peneliti mendapatkan skor </w:t>
      </w:r>
      <w:r>
        <w:t>jaringan epitelisasi</w:t>
      </w:r>
      <w:r w:rsidRPr="00D927AF">
        <w:t xml:space="preserve"> pada kelompok perlakuan </w:t>
      </w:r>
      <w:r w:rsidR="001248A7">
        <w:t xml:space="preserve">yang </w:t>
      </w:r>
      <w:r w:rsidR="001248A7" w:rsidRPr="001248A7">
        <w:t>mengalami penurunan skor pada</w:t>
      </w:r>
      <w:r w:rsidRPr="00D927AF">
        <w:t xml:space="preserve"> 16 responden karena sebelum dilakukan pencucian luka dengan rebusan daun binahong (</w:t>
      </w:r>
      <w:r w:rsidRPr="00D927AF">
        <w:rPr>
          <w:i/>
          <w:iCs/>
        </w:rPr>
        <w:t>Anredera cordifolia</w:t>
      </w:r>
      <w:r w:rsidRPr="00D927AF">
        <w:t>) memiliki skor 3 dan setelah dilakukan pencucian luka dengan rebusan daun binahong (</w:t>
      </w:r>
      <w:r w:rsidRPr="00D927AF">
        <w:rPr>
          <w:i/>
          <w:iCs/>
        </w:rPr>
        <w:t>Anredera cordifolia</w:t>
      </w:r>
      <w:r w:rsidRPr="00D927AF">
        <w:t xml:space="preserve">) </w:t>
      </w:r>
      <w:r w:rsidR="00391C42" w:rsidRPr="00391C42">
        <w:t xml:space="preserve">menjadi </w:t>
      </w:r>
      <w:r w:rsidRPr="00D927AF">
        <w:t>skor 1.</w:t>
      </w:r>
    </w:p>
    <w:p w14:paraId="4E0EE1EF" w14:textId="5C808914" w:rsidR="00460F9D" w:rsidRDefault="00460F9D" w:rsidP="00460F9D">
      <w:pPr>
        <w:pStyle w:val="ListParagraph"/>
        <w:ind w:left="0" w:firstLine="567"/>
        <w:jc w:val="both"/>
      </w:pPr>
      <w:r w:rsidRPr="00460F9D">
        <w:t>Daun binanong (</w:t>
      </w:r>
      <w:r w:rsidR="00736A3F" w:rsidRPr="00736A3F">
        <w:rPr>
          <w:i/>
          <w:iCs/>
        </w:rPr>
        <w:t>A</w:t>
      </w:r>
      <w:r w:rsidRPr="00736A3F">
        <w:rPr>
          <w:i/>
          <w:iCs/>
        </w:rPr>
        <w:t>nredera cordifolia</w:t>
      </w:r>
      <w:r w:rsidRPr="00460F9D">
        <w:t>) dapat merangsang pertumbuhan jaringan granulasi, karena kandungan saponin dan flavonoid dalam daun binahong sangat berperan pada proses penyembuhan luka dan berperan sebagai prekursor mediator inflamatorik yang akan menarik sel – sel darah putih ke daerah luka dan akan mengaktifkan keratonisit untuk memulai reepitalisasi</w:t>
      </w:r>
      <w:r>
        <w:t xml:space="preserve"> </w:t>
      </w:r>
      <w:r>
        <w:fldChar w:fldCharType="begin" w:fldLock="1"/>
      </w:r>
      <w:r w:rsidR="00980A29">
        <w:instrText>ADDIN CSL_CITATION {"citationItems":[{"id":"ITEM-1","itemData":{"abstract":"Luka merupakan kondisi hilangnya kontinuitas struktur jaringan. Salah satu tanaman obat yang ikut berperan dalam membantu proses penyembuhan luka adalah tanaman binahong (Anredera cordifolia). Tujuan penelitian ini untuk mengetahui efektifitas pemberian ekstrak daun binahong terhadap ketebalan jaringan granulasi dan jarak tepi luka pada penyembuhan luka sayat tikus putih (Rattus norvegicus).Studi eksperimental yang menggunakan rancangan penelitian post test only control group designdilaksanakan bulan Februari-April 2014 di Laboratorium Teknik Kimia Universitas Sriwijaya, Animal House Fakultas Kedokteran Unsri dan Laboratorium Patologi RSUP dr.Mohammad Hoesin Palembang. Sampel yang digunakan adalah tikus putih sebanyak 30 sampel dibagi menjadi 5 kelompok perlakuan yaitu kontrol negatif diberikan vaselin, ekstrak daun binahong 10%, 20%, 40% dan kontrol positif diberikan salep madecassol). Data dianalisis menggunakan program SPSS versi 19 dengan uji homogenitas, independent t-test, uji OneWay Anova dilanjutkan uji post hoc multiple comparisons. Hasil penelitian didapatkan pada pemberian ekstrak daun binahong dosis 10% (p=0.001) dan 20% (p=0.002) dibandingkan dengan salep Madecassol menunjukkan ada perbedaan bermakna rerata ketebalan jaringan granulasi dan jarak tepi luka sedangkan ekstrak daun binahong 40% dibandingkan dengan salep Madecassol pada luka sayat tikus putih menunjukkan tidak ada perbedaan bermakna rerata ketebalan jaringan granulasi dan jarak tepi luka (p=0.563). Kesimpulan penelitian ekstrak daun binahong mempunyai efek yang sama dengan salep Madecassol terhadap ketebalan jaringan granulasi dan jarak tepi luka pada luka sayat tikus putih. Dosis yang paling efektif terdapat pada ekstrak daun binahong 40%.Diperlukan penelitian lanjutan untuk membuktikan efek ekstrak daun binahong (anredera cordifolia) terhadap enzim-enzim pada saat proses inflamasi (seperti TGF, PDGF, KGF, VEGF) serta toksisitas dari daun binahong.","author":[{"dropping-particle":"","family":"Priyana","given":"","non-dropping-particle":"","parse-names":false,"suffix":""},{"dropping-particle":"","family":"Saleh","given":"Irsan","non-dropping-particle":"","parse-names":false,"suffix":""},{"dropping-particle":"","family":"Tjekyan","given":"Suryadi","non-dropping-particle":"","parse-names":false,"suffix":""},{"dropping-particle":"","family":"Hermansyah","given":"","non-dropping-particle":"","parse-names":false,"suffix":""}],"container-title":"Oktober","id":"ITEM-1","issue":"3","issued":{"date-parts":[["2016"]]},"page":"155-165","title":"Efektivitas Pemberian Ekstrak Daun Binahong (Anredera Cordifolia) Terhadap Ketebalan Jaringan Granulasi dan Jarak Tepi Luka pada Penyembuhan Luka Sayat Tikus Putih (Rattus Norvegicus)","type":"article-journal","volume":"3"},"uris":["http://www.mendeley.com/documents/?uuid=12c5cea2-3e68-46fe-bf2f-bcb429905ea1"]}],"mendeley":{"formattedCitation":"(Priyana et al., 2016)","plainTextFormattedCitation":"(Priyana et al., 2016)","previouslyFormattedCitation":"(Priyana et al., 2016)"},"properties":{"noteIndex":0},"schema":"https://github.com/citation-style-language/schema/raw/master/csl-citation.json"}</w:instrText>
      </w:r>
      <w:r>
        <w:fldChar w:fldCharType="separate"/>
      </w:r>
      <w:r w:rsidR="00D308BE" w:rsidRPr="00D308BE">
        <w:rPr>
          <w:noProof/>
        </w:rPr>
        <w:t>(Priyana et al., 2016)</w:t>
      </w:r>
      <w:r>
        <w:fldChar w:fldCharType="end"/>
      </w:r>
      <w:r>
        <w:t xml:space="preserve">. </w:t>
      </w:r>
    </w:p>
    <w:p w14:paraId="452A4786" w14:textId="100940A7" w:rsidR="00F8678B" w:rsidRDefault="00C64BAA" w:rsidP="00F8678B">
      <w:pPr>
        <w:pStyle w:val="ListParagraph"/>
        <w:ind w:left="0" w:firstLine="567"/>
        <w:jc w:val="both"/>
      </w:pPr>
      <w:r w:rsidRPr="00C64BAA">
        <w:t xml:space="preserve">Epitelisasi </w:t>
      </w:r>
      <w:r w:rsidR="00710BE5">
        <w:t>adalah</w:t>
      </w:r>
      <w:r w:rsidRPr="00C64BAA">
        <w:t xml:space="preserve"> proses pembentukan permukaan epidermis untuk menutup hilangnya sebagian </w:t>
      </w:r>
      <w:r w:rsidR="00710BE5">
        <w:t>mukosa atau kulit</w:t>
      </w:r>
      <w:r>
        <w:t xml:space="preserve"> </w:t>
      </w:r>
      <w:r w:rsidR="00710BE5">
        <w:fldChar w:fldCharType="begin" w:fldLock="1"/>
      </w:r>
      <w:r w:rsidR="00710BE5">
        <w:instrText>ADDIN CSL_CITATION {"citationItems":[{"id":"ITEM-1","itemData":{"author":[{"dropping-particle":"","family":"Maryunani","given":"Anik","non-dropping-particle":"","parse-names":false,"suffix":""}],"id":"ITEM-1","issued":{"date-parts":[["2015"]]},"number-of-pages":"65","publisher":"In Media","publisher-place":"Bogor","title":"Perawatan Luka (Modern Would Care) Terkini dan Terlengkap","type":"book"},"uris":["http://www.mendeley.com/documents/?uuid=e6ddbebe-5ddb-4694-80e7-91a23b0d6814"]}],"mendeley":{"formattedCitation":"(Maryunani, 2015)","plainTextFormattedCitation":"(Maryunani, 2015)","previouslyFormattedCitation":"(Maryunani, 2015)"},"properties":{"noteIndex":0},"schema":"https://github.com/citation-style-language/schema/raw/master/csl-citation.json"}</w:instrText>
      </w:r>
      <w:r w:rsidR="00710BE5">
        <w:fldChar w:fldCharType="separate"/>
      </w:r>
      <w:r w:rsidR="00710BE5" w:rsidRPr="00710BE5">
        <w:rPr>
          <w:noProof/>
        </w:rPr>
        <w:t>(Maryunani, 2015)</w:t>
      </w:r>
      <w:r w:rsidR="00710BE5">
        <w:fldChar w:fldCharType="end"/>
      </w:r>
      <w:r w:rsidR="00710BE5">
        <w:t xml:space="preserve">. Daun binahong mengandung asam askorbat yang berperan sebagai </w:t>
      </w:r>
      <w:r w:rsidR="00710BE5" w:rsidRPr="00710BE5">
        <w:t xml:space="preserve">mengaktifkan enzim prolil </w:t>
      </w:r>
      <w:r w:rsidR="00710BE5" w:rsidRPr="00710BE5">
        <w:lastRenderedPageBreak/>
        <w:t>hidroksilase yang menunjang tahap hidroksilasi ketika kolagen dibentuk</w:t>
      </w:r>
      <w:r w:rsidR="00710BE5">
        <w:t xml:space="preserve"> </w:t>
      </w:r>
      <w:r w:rsidR="00710BE5">
        <w:fldChar w:fldCharType="begin" w:fldLock="1"/>
      </w:r>
      <w:r w:rsidR="00710BE5">
        <w:instrText>ADDIN CSL_CITATION {"citationItems":[{"id":"ITEM-1","itemData":{"abstract":"Salah satu komplikasi dari diabetes mellitus adalah luka diabetik. Luka diabetik memerlukan perawatan yang baik untuk mencegah infeksi dan amputasi. Perawatan luka yang dapat mempercepat penyembuhan luka dan berkembang saat ini adalah perawatan luka modern dengan menggunakan terapi topikal/modern dressing, dimana harganya mahal sehingga perawatan luka diabetik membutuhkan biaya yang besar. Tanaman yang dapat digunakan untuk menyembuhkan luka adalah daun binahong karena mengandung flavonoid, asam oleanolik, protein, asam askorbat. dan saponin. Penelitian ini bertujuan untuk mengetahui efektivitas terapi topikal ekstrak daun binahong dalam perawatan luka modern terhadap penyembuhan luka diabetik. Desain penelitian ini adalah quasi experiment dengan rancangan non equivalent control group. Populasi pada penelitian ini adalah seluruh pasien diabetes mellitus dengan luka diabetik di Rumah Perawatan Luka Modern Husada Prima Mandiri sejumlah 34 orang. Teknik sampling yang digunakan adalah consecutive sampling dengan sampel sebanyak 32 orang. Pengumpulan data menggunakan lembar observasi BWAT. Hasil penelitian menunjukkan bahwa rata-rata penurunan skor pada kelompok eksperimen lebih rendah daripada kelompok kontrol (7,69&lt;8,00). Hasil analisa peneliti bahwa perlakuan pada kelompok eksperimen juga efektif menyembuhkan luka diabetik. Hal tersebut dikarenakan terdapat selisih rata-rata penurunan skor yang tidak terlalu jauh antara kedua kelompok (Selisih 0,31). Selain itu, rata-rata GDA, kondisi vaskularisasi dan hidrasi luka pada kelompok eksperimen lebih buruk dibandingkan dengan kelompok kontrol, dimana hal tersebut dapat mempengaruhi penyembuhan luka. Kandungan asam askorbat dan protein dalam ekstrak daun binahong membantu menumbuhkan jaringan granulasi, menunjang viabilitas jaringan granulasi dan mempercepat epitelisasi sehingga dapat mempercepat penyembuhan luka.","author":[{"dropping-particle":"","family":"Saputri","given":"Nonse Hasan Ragil","non-dropping-particle":"","parse-names":false,"suffix":""}],"container-title":"Jurnal Ilmiah Keperawatan","id":"ITEM-1","issued":{"date-parts":[["2018"]]},"title":"Efektivitas Terapi Topikal Ekstrak Daun Binahong dalam Perawatan Luka Modern terhadap Penyembuhan Luka Diabetik di Rumah Perawatan Luka Modern Husada Prima Mandiri Mojokerto","type":"article-journal"},"uris":["http://www.mendeley.com/documents/?uuid=6cea394d-a911-456c-a270-03b154c7ac88"]}],"mendeley":{"formattedCitation":"(Saputri, 2018)","plainTextFormattedCitation":"(Saputri, 2018)","previouslyFormattedCitation":"(Saputri, 2018)"},"properties":{"noteIndex":0},"schema":"https://github.com/citation-style-language/schema/raw/master/csl-citation.json"}</w:instrText>
      </w:r>
      <w:r w:rsidR="00710BE5">
        <w:fldChar w:fldCharType="separate"/>
      </w:r>
      <w:r w:rsidR="00710BE5" w:rsidRPr="00710BE5">
        <w:rPr>
          <w:noProof/>
        </w:rPr>
        <w:t>(Saputri, 2018)</w:t>
      </w:r>
      <w:r w:rsidR="00710BE5">
        <w:fldChar w:fldCharType="end"/>
      </w:r>
      <w:r w:rsidR="00710BE5">
        <w:t>.</w:t>
      </w:r>
    </w:p>
    <w:p w14:paraId="26CE8246" w14:textId="014E8EEE" w:rsidR="00AA7346" w:rsidRDefault="00710BE5" w:rsidP="00F8678B">
      <w:pPr>
        <w:pStyle w:val="ListParagraph"/>
        <w:ind w:left="0" w:firstLine="567"/>
        <w:jc w:val="both"/>
      </w:pPr>
      <w:r w:rsidRPr="00710BE5">
        <w:t>Peneliti berasumsi bahwa dengan rebusan daun binahong (</w:t>
      </w:r>
      <w:r w:rsidRPr="00FA7FDB">
        <w:rPr>
          <w:i/>
          <w:iCs/>
        </w:rPr>
        <w:t>Anredera cordifolia</w:t>
      </w:r>
      <w:r w:rsidRPr="00710BE5">
        <w:t>) dapat mempercepat pertumbuhan jaringan granulasi dan jaringan epitelisasi dalam proses penyembuhan luka, karena rebusan daun binahong (</w:t>
      </w:r>
      <w:r w:rsidRPr="00710BE5">
        <w:rPr>
          <w:i/>
          <w:iCs/>
        </w:rPr>
        <w:t>Anredera cordifolia</w:t>
      </w:r>
      <w:r w:rsidRPr="00710BE5">
        <w:t>) dapat mengurangi pertumbuhan bakteri, terbukti pada indikator ini pada responden mengalami penurunan skor setelah dilakukan pencucian luka dengan rebusan daun binahong (</w:t>
      </w:r>
      <w:r w:rsidRPr="00710BE5">
        <w:rPr>
          <w:i/>
          <w:iCs/>
        </w:rPr>
        <w:t>Anredera cordifolia</w:t>
      </w:r>
      <w:r w:rsidRPr="00710BE5">
        <w:t>).</w:t>
      </w:r>
    </w:p>
    <w:p w14:paraId="7BE5F599" w14:textId="52AA2F61" w:rsidR="00183192" w:rsidRDefault="00710BE5" w:rsidP="00F8678B">
      <w:pPr>
        <w:pStyle w:val="ListParagraph"/>
        <w:ind w:left="0" w:firstLine="567"/>
        <w:jc w:val="both"/>
      </w:pPr>
      <w:r w:rsidRPr="00710BE5">
        <w:t xml:space="preserve">Perawatan luka pada ulkus diabetik secara umum menekankan metode </w:t>
      </w:r>
      <w:r w:rsidRPr="00710BE5">
        <w:rPr>
          <w:i/>
          <w:iCs/>
        </w:rPr>
        <w:t xml:space="preserve">moist wound healing </w:t>
      </w:r>
      <w:r w:rsidRPr="00710BE5">
        <w:t>atau menjaga agar luka dalam keadaan lembab</w:t>
      </w:r>
      <w:r>
        <w:t xml:space="preserve"> </w:t>
      </w:r>
      <w:r>
        <w:fldChar w:fldCharType="begin" w:fldLock="1"/>
      </w:r>
      <w:r w:rsidR="00DC7A1B">
        <w:instrText>ADDIN CSL_CITATION {"citationItems":[{"id":"ITEM-1","itemData":{"author":[{"dropping-particle":"","family":"Huda","given":"Nuh","non-dropping-particle":"","parse-names":false,"suffix":""}],"id":"ITEM-1","issued":{"date-parts":[["2017"]]},"publisher":"Indomedika Pustaka","publisher-place":"Sidoarjo","title":"Buku Ajar Asuhan Keperawatan Diabetes Mellitus Dan Penggunaan SFE dalam Perawatan Luka Kaki Diabetes","type":"book"},"uris":["http://www.mendeley.com/documents/?uuid=95704575-d4e1-41c2-be4c-720b3829abab"]}],"mendeley":{"formattedCitation":"(Huda, 2017)","plainTextFormattedCitation":"(Huda, 2017)","previouslyFormattedCitation":"(Huda, 2017)"},"properties":{"noteIndex":0},"schema":"https://github.com/citation-style-language/schema/raw/master/csl-citation.json"}</w:instrText>
      </w:r>
      <w:r>
        <w:fldChar w:fldCharType="separate"/>
      </w:r>
      <w:r w:rsidRPr="00710BE5">
        <w:rPr>
          <w:noProof/>
        </w:rPr>
        <w:t>(Huda, 2017)</w:t>
      </w:r>
      <w:r>
        <w:fldChar w:fldCharType="end"/>
      </w:r>
      <w:r w:rsidR="00DC7A1B">
        <w:t xml:space="preserve">. </w:t>
      </w:r>
      <w:r w:rsidR="00DC7A1B" w:rsidRPr="00DC7A1B">
        <w:t xml:space="preserve">Luka akan cepat sembuh apabila eksudat dapat dikontrol, menjaga agar luka dalam keadaan lembab, pencucian luka merupakan proses menggunakan cairan pada permukaan luka sebelum pemasangan balutan, tujuan dari mencuci luka </w:t>
      </w:r>
      <w:r w:rsidR="00DC7A1B">
        <w:t>yaitu</w:t>
      </w:r>
      <w:r w:rsidR="00DC7A1B" w:rsidRPr="00DC7A1B">
        <w:t xml:space="preserve"> untuk menghilangkan debris organik dan inorganik, kontaminan dan bakteri, jaringan mati dan kelebihan eksudat, serta meningkatkan kenyamanan pada pasien</w:t>
      </w:r>
      <w:r w:rsidR="00183192">
        <w:t xml:space="preserve"> </w:t>
      </w:r>
      <w:r w:rsidR="00183192">
        <w:fldChar w:fldCharType="begin" w:fldLock="1"/>
      </w:r>
      <w:r w:rsidR="00183192">
        <w:instrText>ADDIN CSL_CITATION {"citationItems":[{"id":"ITEM-1","itemData":{"author":[{"dropping-particle":"","family":"Sari","given":"Yunita","non-dropping-particle":"","parse-names":false,"suffix":""}],"id":"ITEM-1","issued":{"date-parts":[["2015"]]},"number-of-pages":"78","publisher":"Graha Ilmu","publisher-place":"Yogyakarta","title":"Perawatan Luka Diabetes","type":"book"},"uris":["http://www.mendeley.com/documents/?uuid=0dfe3327-ec3d-4fee-adc2-ba5ea6d699c1"]}],"mendeley":{"formattedCitation":"(Sari, 2015)","plainTextFormattedCitation":"(Sari, 2015)","previouslyFormattedCitation":"(Sari, 2015)"},"properties":{"noteIndex":0},"schema":"https://github.com/citation-style-language/schema/raw/master/csl-citation.json"}</w:instrText>
      </w:r>
      <w:r w:rsidR="00183192">
        <w:fldChar w:fldCharType="separate"/>
      </w:r>
      <w:r w:rsidR="00183192" w:rsidRPr="00183192">
        <w:rPr>
          <w:noProof/>
        </w:rPr>
        <w:t>(Sari, 2015)</w:t>
      </w:r>
      <w:r w:rsidR="00183192">
        <w:fldChar w:fldCharType="end"/>
      </w:r>
      <w:r w:rsidR="00183192">
        <w:t>.</w:t>
      </w:r>
    </w:p>
    <w:p w14:paraId="3DCDFF8D" w14:textId="78B756EF" w:rsidR="00710BE5" w:rsidRDefault="00183192" w:rsidP="00F8678B">
      <w:pPr>
        <w:pStyle w:val="ListParagraph"/>
        <w:ind w:left="0" w:firstLine="567"/>
        <w:jc w:val="both"/>
      </w:pPr>
      <w:r>
        <w:t>F</w:t>
      </w:r>
      <w:r w:rsidR="00BA14FD">
        <w:t>aktor yang menghambat penyembuhan luka yaitu usia diatas 45 tahun, jenis kelamin perempuan, luka stadium III dan IV</w:t>
      </w:r>
      <w:r>
        <w:t>, kadar gula darah yang tinggi</w:t>
      </w:r>
      <w:r w:rsidR="00BA14FD">
        <w:t xml:space="preserve"> dan tingkat kepatuhan perawatan luka</w:t>
      </w:r>
      <w:r>
        <w:t xml:space="preserve">, sedangkan faktor yang mempengaruhi penyembuhan luka yaitu nutrisi, pencucian luka, perawatan luka, aktifitas dan latihan fisik </w:t>
      </w:r>
      <w:r>
        <w:fldChar w:fldCharType="begin" w:fldLock="1"/>
      </w:r>
      <w:r w:rsidR="0024402E">
        <w:instrText>ADDIN CSL_CITATION {"citationItems":[{"id":"ITEM-1","itemData":{"DOI":"10.22435/bpk.v45i3.6818.153-160","abstract":"Diabetes mellitus masih menjadi masalah kesehatan di dunia. DM merupakan kondisi meningkatnya kadar gula darah yang berisiko menimbulkan komplikasi makrovaskular dan mikrovaskular. Prevalensi DM terus meningkat di seluruh dunia, termasuk di Indonesia. Salah satu komplikasi DM adalah ulkus diabetikum yang terjadi akibat berkurangnya sensasi nyeri karena neuropati. Tujuan penelitian adalah menilai karakteristik ulkus pada penderita DM di dua rumah sakit umum Kota Banda Aceh. Jenis penelitian adalah observasional dengan desain potong lintang. Teknik pengambilan sampel adalah secara purposive. Penelitian ini direncanakan mengamati ulkus diabetikum pada 215 pasien DM. Sampel yang didapatkan berjumlah 57 orang penderita ulkus diabetikum yang dirawat dan berobat jalan di dua rumah sakit umum Banda Aceh periode November sampai Desember 2015. Pengamatan dilakukan untuk menilai karakteristik ulkus yang diderita oleh responden. Hasil penelitian didapatkan karakteristik ulkus diabetikum kriteria Meggitt Wagner grade 1 didominasi oleh perempuan. Karakteristik lainnya berturut-turut adalah jumlah ulkus hanya pada satu tempat, lokasi di kaki, eksudat minimal, ulkus bertepi seperti tebing, kulit di sekitar ulkus dengan inflamasi minimal berwarna merah muda, ulkus tanpa nyeri dan tanpa maserasi. Penderita ulkus diabetikum hendaknya selalu memperhatikan kebersihan, kesehatan kaki dan melakukan perawatan luka.","author":[{"dropping-particle":"","family":"Fitria","given":"Eka","non-dropping-particle":"","parse-names":false,"suffix":""},{"dropping-particle":"","family":"Nur","given":"Abidah","non-dropping-particle":"","parse-names":false,"suffix":""},{"dropping-particle":"","family":"Marissa","given":"Nelly","non-dropping-particle":"","parse-names":false,"suffix":""},{"dropping-particle":"","family":"Ramadhan","given":"Nur","non-dropping-particle":"","parse-names":false,"suffix":""}],"container-title":"Buletin Penelitian Kesehatan","id":"ITEM-1","issue":"3","issued":{"date-parts":[["2017"]]},"page":"153-160","title":"Karakteristik Ulkus Diabetikum pada Penderita Diabetes Mellitus di RSUD dr. Zainal Abidin dan RSUD Meuraxa Banda Aceh Characteristics Of Ulcer Among Diabetes Mellitus Patient In Rsud Dr. Zainal Abidin And RSUD Meuraxa Banda Aceh","type":"article-journal","volume":"45"},"uris":["http://www.mendeley.com/documents/?uuid=1460c674-2d5e-412e-90ed-5972e090b9ad"]},{"id":"ITEM-2","itemData":{"author":[{"dropping-particle":"","family":"Yunus","given":"Bahri","non-dropping-particle":"","parse-names":false,"suffix":""}],"container-title":"Uin-Alauddin.Ac.Id","id":"ITEM-2","issued":{"date-parts":[["2015"]]},"number-of-pages":"1-188","publisher":"Universitas Islam Negeri Alaudin Makassar","title":"Faktor-Faktor Yang Mempengaruhi Lama Penyembuhan Luka Pada Pasien Ulkus Etn Centre Makassar","type":"thesis"},"uris":["http://www.mendeley.com/documents/?uuid=d757bac7-ab4f-4db4-ac63-cc557d020fb7"]}],"mendeley":{"formattedCitation":"(Fitria et al., 2017; Yunus, 2015)","plainTextFormattedCitation":"(Fitria et al., 2017; Yunus, 2015)","previouslyFormattedCitation":"(Fitria et al., 2017; Yunus, 2015)"},"properties":{"noteIndex":0},"schema":"https://github.com/citation-style-language/schema/raw/master/csl-citation.json"}</w:instrText>
      </w:r>
      <w:r>
        <w:fldChar w:fldCharType="separate"/>
      </w:r>
      <w:r w:rsidRPr="00183192">
        <w:rPr>
          <w:noProof/>
        </w:rPr>
        <w:t>(Fitria et al., 2017; Yunus, 2015)</w:t>
      </w:r>
      <w:r>
        <w:fldChar w:fldCharType="end"/>
      </w:r>
      <w:r w:rsidR="00BA14FD">
        <w:t>.</w:t>
      </w:r>
    </w:p>
    <w:p w14:paraId="2C8F11A7" w14:textId="07A4ECD8" w:rsidR="00F754B2" w:rsidRDefault="00F754B2" w:rsidP="00F8678B">
      <w:pPr>
        <w:pStyle w:val="ListParagraph"/>
        <w:ind w:left="0" w:firstLine="567"/>
        <w:jc w:val="both"/>
      </w:pPr>
    </w:p>
    <w:p w14:paraId="5D1EBE48" w14:textId="77777777" w:rsidR="00F754B2" w:rsidRDefault="00F754B2" w:rsidP="00F8678B">
      <w:pPr>
        <w:pStyle w:val="ListParagraph"/>
        <w:ind w:left="0" w:firstLine="567"/>
        <w:jc w:val="both"/>
      </w:pPr>
    </w:p>
    <w:p w14:paraId="5024314C" w14:textId="2D674D17" w:rsidR="0024402E" w:rsidRDefault="0024402E" w:rsidP="00F8678B">
      <w:pPr>
        <w:pStyle w:val="ListParagraph"/>
        <w:ind w:left="0" w:firstLine="567"/>
        <w:jc w:val="both"/>
      </w:pPr>
      <w:r>
        <w:lastRenderedPageBreak/>
        <w:t>Daun binahong memiliki kandungan flavonoid, asam oleanoli</w:t>
      </w:r>
      <w:r w:rsidR="00E372AF">
        <w:t>k</w:t>
      </w:r>
      <w:r>
        <w:t xml:space="preserve">, protein, saponin, berperan sebagai anti-inflamasi, anti-mikroba, anti-virus, antioksidan yang akan menghancurkan mikroorganisme penyebab infeksi, sehingga dapat mempercepat penyembuhan luka </w:t>
      </w:r>
      <w:r>
        <w:fldChar w:fldCharType="begin" w:fldLock="1"/>
      </w:r>
      <w:r w:rsidR="00A76430">
        <w:instrText>ADDIN CSL_CITATION {"citationItems":[{"id":"ITEM-1","itemData":{"abstract":"Moist wound healing merupakan metode perawatan luka dengan mengisolasi daerah sekitar luka supaya tetap lembab menggunakan balutan penahan kelembaban. Pada penelitian ini telah dibuat campuran polivinil alcohol(PVA)-alginat dan perasan daun binahong sebagai wound dressing. Pembuatan sampel dilakukan dengan cara melarutkan polivinil alkohol dan alginat kedalam aquades. Ditambahkan perasan daun binahong dengan variasi 100:0, 90:10, 80:20, 70:30, 60:40, 50:50 (v/v%) dan dikeringkan. Campuran polivinil alkohol-alginat dan perasan daun binahong yang terbentuk dikarakterisasi menggunakan uji FT-IR, uji sifat mekanik, dan uji antibakteri. Hasil uji FTIR menunjukkan terbentuknya ikatan antara polivinil alkohol-alginat dan perasan daun binahong yang dapat ditunjukkan oleh terbentuknya gugus hidroksil dan asam karboksilat pada bilangan gelombang 3539.5 cm-1 dan 2361.04 cm-1. Hasil uji sifat mekanik menunjukkan penambahan perasan daun binahong meningkatkan nilai modulus young serta memperkuat sifat ketahanan terhadap air. Nilai modulus young terbesar yakni 22.62 MPa pada konsentrasi perasan daun binahong 50%. Hasil uji antibakteri penambahan perasan daun binahong memperbesar rata-rata diameter daya hambat bakteri Staphylococcus aureus. Nilai rata-rata diameter daya hambat bakteri terbesar yakni 6.75 mm yakni pada variasi perasan daun binahong 50%","author":[{"dropping-particle":"","family":"Faiz","given":"Nasrullah","non-dropping-particle":"","parse-names":false,"suffix":""}],"id":"ITEM-1","issued":{"date-parts":[["2015"]]},"publisher":"Universitas Negeri Maulana Malik Ibrahim Malang","title":"Pengembangan Komposit Polivinil Alkohol (Pva)-Alginat Dengan Perasan Daun Binahong Sebagai Wound Dressing Antibakteri","type":"thesis"},"uris":["http://www.mendeley.com/documents/?uuid=22f0e389-5617-4a0c-86ce-0410197f5a9d"]}],"mendeley":{"formattedCitation":"(Faiz, 2015)","plainTextFormattedCitation":"(Faiz, 2015)","previouslyFormattedCitation":"(Faiz, 2015)"},"properties":{"noteIndex":0},"schema":"https://github.com/citation-style-language/schema/raw/master/csl-citation.json"}</w:instrText>
      </w:r>
      <w:r>
        <w:fldChar w:fldCharType="separate"/>
      </w:r>
      <w:r w:rsidRPr="0024402E">
        <w:rPr>
          <w:noProof/>
        </w:rPr>
        <w:t>(Faiz, 2015)</w:t>
      </w:r>
      <w:r>
        <w:fldChar w:fldCharType="end"/>
      </w:r>
      <w:r>
        <w:t>.</w:t>
      </w:r>
    </w:p>
    <w:p w14:paraId="4FF2C98B" w14:textId="20D1CAD4" w:rsidR="00DC7A1B" w:rsidRDefault="00DC7A1B" w:rsidP="00F8678B">
      <w:pPr>
        <w:pStyle w:val="ListParagraph"/>
        <w:ind w:left="0" w:firstLine="567"/>
        <w:jc w:val="both"/>
      </w:pPr>
      <w:r w:rsidRPr="00DC7A1B">
        <w:t>Peneliti berasumsi bahwa jika dilakukan perawatan luka dengan efisien</w:t>
      </w:r>
      <w:r w:rsidR="00183192">
        <w:t xml:space="preserve"> dan</w:t>
      </w:r>
      <w:r w:rsidRPr="00DC7A1B">
        <w:t xml:space="preserve"> tepat</w:t>
      </w:r>
      <w:r w:rsidR="00183192">
        <w:t xml:space="preserve">, serta melakukan aktivitas fisik dan latihan fisik, menjaga kadar gula darah serta melakukan perawatan luka secara teratur </w:t>
      </w:r>
      <w:r w:rsidRPr="00DC7A1B">
        <w:t>dapat mempercepat penyembuhan luka, perawatan luka saat ini memiliki prinsip lembab yang mampu mempercepat terjadinya granulasi dan epitelisasi, salah satu perawatan luka yang tepat yaitu pencucian luka</w:t>
      </w:r>
      <w:r w:rsidR="00BA14FD">
        <w:t>.</w:t>
      </w:r>
      <w:r w:rsidR="00183192">
        <w:t xml:space="preserve"> </w:t>
      </w:r>
      <w:r w:rsidR="00183192" w:rsidRPr="00183192">
        <w:t>Pencucian luka menggunakan rebusan daun binahong (</w:t>
      </w:r>
      <w:r w:rsidR="00183192" w:rsidRPr="00183192">
        <w:rPr>
          <w:i/>
          <w:iCs/>
        </w:rPr>
        <w:t>Anredera cordifolia</w:t>
      </w:r>
      <w:r w:rsidR="00183192" w:rsidRPr="00183192">
        <w:t xml:space="preserve">) dapat mengurangi dan membunuh bakteri sehingga dapat mempercepat proses penyembuhan </w:t>
      </w:r>
      <w:r w:rsidR="00F27503">
        <w:t>ulkus diabetik</w:t>
      </w:r>
      <w:r w:rsidR="00A76430" w:rsidRPr="00A76430">
        <w:t>.</w:t>
      </w:r>
    </w:p>
    <w:p w14:paraId="4F1470CA" w14:textId="7D122413" w:rsidR="00BA42BD" w:rsidRPr="00C63D1D" w:rsidRDefault="00BD67D4" w:rsidP="00517306">
      <w:pPr>
        <w:pStyle w:val="Heading3"/>
        <w:numPr>
          <w:ilvl w:val="0"/>
          <w:numId w:val="115"/>
        </w:numPr>
        <w:ind w:left="567" w:hanging="567"/>
        <w:rPr>
          <w:spacing w:val="-10"/>
        </w:rPr>
      </w:pPr>
      <w:bookmarkStart w:id="409" w:name="_Toc44436536"/>
      <w:r w:rsidRPr="00C63D1D">
        <w:rPr>
          <w:spacing w:val="-6"/>
        </w:rPr>
        <w:t>Menganalis</w:t>
      </w:r>
      <w:r w:rsidR="000231C1" w:rsidRPr="00C63D1D">
        <w:rPr>
          <w:spacing w:val="-6"/>
        </w:rPr>
        <w:t>is</w:t>
      </w:r>
      <w:r w:rsidRPr="00C63D1D">
        <w:rPr>
          <w:spacing w:val="-6"/>
        </w:rPr>
        <w:t xml:space="preserve"> Penyembuhan Ulkus Diabetik Pasien DM Tipe 2 Sebelum Dan</w:t>
      </w:r>
      <w:r w:rsidRPr="00C63D1D">
        <w:rPr>
          <w:spacing w:val="-8"/>
        </w:rPr>
        <w:t xml:space="preserve"> </w:t>
      </w:r>
      <w:r w:rsidRPr="00C63D1D">
        <w:rPr>
          <w:spacing w:val="-10"/>
        </w:rPr>
        <w:t xml:space="preserve">Sesudah Pencucian Luka Dengan Normal Saline 0,9% Pada Kelompok </w:t>
      </w:r>
      <w:bookmarkEnd w:id="409"/>
      <w:r w:rsidR="00F508F0">
        <w:rPr>
          <w:spacing w:val="-10"/>
        </w:rPr>
        <w:t>Kontrol</w:t>
      </w:r>
    </w:p>
    <w:p w14:paraId="5E37DEBB" w14:textId="6794D837" w:rsidR="00976710" w:rsidRDefault="00F508F0" w:rsidP="003B63FF">
      <w:pPr>
        <w:pStyle w:val="ListParagraph"/>
        <w:ind w:left="0" w:firstLine="567"/>
        <w:jc w:val="both"/>
      </w:pPr>
      <w:r w:rsidRPr="00115043">
        <w:t>Berdasarkan tabel 5.</w:t>
      </w:r>
      <w:r>
        <w:t>3</w:t>
      </w:r>
      <w:r w:rsidRPr="00115043">
        <w:t xml:space="preserve"> menunjukkan bahwa </w:t>
      </w:r>
      <w:r w:rsidRPr="00762029">
        <w:t>sebelum dan sesudah menggunakan pencucian luka dengan normal saline 0,9% pada kelompok kontrol mengalami penurunan skor dengan perbedaan rata – rata 28,50. Berdasarkan uji statistik dengan</w:t>
      </w:r>
      <w:r>
        <w:t xml:space="preserve"> uji </w:t>
      </w:r>
      <w:r w:rsidRPr="005E60FA">
        <w:rPr>
          <w:i/>
          <w:iCs/>
        </w:rPr>
        <w:t>Kolmogorov-Smirnov</w:t>
      </w:r>
      <w:r w:rsidRPr="005E60FA">
        <w:t xml:space="preserve"> nilai </w:t>
      </w:r>
      <w:r w:rsidRPr="005E60FA">
        <w:rPr>
          <w:i/>
          <w:iCs/>
        </w:rPr>
        <w:t>p</w:t>
      </w:r>
      <w:r w:rsidRPr="005E60FA">
        <w:t xml:space="preserve"> = 0,1</w:t>
      </w:r>
      <w:r>
        <w:t>22</w:t>
      </w:r>
      <w:r w:rsidRPr="005E60FA">
        <w:t xml:space="preserve"> (</w:t>
      </w:r>
      <w:r w:rsidRPr="005E60FA">
        <w:rPr>
          <w:i/>
          <w:iCs/>
        </w:rPr>
        <w:t>p</w:t>
      </w:r>
      <w:r w:rsidRPr="005E60FA">
        <w:t xml:space="preserve"> &gt; </w:t>
      </w:r>
      <w:r w:rsidRPr="005E60FA">
        <w:rPr>
          <w:i/>
          <w:iCs/>
        </w:rPr>
        <w:t>a</w:t>
      </w:r>
      <w:r w:rsidRPr="005E60FA">
        <w:t xml:space="preserve"> = 0,05) yang berarti data sebelum dan sesudah pencucian luka dengan </w:t>
      </w:r>
      <w:r>
        <w:t>normal saline 0,9%</w:t>
      </w:r>
      <w:r w:rsidRPr="005E60FA">
        <w:t xml:space="preserve"> terdistribusi normal, </w:t>
      </w:r>
      <w:r>
        <w:t>maka</w:t>
      </w:r>
      <w:r w:rsidRPr="005E60FA">
        <w:t xml:space="preserve"> dilakukan</w:t>
      </w:r>
      <w:r w:rsidRPr="00762029">
        <w:t xml:space="preserve"> uji statistik dengan uji </w:t>
      </w:r>
      <w:r w:rsidRPr="00762029">
        <w:rPr>
          <w:i/>
          <w:iCs/>
        </w:rPr>
        <w:t>T Test</w:t>
      </w:r>
      <w:r w:rsidRPr="00762029">
        <w:t xml:space="preserve"> Berpasangan nilai </w:t>
      </w:r>
      <w:r w:rsidRPr="00762029">
        <w:rPr>
          <w:i/>
          <w:iCs/>
        </w:rPr>
        <w:t>p</w:t>
      </w:r>
      <w:r w:rsidRPr="00762029">
        <w:t xml:space="preserve"> = 0,00 (</w:t>
      </w:r>
      <w:r w:rsidRPr="00762029">
        <w:rPr>
          <w:i/>
          <w:iCs/>
        </w:rPr>
        <w:t>p</w:t>
      </w:r>
      <w:r>
        <w:t xml:space="preserve"> </w:t>
      </w:r>
      <w:r w:rsidRPr="00762029">
        <w:t>&lt;</w:t>
      </w:r>
      <w:r>
        <w:t xml:space="preserve"> </w:t>
      </w:r>
      <w:r w:rsidRPr="00762029">
        <w:rPr>
          <w:i/>
          <w:iCs/>
        </w:rPr>
        <w:t>a</w:t>
      </w:r>
      <w:r w:rsidRPr="00762029">
        <w:t xml:space="preserve"> = 0,05) yang berarti Pencucian Luka Dengan </w:t>
      </w:r>
      <w:r>
        <w:t>Normal Saline</w:t>
      </w:r>
      <w:r w:rsidRPr="00762029">
        <w:t xml:space="preserve"> Efektif Mempercepat Penyembuhan Ulkus Diabetik Pada Pasien DM Tipe 2 Di Rumah Luka Surabaya</w:t>
      </w:r>
      <w:r w:rsidRPr="00115043">
        <w:t>.</w:t>
      </w:r>
    </w:p>
    <w:p w14:paraId="7BAAF6F1" w14:textId="68D08771" w:rsidR="00C63D1D" w:rsidRDefault="00C63D1D" w:rsidP="003B63FF">
      <w:pPr>
        <w:pStyle w:val="ListParagraph"/>
        <w:ind w:left="0" w:firstLine="567"/>
        <w:jc w:val="both"/>
      </w:pPr>
    </w:p>
    <w:p w14:paraId="2069E8BC" w14:textId="204295A7" w:rsidR="00A76430" w:rsidRDefault="00A76430" w:rsidP="003B63FF">
      <w:pPr>
        <w:pStyle w:val="ListParagraph"/>
        <w:ind w:left="0" w:firstLine="567"/>
        <w:jc w:val="both"/>
      </w:pPr>
      <w:r w:rsidRPr="00A76430">
        <w:lastRenderedPageBreak/>
        <w:t xml:space="preserve">Kegunaan cairan </w:t>
      </w:r>
      <w:r>
        <w:t>normal saline 0,9%</w:t>
      </w:r>
      <w:r w:rsidRPr="00A76430">
        <w:t xml:space="preserve"> adalah sebagai rehidrasi karena kehilangan volume cairan</w:t>
      </w:r>
      <w:r>
        <w:t xml:space="preserve"> dan</w:t>
      </w:r>
      <w:r w:rsidR="00EB19FF">
        <w:t xml:space="preserve"> sebagai cairan pencuci, karena</w:t>
      </w:r>
      <w:r>
        <w:t xml:space="preserve"> </w:t>
      </w:r>
      <w:r w:rsidRPr="00A76430">
        <w:t>pencucian dengan menggunakan normal saline 0,9% yang terjadi adalah menghilangkan cairan luka yang berlebihan, sisa-sisa metabolisme pada cairan tubuh sehingga</w:t>
      </w:r>
      <w:r w:rsidR="008963FF">
        <w:t xml:space="preserve"> dapat meningkatkan</w:t>
      </w:r>
      <w:r w:rsidRPr="00A76430">
        <w:t xml:space="preserve"> kelembaban </w:t>
      </w:r>
      <w:r>
        <w:fldChar w:fldCharType="begin" w:fldLock="1"/>
      </w:r>
      <w:r w:rsidR="00574B7A">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2014)","plainTextFormattedCitation":"(Huda &amp; Joko, 2014)","previouslyFormattedCitation":"(Huda &amp; Joko, 2014)"},"properties":{"noteIndex":0},"schema":"https://github.com/citation-style-language/schema/raw/master/csl-citation.json"}</w:instrText>
      </w:r>
      <w:r>
        <w:fldChar w:fldCharType="separate"/>
      </w:r>
      <w:r w:rsidRPr="00A76430">
        <w:rPr>
          <w:noProof/>
        </w:rPr>
        <w:t>(Huda &amp; Joko, 2014)</w:t>
      </w:r>
      <w:r>
        <w:fldChar w:fldCharType="end"/>
      </w:r>
      <w:r w:rsidRPr="00A76430">
        <w:t>.</w:t>
      </w:r>
    </w:p>
    <w:p w14:paraId="2C8580B2" w14:textId="720D3DD6" w:rsidR="00EB19FF" w:rsidRDefault="00574B7A" w:rsidP="003B63FF">
      <w:pPr>
        <w:pStyle w:val="ListParagraph"/>
        <w:ind w:left="0" w:firstLine="567"/>
        <w:jc w:val="both"/>
      </w:pPr>
      <w:r>
        <w:t xml:space="preserve">Penelitian sebelumnya dilakukan oleh </w:t>
      </w:r>
      <w:r>
        <w:fldChar w:fldCharType="begin" w:fldLock="1"/>
      </w:r>
      <w:r w:rsidR="00732EC3">
        <w:instrText>ADDIN CSL_CITATION {"citationItems":[{"id":"ITEM-1","itemData":{"abstract":"Pada pasien DM dengan gangren memerlukan perawatan luka agar luka gangren tidak semakin parah. Penatalaksanaan luka yang tepat merupakan salah satu faktor yang mendukung penyembuhan luka. Banyak cara yang telah dikembangkan untuk membantu penyembuhan luka, termasuk jenis larutan yang digunakan untuk merawat luka yang salah satunya adalah penggunaan NaCl. Penelitian ini merupakan penelitian Pra Eksperimental dengan menggunakan tipe rancangan static group comparison. Analisis data menggunakan uji statistik Chi Square dengan derajat kemaknaan 5%. Populasi penelitian adalah Pasien Diabetes Melitus di Ruang Marwah RSI Fatimah Banyuwangi. Sampel yang didapatkan sesuai dengan kriteria inklusi adalah 8 responden. Variabel independennya adalah Perawatan Luka Gangren dengan Kompres Larutan NaCl 0,9% dan variabel dependennya adalah percepatan terbentuknya granulasi. Data dikumpulkan dengan menggunakan lembar observasi. Berdasarkan hasil penelitian diketahui bahwa dari 8 responden, setengahnya atau 4 responden (50%) dilakukan perawatan dengan kompres larutan NaCl 0,9%. Dari 4 responden, terjadi percepatan pada 3 responden (75%). Dari perhitungan uji chi square didapatkan X² hitung 2,0 dan X² tabel 3,481 yang artinya tidak ada pengaruh antara perawatan menggunakan kompres NaCl 0,9% dengan percepatan granulasi. Hasil penelitian ini diharapkan dapat digunakan sebagai acuan dalam menemukan hal-hal yang baru yang berkaitan dengan kemajuan ilmu kesehatan, khususnya tentang perawatan luka.","author":[{"dropping-particle":"Al","family":"Amin","given":"Muhammad","non-dropping-particle":"","parse-names":false,"suffix":""},{"dropping-particle":"","family":"Nazmi","given":"Annisa Nur","non-dropping-particle":"","parse-names":false,"suffix":""}],"container-title":"Healthy","id":"ITEM-1","issue":"2","issued":{"date-parts":[["2016"]]},"page":"87-99","title":"Pengaruh Perawatan Luka Gangren Dengan Kompres Larutan NACL 0,9% Terhadap Percepatan Terbentuknya Granulasi Pada Pasien Diabetes Mellitus Di Ruang Marwah RSI Fatimah","type":"article-journal","volume":"4"},"uris":["http://www.mendeley.com/documents/?uuid=1d70cb84-4b62-4519-9047-fa86641a9554"]}],"mendeley":{"formattedCitation":"(Amin &amp; Nazmi, 2016)","manualFormatting":"Amin &amp; Nazmi (2016)","plainTextFormattedCitation":"(Amin &amp; Nazmi, 2016)","previouslyFormattedCitation":"(Amin &amp; Nazmi, 2016)"},"properties":{"noteIndex":0},"schema":"https://github.com/citation-style-language/schema/raw/master/csl-citation.json"}</w:instrText>
      </w:r>
      <w:r>
        <w:fldChar w:fldCharType="separate"/>
      </w:r>
      <w:r w:rsidRPr="00574B7A">
        <w:rPr>
          <w:noProof/>
        </w:rPr>
        <w:t>Amin &amp; Nazmi</w:t>
      </w:r>
      <w:r>
        <w:rPr>
          <w:noProof/>
        </w:rPr>
        <w:t xml:space="preserve"> (</w:t>
      </w:r>
      <w:r w:rsidRPr="00574B7A">
        <w:rPr>
          <w:noProof/>
        </w:rPr>
        <w:t>2016)</w:t>
      </w:r>
      <w:r>
        <w:fldChar w:fldCharType="end"/>
      </w:r>
      <w:r>
        <w:t xml:space="preserve"> yang berjudul </w:t>
      </w:r>
      <w:r w:rsidRPr="00574B7A">
        <w:t>Pengaruh Perawatan Luka Gangren Dengan Kompres Larutan Na</w:t>
      </w:r>
      <w:r>
        <w:t>C</w:t>
      </w:r>
      <w:r w:rsidRPr="00574B7A">
        <w:t>l 0,9% Terhadap Percepatan Terbentuknya Granulasi Pada Pasien Dm Gangren Di Ruang Marwah RSI Fatimah</w:t>
      </w:r>
      <w:r>
        <w:t xml:space="preserve"> menunjukkan hasil </w:t>
      </w:r>
      <w:r w:rsidRPr="00574B7A">
        <w:t>tidak ada pengaruh antara perawatan menggunakan kompres NaCl 0,9% dengan percepatan granulasi</w:t>
      </w:r>
      <w:r>
        <w:t>.</w:t>
      </w:r>
    </w:p>
    <w:p w14:paraId="48A7CA0F" w14:textId="6D350EBC" w:rsidR="00574B7A" w:rsidRDefault="00732EC3" w:rsidP="003B63FF">
      <w:pPr>
        <w:pStyle w:val="ListParagraph"/>
        <w:ind w:left="0" w:firstLine="567"/>
        <w:jc w:val="both"/>
      </w:pPr>
      <w:r>
        <w:t xml:space="preserve">Penelitian sebelumnya dilakukan oleh </w:t>
      </w:r>
      <w:r>
        <w:fldChar w:fldCharType="begin" w:fldLock="1"/>
      </w:r>
      <w:r w:rsidR="00144593">
        <w:instrText>ADDIN CSL_CITATION {"citationItems":[{"id":"ITEM-1","itemData":{"DOI":"10.1017/CBO9781107415324.004","ISBN":"9788578110796","ISSN":"1098-6596","PMID":"25246403","abstract":"Ulkus kaki Diabetic terjadi akibat beberapa faktor resiko yang mendasari, termasuk trauma pada kaki, dan memiliki beberapa area predileksi. Kondisi ini umumnya dijumpai pada pasien dengan gangguan neuropati perifer, gangguan pembuluh darah tepi, atau kombinasi keduanya. Pencucian luka merupakan bagian yang sangat penting dan dasar dari proses penyembuhan luka yang baik. Cairan fisiologis yang digunakan untuk membersihkan luka adalah NaCl 0,9 %. Dan ada diantara zat-zat yang mengandung antiseptik yang sampai saat ini digunakan dalam pencucian luka yang disebut sebagai wound cleansing yang diantaranya cllorhexidine 2–4%. Penelitian ini bertujuan untuk menjelaskan Tingkatan Peyembuhan Luka Kaki Diabetik Berbasis BWAT Dengan cairan Chlorhexidine dan Nacl 0,9% pada pasien DM tipe II. Rancangan penelitian yang dipakai dalam penelitian ini adalah Deskriptif, teknik pengambilan sampel yang digunakan dalam penelitian ini adalah sampling bertujuan atau purposive sampling yaitu pasien DM Tipe II dengan luka kaki diabetik di klinik Diabetes terpadu yang berjumlah 25 responden. Instrumen yang digunakan pada penelitian ini adalah Bates-Jansen Wound Assessment Tool (BWAT) dan penelitian ini dilakukan selam bulan Juni dan Juli 2018 di Klinik Diabetes RSUD Bangil. Penilaian tingkat penyembuhan Luka dilakukan selama 5 kali kunjungan, jarak waktu tiap kunjungan adalah 7 hari. Data selanjutnya dimasukkan dalan distribusi frekwensi sesuai pengelompokan data tingkat penyembuhan luka kaki diabetik sesuai dengan skor BWAT. Dari 25 responden teknik pencucian luka dengan menggunakan cairan Chlorhexidine dan Nacl 0,9% diperoleh hasil bahwa tingkatan penyembuhan luka dari kriteria wound regeneration (Luka mengalami regenerasi) meningkat menjadi Healed (Luka sembuh/mengalami penyembuhan)","author":[{"dropping-particle":"","family":"Widyastuti","given":"Theresia","non-dropping-particle":"","parse-names":false,"suffix":""}],"container-title":"Journal of Chemical Information and Modeling","id":"ITEM-1","issue":"9","issued":{"date-parts":[["2018"]]},"page":"1689-1699","title":"Tingkatan Penyembuhan Luka Kaki Diabetik Berbasis BWAT Dengan Cariran Chlorhexidne Dan Nacl 0,9% Pada Pasien DM Tipe II Di Klinik Diabetes RSUD Bangil","type":"article-journal","volume":"53"},"uris":["http://www.mendeley.com/documents/?uuid=f0089c24-4d93-40d1-aa2d-a9a54fa42f26"]}],"mendeley":{"formattedCitation":"(Widyastuti, 2018)","manualFormatting":"Widyastuti (2018)","plainTextFormattedCitation":"(Widyastuti, 2018)","previouslyFormattedCitation":"(Widyastuti, 2018)"},"properties":{"noteIndex":0},"schema":"https://github.com/citation-style-language/schema/raw/master/csl-citation.json"}</w:instrText>
      </w:r>
      <w:r>
        <w:fldChar w:fldCharType="separate"/>
      </w:r>
      <w:r w:rsidRPr="00732EC3">
        <w:rPr>
          <w:noProof/>
        </w:rPr>
        <w:t>Widyastuti</w:t>
      </w:r>
      <w:r>
        <w:rPr>
          <w:noProof/>
        </w:rPr>
        <w:t xml:space="preserve"> (</w:t>
      </w:r>
      <w:r w:rsidRPr="00732EC3">
        <w:rPr>
          <w:noProof/>
        </w:rPr>
        <w:t>2018)</w:t>
      </w:r>
      <w:r>
        <w:fldChar w:fldCharType="end"/>
      </w:r>
      <w:r>
        <w:t xml:space="preserve"> yang berjudul </w:t>
      </w:r>
      <w:r w:rsidRPr="00732EC3">
        <w:t>Tingkatan Penyembuhan Luka Kaki Diabetik Berbasis BWAT Dengan Cariran Chlorhexidne Dan Nacl 0,9% Pada Pasien DM Tipe II Di Klinik Diabetes RSUD Bangil</w:t>
      </w:r>
      <w:r>
        <w:t xml:space="preserve"> menunjukkan bahwa </w:t>
      </w:r>
      <w:r w:rsidRPr="00732EC3">
        <w:t xml:space="preserve">teknik pencucian luka dengan menggunakan cairan Chlorhexidine dan Nacl 0,9% diperoleh hasil bahwa tingkatan penyembuhan luka dari kriteria </w:t>
      </w:r>
      <w:r w:rsidRPr="00AF0DD4">
        <w:rPr>
          <w:i/>
          <w:iCs/>
        </w:rPr>
        <w:t>wound regeneration</w:t>
      </w:r>
      <w:r w:rsidRPr="00732EC3">
        <w:t xml:space="preserve"> (Luka mengalami regenerasi) meningkat menjadi </w:t>
      </w:r>
      <w:r w:rsidRPr="00AF0DD4">
        <w:rPr>
          <w:i/>
          <w:iCs/>
        </w:rPr>
        <w:t xml:space="preserve">Healed </w:t>
      </w:r>
      <w:r w:rsidRPr="00732EC3">
        <w:t>(Luka sembuh/mengalami penyembuhan)</w:t>
      </w:r>
      <w:r>
        <w:t>.</w:t>
      </w:r>
    </w:p>
    <w:p w14:paraId="2068949C" w14:textId="4107E856" w:rsidR="00976710" w:rsidRDefault="00E47521" w:rsidP="003B63FF">
      <w:pPr>
        <w:pStyle w:val="ListParagraph"/>
        <w:ind w:left="0" w:firstLine="567"/>
        <w:jc w:val="both"/>
      </w:pPr>
      <w:r w:rsidRPr="00E47521">
        <w:t xml:space="preserve">Hasil penelitian ini dibuktikan dengan adanya penurunan skor pada 13 indikator </w:t>
      </w:r>
      <w:r w:rsidRPr="00E47521">
        <w:rPr>
          <w:i/>
          <w:iCs/>
        </w:rPr>
        <w:t>Bates-Jansen Wound Assessment Tool</w:t>
      </w:r>
      <w:r w:rsidRPr="00E47521">
        <w:t xml:space="preserve"> meliputi ukuran luka, kedalaman luka, tepi luka, goa, tipe jaringan nekrosis, jumlah jaringan nekrosis, tipe eksudat, jumlah eksudat, warna kulit sekitar luka, jaringan yang odema, pengerasan jaringan tepi, jaringan granulasi dan epitelisasi.</w:t>
      </w:r>
    </w:p>
    <w:p w14:paraId="6769012F" w14:textId="77777777" w:rsidR="00E47521" w:rsidRPr="00115043" w:rsidRDefault="00E47521" w:rsidP="003B63FF">
      <w:pPr>
        <w:pStyle w:val="ListParagraph"/>
        <w:ind w:left="0" w:firstLine="567"/>
        <w:jc w:val="both"/>
      </w:pPr>
    </w:p>
    <w:p w14:paraId="6719F4FE" w14:textId="2FF3A6FC" w:rsidR="003B63FF" w:rsidRDefault="00574B7A" w:rsidP="003B63FF">
      <w:pPr>
        <w:pStyle w:val="ListParagraph"/>
        <w:ind w:left="0" w:firstLine="567"/>
        <w:jc w:val="both"/>
      </w:pPr>
      <w:r>
        <w:lastRenderedPageBreak/>
        <w:t>P</w:t>
      </w:r>
      <w:r w:rsidR="003B63FF" w:rsidRPr="00115043">
        <w:t xml:space="preserve">eneliti mendapatkan bahwa dari 16 responden sebelum dilakukan pencucian luka dengan normal saline </w:t>
      </w:r>
      <w:r w:rsidR="00BA6980" w:rsidRPr="00115043">
        <w:t xml:space="preserve">0,9% </w:t>
      </w:r>
      <w:r w:rsidR="003B63FF" w:rsidRPr="00115043">
        <w:t>didapatkan 11 orang memiliki ukuran luka dengan skor 4 dan 5 orang memiliki skor 3</w:t>
      </w:r>
      <w:r>
        <w:t xml:space="preserve">. </w:t>
      </w:r>
      <w:r w:rsidR="003B63FF" w:rsidRPr="00115043">
        <w:t xml:space="preserve">Sesudah dilakukan pencucian luka dengan normal saline </w:t>
      </w:r>
      <w:r w:rsidR="00BA6980" w:rsidRPr="00115043">
        <w:t xml:space="preserve">0,9% </w:t>
      </w:r>
      <w:r w:rsidR="00DD7230">
        <w:t>menjadi</w:t>
      </w:r>
      <w:r w:rsidR="003B63FF" w:rsidRPr="00115043">
        <w:t xml:space="preserve"> 9 orang </w:t>
      </w:r>
      <w:r w:rsidR="00DD7230" w:rsidRPr="00DD7230">
        <w:t>mengalami penurunan</w:t>
      </w:r>
      <w:r w:rsidR="003B63FF" w:rsidRPr="00115043">
        <w:t xml:space="preserve"> skor 2 </w:t>
      </w:r>
      <w:r w:rsidR="00517306" w:rsidRPr="00115043">
        <w:t xml:space="preserve">dan 7 orang </w:t>
      </w:r>
      <w:r w:rsidR="00DD7230" w:rsidRPr="00DD7230">
        <w:t>mengalami penurunan</w:t>
      </w:r>
      <w:r w:rsidR="00517306" w:rsidRPr="00115043">
        <w:t xml:space="preserve"> skor 1</w:t>
      </w:r>
      <w:r>
        <w:t>.</w:t>
      </w:r>
    </w:p>
    <w:p w14:paraId="69D8A9AF" w14:textId="65F5B2F2" w:rsidR="000A73EE" w:rsidRPr="00115043" w:rsidRDefault="00763960" w:rsidP="003B63FF">
      <w:pPr>
        <w:pStyle w:val="ListParagraph"/>
        <w:ind w:left="0" w:firstLine="567"/>
        <w:jc w:val="both"/>
      </w:pPr>
      <w:r>
        <w:t>Hasil penelitian</w:t>
      </w:r>
      <w:r w:rsidR="00574B7A">
        <w:t xml:space="preserve"> ini</w:t>
      </w:r>
      <w:r w:rsidR="005B215B">
        <w:t xml:space="preserve"> sejalan dengan penelitian </w:t>
      </w:r>
      <w:r w:rsidR="005B215B">
        <w:fldChar w:fldCharType="begin" w:fldLock="1"/>
      </w:r>
      <w:r w:rsidR="005B215B">
        <w:instrText>ADDIN CSL_CITATION {"citationItems":[{"id":"ITEM-1","itemData":{"ISSN":"2443-0900","abstract":"Dermatitis atopik merupakan penyakit peradangan kronis yang terjadi pada orang/keluarga dengan riwayat alergi. Tujuan penelitian ini untuk mengetahui Pengaruh Pemberian Cairan Normal Salin untuk Pembersihan Luka pada Klien Dermatitis Atopik. Metode penelitian ini adalah quasi eksperimen. Populasi penelitian ini adalah semua penderita dermatitis atopik.Sampel penelitian ini adalah penderita dermatitis atopik ringan sampai sedang. Besar sampel 20 responden dilakukan secara Accidental Sampling. Kesimpulan penelitian adalah ada Pengaruh Pemberian Cairan Normal Salin untuk Pembersihan Luka Klien Dermatitis Atopik","author":[{"dropping-particle":"","family":"Wahyuni","given":"Tavip Dwi","non-dropping-particle":"","parse-names":false,"suffix":""}],"container-title":"Jurnal Keperawatan","id":"ITEM-1","issue":"1","issued":{"date-parts":[["2014"]]},"page":"79-91","title":"Pembersihan Luka Dermatitis Atopik Dengan Cairan Normal Salin","type":"article-journal","volume":"5"},"uris":["http://www.mendeley.com/documents/?uuid=d29d6cd3-79d4-4cc8-b390-52b4f8f11b0a"]}],"mendeley":{"formattedCitation":"(T. D. Wahyuni, 2014)","manualFormatting":"T. D. Wahyuni, (2014)","plainTextFormattedCitation":"(T. D. Wahyuni, 2014)","previouslyFormattedCitation":"(T. D. Wahyuni, 2014)"},"properties":{"noteIndex":0},"schema":"https://github.com/citation-style-language/schema/raw/master/csl-citation.json"}</w:instrText>
      </w:r>
      <w:r w:rsidR="005B215B">
        <w:fldChar w:fldCharType="separate"/>
      </w:r>
      <w:r w:rsidR="005B215B" w:rsidRPr="005B215B">
        <w:rPr>
          <w:noProof/>
        </w:rPr>
        <w:t xml:space="preserve">T. D. Wahyuni, </w:t>
      </w:r>
      <w:r w:rsidR="005B215B">
        <w:rPr>
          <w:noProof/>
        </w:rPr>
        <w:t>(</w:t>
      </w:r>
      <w:r w:rsidR="005B215B" w:rsidRPr="005B215B">
        <w:rPr>
          <w:noProof/>
        </w:rPr>
        <w:t>2014)</w:t>
      </w:r>
      <w:r w:rsidR="005B215B">
        <w:fldChar w:fldCharType="end"/>
      </w:r>
      <w:r w:rsidR="005B215B">
        <w:t xml:space="preserve"> yang mengatakan bahwa normal saline ideal sebagai pencucian luka, dikarenakan efektif terhadap adanya material organik pada luka seperti, pus, darah dan jaringan nekrotik serta mampu mengurangi jumlah mikroorganisme di permukaan luka.</w:t>
      </w:r>
    </w:p>
    <w:p w14:paraId="37F2909E" w14:textId="23BB0C18" w:rsidR="00BA6980" w:rsidRDefault="00DC198F" w:rsidP="003B63FF">
      <w:pPr>
        <w:pStyle w:val="ListParagraph"/>
        <w:ind w:left="0" w:firstLine="567"/>
        <w:jc w:val="both"/>
      </w:pPr>
      <w:r>
        <w:t>P</w:t>
      </w:r>
      <w:r w:rsidR="00BA6980" w:rsidRPr="00115043">
        <w:t>eneliti mendapatkan bahwa dari 16 responden sebelum dilakukan pencucian luka dengan normal saline 0,9% didapatkan 12 orang memiliki kedalaman luka dengan skor 4 dan 4 orang memiliki skor 3</w:t>
      </w:r>
      <w:r w:rsidR="00AF0DD4">
        <w:t xml:space="preserve">. </w:t>
      </w:r>
      <w:r w:rsidR="00BA6980" w:rsidRPr="00115043">
        <w:t xml:space="preserve">Sesudah dilakukan pencucian luka dengan normal saline 0,9% </w:t>
      </w:r>
      <w:r w:rsidR="00DD7230">
        <w:t>menjadi</w:t>
      </w:r>
      <w:r w:rsidR="00BA6980" w:rsidRPr="00115043">
        <w:t xml:space="preserve"> 10 orang </w:t>
      </w:r>
      <w:r w:rsidR="00DD7230" w:rsidRPr="00DD7230">
        <w:t>mengalami penurunan</w:t>
      </w:r>
      <w:r w:rsidR="00DD7230">
        <w:t xml:space="preserve"> </w:t>
      </w:r>
      <w:r w:rsidR="00BA6980" w:rsidRPr="00115043">
        <w:t xml:space="preserve">skor 1 dan 6 orang </w:t>
      </w:r>
      <w:r w:rsidR="00DD7230" w:rsidRPr="00DD7230">
        <w:t>mengalami penurunan</w:t>
      </w:r>
      <w:r w:rsidR="00BA6980" w:rsidRPr="00115043">
        <w:t xml:space="preserve"> skor 2.</w:t>
      </w:r>
    </w:p>
    <w:p w14:paraId="5208F4C9" w14:textId="48A7F5E8" w:rsidR="00BA6980" w:rsidRDefault="00DC198F" w:rsidP="003B63FF">
      <w:pPr>
        <w:pStyle w:val="ListParagraph"/>
        <w:ind w:left="0" w:firstLine="567"/>
        <w:jc w:val="both"/>
      </w:pPr>
      <w:r>
        <w:t>P</w:t>
      </w:r>
      <w:r w:rsidR="00CB5AE9" w:rsidRPr="00115043">
        <w:t xml:space="preserve">eneliti mendapatkan bahwa dari 16 responden sebelum dilakukan pencucian luka dengan normal saline 0,9% didapatkan 9 orang memiliki tepi luka dengan skor 4 dan 7 orang memiliki skor 3. Sesudah dilakukan pencucian luka dengan normal saline 0,9% </w:t>
      </w:r>
      <w:r w:rsidR="00DD7230">
        <w:t>menjadi</w:t>
      </w:r>
      <w:r w:rsidR="00CB5AE9" w:rsidRPr="00115043">
        <w:t xml:space="preserve"> 10 orang </w:t>
      </w:r>
      <w:r w:rsidR="00DD7230" w:rsidRPr="00DD7230">
        <w:t>mengalami penurunan</w:t>
      </w:r>
      <w:r w:rsidR="00DD7230">
        <w:t xml:space="preserve"> </w:t>
      </w:r>
      <w:r w:rsidR="00CB5AE9" w:rsidRPr="00115043">
        <w:t xml:space="preserve">skor 1 dan 6 orang </w:t>
      </w:r>
      <w:r w:rsidR="00DD7230" w:rsidRPr="00DD7230">
        <w:t>mengalami penurunan</w:t>
      </w:r>
      <w:r w:rsidR="00CB5AE9" w:rsidRPr="00115043">
        <w:t xml:space="preserve"> skor 2.</w:t>
      </w:r>
    </w:p>
    <w:p w14:paraId="3CA3972A" w14:textId="3C546B30" w:rsidR="00581D2E" w:rsidRDefault="00581D2E" w:rsidP="003B63FF">
      <w:pPr>
        <w:pStyle w:val="ListParagraph"/>
        <w:ind w:left="0" w:firstLine="567"/>
        <w:jc w:val="both"/>
      </w:pPr>
      <w:r>
        <w:t xml:space="preserve">Jaringan mati yang belum dihilangkan disekitar tepi luka akan mengganggu proses penyembuhan luka seperti proses epitelisasi, pertumbuhan kuman dan eksudat </w:t>
      </w:r>
      <w:r w:rsidR="00CF2746">
        <w:fldChar w:fldCharType="begin" w:fldLock="1"/>
      </w:r>
      <w:r w:rsidR="00CF2746">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CF2746">
        <w:fldChar w:fldCharType="separate"/>
      </w:r>
      <w:r w:rsidR="006F6564" w:rsidRPr="006F6564">
        <w:rPr>
          <w:noProof/>
        </w:rPr>
        <w:t>(Wicaksono, 2019)</w:t>
      </w:r>
      <w:r w:rsidR="00CF2746">
        <w:fldChar w:fldCharType="end"/>
      </w:r>
      <w:r w:rsidR="006F6564">
        <w:t xml:space="preserve">. Pencucian luka dengan normal saline 0,9% dapat menghilangkan cairan luka yang berlebihan dan sisa metabolisme cairan pada tubuh, sehingga dapat melembabkan luka </w:t>
      </w:r>
      <w:r w:rsidR="00CF2746">
        <w:fldChar w:fldCharType="begin" w:fldLock="1"/>
      </w:r>
      <w:r w:rsidR="00CF2746">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2014)","plainTextFormattedCitation":"(Huda &amp; Joko, 2014)","previouslyFormattedCitation":"(Huda &amp; Joko, 2014)"},"properties":{"noteIndex":0},"schema":"https://github.com/citation-style-language/schema/raw/master/csl-citation.json"}</w:instrText>
      </w:r>
      <w:r w:rsidR="00CF2746">
        <w:fldChar w:fldCharType="separate"/>
      </w:r>
      <w:r w:rsidR="00CF2746" w:rsidRPr="00CF2746">
        <w:rPr>
          <w:noProof/>
        </w:rPr>
        <w:t>(Huda &amp; Joko, 2014)</w:t>
      </w:r>
      <w:r w:rsidR="00CF2746">
        <w:fldChar w:fldCharType="end"/>
      </w:r>
      <w:r w:rsidR="00CF2746">
        <w:t>.</w:t>
      </w:r>
    </w:p>
    <w:p w14:paraId="76975C8F" w14:textId="169B9FAA" w:rsidR="00CB5AE9" w:rsidRDefault="00DC198F" w:rsidP="003B63FF">
      <w:pPr>
        <w:pStyle w:val="ListParagraph"/>
        <w:ind w:left="0" w:firstLine="567"/>
        <w:jc w:val="both"/>
      </w:pPr>
      <w:r>
        <w:lastRenderedPageBreak/>
        <w:t>P</w:t>
      </w:r>
      <w:r w:rsidR="00B43E75" w:rsidRPr="00115043">
        <w:t xml:space="preserve">eneliti mendapatkan bahwa dari 16 responden sebelum dilakukan pencucian luka dengan normal saline 0,9% didapatkan 11 orang memiliki goa dengan skor 3 dan 5 orang memiliki skor 4. Sesudah dilakukan pencucian luka dengan normal saline 0,9% </w:t>
      </w:r>
      <w:r w:rsidR="00DD7230">
        <w:t>menjadi</w:t>
      </w:r>
      <w:r w:rsidR="00B43E75" w:rsidRPr="00115043">
        <w:t xml:space="preserve"> 12 orang </w:t>
      </w:r>
      <w:r w:rsidR="00DD7230" w:rsidRPr="00DD7230">
        <w:t>mengalami penurunan</w:t>
      </w:r>
      <w:r w:rsidR="00DD7230">
        <w:t xml:space="preserve"> </w:t>
      </w:r>
      <w:r w:rsidR="00B43E75" w:rsidRPr="00115043">
        <w:t xml:space="preserve">skor 1 dan 4 orang </w:t>
      </w:r>
      <w:r w:rsidR="00DD7230" w:rsidRPr="00DD7230">
        <w:t>mengalami penurunan</w:t>
      </w:r>
      <w:r w:rsidR="00B43E75" w:rsidRPr="00115043">
        <w:t xml:space="preserve"> skor 2.</w:t>
      </w:r>
    </w:p>
    <w:p w14:paraId="117849AE" w14:textId="45F13BD9" w:rsidR="00B43E75" w:rsidRDefault="00DC198F" w:rsidP="003B63FF">
      <w:pPr>
        <w:pStyle w:val="ListParagraph"/>
        <w:ind w:left="0" w:firstLine="567"/>
        <w:jc w:val="both"/>
      </w:pPr>
      <w:r>
        <w:t>P</w:t>
      </w:r>
      <w:r w:rsidR="00CD4859" w:rsidRPr="00115043">
        <w:t xml:space="preserve">eneliti mendapatkan bahwa dari 16 responden sebelum dilakukan pencucian luka dengan normal saline 0,9% didapatkan 8 orang memiliki tipe jaringan nekrosis dengan skor 3 dan 8 orang memiliki skor 4. Sesudah dilakukan pencucian luka dengan normal saline 0,9% </w:t>
      </w:r>
      <w:r w:rsidR="00DD7230">
        <w:t>menjadi</w:t>
      </w:r>
      <w:r w:rsidR="00CD4859" w:rsidRPr="00115043">
        <w:t xml:space="preserve"> 11 orang </w:t>
      </w:r>
      <w:r w:rsidR="00DD7230" w:rsidRPr="00DD7230">
        <w:t>mengalami penurunan</w:t>
      </w:r>
      <w:r w:rsidR="00CD4859" w:rsidRPr="00115043">
        <w:t xml:space="preserve">skor 1 dan 5 orang (31,3%) </w:t>
      </w:r>
      <w:r w:rsidR="00DD7230" w:rsidRPr="00DD7230">
        <w:t>mengalami penurunan</w:t>
      </w:r>
      <w:r w:rsidR="00CD4859" w:rsidRPr="00115043">
        <w:t xml:space="preserve"> skor 2.</w:t>
      </w:r>
    </w:p>
    <w:p w14:paraId="4EAF5E32" w14:textId="179597A6" w:rsidR="00656F80" w:rsidRDefault="00CB0BD8" w:rsidP="00656F80">
      <w:pPr>
        <w:pStyle w:val="ListParagraph"/>
        <w:ind w:left="0" w:firstLine="567"/>
        <w:jc w:val="both"/>
      </w:pPr>
      <w:r>
        <w:t xml:space="preserve">Jaringan berwarna hitam maupun kuning merupakan jaringan yang tidak memperoleh vaskularisasi </w:t>
      </w:r>
      <w:r w:rsidR="00656F80">
        <w:fldChar w:fldCharType="begin" w:fldLock="1"/>
      </w:r>
      <w:r w:rsidR="00656F80">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656F80">
        <w:fldChar w:fldCharType="separate"/>
      </w:r>
      <w:r w:rsidRPr="00CB0BD8">
        <w:rPr>
          <w:noProof/>
        </w:rPr>
        <w:t>(Wicaksono, 2019)</w:t>
      </w:r>
      <w:r w:rsidR="00656F80">
        <w:fldChar w:fldCharType="end"/>
      </w:r>
      <w:r>
        <w:t xml:space="preserve">. </w:t>
      </w:r>
      <w:r w:rsidR="00BD7AF8">
        <w:t>Peneliti</w:t>
      </w:r>
      <w:r w:rsidR="00656F80">
        <w:t xml:space="preserve">an ini sebanding dengan penelitian </w:t>
      </w:r>
      <w:r w:rsidR="00BD2471">
        <w:fldChar w:fldCharType="begin" w:fldLock="1"/>
      </w:r>
      <w:r w:rsidR="00BD2471">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2014)","manualFormatting":"Huda &amp; Joko (2014)","plainTextFormattedCitation":"(Huda &amp; Joko, 2014)","previouslyFormattedCitation":"(Huda &amp; Joko, 2014)"},"properties":{"noteIndex":0},"schema":"https://github.com/citation-style-language/schema/raw/master/csl-citation.json"}</w:instrText>
      </w:r>
      <w:r w:rsidR="00BD2471">
        <w:fldChar w:fldCharType="separate"/>
      </w:r>
      <w:r w:rsidR="00656F80" w:rsidRPr="00656F80">
        <w:rPr>
          <w:noProof/>
        </w:rPr>
        <w:t>Huda &amp; Joko</w:t>
      </w:r>
      <w:r w:rsidR="00656F80">
        <w:rPr>
          <w:noProof/>
        </w:rPr>
        <w:t xml:space="preserve"> (</w:t>
      </w:r>
      <w:r w:rsidR="00656F80" w:rsidRPr="00656F80">
        <w:rPr>
          <w:noProof/>
        </w:rPr>
        <w:t>2014)</w:t>
      </w:r>
      <w:r w:rsidR="00BD2471">
        <w:fldChar w:fldCharType="end"/>
      </w:r>
      <w:r w:rsidR="00656F80">
        <w:t xml:space="preserve"> yang mengatakan bahwa ada perbedaan</w:t>
      </w:r>
      <w:r w:rsidR="00BD2471">
        <w:t xml:space="preserve"> tipe jaringan nekrois</w:t>
      </w:r>
      <w:r w:rsidR="00656F80">
        <w:t xml:space="preserve"> sebelum dilakukan pencucian luka dengan normal saline 0,9% dengan sesudah dilakukan pencucian luka  dengan normal saline 0,9%.</w:t>
      </w:r>
    </w:p>
    <w:p w14:paraId="38BD70AB" w14:textId="425F4F07" w:rsidR="00CD4859" w:rsidRDefault="00DC198F" w:rsidP="003B63FF">
      <w:pPr>
        <w:pStyle w:val="ListParagraph"/>
        <w:ind w:left="0" w:firstLine="567"/>
        <w:jc w:val="both"/>
      </w:pPr>
      <w:r>
        <w:t>P</w:t>
      </w:r>
      <w:r w:rsidR="00AD1573" w:rsidRPr="00115043">
        <w:t xml:space="preserve">eneliti mendapatkan bahwa dari 16 responden sebelum dilakukan pencucian luka dengan normal saline 0,9% didapatkan 10 orang memiliki jumlah jaringan nekrosis dengan skor 3 dan 6 orang memiliki skor 4. Sesudah dilakukan pencucian luka dengan normal saline 0,9% </w:t>
      </w:r>
      <w:r w:rsidR="00673828">
        <w:t>menjadi</w:t>
      </w:r>
      <w:r w:rsidR="00AD1573" w:rsidRPr="00115043">
        <w:t xml:space="preserve"> 14 orang </w:t>
      </w:r>
      <w:r w:rsidR="00673828" w:rsidRPr="00673828">
        <w:t>mengalami penurunan</w:t>
      </w:r>
      <w:r w:rsidR="00AD1573" w:rsidRPr="00115043">
        <w:t xml:space="preserve"> skor 1 dan 2 orang </w:t>
      </w:r>
      <w:r w:rsidR="00673828" w:rsidRPr="00673828">
        <w:t>mengalami penurunan</w:t>
      </w:r>
      <w:r w:rsidR="00673828">
        <w:t xml:space="preserve"> </w:t>
      </w:r>
      <w:r w:rsidR="008B1F5F">
        <w:t>s</w:t>
      </w:r>
      <w:r w:rsidR="00AD1573" w:rsidRPr="00115043">
        <w:t>kor 2.</w:t>
      </w:r>
    </w:p>
    <w:p w14:paraId="5D67890C" w14:textId="68017277" w:rsidR="00E47521" w:rsidRDefault="00E47521" w:rsidP="003B63FF">
      <w:pPr>
        <w:pStyle w:val="ListParagraph"/>
        <w:ind w:left="0" w:firstLine="567"/>
        <w:jc w:val="both"/>
      </w:pPr>
    </w:p>
    <w:p w14:paraId="1A9128A8" w14:textId="4DD17E50" w:rsidR="00E47521" w:rsidRDefault="00E47521" w:rsidP="003B63FF">
      <w:pPr>
        <w:pStyle w:val="ListParagraph"/>
        <w:ind w:left="0" w:firstLine="567"/>
        <w:jc w:val="both"/>
      </w:pPr>
    </w:p>
    <w:p w14:paraId="78E78F43" w14:textId="77777777" w:rsidR="00E47521" w:rsidRDefault="00E47521" w:rsidP="003B63FF">
      <w:pPr>
        <w:pStyle w:val="ListParagraph"/>
        <w:ind w:left="0" w:firstLine="567"/>
        <w:jc w:val="both"/>
      </w:pPr>
    </w:p>
    <w:p w14:paraId="5698150E" w14:textId="4D08B83F" w:rsidR="00656F80" w:rsidRDefault="00BD2471" w:rsidP="003B63FF">
      <w:pPr>
        <w:pStyle w:val="ListParagraph"/>
        <w:ind w:left="0" w:firstLine="567"/>
        <w:jc w:val="both"/>
      </w:pPr>
      <w:r>
        <w:lastRenderedPageBreak/>
        <w:t xml:space="preserve">Jumlah jarigan nekrosis yang berlebih dapat memperlambat penyembuhan dan meningkatkan terjadinya infeksi </w:t>
      </w:r>
      <w:r w:rsidR="00522C10">
        <w:fldChar w:fldCharType="begin" w:fldLock="1"/>
      </w:r>
      <w:r w:rsidR="00522C10">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522C10">
        <w:fldChar w:fldCharType="separate"/>
      </w:r>
      <w:r w:rsidRPr="00BD2471">
        <w:rPr>
          <w:noProof/>
        </w:rPr>
        <w:t>(Wicaksono, 2019)</w:t>
      </w:r>
      <w:r w:rsidR="00522C10">
        <w:fldChar w:fldCharType="end"/>
      </w:r>
      <w:r>
        <w:t xml:space="preserve">. </w:t>
      </w:r>
      <w:r w:rsidR="00522C10">
        <w:t xml:space="preserve">Penelitian ini sebanding dengan penelitian </w:t>
      </w:r>
      <w:r w:rsidR="00522C10">
        <w:fldChar w:fldCharType="begin" w:fldLock="1"/>
      </w:r>
      <w:r w:rsidR="00522C10">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2014)","manualFormatting":"Huda &amp; Joko (2014)","plainTextFormattedCitation":"(Huda &amp; Joko, 2014)","previouslyFormattedCitation":"(Huda &amp; Joko, 2014)"},"properties":{"noteIndex":0},"schema":"https://github.com/citation-style-language/schema/raw/master/csl-citation.json"}</w:instrText>
      </w:r>
      <w:r w:rsidR="00522C10">
        <w:fldChar w:fldCharType="separate"/>
      </w:r>
      <w:r w:rsidR="00522C10" w:rsidRPr="00522C10">
        <w:rPr>
          <w:noProof/>
        </w:rPr>
        <w:t>Huda &amp; Joko</w:t>
      </w:r>
      <w:r w:rsidR="00522C10">
        <w:rPr>
          <w:noProof/>
        </w:rPr>
        <w:t xml:space="preserve"> (</w:t>
      </w:r>
      <w:r w:rsidR="00522C10" w:rsidRPr="00522C10">
        <w:rPr>
          <w:noProof/>
        </w:rPr>
        <w:t>2014)</w:t>
      </w:r>
      <w:r w:rsidR="00522C10">
        <w:fldChar w:fldCharType="end"/>
      </w:r>
      <w:r w:rsidR="00522C10">
        <w:t xml:space="preserve"> yang menyatakan bahwa terdapat penurunan jumlah jaringan nekrosis, sebelum dilakukan pencucian luka dengan normal saline dan sesudah dilakukan pencucian luka dengan normal saline.</w:t>
      </w:r>
    </w:p>
    <w:p w14:paraId="1814B588" w14:textId="456F5CBC" w:rsidR="00AD1573" w:rsidRDefault="008B1F5F" w:rsidP="003B63FF">
      <w:pPr>
        <w:pStyle w:val="ListParagraph"/>
        <w:ind w:left="0" w:firstLine="567"/>
        <w:jc w:val="both"/>
      </w:pPr>
      <w:r>
        <w:t>P</w:t>
      </w:r>
      <w:r w:rsidR="007C4075" w:rsidRPr="00115043">
        <w:t xml:space="preserve">eneliti mendapatkan bahwa dari 16 responden sebelum dilakukan pencucian luka dengan normal saline 0,9% didapatkan 8 orang memiliki tipe eksudat dengan skor 3 dan 8 orang memiliki skor 4. Sesudah dilakukan pencucian luka dengan normal saline 0,9% </w:t>
      </w:r>
      <w:r w:rsidR="00673828">
        <w:t>menjadi</w:t>
      </w:r>
      <w:r w:rsidR="007C4075" w:rsidRPr="00115043">
        <w:t xml:space="preserve"> 10 orang </w:t>
      </w:r>
      <w:r w:rsidR="00673828" w:rsidRPr="00673828">
        <w:t>mengalami penurunan</w:t>
      </w:r>
      <w:r w:rsidR="00673828">
        <w:t xml:space="preserve"> </w:t>
      </w:r>
      <w:r w:rsidR="007C4075" w:rsidRPr="00115043">
        <w:t xml:space="preserve">skor 1 dan 6 orang </w:t>
      </w:r>
      <w:r w:rsidR="00673828" w:rsidRPr="00673828">
        <w:t>mengalami penurunan</w:t>
      </w:r>
      <w:r w:rsidR="00673828">
        <w:t xml:space="preserve"> </w:t>
      </w:r>
      <w:r w:rsidR="007C4075" w:rsidRPr="00115043">
        <w:t>skor 2.</w:t>
      </w:r>
    </w:p>
    <w:p w14:paraId="1BE5D296" w14:textId="65855157" w:rsidR="004D47F3" w:rsidRDefault="008B1F5F" w:rsidP="003B63FF">
      <w:pPr>
        <w:pStyle w:val="ListParagraph"/>
        <w:ind w:left="0" w:firstLine="567"/>
        <w:jc w:val="both"/>
      </w:pPr>
      <w:r>
        <w:t>P</w:t>
      </w:r>
      <w:r w:rsidR="004D47F3" w:rsidRPr="00115043">
        <w:t xml:space="preserve">eneliti mendapatkan bahwa dari 16 responden sebelum dilakukan pencucian luka dengan normal saline 0,9% didapatkan 8 orang memiliki jumlah eksudat dengan skor 3 dan 8 orang memiliki skor 4. Sesudah dilakukan pencucian luka dengan normal saline 0,9% </w:t>
      </w:r>
      <w:r w:rsidR="00673828">
        <w:t xml:space="preserve">menjadi </w:t>
      </w:r>
      <w:r w:rsidR="004D47F3" w:rsidRPr="00115043">
        <w:t xml:space="preserve">13 orang </w:t>
      </w:r>
      <w:r w:rsidR="00673828" w:rsidRPr="00673828">
        <w:t>mengalami penurunan</w:t>
      </w:r>
      <w:r w:rsidR="00673828">
        <w:t xml:space="preserve"> </w:t>
      </w:r>
      <w:r w:rsidR="004D47F3" w:rsidRPr="00115043">
        <w:t xml:space="preserve">skor 1 dan 3 orang </w:t>
      </w:r>
      <w:r w:rsidR="00673828" w:rsidRPr="00673828">
        <w:t>mengalami penurunan</w:t>
      </w:r>
      <w:r w:rsidR="00673828">
        <w:t xml:space="preserve"> </w:t>
      </w:r>
      <w:r w:rsidR="004D47F3" w:rsidRPr="00115043">
        <w:t>skor 2.</w:t>
      </w:r>
    </w:p>
    <w:p w14:paraId="5ACC8AD9" w14:textId="666FF320" w:rsidR="00067889" w:rsidRDefault="00067889" w:rsidP="003B63FF">
      <w:pPr>
        <w:pStyle w:val="ListParagraph"/>
        <w:ind w:left="0" w:firstLine="567"/>
        <w:jc w:val="both"/>
      </w:pPr>
      <w:r>
        <w:t>Eksudat merupakan</w:t>
      </w:r>
      <w:r w:rsidR="008D3A3C">
        <w:t xml:space="preserve"> cairan yang terjadi pada luka sebagai tempat berkembangnya bakteri </w:t>
      </w:r>
      <w:r w:rsidR="002442FF">
        <w:fldChar w:fldCharType="begin" w:fldLock="1"/>
      </w:r>
      <w:r w:rsidR="002442FF">
        <w:instrText>ADDIN CSL_CITATION {"citationItems":[{"id":"ITEM-1","itemData":{"DOI":"10.22435/bpk.v45i3.6818.153-160","abstract":"Diabetes mellitus masih menjadi masalah kesehatan di dunia. DM merupakan kondisi meningkatnya kadar gula darah yang berisiko menimbulkan komplikasi makrovaskular dan mikrovaskular. Prevalensi DM terus meningkat di seluruh dunia, termasuk di Indonesia. Salah satu komplikasi DM adalah ulkus diabetikum yang terjadi akibat berkurangnya sensasi nyeri karena neuropati. Tujuan penelitian adalah menilai karakteristik ulkus pada penderita DM di dua rumah sakit umum Kota Banda Aceh. Jenis penelitian adalah observasional dengan desain potong lintang. Teknik pengambilan sampel adalah secara purposive. Penelitian ini direncanakan mengamati ulkus diabetikum pada 215 pasien DM. Sampel yang didapatkan berjumlah 57 orang penderita ulkus diabetikum yang dirawat dan berobat jalan di dua rumah sakit umum Banda Aceh periode November sampai Desember 2015. Pengamatan dilakukan untuk menilai karakteristik ulkus yang diderita oleh responden. Hasil penelitian didapatkan karakteristik ulkus diabetikum kriteria Meggitt Wagner grade 1 didominasi oleh perempuan. Karakteristik lainnya berturut-turut adalah jumlah ulkus hanya pada satu tempat, lokasi di kaki, eksudat minimal, ulkus bertepi seperti tebing, kulit di sekitar ulkus dengan inflamasi minimal berwarna merah muda, ulkus tanpa nyeri dan tanpa maserasi. Penderita ulkus diabetikum hendaknya selalu memperhatikan kebersihan, kesehatan kaki dan melakukan perawatan luka.","author":[{"dropping-particle":"","family":"Fitria","given":"Eka","non-dropping-particle":"","parse-names":false,"suffix":""},{"dropping-particle":"","family":"Nur","given":"Abidah","non-dropping-particle":"","parse-names":false,"suffix":""},{"dropping-particle":"","family":"Marissa","given":"Nelly","non-dropping-particle":"","parse-names":false,"suffix":""},{"dropping-particle":"","family":"Ramadhan","given":"Nur","non-dropping-particle":"","parse-names":false,"suffix":""}],"container-title":"Buletin Penelitian Kesehatan","id":"ITEM-1","issue":"3","issued":{"date-parts":[["2017"]]},"page":"153-160","title":"Karakteristik Ulkus Diabetikum pada Penderita Diabetes Mellitus di RSUD dr. Zainal Abidin dan RSUD Meuraxa Banda Aceh Characteristics Of Ulcer Among Diabetes Mellitus Patient In Rsud Dr. Zainal Abidin And RSUD Meuraxa Banda Aceh","type":"article-journal","volume":"45"},"uris":["http://www.mendeley.com/documents/?uuid=1460c674-2d5e-412e-90ed-5972e090b9ad"]}],"mendeley":{"formattedCitation":"(Fitria et al., 2017)","plainTextFormattedCitation":"(Fitria et al., 2017)","previouslyFormattedCitation":"(Fitria et al., 2017)"},"properties":{"noteIndex":0},"schema":"https://github.com/citation-style-language/schema/raw/master/csl-citation.json"}</w:instrText>
      </w:r>
      <w:r w:rsidR="002442FF">
        <w:fldChar w:fldCharType="separate"/>
      </w:r>
      <w:r w:rsidR="008D3A3C" w:rsidRPr="008D3A3C">
        <w:rPr>
          <w:noProof/>
        </w:rPr>
        <w:t>(Fitria et al., 2017)</w:t>
      </w:r>
      <w:r w:rsidR="002442FF">
        <w:fldChar w:fldCharType="end"/>
      </w:r>
      <w:r w:rsidR="002442FF">
        <w:t xml:space="preserve">. Pada penelitian </w:t>
      </w:r>
      <w:r w:rsidR="00050BD9">
        <w:fldChar w:fldCharType="begin" w:fldLock="1"/>
      </w:r>
      <w:r w:rsidR="00050BD9">
        <w:instrText>ADDIN CSL_CITATION {"citationItems":[{"id":"ITEM-1","itemData":{"DOI":"10.1017/CBO9781107415324.004","ISBN":"9788578110796","ISSN":"1098-6596","PMID":"25246403","abstract":"Ulkus kaki Diabetic terjadi akibat beberapa faktor resiko yang mendasari, termasuk trauma pada kaki, dan memiliki beberapa area predileksi. Kondisi ini umumnya dijumpai pada pasien dengan gangguan neuropati perifer, gangguan pembuluh darah tepi, atau kombinasi keduanya. Pencucian luka merupakan bagian yang sangat penting dan dasar dari proses penyembuhan luka yang baik. Cairan fisiologis yang digunakan untuk membersihkan luka adalah NaCl 0,9 %. Dan ada diantara zat-zat yang mengandung antiseptik yang sampai saat ini digunakan dalam pencucian luka yang disebut sebagai wound cleansing yang diantaranya cllorhexidine 2–4%. Penelitian ini bertujuan untuk menjelaskan Tingkatan Peyembuhan Luka Kaki Diabetik Berbasis BWAT Dengan cairan Chlorhexidine dan Nacl 0,9% pada pasien DM tipe II. Rancangan penelitian yang dipakai dalam penelitian ini adalah Deskriptif, teknik pengambilan sampel yang digunakan dalam penelitian ini adalah sampling bertujuan atau purposive sampling yaitu pasien DM Tipe II dengan luka kaki diabetik di klinik Diabetes terpadu yang berjumlah 25 responden. Instrumen yang digunakan pada penelitian ini adalah Bates-Jansen Wound Assessment Tool (BWAT) dan penelitian ini dilakukan selam bulan Juni dan Juli 2018 di Klinik Diabetes RSUD Bangil. Penilaian tingkat penyembuhan Luka dilakukan selama 5 kali kunjungan, jarak waktu tiap kunjungan adalah 7 hari. Data selanjutnya dimasukkan dalan distribusi frekwensi sesuai pengelompokan data tingkat penyembuhan luka kaki diabetik sesuai dengan skor BWAT. Dari 25 responden teknik pencucian luka dengan menggunakan cairan Chlorhexidine dan Nacl 0,9% diperoleh hasil bahwa tingkatan penyembuhan luka dari kriteria wound regeneration (Luka mengalami regenerasi) meningkat menjadi Healed (Luka sembuh/mengalami penyembuhan)","author":[{"dropping-particle":"","family":"Widyastuti","given":"Theresia","non-dropping-particle":"","parse-names":false,"suffix":""}],"container-title":"Journal of Chemical Information and Modeling","id":"ITEM-1","issue":"9","issued":{"date-parts":[["2018"]]},"page":"1689-1699","title":"Tingkatan Penyembuhan Luka Kaki Diabetik Berbasis BWAT Dengan Cariran Chlorhexidne Dan Nacl 0,9% Pada Pasien DM Tipe II Di Klinik Diabetes RSUD Bangil","type":"article-journal","volume":"53"},"uris":["http://www.mendeley.com/documents/?uuid=f0089c24-4d93-40d1-aa2d-a9a54fa42f26"]}],"mendeley":{"formattedCitation":"(Widyastuti, 2018)","manualFormatting":"Widyastuti (2018","plainTextFormattedCitation":"(Widyastuti, 2018)","previouslyFormattedCitation":"(Widyastuti, 2018)"},"properties":{"noteIndex":0},"schema":"https://github.com/citation-style-language/schema/raw/master/csl-citation.json"}</w:instrText>
      </w:r>
      <w:r w:rsidR="00050BD9">
        <w:fldChar w:fldCharType="separate"/>
      </w:r>
      <w:r w:rsidR="002442FF" w:rsidRPr="002442FF">
        <w:rPr>
          <w:noProof/>
        </w:rPr>
        <w:t>Widyastuti</w:t>
      </w:r>
      <w:r w:rsidR="002442FF">
        <w:rPr>
          <w:noProof/>
        </w:rPr>
        <w:t xml:space="preserve"> (</w:t>
      </w:r>
      <w:r w:rsidR="002442FF" w:rsidRPr="002442FF">
        <w:rPr>
          <w:noProof/>
        </w:rPr>
        <w:t>2018</w:t>
      </w:r>
      <w:r w:rsidR="00050BD9">
        <w:fldChar w:fldCharType="end"/>
      </w:r>
      <w:r w:rsidR="002442FF">
        <w:t>) terdapat penurunan jumlah eksudat setelah dilakukan pencucian luka dengan normal salin 0,9%, karena terbukti membunuh kuman gram negative dan positif, bakteri gram tahan asam dan tidak korosif pada kulit.</w:t>
      </w:r>
    </w:p>
    <w:p w14:paraId="6FCF0124" w14:textId="736BBF35" w:rsidR="00E47521" w:rsidRDefault="00E47521" w:rsidP="003B63FF">
      <w:pPr>
        <w:pStyle w:val="ListParagraph"/>
        <w:ind w:left="0" w:firstLine="567"/>
        <w:jc w:val="both"/>
      </w:pPr>
    </w:p>
    <w:p w14:paraId="07933B49" w14:textId="365609B5" w:rsidR="00E47521" w:rsidRDefault="00E47521" w:rsidP="003B63FF">
      <w:pPr>
        <w:pStyle w:val="ListParagraph"/>
        <w:ind w:left="0" w:firstLine="567"/>
        <w:jc w:val="both"/>
      </w:pPr>
    </w:p>
    <w:p w14:paraId="1DBF2259" w14:textId="77777777" w:rsidR="00E47521" w:rsidRDefault="00E47521" w:rsidP="003B63FF">
      <w:pPr>
        <w:pStyle w:val="ListParagraph"/>
        <w:ind w:left="0" w:firstLine="567"/>
        <w:jc w:val="both"/>
      </w:pPr>
    </w:p>
    <w:p w14:paraId="73F7962C" w14:textId="08F00E61" w:rsidR="004D47F3" w:rsidRDefault="008B1F5F" w:rsidP="003B63FF">
      <w:pPr>
        <w:pStyle w:val="ListParagraph"/>
        <w:ind w:left="0" w:firstLine="567"/>
        <w:jc w:val="both"/>
      </w:pPr>
      <w:r>
        <w:lastRenderedPageBreak/>
        <w:t>P</w:t>
      </w:r>
      <w:r w:rsidR="00882939" w:rsidRPr="00115043">
        <w:t xml:space="preserve">eneliti mendapatkan bahwa dari 16 responden sebelum dilakukan pencucian luka dengan normal saline 0,9% didapatkan 9 orang memiliki warna kulit sekitar luka dengan skor 3 dan 7 orang memiliki skor 4. Sesudah dilakukan pencucian luka dengan normal saline 0,9% </w:t>
      </w:r>
      <w:r w:rsidR="00673828">
        <w:t>menjadi</w:t>
      </w:r>
      <w:r w:rsidR="00882939" w:rsidRPr="00115043">
        <w:t xml:space="preserve"> 11 orang </w:t>
      </w:r>
      <w:r w:rsidR="00673828" w:rsidRPr="00673828">
        <w:t>mengalami penurunan</w:t>
      </w:r>
      <w:r w:rsidR="00882939" w:rsidRPr="00115043">
        <w:t xml:space="preserve"> skor 1 dan 5 orang </w:t>
      </w:r>
      <w:r w:rsidR="00673828" w:rsidRPr="00673828">
        <w:t>mengalami penurunan</w:t>
      </w:r>
      <w:r w:rsidR="00673828">
        <w:t xml:space="preserve"> </w:t>
      </w:r>
      <w:r w:rsidR="00882939" w:rsidRPr="00115043">
        <w:t>skor 2.</w:t>
      </w:r>
    </w:p>
    <w:p w14:paraId="1A6C469E" w14:textId="42CEBE7F" w:rsidR="00882939" w:rsidRDefault="008B1F5F" w:rsidP="003B63FF">
      <w:pPr>
        <w:pStyle w:val="ListParagraph"/>
        <w:ind w:left="0" w:firstLine="567"/>
        <w:jc w:val="both"/>
      </w:pPr>
      <w:r>
        <w:t>P</w:t>
      </w:r>
      <w:r w:rsidR="00081303" w:rsidRPr="00115043">
        <w:t xml:space="preserve">eneliti mendapatkan bahwa dari 16 responden sebelum dilakukan pencucian luka dengan normal saline 0,9% didapatkan 9 orang memiliki jaringan odema dengan skor 4 dan 7 orang memiliki skor 3. Sesudah dilakukan pencucian luka dengan normal saline 0,9% </w:t>
      </w:r>
      <w:r w:rsidR="00673828">
        <w:t>menjadi</w:t>
      </w:r>
      <w:r w:rsidR="00081303" w:rsidRPr="00115043">
        <w:t xml:space="preserve"> 11 orang </w:t>
      </w:r>
      <w:r w:rsidR="00673828" w:rsidRPr="00673828">
        <w:t>mengalami penurunan</w:t>
      </w:r>
      <w:r>
        <w:t xml:space="preserve"> dengan </w:t>
      </w:r>
      <w:r w:rsidR="00081303" w:rsidRPr="00115043">
        <w:t xml:space="preserve">skor 1 dan 5 orang </w:t>
      </w:r>
      <w:r w:rsidR="00673828" w:rsidRPr="00673828">
        <w:t>mengalami penurunan</w:t>
      </w:r>
      <w:r w:rsidR="00673828">
        <w:t xml:space="preserve"> </w:t>
      </w:r>
      <w:r w:rsidR="00081303" w:rsidRPr="00115043">
        <w:t>skor 2.</w:t>
      </w:r>
    </w:p>
    <w:p w14:paraId="46DDE919" w14:textId="6E966016" w:rsidR="008F1F57" w:rsidRDefault="00035648" w:rsidP="003B63FF">
      <w:pPr>
        <w:pStyle w:val="ListParagraph"/>
        <w:ind w:left="0" w:firstLine="567"/>
        <w:jc w:val="both"/>
      </w:pPr>
      <w:r>
        <w:t xml:space="preserve">Infeksi merupakan perbandingan jumlah mikroorganisme yang sudah bereplikasi masuk ke jaringan lebih dalam dan mempengaruhi ketahanan tubuh, serta salah satu tanda infeksi yaitu timbulnya odema, dan terjadinya infeksi akan memperlambat proses penyembuhan luka </w:t>
      </w:r>
      <w:r w:rsidR="00BF25A0">
        <w:fldChar w:fldCharType="begin" w:fldLock="1"/>
      </w:r>
      <w:r w:rsidR="00BF25A0">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2019)","plainTextFormattedCitation":"(Wicaksono, 2019)","previouslyFormattedCitation":"(Wicaksono, 2019)"},"properties":{"noteIndex":0},"schema":"https://github.com/citation-style-language/schema/raw/master/csl-citation.json"}</w:instrText>
      </w:r>
      <w:r w:rsidR="00BF25A0">
        <w:fldChar w:fldCharType="separate"/>
      </w:r>
      <w:r w:rsidRPr="00035648">
        <w:rPr>
          <w:noProof/>
        </w:rPr>
        <w:t>(Wicaksono, 2019)</w:t>
      </w:r>
      <w:r w:rsidR="00BF25A0">
        <w:fldChar w:fldCharType="end"/>
      </w:r>
      <w:r w:rsidR="00575E11">
        <w:t xml:space="preserve">. </w:t>
      </w:r>
      <w:r w:rsidR="008F1F57">
        <w:t>Normal saline dapat menghilangkan kuman gram negative dan positif, serta kuman tahan asam karena bersifat cair  dan dapat membantu membersihkan luka yang memiliki goa sampai ke ujung luka yang paling dalam, sehingga eksudat dapat mengalir keluar</w:t>
      </w:r>
      <w:r>
        <w:t xml:space="preserve">, sehingga mengurangi odema pada jaringan luka </w:t>
      </w:r>
      <w:r>
        <w:fldChar w:fldCharType="begin" w:fldLock="1"/>
      </w:r>
      <w:r>
        <w:instrText>ADDIN CSL_CITATION {"citationItems":[{"id":"ITEM-1","itemData":{"DOI":"10.1017/CBO9781107415324.004","ISBN":"9788578110796","ISSN":"1098-6596","PMID":"25246403","abstract":"Ulkus kaki Diabetic terjadi akibat beberapa faktor resiko yang mendasari, termasuk trauma pada kaki, dan memiliki beberapa area predileksi. Kondisi ini umumnya dijumpai pada pasien dengan gangguan neuropati perifer, gangguan pembuluh darah tepi, atau kombinasi keduanya. Pencucian luka merupakan bagian yang sangat penting dan dasar dari proses penyembuhan luka yang baik. Cairan fisiologis yang digunakan untuk membersihkan luka adalah NaCl 0,9 %. Dan ada diantara zat-zat yang mengandung antiseptik yang sampai saat ini digunakan dalam pencucian luka yang disebut sebagai wound cleansing yang diantaranya cllorhexidine 2–4%. Penelitian ini bertujuan untuk menjelaskan Tingkatan Peyembuhan Luka Kaki Diabetik Berbasis BWAT Dengan cairan Chlorhexidine dan Nacl 0,9% pada pasien DM tipe II. Rancangan penelitian yang dipakai dalam penelitian ini adalah Deskriptif, teknik pengambilan sampel yang digunakan dalam penelitian ini adalah sampling bertujuan atau purposive sampling yaitu pasien DM Tipe II dengan luka kaki diabetik di klinik Diabetes terpadu yang berjumlah 25 responden. Instrumen yang digunakan pada penelitian ini adalah Bates-Jansen Wound Assessment Tool (BWAT) dan penelitian ini dilakukan selam bulan Juni dan Juli 2018 di Klinik Diabetes RSUD Bangil. Penilaian tingkat penyembuhan Luka dilakukan selama 5 kali kunjungan, jarak waktu tiap kunjungan adalah 7 hari. Data selanjutnya dimasukkan dalan distribusi frekwensi sesuai pengelompokan data tingkat penyembuhan luka kaki diabetik sesuai dengan skor BWAT. Dari 25 responden teknik pencucian luka dengan menggunakan cairan Chlorhexidine dan Nacl 0,9% diperoleh hasil bahwa tingkatan penyembuhan luka dari kriteria wound regeneration (Luka mengalami regenerasi) meningkat menjadi Healed (Luka sembuh/mengalami penyembuhan)","author":[{"dropping-particle":"","family":"Widyastuti","given":"Theresia","non-dropping-particle":"","parse-names":false,"suffix":""}],"container-title":"Journal of Chemical Information and Modeling","id":"ITEM-1","issue":"9","issued":{"date-parts":[["2018"]]},"page":"1689-1699","title":"Tingkatan Penyembuhan Luka Kaki Diabetik Berbasis BWAT Dengan Cariran Chlorhexidne Dan Nacl 0,9% Pada Pasien DM Tipe II Di Klinik Diabetes RSUD Bangil","type":"article-journal","volume":"53"},"uris":["http://www.mendeley.com/documents/?uuid=f0089c24-4d93-40d1-aa2d-a9a54fa42f26"]}],"mendeley":{"formattedCitation":"(Widyastuti, 2018)","plainTextFormattedCitation":"(Widyastuti, 2018)","previouslyFormattedCitation":"(Widyastuti, 2018)"},"properties":{"noteIndex":0},"schema":"https://github.com/citation-style-language/schema/raw/master/csl-citation.json"}</w:instrText>
      </w:r>
      <w:r>
        <w:fldChar w:fldCharType="separate"/>
      </w:r>
      <w:r w:rsidRPr="00035648">
        <w:rPr>
          <w:noProof/>
        </w:rPr>
        <w:t>(Widyastuti, 2018)</w:t>
      </w:r>
      <w:r>
        <w:fldChar w:fldCharType="end"/>
      </w:r>
      <w:r>
        <w:t xml:space="preserve">. </w:t>
      </w:r>
    </w:p>
    <w:p w14:paraId="4A444BC8" w14:textId="30CD4EB7" w:rsidR="00081303" w:rsidRDefault="008B1F5F" w:rsidP="003B63FF">
      <w:pPr>
        <w:pStyle w:val="ListParagraph"/>
        <w:ind w:left="0" w:firstLine="567"/>
        <w:jc w:val="both"/>
      </w:pPr>
      <w:r>
        <w:t>P</w:t>
      </w:r>
      <w:r w:rsidR="009A76E9" w:rsidRPr="00115043">
        <w:t xml:space="preserve">eneliti mendapatkan bahwa dari 16 responden sebelum dilakukan pencucian luka dengan normal saline 0,9% didapatkan 8 orang memiliki </w:t>
      </w:r>
      <w:r>
        <w:t xml:space="preserve">pengerasan jaringan tepi </w:t>
      </w:r>
      <w:r w:rsidR="009A76E9" w:rsidRPr="00115043">
        <w:t xml:space="preserve">skor 3 dan 8 orang memiliki skor 4. Sesudah dilakukan pencucian luka dengan normal saline 0,9% </w:t>
      </w:r>
      <w:r w:rsidR="00673828">
        <w:t>menjadi</w:t>
      </w:r>
      <w:r w:rsidR="009A76E9" w:rsidRPr="00115043">
        <w:t xml:space="preserve"> 9 orang </w:t>
      </w:r>
      <w:r w:rsidR="00673828" w:rsidRPr="00673828">
        <w:t>mengalami penurunan</w:t>
      </w:r>
      <w:r w:rsidR="009A76E9" w:rsidRPr="00115043">
        <w:t xml:space="preserve"> skor 1 dan 7 orang </w:t>
      </w:r>
      <w:r w:rsidR="00673828" w:rsidRPr="00673828">
        <w:t>mengalami penurunan</w:t>
      </w:r>
      <w:r w:rsidR="00673828">
        <w:t xml:space="preserve"> </w:t>
      </w:r>
      <w:r w:rsidR="009A76E9" w:rsidRPr="00115043">
        <w:t>skor 2.</w:t>
      </w:r>
    </w:p>
    <w:p w14:paraId="158CC6B9" w14:textId="598E29B7" w:rsidR="00081303" w:rsidRDefault="00673828" w:rsidP="003B63FF">
      <w:pPr>
        <w:pStyle w:val="ListParagraph"/>
        <w:ind w:left="0" w:firstLine="567"/>
        <w:jc w:val="both"/>
      </w:pPr>
      <w:r>
        <w:lastRenderedPageBreak/>
        <w:t>P</w:t>
      </w:r>
      <w:r w:rsidR="009A76E9" w:rsidRPr="00115043">
        <w:t xml:space="preserve">eneliti mendapatkan bahwa dari 16 responden sebelum dilakukan pencucian luka dengan normal saline 0,9% didapatkan 9 orang memiliki </w:t>
      </w:r>
      <w:r>
        <w:t>j</w:t>
      </w:r>
      <w:r w:rsidR="009A76E9" w:rsidRPr="00115043">
        <w:t xml:space="preserve">aringan granulasi dengan skor 4 dan 7 orang memiliki skor 3. Sesudah dilakukan pencucian luka dengan normal saline 0,9% </w:t>
      </w:r>
      <w:r>
        <w:t>menjadi</w:t>
      </w:r>
      <w:r w:rsidR="009A76E9" w:rsidRPr="00115043">
        <w:t xml:space="preserve"> 9 orang </w:t>
      </w:r>
      <w:r w:rsidRPr="00673828">
        <w:t>mengalami penurunan</w:t>
      </w:r>
      <w:r w:rsidR="009A76E9" w:rsidRPr="00115043">
        <w:t xml:space="preserve"> skor 1 dan 7 orang </w:t>
      </w:r>
      <w:r w:rsidRPr="00673828">
        <w:t>mengalami penurunan</w:t>
      </w:r>
      <w:r>
        <w:t xml:space="preserve"> </w:t>
      </w:r>
      <w:r w:rsidR="009A76E9" w:rsidRPr="00115043">
        <w:t>skor 2.</w:t>
      </w:r>
    </w:p>
    <w:p w14:paraId="54B073A2" w14:textId="61854EC2" w:rsidR="00035648" w:rsidRPr="00115043" w:rsidRDefault="00BF25A0" w:rsidP="003B63FF">
      <w:pPr>
        <w:pStyle w:val="ListParagraph"/>
        <w:ind w:left="0" w:firstLine="567"/>
        <w:jc w:val="both"/>
      </w:pPr>
      <w:r>
        <w:t xml:space="preserve">Normal saline 0,9% adalah cairan isotonik yang didalamnya terkandung natrium klorida, karena tidak ada senyawa tertentu, sehingga jaringan granulasi pada luka yang pencucian lukanya dengan normal saline 0,9% tidak terbentuk secara cepat </w:t>
      </w:r>
      <w:r>
        <w:fldChar w:fldCharType="begin" w:fldLock="1"/>
      </w:r>
      <w:r w:rsidR="00AC4FCC">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2014)","plainTextFormattedCitation":"(Huda &amp; Joko, 2014)","previouslyFormattedCitation":"(Huda &amp; Joko, 2014)"},"properties":{"noteIndex":0},"schema":"https://github.com/citation-style-language/schema/raw/master/csl-citation.json"}</w:instrText>
      </w:r>
      <w:r>
        <w:fldChar w:fldCharType="separate"/>
      </w:r>
      <w:r w:rsidRPr="00BF25A0">
        <w:rPr>
          <w:noProof/>
        </w:rPr>
        <w:t>(Huda &amp; Joko, 2014)</w:t>
      </w:r>
      <w:r>
        <w:fldChar w:fldCharType="end"/>
      </w:r>
      <w:r w:rsidR="00A77D28">
        <w:t>.</w:t>
      </w:r>
    </w:p>
    <w:p w14:paraId="1050F22F" w14:textId="18836C84" w:rsidR="009A76E9" w:rsidRDefault="00673828" w:rsidP="003B63FF">
      <w:pPr>
        <w:pStyle w:val="ListParagraph"/>
        <w:ind w:left="0" w:firstLine="567"/>
        <w:jc w:val="both"/>
      </w:pPr>
      <w:r>
        <w:t>P</w:t>
      </w:r>
      <w:r w:rsidR="005C58D9" w:rsidRPr="00115043">
        <w:t xml:space="preserve">eneliti mendapatkan bahwa dari 16 responden sebelum dilakukan pencucian luka dengan normal saline 0,9% didapatkan 8 orang memiliki epitelisasi dengan skor 3 dan 8 orang memiliki Epitelisasi dengan skor. Sesudah dilakukan pencucian luka dengan normal saline 0,9% </w:t>
      </w:r>
      <w:r>
        <w:t>menjadi</w:t>
      </w:r>
      <w:r w:rsidR="005C58D9" w:rsidRPr="00115043">
        <w:t xml:space="preserve"> 13 orang </w:t>
      </w:r>
      <w:r w:rsidRPr="00673828">
        <w:t>mengalami penurunan</w:t>
      </w:r>
      <w:r>
        <w:t xml:space="preserve"> </w:t>
      </w:r>
      <w:r w:rsidR="005C58D9" w:rsidRPr="00115043">
        <w:t xml:space="preserve">skor 1 dan 3 orang </w:t>
      </w:r>
      <w:r w:rsidR="00144593" w:rsidRPr="00144593">
        <w:t>mengalami penurunan</w:t>
      </w:r>
      <w:r w:rsidR="00144593">
        <w:t xml:space="preserve"> </w:t>
      </w:r>
      <w:r w:rsidR="005C58D9" w:rsidRPr="00115043">
        <w:t>skor 2.</w:t>
      </w:r>
    </w:p>
    <w:p w14:paraId="0C67B0DF" w14:textId="48956FA5" w:rsidR="00DA28C3" w:rsidRDefault="00144593" w:rsidP="003B63FF">
      <w:pPr>
        <w:pStyle w:val="ListParagraph"/>
        <w:ind w:left="0" w:firstLine="567"/>
        <w:jc w:val="both"/>
      </w:pPr>
      <w:r>
        <w:t xml:space="preserve">Proses penyembuhan luka memiliki tiga fase yaitu fase inflamasi, fase proliferasi dan fase maturasi, fase inflamasi disebut dengan fase pertahanan yang dimulai saat injuri dan berlangsung 4-6 hari, fase proliferasi dimulai saat hari ketiga setelah injuri dan berlangsung sampai beberapa minggu, sedangkan fase maturasi berlangsung sekitar 3 minggu setelaj injuri sampai beberapa bulan atau tahun </w:t>
      </w:r>
      <w:r>
        <w:fldChar w:fldCharType="begin" w:fldLock="1"/>
      </w:r>
      <w:r w:rsidR="00716E8D">
        <w:instrText>ADDIN CSL_CITATION {"citationItems":[{"id":"ITEM-1","itemData":{"DOI":"10.13140/RG.2.2.31699.78887","abstract":"Diabetic ulcers is open wound on the skin surface.Diabetic ulcers complication will be a major cause of morbidity, hospitalization, amputation and greater economic cost.The action to prevent more severe complications is required wound treatment effectively and efficiently.Modern dressing treatment by modifying the respondents listening to Al Quran is one of the treatment action choicesthat the researcher wants to do to research. The reasearch purpose to analyze the effect of modern dressing of listening to Al Quran combination to the acceleration of diabetic ulcers healing. The research design is true experimental laboratoric with post test only control group design approach. The total samples are 24 Sprague Dawley rats which are chosen using simple random sampling and divided into 3 groups: modern dressingof Al Quran combination as treatment group, modern dressingof musical combination, and modern dressingas control group. The measurement of wound healing is using Bates Jansen Wound Assessment Tool instrument for 21 days. The analyzing test is using one way anovawhich the result shows that there is effect of modern dressingof listening to Al Quran combination to the acceleration of diabetic ulcers healingwhich shows p &lt; 0,05 . The researcher continues the dannetanalyzing test that the result shows that there is modern dressingeffect to Al Quran combination. It is shows by the value of lower to upper, without passing zero value, so as modern dressingof musical combination. Modern dressingof Al Quran combination and musical combination give positive effect in the diabetic ulcers healing process, however, modern dressingof Al Quran combination is better in wound healing process. The nurses can apply the modern dressingof Al Quran combinationin diabetic ulcers treatment.","author":[{"dropping-particle":"","family":"Farida","given":"Imroatul","non-dropping-particle":"","parse-names":false,"suffix":""}],"container-title":"Jurnal Ilmiah Keperawatan","id":"ITEM-1","issue":"1","issued":{"date-parts":[["2016"]]},"page":"929-953","title":"Pengaruh Modern Dressing Kombinasi Mendengarkan Bacaan Al Quran Terhadap Percepatan Penyembuhan Ulkus Diabetik Di Laboratorium Biomedik FKIK Universitas Muhammadiyah Yogyakarta","type":"article-journal","volume":"10"},"uris":["http://www.mendeley.com/documents/?uuid=7940c88e-98e7-4a7f-a5c1-561795f5a569"]}],"mendeley":{"formattedCitation":"(Farida, 2016)","plainTextFormattedCitation":"(Farida, 2016)","previouslyFormattedCitation":"(Farida, 2016)"},"properties":{"noteIndex":0},"schema":"https://github.com/citation-style-language/schema/raw/master/csl-citation.json"}</w:instrText>
      </w:r>
      <w:r>
        <w:fldChar w:fldCharType="separate"/>
      </w:r>
      <w:r w:rsidRPr="00144593">
        <w:rPr>
          <w:noProof/>
        </w:rPr>
        <w:t>(Farida, 2016)</w:t>
      </w:r>
      <w:r>
        <w:fldChar w:fldCharType="end"/>
      </w:r>
      <w:r w:rsidR="00716E8D">
        <w:t>.</w:t>
      </w:r>
    </w:p>
    <w:p w14:paraId="27E8F970" w14:textId="2FB61821" w:rsidR="00E47521" w:rsidRDefault="00E47521" w:rsidP="003B63FF">
      <w:pPr>
        <w:pStyle w:val="ListParagraph"/>
        <w:ind w:left="0" w:firstLine="567"/>
        <w:jc w:val="both"/>
      </w:pPr>
    </w:p>
    <w:p w14:paraId="77C866AD" w14:textId="5E17FFFE" w:rsidR="00E47521" w:rsidRDefault="00E47521" w:rsidP="003B63FF">
      <w:pPr>
        <w:pStyle w:val="ListParagraph"/>
        <w:ind w:left="0" w:firstLine="567"/>
        <w:jc w:val="both"/>
      </w:pPr>
    </w:p>
    <w:p w14:paraId="59C4AAEF" w14:textId="77777777" w:rsidR="00E47521" w:rsidRDefault="00E47521" w:rsidP="003B63FF">
      <w:pPr>
        <w:pStyle w:val="ListParagraph"/>
        <w:ind w:left="0" w:firstLine="567"/>
        <w:jc w:val="both"/>
      </w:pPr>
    </w:p>
    <w:p w14:paraId="5DDBAF6F" w14:textId="6409237F" w:rsidR="002A0F41" w:rsidRDefault="00716E8D" w:rsidP="003B63FF">
      <w:pPr>
        <w:pStyle w:val="ListParagraph"/>
        <w:ind w:left="0" w:firstLine="567"/>
        <w:jc w:val="both"/>
      </w:pPr>
      <w:r>
        <w:lastRenderedPageBreak/>
        <w:t xml:space="preserve">Proses penyembuhan luka bukan hanya pada proses regenerasi yang bersifat lokal, tetapi banyak faktor yang mempengaruhi penyembuhan luka seperti faktor internal dan eksternal, faktor internal seperti status imunologi, kadar gula darah, usia, nutrisi dan faktor eksternal meliputi rehidrasi, pencucian luka dan perawatan luka </w:t>
      </w:r>
      <w:r>
        <w:fldChar w:fldCharType="begin" w:fldLock="1"/>
      </w:r>
      <w:r w:rsidR="00B0277B">
        <w:instrText>ADDIN CSL_CITATION {"citationItems":[{"id":"ITEM-1","itemData":{"DOI":"10.13140/RG.2.2.31699.78887","abstract":"Diabetic ulcers is open wound on the skin surface.Diabetic ulcers complication will be a major cause of morbidity, hospitalization, amputation and greater economic cost.The action to prevent more severe complications is required wound treatment effectively and efficiently.Modern dressing treatment by modifying the respondents listening to Al Quran is one of the treatment action choicesthat the researcher wants to do to research. The reasearch purpose to analyze the effect of modern dressing of listening to Al Quran combination to the acceleration of diabetic ulcers healing. The research design is true experimental laboratoric with post test only control group design approach. The total samples are 24 Sprague Dawley rats which are chosen using simple random sampling and divided into 3 groups: modern dressingof Al Quran combination as treatment group, modern dressingof musical combination, and modern dressingas control group. The measurement of wound healing is using Bates Jansen Wound Assessment Tool instrument for 21 days. The analyzing test is using one way anovawhich the result shows that there is effect of modern dressingof listening to Al Quran combination to the acceleration of diabetic ulcers healingwhich shows p &lt; 0,05 . The researcher continues the dannetanalyzing test that the result shows that there is modern dressingeffect to Al Quran combination. It is shows by the value of lower to upper, without passing zero value, so as modern dressingof musical combination. Modern dressingof Al Quran combination and musical combination give positive effect in the diabetic ulcers healing process, however, modern dressingof Al Quran combination is better in wound healing process. The nurses can apply the modern dressingof Al Quran combinationin diabetic ulcers treatment.","author":[{"dropping-particle":"","family":"Farida","given":"Imroatul","non-dropping-particle":"","parse-names":false,"suffix":""}],"container-title":"Jurnal Ilmiah Keperawatan","id":"ITEM-1","issue":"1","issued":{"date-parts":[["2016"]]},"page":"929-953","title":"Pengaruh Modern Dressing Kombinasi Mendengarkan Bacaan Al Quran Terhadap Percepatan Penyembuhan Ulkus Diabetik Di Laboratorium Biomedik FKIK Universitas Muhammadiyah Yogyakarta","type":"article-journal","volume":"10"},"uris":["http://www.mendeley.com/documents/?uuid=7940c88e-98e7-4a7f-a5c1-561795f5a569"]},{"id":"ITEM-2","itemData":{"abstract":"Luka adalah hilang atau rusaknya sebagian jaringan tubuh. Proses penyembuhan tidak hanya terbatas pada proses regenerasi yang bersifat lokal, tetapi juga sangat dipengaruhi oleh oleh banyak faktor, salah satunya adalah jenis obat- obatan. Penyembuhan luka adalah suatu bentuk proses usaha untuk memperbaiki kerusakan yang terjadi pada kulit. Salah satu tanaman yang berpotensi terhadap penyembuhan luka adalah tanaman betadine. Tujuan dari penelitian ini adalah untuk mengetahui efektifitas pemberian ekstrak daun betadine terhadap ketebalan jaringan granulasi dan jarak tepi luka sayat tikus putih (Rattus norvegicus). Desain penelitian studi eksperimental dengan menggunakan rancangan penelitian post test only control group design. Penelitian ini dilakukan di Laboratorium Biomedik Fakultas Teknik Kimia Politeknik Sriwijaya Palembang untuk pelaksanaan ekstraksi dan pembuatan salep ekstrak daun betadine, di Animal House Fakultas Kedokteran Unsri Palembang untuk pemeliharaan dan perlakuan pada tikus putih dan Laboratorium Patologi RSUP dr. Mohammad Hoesin Palembang untuk pemeriksaan jaringan kulit tikus putih. Jumlah sampel 30 tikus putih. Analisis statistik uji homogenitas antar kelompok dengan menggunakan levene test, Independent t-test, Uji One Way Anova untuk mengetahui jaringan granulasi dan jarak tepi luka dilanjutkan dengan uji post hoc multiple comparisons t-test games howel. Hasil uji statistik salep ekstrak daun betadine mempunyai efek yang sama dengan salep madecassol terhadap ketebalan jaringan granulasi dan jarak tepi luka pada luka sayat tikus putih. Dosis yang paling efektif adalah pada dosis 40% salep ekstrak daun betadine. Diharapkan perlu penelitian lanjutan tentang efek daun betadine terhadap protein-protein pada saat proses inflamasi toksisitas dari daun betadine","author":[{"dropping-particle":"","family":"Liana","given":"Yunita","non-dropping-particle":"","parse-names":false,"suffix":""},{"dropping-particle":"","family":"Utama","given":"Yofa Anggriani","non-dropping-particle":"","parse-names":false,"suffix":""}],"container-title":"JKK","id":"ITEM-2","issue":"3","issued":{"date-parts":[["2018"]]},"page":"114-123","title":"Efektifitas pemberian ekstrak daun betadine (jatropha muitifida linn) terhadap ketebalan jaringan granulasi dan jarak tepi luka pada penyembuhan luka sayat tikus putih ( rattus norvegicus ) benda tajam atau tumpul , perubahan suhu , zat yang kompleks ka","type":"article-journal","volume":"5"},"uris":["http://www.mendeley.com/documents/?uuid=89420545-0a23-4209-b822-99b1246f9c48"]},{"id":"ITEM-3","itemData":{"DOI":"10.18203/2320-6012.ijrms20171827","ISSN":"2320-6071","abstract":"Background: Puerperium period cause the changes for mother, both changes in physiological and psychological changes. One of the physiological changes that occur in women that their post-partum perineal laceration. The impact that occurs when wound healing is very unpleasant, like pain and fear to move, so it can cause many problems including uterus sub involution, lochea obstructed, and post-partum hemorrhage. Binahong leaves (Anredera cordifolia (Ten) Steenis) is one of the herbs that can be used as a wound healing with various preparations. This study aims to determine the effectiveness leaves binahong decoction water on perineum wound healing.Methods: The design of this study is a quasi-experimental design with two post-test with control group. Sample of this study is 44 post-partum mothers were divided into 2 groups, 22 people using binahong decoction water and 18 people using bethdine.Results: There is a significant difference perineal wound healing after given intervention binahong decoction water and bethadine. The percentage of respondents who experienced a perineal wound healing in binahong decoction water group better than bethadine group.Conclusions: Binahong decoction water very good for revitalizing the skin, giving extra stamina, blood circulation, resolve swelling and blood clots, restoring weak condition, and heal wounds. Binahong decoction water can be used as alternative technique to for perineum wound healing.","author":[{"dropping-particle":"","family":"Wijayanti","given":"Kartika","non-dropping-particle":"","parse-names":false,"suffix":""},{"dropping-particle":"","family":"Esti","given":"Rahayu Heni Setyowati","non-dropping-particle":"","parse-names":false,"suffix":""}],"container-title":"International Journal of Research in Medical Sciences","id":"ITEM-3","issue":"5","issued":{"date-parts":[["2017"]]},"page":"1970","title":"Effectiveness of binahong decoction water (Anredera cordifolia (ten) steenis) for perineal wound healing at home delivery aesya grabag Magelang, Indonesia","type":"article-journal","volume":"5"},"uris":["http://www.mendeley.com/documents/?uuid=288025a4-23be-4c26-85dc-d00b699369c3"]}],"mendeley":{"formattedCitation":"(Farida, 2016; Liana &amp; Utama, 2018; Wijayanti &amp; Esti, 2017)","plainTextFormattedCitation":"(Farida, 2016; Liana &amp; Utama, 2018; Wijayanti &amp; Esti, 2017)","previouslyFormattedCitation":"(Farida, 2016; Liana &amp; Utama, 2018; Wijayanti &amp; Esti, 2017)"},"properties":{"noteIndex":0},"schema":"https://github.com/citation-style-language/schema/raw/master/csl-citation.json"}</w:instrText>
      </w:r>
      <w:r>
        <w:fldChar w:fldCharType="separate"/>
      </w:r>
      <w:r w:rsidRPr="00716E8D">
        <w:rPr>
          <w:noProof/>
        </w:rPr>
        <w:t>(Farida, 2016; Liana &amp; Utama, 2018; Wijayanti &amp; Esti, 2017)</w:t>
      </w:r>
      <w:r>
        <w:fldChar w:fldCharType="end"/>
      </w:r>
      <w:r>
        <w:t>.</w:t>
      </w:r>
    </w:p>
    <w:p w14:paraId="65A87840" w14:textId="775B22C3" w:rsidR="00144593" w:rsidRDefault="002A0F41" w:rsidP="003B63FF">
      <w:pPr>
        <w:pStyle w:val="ListParagraph"/>
        <w:ind w:left="0" w:firstLine="567"/>
        <w:jc w:val="both"/>
      </w:pPr>
      <w:r w:rsidRPr="002A0F41">
        <w:t xml:space="preserve">Diabetes mellitus dapat menghambat penyembuhan luka karena mengalami </w:t>
      </w:r>
      <w:r w:rsidRPr="000231C1">
        <w:rPr>
          <w:i/>
          <w:iCs/>
        </w:rPr>
        <w:t>growth factor</w:t>
      </w:r>
      <w:r w:rsidRPr="002A0F41">
        <w:t xml:space="preserve"> mengakibatkan migrasi dan profilerasi seluler tidak terstimulasi, sehingga mempengaruhi pertumbuhan, reproduksi, gerakan maupun fungsi sel, oleh sebab itu penyembuhan luka memerlukan adekuat yang mengalir ke luka sehingga oksigen dan zat nutrisi tersedia untuk pertumbuhan sel, pada penderita DM lebih banyak terjadi masalah vaskuler perifer yang menyebabkan perfusi yang tidak adekuat ke kaki bawa dan telapak kaki</w:t>
      </w:r>
      <w:r>
        <w:t xml:space="preserve"> </w:t>
      </w:r>
      <w:r>
        <w:fldChar w:fldCharType="begin" w:fldLock="1"/>
      </w:r>
      <w:r w:rsidR="006C5CA0">
        <w:instrText>ADDIN CSL_CITATION {"citationItems":[{"id":"ITEM-1","itemData":{"DOI":"10.13140/RG.2.2.31699.78887","abstract":"Diabetic ulcers is open wound on the skin surface.Diabetic ulcers complication will be a major cause of morbidity, hospitalization, amputation and greater economic cost.The action to prevent more severe complications is required wound treatment effectively and efficiently.Modern dressing treatment by modifying the respondents listening to Al Quran is one of the treatment action choicesthat the researcher wants to do to research. The reasearch purpose to analyze the effect of modern dressing of listening to Al Quran combination to the acceleration of diabetic ulcers healing. The research design is true experimental laboratoric with post test only control group design approach. The total samples are 24 Sprague Dawley rats which are chosen using simple random sampling and divided into 3 groups: modern dressingof Al Quran combination as treatment group, modern dressingof musical combination, and modern dressingas control group. The measurement of wound healing is using Bates Jansen Wound Assessment Tool instrument for 21 days. The analyzing test is using one way anovawhich the result shows that there is effect of modern dressingof listening to Al Quran combination to the acceleration of diabetic ulcers healingwhich shows p &lt; 0,05 . The researcher continues the dannetanalyzing test that the result shows that there is modern dressingeffect to Al Quran combination. It is shows by the value of lower to upper, without passing zero value, so as modern dressingof musical combination. Modern dressingof Al Quran combination and musical combination give positive effect in the diabetic ulcers healing process, however, modern dressingof Al Quran combination is better in wound healing process. The nurses can apply the modern dressingof Al Quran combinationin diabetic ulcers treatment.","author":[{"dropping-particle":"","family":"Farida","given":"Imroatul","non-dropping-particle":"","parse-names":false,"suffix":""}],"container-title":"Jurnal Ilmiah Keperawatan","id":"ITEM-1","issue":"1","issued":{"date-parts":[["2016"]]},"page":"929-953","title":"Pengaruh Modern Dressing Kombinasi Mendengarkan Bacaan Al Quran Terhadap Percepatan Penyembuhan Ulkus Diabetik Di Laboratorium Biomedik FKIK Universitas Muhammadiyah Yogyakarta","type":"article-journal","volume":"10"},"uris":["http://www.mendeley.com/documents/?uuid=7940c88e-98e7-4a7f-a5c1-561795f5a569"]},{"id":"ITEM-2","itemData":{"author":[{"dropping-particle":"","family":"Maryunani","given":"Anik","non-dropping-particle":"","parse-names":false,"suffix":""}],"id":"ITEM-2","issued":{"date-parts":[["2015"]]},"number-of-pages":"65","publisher":"In Media","publisher-place":"Bogor","title":"Perawatan Luka (Modern Would Care) Terkini dan Terlengkap","type":"book"},"uris":["http://www.mendeley.com/documents/?uuid=e6ddbebe-5ddb-4694-80e7-91a23b0d6814"]}],"mendeley":{"formattedCitation":"(Farida, 2016; Maryunani, 2015)","plainTextFormattedCitation":"(Farida, 2016; Maryunani, 2015)","previouslyFormattedCitation":"(Farida, 2016; Maryunani, 2015)"},"properties":{"noteIndex":0},"schema":"https://github.com/citation-style-language/schema/raw/master/csl-citation.json"}</w:instrText>
      </w:r>
      <w:r>
        <w:fldChar w:fldCharType="separate"/>
      </w:r>
      <w:r w:rsidRPr="002A0F41">
        <w:rPr>
          <w:noProof/>
        </w:rPr>
        <w:t>(Farida, 2016; Maryunani, 2015)</w:t>
      </w:r>
      <w:r>
        <w:fldChar w:fldCharType="end"/>
      </w:r>
      <w:r w:rsidRPr="002A0F41">
        <w:t>.</w:t>
      </w:r>
      <w:r>
        <w:t xml:space="preserve"> </w:t>
      </w:r>
      <w:r w:rsidR="00716E8D">
        <w:t>Peneliti berasumsi faktor yang menghambat penyembuhan luka yaitu responden yang menderita diabetes mellitus, karena peneliti tidak dapat mengontrol gula darah setiap pengukuran</w:t>
      </w:r>
      <w:r w:rsidR="00B0277B">
        <w:t xml:space="preserve"> dan perawatan</w:t>
      </w:r>
      <w:r w:rsidR="002C0A1E">
        <w:t>.</w:t>
      </w:r>
    </w:p>
    <w:p w14:paraId="6D62E671" w14:textId="457152BA" w:rsidR="00DA28C3" w:rsidRDefault="00F1515E" w:rsidP="003B63FF">
      <w:pPr>
        <w:pStyle w:val="ListParagraph"/>
        <w:ind w:left="0" w:firstLine="567"/>
        <w:jc w:val="both"/>
      </w:pPr>
      <w:r>
        <w:t xml:space="preserve">Faktor yang mempengaruhi penyembuhan luka salah satunya yaitu perawatan luka, didalam perawatan luka terdapat </w:t>
      </w:r>
      <w:r w:rsidRPr="00F1515E">
        <w:t>pencucian luka, debridement</w:t>
      </w:r>
      <w:r>
        <w:t xml:space="preserve"> dan</w:t>
      </w:r>
      <w:r w:rsidRPr="00F1515E">
        <w:t xml:space="preserve"> pemakaian balutan </w:t>
      </w:r>
      <w:r>
        <w:fldChar w:fldCharType="begin" w:fldLock="1"/>
      </w:r>
      <w:r>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2014)","plainTextFormattedCitation":"(Huda &amp; Joko, 2014)","previouslyFormattedCitation":"(Huda &amp; Joko, 2014)"},"properties":{"noteIndex":0},"schema":"https://github.com/citation-style-language/schema/raw/master/csl-citation.json"}</w:instrText>
      </w:r>
      <w:r>
        <w:fldChar w:fldCharType="separate"/>
      </w:r>
      <w:r w:rsidRPr="00F1515E">
        <w:rPr>
          <w:noProof/>
        </w:rPr>
        <w:t>(Huda &amp; Joko, 2014)</w:t>
      </w:r>
      <w:r>
        <w:fldChar w:fldCharType="end"/>
      </w:r>
      <w:r>
        <w:t xml:space="preserve">. Tujuan pencucian luka adalah </w:t>
      </w:r>
      <w:r w:rsidRPr="00F1515E">
        <w:t>untuk membuang jaringan nekrosis, cairan luka yang berlebihan, sisa balutan yang digunakan dan sisa metabolisme pada cairan tubuh</w:t>
      </w:r>
      <w:r>
        <w:t xml:space="preserve"> </w:t>
      </w:r>
      <w:r>
        <w:fldChar w:fldCharType="begin" w:fldLock="1"/>
      </w:r>
      <w:r w:rsidR="002A0F41">
        <w:instrText>ADDIN CSL_CITATION {"citationItems":[{"id":"ITEM-1","itemData":{"abstract":"Diabetic ulcer is a major complication of diabetes and is the main cause of infection. One of the efforts or interventions to reduce infection by doing wound cleansing, but research on the effects of wound cleansing on bacterial colonization is still limited. The purpose of this literature study was to determine the effectiveness of using a type of wound cleansing on changes in bacterial colonization in DM wounds. The data base used in making this review literature is Pubmed, Science Direct, Google Scholar and Cochrane. there are 144 articles identified and published from 2010-2018. Of the 144 articles 8 articles that met the inclusion criteria. Various wound cleansing solutions are used to optimize the wound healing process and the effect is quite good in decreasing bacterial colonies in DM wounds. Conclusion: wound cleansing type ESWA has a bactericidal effect, is effective in reducing bacterial colonization, and economically it is expected to be a concern in the treatment process injury, research is needed as to whether ESWA washing types can be used to reduce bacterial coloniza- tion in DM wounds","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Muhammadiyah","id":"ITEM-1","issue":"2","issued":{"date-parts":[["2018"]]},"page":"110-115","title":"Peranan Pencucian Luka Terhadap Penurunan Kolonisasi Bakteri Pada Luka Kaki Diabetes","type":"article-journal","volume":"3"},"uris":["http://www.mendeley.com/documents/?uuid=06ae9503-8db5-4022-9da3-51fbfbc79ee8"]}],"mendeley":{"formattedCitation":"(Nurbaya et al., 2018)","plainTextFormattedCitation":"(Nurbaya et al., 2018)","previouslyFormattedCitation":"(Nurbaya et al., 2018)"},"properties":{"noteIndex":0},"schema":"https://github.com/citation-style-language/schema/raw/master/csl-citation.json"}</w:instrText>
      </w:r>
      <w:r>
        <w:fldChar w:fldCharType="separate"/>
      </w:r>
      <w:r w:rsidRPr="00F1515E">
        <w:rPr>
          <w:noProof/>
        </w:rPr>
        <w:t>(Nurbaya et al., 2018)</w:t>
      </w:r>
      <w:r>
        <w:fldChar w:fldCharType="end"/>
      </w:r>
      <w:r>
        <w:t>.</w:t>
      </w:r>
    </w:p>
    <w:p w14:paraId="277F7EEA" w14:textId="6134AC93" w:rsidR="00E25A36" w:rsidRDefault="00E25A36" w:rsidP="003B63FF">
      <w:pPr>
        <w:pStyle w:val="ListParagraph"/>
        <w:ind w:left="0" w:firstLine="567"/>
        <w:jc w:val="both"/>
      </w:pPr>
    </w:p>
    <w:p w14:paraId="3CCD6DE0" w14:textId="2FFD087C" w:rsidR="00E25A36" w:rsidRDefault="00E25A36" w:rsidP="003B63FF">
      <w:pPr>
        <w:pStyle w:val="ListParagraph"/>
        <w:ind w:left="0" w:firstLine="567"/>
        <w:jc w:val="both"/>
      </w:pPr>
    </w:p>
    <w:p w14:paraId="193B5C49" w14:textId="77777777" w:rsidR="00E25A36" w:rsidRDefault="00E25A36" w:rsidP="003B63FF">
      <w:pPr>
        <w:pStyle w:val="ListParagraph"/>
        <w:ind w:left="0" w:firstLine="567"/>
        <w:jc w:val="both"/>
      </w:pPr>
    </w:p>
    <w:p w14:paraId="7F5C4AC2" w14:textId="620DC5FD" w:rsidR="00F1515E" w:rsidRDefault="002A0F41" w:rsidP="003B63FF">
      <w:pPr>
        <w:pStyle w:val="ListParagraph"/>
        <w:ind w:left="0" w:firstLine="567"/>
        <w:jc w:val="both"/>
      </w:pPr>
      <w:r>
        <w:lastRenderedPageBreak/>
        <w:t>Normal saline</w:t>
      </w:r>
      <w:r w:rsidR="00F1515E">
        <w:t xml:space="preserve"> berfungsi untuk rehidrasi, </w:t>
      </w:r>
      <w:r w:rsidR="00F1515E" w:rsidRPr="00F1515E">
        <w:t>menghilangkan cairan luka yang berlebihan</w:t>
      </w:r>
      <w:r>
        <w:t xml:space="preserve"> dan</w:t>
      </w:r>
      <w:r w:rsidR="00F1515E" w:rsidRPr="00F1515E">
        <w:t xml:space="preserve"> sisa-sisa metabolisme pada cairan tubuh</w:t>
      </w:r>
      <w:r w:rsidR="00F1515E">
        <w:t xml:space="preserve"> </w:t>
      </w:r>
      <w:r>
        <w:fldChar w:fldCharType="begin" w:fldLock="1"/>
      </w:r>
      <w:r>
        <w:instrText>ADDIN CSL_CITATION {"citationItems":[{"id":"ITEM-1","itemData":{"DOI":"10.1017/CBO9781107415324.004","ISBN":"9788578110796","ISSN":"1098-6596","PMID":"25246403","abstract":"Latar Belakang: Luka bakar merupakan salah satu dari luka yang mengakibatkan angka kejadian dan kematian yang tinggi. Oleh sebab itu perlu pengamatan luka bakar secara komperatif, salah satunya adalah dengan perawatan luka bakar. Masyarakat dibeberapa daerah menggunakan daun binahong sebagai obat tradisional untuk menangani kasus luka bakar. Tujuan: untuk mengetahui pengaruh ekstrak daun binahong (Anredera cordifolia (Ten.) Steenis) + NaCl terhadap kecepatan penyembuhan luka bakar. Metode: Penelitian ini menggunakan desain kuantitatif dengan post test only control group design. Sampel yang digunakan sebanyak 32 ekor tikus, 16 ekor pada kelompok intervensi, dan 16 ekor pada kelompok kontrol. Pengumpulan data dilakukan pada bulan Mei 2016 dengan menggunakan lembar observasi. Analisis data menggunakan uji mann-whitney. Hasil: Kelompok intervensi memiliki rata-rata lama waktu penyembuhan luka bakar adalah 5,25 hari. Sedangkan kelompok kontrol memiliki rata-rata lama waktu penyembuhan luka bakar 7,88 hari. Hasil analisis uji Mann-Whitney menunjukkan nilai p=0,000&lt; 0,05 Kesimpulan: Terdapat pengaruh pemberian ekstrak daun binahong+NaCl terhadap kecepatan penyembuhan luka bakar pada tikus galur Wistar.","author":[{"dropping-particle":"","family":"Alitya","given":"Rista Yuli","non-dropping-particle":"","parse-names":false,"suffix":""}],"container-title":"Universitas Tanjungpura","id":"ITEM-1","issued":{"date-parts":[["2016"]]},"title":"Pengaruh Pemberian Ekstrak Daun Binahong (Anredera Cordifolia (Ten.) Steenis) + NaCl Terhadap Kecepatan Penyembuhan Luka Bakar Pada Tikus Galur Wistar","type":"thesis"},"uris":["http://www.mendeley.com/documents/?uuid=8c7decd3-0794-4a82-951f-757f1f867ec7"]}],"mendeley":{"formattedCitation":"(Alitya, 2016)","plainTextFormattedCitation":"(Alitya, 2016)","previouslyFormattedCitation":"(Alitya, 2016)"},"properties":{"noteIndex":0},"schema":"https://github.com/citation-style-language/schema/raw/master/csl-citation.json"}</w:instrText>
      </w:r>
      <w:r>
        <w:fldChar w:fldCharType="separate"/>
      </w:r>
      <w:r w:rsidRPr="002A0F41">
        <w:rPr>
          <w:noProof/>
        </w:rPr>
        <w:t>(Alitya, 2016)</w:t>
      </w:r>
      <w:r>
        <w:fldChar w:fldCharType="end"/>
      </w:r>
      <w:r>
        <w:t xml:space="preserve">. </w:t>
      </w:r>
      <w:r w:rsidR="00E25A36" w:rsidRPr="00E25A36">
        <w:t xml:space="preserve">Peneliti berasumsi bahwa apabila dilakukan perawatan luka dengan tepat, teratur dan disertai menjaga kadar gula darah </w:t>
      </w:r>
      <w:r w:rsidR="00E25A36">
        <w:t>serta</w:t>
      </w:r>
      <w:r w:rsidR="00E25A36" w:rsidRPr="00E25A36">
        <w:t xml:space="preserve"> nutrisi dapat mempercepat penyembuhan luka</w:t>
      </w:r>
      <w:r w:rsidR="00E25A36">
        <w:t>. P</w:t>
      </w:r>
      <w:r w:rsidR="00E25A36" w:rsidRPr="00E25A36">
        <w:t>erawatan luka saat ini memiliki prinsip lembab yang mampu mempercepat proses penyembuhan luka, salah satu perawatan luka yang tepat adalah pencucian luka. Pencucian luka dengan normal saline 0,9% dapat membantu menghilangkan cairan yang berlebihan, sisa metabolisme dan membantu rehidrasi pada luka  sehingga dapat</w:t>
      </w:r>
      <w:r w:rsidR="00E25A36">
        <w:t xml:space="preserve"> melembabkan dan</w:t>
      </w:r>
      <w:r w:rsidR="00E25A36" w:rsidRPr="00E25A36">
        <w:t xml:space="preserve"> mempercepat proses penyembuhan ulkus diabetik.</w:t>
      </w:r>
      <w:r>
        <w:t>.</w:t>
      </w:r>
    </w:p>
    <w:p w14:paraId="062F74DE" w14:textId="0C47B991" w:rsidR="00564BDD" w:rsidRPr="00F508F0" w:rsidRDefault="00BA42BD" w:rsidP="00564BDD">
      <w:pPr>
        <w:pStyle w:val="Heading3"/>
        <w:numPr>
          <w:ilvl w:val="0"/>
          <w:numId w:val="115"/>
        </w:numPr>
        <w:ind w:left="567" w:hanging="567"/>
      </w:pPr>
      <w:bookmarkStart w:id="410" w:name="_Toc44436537"/>
      <w:r w:rsidRPr="00F508F0">
        <w:t>Menganalis</w:t>
      </w:r>
      <w:r w:rsidR="000231C1" w:rsidRPr="00F508F0">
        <w:t>is</w:t>
      </w:r>
      <w:r w:rsidRPr="00F508F0">
        <w:t xml:space="preserve"> Penyembuhan Ulkus Diabetik Pasien DM Tipe 2 Sesudah Pencucian Luka Dengan Rebusan Daun Binahong (</w:t>
      </w:r>
      <w:r w:rsidRPr="00F508F0">
        <w:rPr>
          <w:i/>
          <w:iCs/>
        </w:rPr>
        <w:t>Anredera Cordifolia</w:t>
      </w:r>
      <w:r w:rsidRPr="00F508F0">
        <w:t xml:space="preserve">) </w:t>
      </w:r>
      <w:r w:rsidRPr="00F508F0">
        <w:rPr>
          <w:spacing w:val="-8"/>
        </w:rPr>
        <w:t xml:space="preserve">Pada Kelompok Perlakuan Dan </w:t>
      </w:r>
      <w:r w:rsidR="00646AF7" w:rsidRPr="00F508F0">
        <w:rPr>
          <w:spacing w:val="-8"/>
        </w:rPr>
        <w:t>Dengan</w:t>
      </w:r>
      <w:r w:rsidRPr="00F508F0">
        <w:rPr>
          <w:spacing w:val="-8"/>
        </w:rPr>
        <w:t xml:space="preserve"> Normal Saline </w:t>
      </w:r>
      <w:r w:rsidR="00646AF7" w:rsidRPr="00F508F0">
        <w:rPr>
          <w:spacing w:val="-8"/>
        </w:rPr>
        <w:t xml:space="preserve">0,9% </w:t>
      </w:r>
      <w:r w:rsidRPr="00F508F0">
        <w:rPr>
          <w:spacing w:val="-8"/>
        </w:rPr>
        <w:t>Pada</w:t>
      </w:r>
      <w:r w:rsidRPr="00F508F0">
        <w:t xml:space="preserve"> Kelompok </w:t>
      </w:r>
      <w:bookmarkEnd w:id="410"/>
      <w:r w:rsidR="00F508F0">
        <w:t>Kontrol</w:t>
      </w:r>
    </w:p>
    <w:p w14:paraId="1DD3126B" w14:textId="73A752C0" w:rsidR="002A0F41" w:rsidRDefault="00F508F0" w:rsidP="00564BDD">
      <w:pPr>
        <w:pStyle w:val="ListParagraph"/>
        <w:ind w:left="0" w:firstLine="567"/>
        <w:jc w:val="both"/>
      </w:pPr>
      <w:r w:rsidRPr="00115043">
        <w:t>Berdasarkan tabel 5.</w:t>
      </w:r>
      <w:r>
        <w:t>4</w:t>
      </w:r>
      <w:r w:rsidRPr="00115043">
        <w:t xml:space="preserve"> menunjukkan bahwa </w:t>
      </w:r>
      <w:r w:rsidRPr="00762029">
        <w:t>penyembuhan ulkus diabetik yang menggunakan pencucian luka dengan rebusan daun binahong (</w:t>
      </w:r>
      <w:r w:rsidRPr="00C2194C">
        <w:rPr>
          <w:i/>
          <w:iCs/>
        </w:rPr>
        <w:t>Anredera cordifolia</w:t>
      </w:r>
      <w:r w:rsidRPr="00762029">
        <w:t>) pada kelompok perlakuan dan pencucian luka dengan normal saline 0,9% pada kelompok kontrol didapatkan perbedaan skor kelompok perlakuan lebih kecil daripada skor kelompok kontrol dengan perbedaan rata – rata -4. Berdasaarkan uji statistik dengan</w:t>
      </w:r>
      <w:r>
        <w:t xml:space="preserve"> uji </w:t>
      </w:r>
      <w:r w:rsidRPr="00F508F0">
        <w:rPr>
          <w:i/>
          <w:iCs/>
        </w:rPr>
        <w:t>Kolmogorov-Smirnov</w:t>
      </w:r>
      <w:r w:rsidRPr="00F508F0">
        <w:t xml:space="preserve"> nilai </w:t>
      </w:r>
      <w:r w:rsidRPr="00F508F0">
        <w:rPr>
          <w:i/>
          <w:iCs/>
        </w:rPr>
        <w:t>p</w:t>
      </w:r>
      <w:r w:rsidRPr="00F508F0">
        <w:t xml:space="preserve"> = 0,</w:t>
      </w:r>
      <w:r>
        <w:t>200</w:t>
      </w:r>
      <w:r w:rsidRPr="00F508F0">
        <w:t xml:space="preserve"> (</w:t>
      </w:r>
      <w:r w:rsidRPr="00F508F0">
        <w:rPr>
          <w:i/>
          <w:iCs/>
        </w:rPr>
        <w:t>p</w:t>
      </w:r>
      <w:r w:rsidRPr="00F508F0">
        <w:t xml:space="preserve"> &gt; </w:t>
      </w:r>
      <w:r w:rsidRPr="00F508F0">
        <w:rPr>
          <w:i/>
          <w:iCs/>
        </w:rPr>
        <w:t>a</w:t>
      </w:r>
      <w:r w:rsidRPr="00F508F0">
        <w:t xml:space="preserve"> = 0,05) yang berarti data sesudah pencucian luka dengan rebusan daun binahong (Anredera cordifolia) </w:t>
      </w:r>
      <w:r>
        <w:t xml:space="preserve">dan sesudah pencucian luka dengan normal saline 0,9% </w:t>
      </w:r>
      <w:r w:rsidRPr="00F508F0">
        <w:t xml:space="preserve">terdistribusi normal, </w:t>
      </w:r>
      <w:r>
        <w:t>maka</w:t>
      </w:r>
      <w:r w:rsidRPr="00F508F0">
        <w:t xml:space="preserve"> dilakukan</w:t>
      </w:r>
      <w:r w:rsidRPr="00762029">
        <w:t xml:space="preserve"> uji </w:t>
      </w:r>
      <w:r w:rsidRPr="00CB2EBD">
        <w:rPr>
          <w:i/>
          <w:iCs/>
        </w:rPr>
        <w:t>T Test</w:t>
      </w:r>
      <w:r w:rsidRPr="00762029">
        <w:t xml:space="preserve"> tidak berpasangan nilai </w:t>
      </w:r>
      <w:r w:rsidRPr="00C2194C">
        <w:rPr>
          <w:i/>
          <w:iCs/>
        </w:rPr>
        <w:t>p</w:t>
      </w:r>
      <w:r w:rsidRPr="00762029">
        <w:t xml:space="preserve"> = 0,00 (</w:t>
      </w:r>
      <w:r w:rsidRPr="00C2194C">
        <w:rPr>
          <w:i/>
          <w:iCs/>
        </w:rPr>
        <w:t>p</w:t>
      </w:r>
      <w:r w:rsidRPr="00762029">
        <w:t xml:space="preserve"> &lt; </w:t>
      </w:r>
      <w:r w:rsidRPr="00C2194C">
        <w:rPr>
          <w:i/>
          <w:iCs/>
        </w:rPr>
        <w:t>a</w:t>
      </w:r>
      <w:r w:rsidRPr="00762029">
        <w:t xml:space="preserve"> =0,05), yang berarti Pencucian Luka Dengan Rebusan Daun Binahong (</w:t>
      </w:r>
      <w:r w:rsidRPr="00C2194C">
        <w:rPr>
          <w:i/>
          <w:iCs/>
        </w:rPr>
        <w:t>Anredera Cordifolia</w:t>
      </w:r>
      <w:r w:rsidRPr="00762029">
        <w:t xml:space="preserve">) Lebih </w:t>
      </w:r>
      <w:r w:rsidRPr="00762029">
        <w:lastRenderedPageBreak/>
        <w:t>Efektif Terhadap Penyembuhan Ulkus Diabetik Pada</w:t>
      </w:r>
      <w:r>
        <w:t xml:space="preserve"> Pasien</w:t>
      </w:r>
      <w:r w:rsidRPr="00762029">
        <w:t xml:space="preserve"> DM Tipe 2 Di Rumah Luka Surabaya</w:t>
      </w:r>
      <w:r w:rsidRPr="00115043">
        <w:t>.</w:t>
      </w:r>
    </w:p>
    <w:p w14:paraId="68526815" w14:textId="1C015324" w:rsidR="0011490E" w:rsidRDefault="006C5CA0" w:rsidP="00564BDD">
      <w:pPr>
        <w:pStyle w:val="ListParagraph"/>
        <w:ind w:left="0" w:firstLine="567"/>
        <w:jc w:val="both"/>
      </w:pPr>
      <w:r>
        <w:t xml:space="preserve">Penelitian yang dilakukan oleh </w:t>
      </w:r>
      <w:r>
        <w:fldChar w:fldCharType="begin" w:fldLock="1"/>
      </w:r>
      <w:r w:rsidR="006813B0">
        <w:instrText>ADDIN CSL_CITATION {"citationItems":[{"id":"ITEM-1","itemData":{"DOI":"10.1017/CBO9781107415324.004","ISBN":"9788578110796","ISSN":"1098-6596","PMID":"25246403","abstract":"Latar Belakang: Luka bakar merupakan salah satu dari luka yang mengakibatkan angka kejadian dan kematian yang tinggi. Oleh sebab itu perlu pengamatan luka bakar secara komperatif, salah satunya adalah dengan perawatan luka bakar. Masyarakat dibeberapa daerah menggunakan daun binahong sebagai obat tradisional untuk menangani kasus luka bakar. Tujuan: untuk mengetahui pengaruh ekstrak daun binahong (Anredera cordifolia (Ten.) Steenis) + NaCl terhadap kecepatan penyembuhan luka bakar. Metode: Penelitian ini menggunakan desain kuantitatif dengan post test only control group design. Sampel yang digunakan sebanyak 32 ekor tikus, 16 ekor pada kelompok intervensi, dan 16 ekor pada kelompok kontrol. Pengumpulan data dilakukan pada bulan Mei 2016 dengan menggunakan lembar observasi. Analisis data menggunakan uji mann-whitney. Hasil: Kelompok intervensi memiliki rata-rata lama waktu penyembuhan luka bakar adalah 5,25 hari. Sedangkan kelompok kontrol memiliki rata-rata lama waktu penyembuhan luka bakar 7,88 hari. Hasil analisis uji Mann-Whitney menunjukkan nilai p=0,000&lt; 0,05 Kesimpulan: Terdapat pengaruh pemberian ekstrak daun binahong+NaCl terhadap kecepatan penyembuhan luka bakar pada tikus galur Wistar.","author":[{"dropping-particle":"","family":"Alitya","given":"Rista Yuli","non-dropping-particle":"","parse-names":false,"suffix":""}],"container-title":"Universitas Tanjungpura","id":"ITEM-1","issued":{"date-parts":[["2016"]]},"title":"Pengaruh Pemberian Ekstrak Daun Binahong (Anredera Cordifolia (Ten.) Steenis) + NaCl Terhadap Kecepatan Penyembuhan Luka Bakar Pada Tikus Galur Wistar","type":"thesis"},"uris":["http://www.mendeley.com/documents/?uuid=8c7decd3-0794-4a82-951f-757f1f867ec7"]}],"mendeley":{"formattedCitation":"(Alitya, 2016)","manualFormatting":"Alitya (2016)","plainTextFormattedCitation":"(Alitya, 2016)","previouslyFormattedCitation":"(Alitya, 2016)"},"properties":{"noteIndex":0},"schema":"https://github.com/citation-style-language/schema/raw/master/csl-citation.json"}</w:instrText>
      </w:r>
      <w:r>
        <w:fldChar w:fldCharType="separate"/>
      </w:r>
      <w:r w:rsidRPr="006C5CA0">
        <w:rPr>
          <w:noProof/>
        </w:rPr>
        <w:t>Alitya</w:t>
      </w:r>
      <w:r>
        <w:rPr>
          <w:noProof/>
        </w:rPr>
        <w:t xml:space="preserve"> (</w:t>
      </w:r>
      <w:r w:rsidRPr="006C5CA0">
        <w:rPr>
          <w:noProof/>
        </w:rPr>
        <w:t>2016)</w:t>
      </w:r>
      <w:r>
        <w:fldChar w:fldCharType="end"/>
      </w:r>
      <w:r>
        <w:t xml:space="preserve"> dengan judul pemberian ekstrak daun binahong (</w:t>
      </w:r>
      <w:r>
        <w:rPr>
          <w:i/>
          <w:iCs/>
        </w:rPr>
        <w:t xml:space="preserve">Anredera Cordifolia </w:t>
      </w:r>
      <w:r>
        <w:t>(</w:t>
      </w:r>
      <w:r>
        <w:rPr>
          <w:i/>
          <w:iCs/>
        </w:rPr>
        <w:t>Ten.</w:t>
      </w:r>
      <w:r>
        <w:t>)</w:t>
      </w:r>
      <w:r>
        <w:rPr>
          <w:i/>
          <w:iCs/>
        </w:rPr>
        <w:t>Steenis</w:t>
      </w:r>
      <w:r>
        <w:t xml:space="preserve">) + </w:t>
      </w:r>
      <w:r w:rsidR="006813B0">
        <w:t>Normal Saline 0,9%</w:t>
      </w:r>
      <w:r>
        <w:t xml:space="preserve"> Terhadap Kecepatan Penyembuhan Pada Luka Bakar menunjukkan hasil kelompok intervensi dengan ekstrak daun binahong</w:t>
      </w:r>
      <w:r w:rsidR="006813B0">
        <w:t xml:space="preserve"> </w:t>
      </w:r>
      <w:r w:rsidR="006813B0" w:rsidRPr="006813B0">
        <w:t>memiliki rata-rata lama waktu penyembuhan luka bakar adalah 5,25 hari</w:t>
      </w:r>
      <w:r w:rsidR="006813B0">
        <w:t xml:space="preserve">, sedangkan kelompok kontrol dengan normal saline 0,9% </w:t>
      </w:r>
      <w:r w:rsidR="006813B0" w:rsidRPr="006813B0">
        <w:t>memiliki rata-rata lama waktu penyembuhan luka bakar 7,88 hari</w:t>
      </w:r>
      <w:r w:rsidR="006813B0">
        <w:t>.</w:t>
      </w:r>
    </w:p>
    <w:p w14:paraId="79DF3A28" w14:textId="3DC99A84" w:rsidR="000231C1" w:rsidRDefault="000231C1" w:rsidP="00564BDD">
      <w:pPr>
        <w:pStyle w:val="ListParagraph"/>
        <w:ind w:left="0" w:firstLine="567"/>
        <w:jc w:val="both"/>
      </w:pPr>
    </w:p>
    <w:p w14:paraId="28C3A669" w14:textId="407229AE" w:rsidR="006813B0" w:rsidRDefault="006813B0" w:rsidP="00564BDD">
      <w:pPr>
        <w:pStyle w:val="ListParagraph"/>
        <w:ind w:left="0" w:firstLine="567"/>
        <w:jc w:val="both"/>
      </w:pPr>
      <w:r>
        <w:t xml:space="preserve">Penelitian yang dilakukan oleh </w:t>
      </w:r>
      <w:r>
        <w:fldChar w:fldCharType="begin" w:fldLock="1"/>
      </w:r>
      <w:r w:rsidR="0033267F">
        <w:instrText>ADDIN CSL_CITATION {"citationItems":[{"id":"ITEM-1","itemData":{"abstract":"Salah satu komplikasi dari diabetes mellitus adalah luka diabetik. Luka diabetik memerlukan perawatan yang baik untuk mencegah infeksi dan amputasi. Perawatan luka yang dapat mempercepat penyembuhan luka dan berkembang saat ini adalah perawatan luka modern dengan menggunakan terapi topikal/modern dressing, dimana harganya mahal sehingga perawatan luka diabetik membutuhkan biaya yang besar. Tanaman yang dapat digunakan untuk menyembuhkan luka adalah daun binahong karena mengandung flavonoid, asam oleanolik, protein, asam askorbat. dan saponin. Penelitian ini bertujuan untuk mengetahui efektivitas terapi topikal ekstrak daun binahong dalam perawatan luka modern terhadap penyembuhan luka diabetik. Desain penelitian ini adalah quasi experiment dengan rancangan non equivalent control group. Populasi pada penelitian ini adalah seluruh pasien diabetes mellitus dengan luka diabetik di Rumah Perawatan Luka Modern Husada Prima Mandiri sejumlah 34 orang. Teknik sampling yang digunakan adalah consecutive sampling dengan sampel sebanyak 32 orang. Pengumpulan data menggunakan lembar observasi BWAT. Hasil penelitian menunjukkan bahwa rata-rata penurunan skor pada kelompok eksperimen lebih rendah daripada kelompok kontrol (7,69&lt;8,00). Hasil analisa peneliti bahwa perlakuan pada kelompok eksperimen juga efektif menyembuhkan luka diabetik. Hal tersebut dikarenakan terdapat selisih rata-rata penurunan skor yang tidak terlalu jauh antara kedua kelompok (Selisih 0,31). Selain itu, rata-rata GDA, kondisi vaskularisasi dan hidrasi luka pada kelompok eksperimen lebih buruk dibandingkan dengan kelompok kontrol, dimana hal tersebut dapat mempengaruhi penyembuhan luka. Kandungan asam askorbat dan protein dalam ekstrak daun binahong membantu menumbuhkan jaringan granulasi, menunjang viabilitas jaringan granulasi dan mempercepat epitelisasi sehingga dapat mempercepat penyembuhan luka.","author":[{"dropping-particle":"","family":"Saputri","given":"Nonse Hasan Ragil","non-dropping-particle":"","parse-names":false,"suffix":""}],"container-title":"Jurnal Ilmiah Keperawatan","id":"ITEM-1","issued":{"date-parts":[["2018"]]},"title":"Efektivitas Terapi Topikal Ekstrak Daun Binahong dalam Perawatan Luka Modern terhadap Penyembuhan Luka Diabetik di Rumah Perawatan Luka Modern Husada Prima Mandiri Mojokerto","type":"article-journal"},"uris":["http://www.mendeley.com/documents/?uuid=6cea394d-a911-456c-a270-03b154c7ac88"]}],"mendeley":{"formattedCitation":"(Saputri, 2018)","manualFormatting":"Saputri (2018)","plainTextFormattedCitation":"(Saputri, 2018)","previouslyFormattedCitation":"(Saputri, 2018)"},"properties":{"noteIndex":0},"schema":"https://github.com/citation-style-language/schema/raw/master/csl-citation.json"}</w:instrText>
      </w:r>
      <w:r>
        <w:fldChar w:fldCharType="separate"/>
      </w:r>
      <w:r w:rsidRPr="006813B0">
        <w:rPr>
          <w:noProof/>
        </w:rPr>
        <w:t>Saputri</w:t>
      </w:r>
      <w:r>
        <w:rPr>
          <w:noProof/>
        </w:rPr>
        <w:t xml:space="preserve"> (</w:t>
      </w:r>
      <w:r w:rsidRPr="006813B0">
        <w:rPr>
          <w:noProof/>
        </w:rPr>
        <w:t>2018)</w:t>
      </w:r>
      <w:r>
        <w:fldChar w:fldCharType="end"/>
      </w:r>
      <w:r>
        <w:t xml:space="preserve"> dengan judul </w:t>
      </w:r>
      <w:r w:rsidRPr="006813B0">
        <w:t>Efektivitas Terapi Topikal Ekstrak Daun Binahong dalam Perawatan Luka Modern terhadap Penyembuhan Luka Diabetik di Rumah Perawatan Luka Modern Husada Prima Mandiri Mojokerto</w:t>
      </w:r>
      <w:r>
        <w:t xml:space="preserve"> menunjukkan bahwa </w:t>
      </w:r>
      <w:r w:rsidR="0033267F" w:rsidRPr="0033267F">
        <w:t xml:space="preserve">rata-rata penurunan skor pada kelompok eksperimen </w:t>
      </w:r>
      <w:r w:rsidR="0033267F">
        <w:t xml:space="preserve">dengan ekstrak daun binahong </w:t>
      </w:r>
      <w:r w:rsidR="0033267F" w:rsidRPr="0033267F">
        <w:t>lebih rendah daripada kelompok kontrol</w:t>
      </w:r>
      <w:r w:rsidR="0033267F">
        <w:t xml:space="preserve"> dengan normal saline 0,9%</w:t>
      </w:r>
      <w:r w:rsidR="0033267F" w:rsidRPr="0033267F">
        <w:t xml:space="preserve"> (7,69</w:t>
      </w:r>
      <w:r w:rsidR="0033267F">
        <w:t xml:space="preserve"> </w:t>
      </w:r>
      <w:r w:rsidR="0033267F" w:rsidRPr="0033267F">
        <w:t>&lt;</w:t>
      </w:r>
      <w:r w:rsidR="0033267F">
        <w:t xml:space="preserve"> </w:t>
      </w:r>
      <w:r w:rsidR="0033267F" w:rsidRPr="0033267F">
        <w:t>8,00)</w:t>
      </w:r>
      <w:r w:rsidR="0033267F">
        <w:t>.</w:t>
      </w:r>
    </w:p>
    <w:p w14:paraId="326A6B0E" w14:textId="15500AD4" w:rsidR="006C5CA0" w:rsidRDefault="0033267F" w:rsidP="00564BDD">
      <w:pPr>
        <w:pStyle w:val="ListParagraph"/>
        <w:ind w:left="0" w:firstLine="567"/>
        <w:jc w:val="both"/>
      </w:pPr>
      <w:r>
        <w:t xml:space="preserve">Penelitian yang dilakukan oleh </w:t>
      </w:r>
      <w:r>
        <w:fldChar w:fldCharType="begin" w:fldLock="1"/>
      </w:r>
      <w:r w:rsidR="00CF5DF6">
        <w:instrText>ADDIN CSL_CITATION {"citationItems":[{"id":"ITEM-1","itemData":{"ISSN":"2580-135X","abstract":"Gangren merupkan komplikasi yang di ditimbulkan akibat infeksi atau suatu proses peradangan luka pada tahap lanjut yang disebabkan karena perubahan degeneratif atau perawatan yang kurang intensif yang dikaitkan dengan penyakit diabetes melitus. Apabila tidak segera mendapatkan perawatan dan pengobatan yang tepat akan beresiko di lakukan tindakan amputasi. Binahong tanaman yang mengandung senyawa flavanoid, alkaloid, terpenoid, vitamin C, protein dan saponin. Tujua penelitian ini untuk mengetahui efektvitas ekstrak binahong (Anredera Cordifolia (Tenore) steenis) terhadap proses penyembuhan luka diabetik pada tikus wistar (rattus novergicus). Jenis penelitian ini adalah True Experimental Design, dengan rancangan retest – Posttest Control Group Design. Subjek penelitian yaitu 27 ekor tikus galur wistar (rattus novergicus) jantan galur wistar yang terbagi menjadi tiga kelompok yaitu Kontrol (Nacl 0,9%), kelompok salep binahong dosis 40% , kelompok salep binahong dosis 50% , selama 21 hari dilakuakan pengamatan dan pengukuran. Analisis data dilakukan dengan One Way ANOVA dan Post Hoc. Parmeter untuk pengamatan menggunakan Bates Jansen Wound Assesment Tools dan nilai leukosit dan makrofag. Hasil penelitian menunjukkan pada uji Post Hock menunjukan antara kontrol dan salep ektrak binahong dosis 50% Pada ke-7, hari ke-14 dan hari ke-21 memiliki p&lt; 0,05 . Pada dosis salep ektrak binahong dosis 40% dan salep ektrak binahong dosis 50% pengamatan hari ke-7, hari ke-14 memiliki p= 0,000 atau signifikan. namun tetapi pada hari ke 21 memiliki nilai p=0,155 atau tidak signifikan. Walaupun tidak ada perberbedaan pad hari ke-21, jika di lihat perbedaan rata rata dari ke dua kelompok tersebut yaitu nilai rata rata salep binahong dosis 50% yaitu 15,67 dan salep ekstrak binahong 40% yaitu 17,11 yang mempunyai makna bahwa salep ekstrak binahong dosis 50% lebih efektif memperceat penyembuhan luka dari pada salep ekstrak binahong dosis 40%. Hasil pengamatan mikroskopik menunjukan nilai leukosit dan nilai mkrofag pada salep ekstrak binahong dosis 50% lebih sedikit dibadingkan pada kontrol NaCl 0,9% dan salep ekstrak binahong 40%. Perlakuan dengan dosis 50% lebih efektive dalam mempercepat penyembuhan luka diabetik selama 21 hari dibandingkan dengan kontrol NaCl 0,9% dan salep ekstrak binahong dosis 40%.","author":[{"dropping-particle":"","family":"Wijanarko","given":"Bangun","non-dropping-particle":"","parse-names":false,"suffix":""},{"dropping-particle":"","family":"Anies","given":"","non-dropping-particle":"","parse-names":false,"suffix":""},{"dropping-particle":"","family":"Mardiono","given":"","non-dropping-particle":"","parse-names":false,"suffix":""}],"container-title":"Jurnal Ilmiah Kesehatan","id":"ITEM-1","issue":"2","issued":{"date-parts":[["2016"]]},"page":"96955","title":"Efektvitas Topikal Salep Ekstrak Binahong (Anredera Cordifolia (Tenore) Steenis) Terhadap Proses Penyembuhan Luka Ulkus Diabetik Pada Tikus Wistar (Rattus Novergicus)","type":"article-journal","volume":"9"},"uris":["http://www.mendeley.com/documents/?uuid=bbbfa18c-3355-412f-8f9d-3bbef054c572"]}],"mendeley":{"formattedCitation":"(Wijanarko et al., 2016)","manualFormatting":"Wijanarko et al (2016)","plainTextFormattedCitation":"(Wijanarko et al., 2016)","previouslyFormattedCitation":"(Wijanarko et al., 2016)"},"properties":{"noteIndex":0},"schema":"https://github.com/citation-style-language/schema/raw/master/csl-citation.json"}</w:instrText>
      </w:r>
      <w:r>
        <w:fldChar w:fldCharType="separate"/>
      </w:r>
      <w:r w:rsidRPr="0033267F">
        <w:rPr>
          <w:noProof/>
        </w:rPr>
        <w:t>Wijanarko et al</w:t>
      </w:r>
      <w:r w:rsidR="00CF5DF6">
        <w:rPr>
          <w:noProof/>
        </w:rPr>
        <w:t xml:space="preserve"> (</w:t>
      </w:r>
      <w:r w:rsidRPr="0033267F">
        <w:rPr>
          <w:noProof/>
        </w:rPr>
        <w:t>2016)</w:t>
      </w:r>
      <w:r>
        <w:fldChar w:fldCharType="end"/>
      </w:r>
      <w:r w:rsidR="00CF5DF6">
        <w:t xml:space="preserve"> dengan judul </w:t>
      </w:r>
      <w:r w:rsidR="00CF5DF6" w:rsidRPr="00CF5DF6">
        <w:t>Efektvitas Topikal Salep Ekstrak Binahong (</w:t>
      </w:r>
      <w:r w:rsidR="00CF5DF6" w:rsidRPr="00CF5DF6">
        <w:rPr>
          <w:i/>
          <w:iCs/>
        </w:rPr>
        <w:t>Anredera Cordifolia</w:t>
      </w:r>
      <w:r w:rsidR="00CF5DF6" w:rsidRPr="00CF5DF6">
        <w:t xml:space="preserve"> (</w:t>
      </w:r>
      <w:r w:rsidR="00CF5DF6" w:rsidRPr="00CF5DF6">
        <w:rPr>
          <w:i/>
          <w:iCs/>
        </w:rPr>
        <w:t>Tenore</w:t>
      </w:r>
      <w:r w:rsidR="00CF5DF6" w:rsidRPr="00CF5DF6">
        <w:t xml:space="preserve">) </w:t>
      </w:r>
      <w:r w:rsidR="00CF5DF6" w:rsidRPr="00CF5DF6">
        <w:rPr>
          <w:i/>
          <w:iCs/>
        </w:rPr>
        <w:t>Steenis</w:t>
      </w:r>
      <w:r w:rsidR="00CF5DF6" w:rsidRPr="00CF5DF6">
        <w:t>) terhadap Proses Penyembuhan Luka Ulkus Diabetik</w:t>
      </w:r>
      <w:r w:rsidR="00CF5DF6">
        <w:t xml:space="preserve"> menunjukkan hasil pada kelompok perlakuan dengan topical salep ekstrak binahong </w:t>
      </w:r>
      <w:r w:rsidR="00CF5DF6" w:rsidRPr="00CF5DF6">
        <w:t>lebih efektive dalam mempercepat penyembuhan luka diabetik selama 21 hari dibandingkan dengan kontrol NaCl 0,9%</w:t>
      </w:r>
      <w:r w:rsidR="00CF5DF6">
        <w:t>.</w:t>
      </w:r>
    </w:p>
    <w:p w14:paraId="3ABC243C" w14:textId="77777777" w:rsidR="00E25A36" w:rsidRDefault="00E25A36" w:rsidP="00564BDD">
      <w:pPr>
        <w:pStyle w:val="ListParagraph"/>
        <w:ind w:left="0" w:firstLine="567"/>
        <w:jc w:val="both"/>
      </w:pPr>
    </w:p>
    <w:p w14:paraId="03848990" w14:textId="540238BF" w:rsidR="000F4D75" w:rsidRDefault="000F4D75" w:rsidP="00564BDD">
      <w:pPr>
        <w:pStyle w:val="ListParagraph"/>
        <w:ind w:left="0" w:firstLine="567"/>
        <w:jc w:val="both"/>
      </w:pPr>
      <w:r>
        <w:lastRenderedPageBreak/>
        <w:t xml:space="preserve">Penelitian yang dilakukan oleh </w:t>
      </w:r>
      <w:r>
        <w:fldChar w:fldCharType="begin" w:fldLock="1"/>
      </w:r>
      <w:r>
        <w:instrText>ADDIN CSL_CITATION {"citationItems":[{"id":"ITEM-1","itemData":{"abstract":"Daun binahong mengandung senyawa aktif flavonoid, alkaloid, terpenoid, dan saponin yang secara ilmiah keampuhan binahong mengobati luka. Tujuan penelitian ini untuk mengetahui efektifitas konsumsi air rebusan simplisia daun binahong (Anredera cordifolia (tenore) steen) untuk penyembuhan luka perineum, dengan rancangan posttest only control group. Sampel pada sebanyak 20 orang responden ibu post-partum, yang dibagi menjadi dua kelompok yaitu kelompok kontrol sebanyak 10 orang ibu post-partum dan kelompok intervensi 10 orang ibu post-partum yang di berikan simplisia daun binahong. Data dikumpulkan menggunakan lembar cek list dan dianalisa dengan Mann Whitney-U Test. Hasil penelitian menunjukkan bahwa pada kelompok yang diberi simplisia daun binahong lama luka sembuh luka perineum mayoritas cepat sedangkan yang tidak diberikan simplisia daun binahong lama sembuh luka perineum normal. Hasil uji statistic dengan Mann Whitney Test nilai p&lt; 0,05 disimpulkan bahwa simplisia daun binahong efektifitas mempercepat kesembuhan luka perineum. Kepada petugas kesehatan khususnya pelayanan kebidanan, perlu memberikan Pendidikan kesehatan tentang cara perawatan luka jahitan perineum saat dirumah dengan mengaplikasikan terapi komplementer termasuk daun binahong untuk membantu mempercepat penyembuhan luka, karena pemberian air rebusan daun binahong membuat penyembuhan luka yang lebih baik.","author":[{"dropping-particle":"","family":"Surjantini","given":"Raden Roro Siti Hatati","non-dropping-particle":"","parse-names":false,"suffix":""},{"dropping-particle":"","family":"Siregar","given":"Yusniar","non-dropping-particle":"","parse-names":false,"suffix":""}],"container-title":"Jurnal Penelitian Kesehatan Suara Forikes","id":"ITEM-1","issue":"3","issued":{"date-parts":[["2018"]]},"page":"170-175","title":"Efektifitas Air Rebusan Simplisia Daun Binahong (Anredera Cordifolia (Tenore) Steen) Untuk Penyembuhan Luka Perineum Pada Ibu Nifas Di Klinik Murniati Kecamatan Kota Kisaran Barat","type":"article-journal","volume":"9"},"uris":["http://www.mendeley.com/documents/?uuid=1a9c7aa8-f011-4794-835e-2e8363de7d62"]}],"mendeley":{"formattedCitation":"(Surjantini &amp; Siregar, 2018)","manualFormatting":"Surjantini &amp; Siregar (2018)","plainTextFormattedCitation":"(Surjantini &amp; Siregar, 2018)","previouslyFormattedCitation":"(Surjantini &amp; Siregar, 2018)"},"properties":{"noteIndex":0},"schema":"https://github.com/citation-style-language/schema/raw/master/csl-citation.json"}</w:instrText>
      </w:r>
      <w:r>
        <w:fldChar w:fldCharType="separate"/>
      </w:r>
      <w:r w:rsidRPr="00CF5DF6">
        <w:rPr>
          <w:noProof/>
        </w:rPr>
        <w:t>Surjantini &amp; Siregar</w:t>
      </w:r>
      <w:r>
        <w:rPr>
          <w:noProof/>
        </w:rPr>
        <w:t xml:space="preserve"> (</w:t>
      </w:r>
      <w:r w:rsidRPr="00CF5DF6">
        <w:rPr>
          <w:noProof/>
        </w:rPr>
        <w:t>2018)</w:t>
      </w:r>
      <w:r>
        <w:fldChar w:fldCharType="end"/>
      </w:r>
      <w:r>
        <w:t xml:space="preserve"> dengan judul Efektifitas Air Rebusan Simpilia Daun Binahong (</w:t>
      </w:r>
      <w:r>
        <w:rPr>
          <w:i/>
          <w:iCs/>
        </w:rPr>
        <w:t>Anredera Cordifolia (Tenore) Steen</w:t>
      </w:r>
      <w:r>
        <w:t>) Untuk Penyembuhan Luka Perineum Pada Ibu Nifas Di Klinik Mirniati Kecamatan Kota Kisaran Barat yang menunjukkan hasil pada kelompok perlakuan rebusan daun binahong lebih cepat mengalami penyembuhan luka daripada kelompok kontrol dengan normal saline 0,9%.</w:t>
      </w:r>
    </w:p>
    <w:p w14:paraId="7447CA54" w14:textId="37411968" w:rsidR="000F4D75" w:rsidRDefault="000F4D75" w:rsidP="00564BDD">
      <w:pPr>
        <w:pStyle w:val="ListParagraph"/>
        <w:ind w:left="0" w:firstLine="567"/>
        <w:jc w:val="both"/>
      </w:pPr>
      <w:r>
        <w:t xml:space="preserve">Penelitian yang dilakukan oleh </w:t>
      </w:r>
      <w:r>
        <w:fldChar w:fldCharType="begin" w:fldLock="1"/>
      </w:r>
      <w:r w:rsidR="00CE0C71">
        <w:instrText>ADDIN CSL_CITATION {"citationItems":[{"id":"ITEM-1","itemData":{"DOI":"10.18203/2320-6012.ijrms20171827","ISSN":"2320-6071","abstract":"Background: Puerperium period cause the changes for mother, both changes in physiological and psychological changes. One of the physiological changes that occur in women that their post-partum perineal laceration. The impact that occurs when wound healing is very unpleasant, like pain and fear to move, so it can cause many problems including uterus sub involution, lochea obstructed, and post-partum hemorrhage. Binahong leaves (Anredera cordifolia (Ten) Steenis) is one of the herbs that can be used as a wound healing with various preparations. This study aims to determine the effectiveness leaves binahong decoction water on perineum wound healing.Methods: The design of this study is a quasi-experimental design with two post-test with control group. Sample of this study is 44 post-partum mothers were divided into 2 groups, 22 people using binahong decoction water and 18 people using bethdine.Results: There is a significant difference perineal wound healing after given intervention binahong decoction water and bethadine. The percentage of respondents who experienced a perineal wound healing in binahong decoction water group better than bethadine group.Conclusions: Binahong decoction water very good for revitalizing the skin, giving extra stamina, blood circulation, resolve swelling and blood clots, restoring weak condition, and heal wounds. Binahong decoction water can be used as alternative technique to for perineum wound healing.","author":[{"dropping-particle":"","family":"Wijayanti","given":"Kartika","non-dropping-particle":"","parse-names":false,"suffix":""},{"dropping-particle":"","family":"Esti","given":"Rahayu Heni Setyowati","non-dropping-particle":"","parse-names":false,"suffix":""}],"container-title":"International Journal of Research in Medical Sciences","id":"ITEM-1","issue":"5","issued":{"date-parts":[["2017"]]},"page":"1970","title":"Effectiveness of binahong decoction water (Anredera cordifolia (ten) steenis) for perineal wound healing at home delivery aesya grabag Magelang, Indonesia","type":"article-journal","volume":"5"},"uris":["http://www.mendeley.com/documents/?uuid=288025a4-23be-4c26-85dc-d00b699369c3"]}],"mendeley":{"formattedCitation":"(Wijayanti &amp; Esti, 2017)","manualFormatting":"Wijayanti &amp; Esti (2017)","plainTextFormattedCitation":"(Wijayanti &amp; Esti, 2017)","previouslyFormattedCitation":"(Wijayanti &amp; Esti, 2017)"},"properties":{"noteIndex":0},"schema":"https://github.com/citation-style-language/schema/raw/master/csl-citation.json"}</w:instrText>
      </w:r>
      <w:r>
        <w:fldChar w:fldCharType="separate"/>
      </w:r>
      <w:r w:rsidRPr="000F4D75">
        <w:rPr>
          <w:noProof/>
        </w:rPr>
        <w:t>Wijayanti &amp; Esti</w:t>
      </w:r>
      <w:r w:rsidR="00F23AE1">
        <w:rPr>
          <w:noProof/>
        </w:rPr>
        <w:t xml:space="preserve"> (</w:t>
      </w:r>
      <w:r w:rsidRPr="000F4D75">
        <w:rPr>
          <w:noProof/>
        </w:rPr>
        <w:t>2017)</w:t>
      </w:r>
      <w:r>
        <w:fldChar w:fldCharType="end"/>
      </w:r>
      <w:r w:rsidR="00F23AE1">
        <w:t xml:space="preserve"> menunjukkan bahwa presentasi responden yang mengalami penyembuhan luka perineum lebih baik pada kelompok intervensi rebusan daun binahong daripada kelompok kontrol normal saline 0,9%.</w:t>
      </w:r>
    </w:p>
    <w:p w14:paraId="7E85A3F7" w14:textId="6A34B805" w:rsidR="0060702B" w:rsidRDefault="00EE1C46" w:rsidP="00564BDD">
      <w:pPr>
        <w:pStyle w:val="ListParagraph"/>
        <w:ind w:left="0" w:firstLine="567"/>
        <w:jc w:val="both"/>
      </w:pPr>
      <w:r>
        <w:t xml:space="preserve">Hasil penelitian </w:t>
      </w:r>
      <w:r>
        <w:fldChar w:fldCharType="begin" w:fldLock="1"/>
      </w:r>
      <w:r w:rsidR="00915706">
        <w:instrText>ADDIN CSL_CITATION {"citationItems":[{"id":"ITEM-1","itemData":{"abstract":"Perawatan luka dengan menggunakan modern dressing mulai berkembang di Indonesia. Perubahan tersebut dapat dilihat dari sebelumnya sebagian besar perawat percaya penyembuhan luka yang terbaik membuat lingkungan luka tetap kering mulai berubah menjadi perawatan luka dengan metode moisture balance. Kegiatan ini bertujuan untuk berbagi ilmu dengan peawat bedah RSUP Dr. M. Djamil Padang tentang dasar perawatan luka modern dan aplikasinya sehari-hari. Kegiatan ini berlangsung selama 1 hari berupa seminar dan workshop yang dihadiri oleh 60 orang perawat bedah. Materi yang diberikan tidak hanya tentang dasar perawatan luka modern, namun juga tentang regulasi RS dan BPJS yang mengatur penggunaan dressing metode tersebut. Metode diskusi dan demontsrasi dipergunakan, agar perawat bisa lebih memahami aplikasi perawatan luka modern. Kedepannya, perlu disusun procedural yang jelas dan kesepakatan dari pihak medis dan farmasi RS untuk penggunaan metode ini dalam merawat luka pasien, sehingga kualitas layanan dapat lebih baik.","author":[{"dropping-particle":"","family":"Rika","given":"Fatmadona","non-dropping-particle":"","parse-names":false,"suffix":""},{"dropping-particle":"","family":"Elvi","given":"Oktavira","non-dropping-particle":"","parse-names":false,"suffix":""}],"container-title":"Nurse Jurnal Keperawatan","id":"ITEM-1","issue":"2","issued":{"date-parts":[["2016"]]},"page":"159-165","title":"Aplikasi Modern Wound Care Pada Perawatan Luka Infeksi di RS Pemerintah Kota Padang","type":"article-journal","volume":"12"},"uris":["http://www.mendeley.com/documents/?uuid=f4f3a589-766b-47ad-acfa-086737ca43c4"]}],"mendeley":{"formattedCitation":"(Rika &amp; Elvi, 2016)","manualFormatting":"Rika &amp; Elvi (2016)","plainTextFormattedCitation":"(Rika &amp; Elvi, 2016)","previouslyFormattedCitation":"(Rika &amp; Elvi, 2016)"},"properties":{"noteIndex":0},"schema":"https://github.com/citation-style-language/schema/raw/master/csl-citation.json"}</w:instrText>
      </w:r>
      <w:r>
        <w:fldChar w:fldCharType="separate"/>
      </w:r>
      <w:r w:rsidRPr="00EE1C46">
        <w:rPr>
          <w:noProof/>
        </w:rPr>
        <w:t>Rika &amp; Elvi</w:t>
      </w:r>
      <w:r w:rsidR="00997C44">
        <w:rPr>
          <w:noProof/>
        </w:rPr>
        <w:t xml:space="preserve"> (</w:t>
      </w:r>
      <w:r w:rsidRPr="00EE1C46">
        <w:rPr>
          <w:noProof/>
        </w:rPr>
        <w:t>2016)</w:t>
      </w:r>
      <w:r>
        <w:fldChar w:fldCharType="end"/>
      </w:r>
      <w:r w:rsidR="00997C44">
        <w:t xml:space="preserve"> yang telah melakukan </w:t>
      </w:r>
      <w:r w:rsidR="00997C44">
        <w:rPr>
          <w:i/>
          <w:iCs/>
        </w:rPr>
        <w:t>screening phytochemicals</w:t>
      </w:r>
      <w:r w:rsidR="00997C44">
        <w:t>, diketahui bahwa daun binahong memiliki kandungan flavonoid dan saponin, flavonoid berfungsi sebagai antioksidan, antivirus, antibakteri dan anti kanker serta berperan dalam pembentukan jaringan, sedangkan saponin berfungsi sebagai antiinflamasi dan agen analgesik.</w:t>
      </w:r>
    </w:p>
    <w:p w14:paraId="6B859585" w14:textId="68BF2C22" w:rsidR="00CF5DF6" w:rsidRDefault="00997C44" w:rsidP="00564BDD">
      <w:pPr>
        <w:pStyle w:val="ListParagraph"/>
        <w:ind w:left="0" w:firstLine="567"/>
        <w:jc w:val="both"/>
      </w:pPr>
      <w:r>
        <w:t xml:space="preserve">Daun binahong memiliki kandungan asam oleanolik dan protein, kandungan asam oleanolik berfungsi sebagai </w:t>
      </w:r>
      <w:r w:rsidRPr="00997C44">
        <w:t>mencegah masuknya racun ke dalam sel</w:t>
      </w:r>
      <w:r>
        <w:t>,</w:t>
      </w:r>
      <w:r w:rsidRPr="00997C44">
        <w:t xml:space="preserve"> meningkatkan sistem pertahanan sel</w:t>
      </w:r>
      <w:r>
        <w:t xml:space="preserve">, antiinflamasi dan sebagai anti oksidan </w:t>
      </w:r>
      <w:r w:rsidR="00915706">
        <w:t xml:space="preserve">yang dapat membunuh bakteri, sedangkan kandungan protein dalam daun binahong berfungsi </w:t>
      </w:r>
      <w:r w:rsidR="000F4D75">
        <w:t>untuk meningkatkan perbaikan sel – sel yang rusak dan pembentukan sistem kekebalan tubuh</w:t>
      </w:r>
      <w:r w:rsidR="00915706">
        <w:t xml:space="preserve"> </w:t>
      </w:r>
      <w:r w:rsidR="00915706">
        <w:fldChar w:fldCharType="begin" w:fldLock="1"/>
      </w:r>
      <w:r w:rsidR="000F4D75">
        <w:instrText>ADDIN CSL_CITATION {"citationItems":[{"id":"ITEM-1","itemData":{"DOI":"10.1016/j.cya.2015.11.011","ISBN":"9781424446391","ISSN":"2212571X","PMID":"25246403","abstract":"Diabetes Melitus (DM) merupakan penyakit yang ditandai dengan meningkatnya kadar gula darah yang dapat menyebabkan berkembangnya bakteri dan menimbulkan berbagai komplikasi, seperti ulkus diabetik. Gel ekstrak etanol daun binahong (Anredera cordifolia (Tenore) Steen) yang mengandung saponin, alkaloid, tanin, steroid, triterpenoid, flavonoid dan asam askorbat dapat sebagai penyembuh luka melalui mekanisme antibakteri. Tujuan dari penelitian ini adalah mengetahui konsentrasi ekstrak etanol daun binahong pada proses penyembuhan luka diabetik serta mengetahui gambaran sel radang polimorfonuklear netrofil dan reepitelisasinya secara histologi. Penelitian ini menggunakan tikus jantan putih galur Wistar berjumlah 25 ekor yang dibagi dalam 5 kelompok, yaitu kontrol negatif, kontrol positif, kontrol normal, perlakuan gel ekstrak etanol daun binahong; konsentrasi 10% dan 30%, kemudian dilakukan pengamatan terhadap gambaran histopatologi kulit tikus yang sebelumnya telah diinduksi aloksan agar mengalami diabetes dan diamati pada hari ke-16 dan hari ke-23. Hasil pengamatan histopatologi kulit tikus diperoleh data berkurangnya sel radang polimirfonuklear netrofil dan terbentuknya reepitelisasi setelah diberi gel pada konsentrasi 30%. Dari hasil penelitian, disimpulkan bahwa pemberian gel ekstrak etanol daun binahong berefek signifikan pada penyembuhan luka diabetik","author":[{"dropping-particle":"","family":"Kintoko","given":"","non-dropping-particle":"","parse-names":false,"suffix":""},{"dropping-particle":"","family":"P.R.","given":"Novitasari","non-dropping-particle":"","parse-names":false,"suffix":""}],"container-title":"Prosiding Seminar Nasional Tumbuhan Obat Indonesia Ke-50","id":"ITEM-1","issue":"1","issued":{"date-parts":[["2016"]]},"page":"253-264","title":"Studi In Vivo Efektivitas Gel Ekstrak Etanol Daun Binahong (Anredera Cordifolia (Tenore) Steen) Sebagai Penyembuh Luka Diabetes","type":"article-journal","volume":"1"},"uris":["http://www.mendeley.com/documents/?uuid=62e6a234-ce98-41c6-8a05-3ddb939091ba"]}],"mendeley":{"formattedCitation":"(Kintoko &amp; P.R., 2016)","plainTextFormattedCitation":"(Kintoko &amp; P.R., 2016)","previouslyFormattedCitation":"(Kintoko &amp; P.R., 2016)"},"properties":{"noteIndex":0},"schema":"https://github.com/citation-style-language/schema/raw/master/csl-citation.json"}</w:instrText>
      </w:r>
      <w:r w:rsidR="00915706">
        <w:fldChar w:fldCharType="separate"/>
      </w:r>
      <w:r w:rsidR="00915706" w:rsidRPr="00915706">
        <w:rPr>
          <w:noProof/>
        </w:rPr>
        <w:t>(Kintoko &amp; P.R., 2016)</w:t>
      </w:r>
      <w:r w:rsidR="00915706">
        <w:fldChar w:fldCharType="end"/>
      </w:r>
      <w:r w:rsidR="00F32E55">
        <w:t xml:space="preserve">. </w:t>
      </w:r>
      <w:r w:rsidR="00F23AE1">
        <w:t xml:space="preserve">Daun binahong </w:t>
      </w:r>
      <w:r w:rsidR="00F32E55">
        <w:t xml:space="preserve">juga </w:t>
      </w:r>
      <w:r w:rsidR="00F23AE1">
        <w:t xml:space="preserve">mengandung asam oleanolik, asam askorbat dan saponin, asam oleanilik berkhasia untuk antiinflamsai dan bisa mengurangi rasa nyeri pada luka, asam askorbat </w:t>
      </w:r>
      <w:r w:rsidR="00CE0C71">
        <w:t xml:space="preserve">berkhasiat untuk meningkatkan daya tahan terhadap infeksi, memelihara membran mukosa </w:t>
      </w:r>
      <w:r w:rsidR="00CE0C71">
        <w:lastRenderedPageBreak/>
        <w:t xml:space="preserve">dan mempercepat penyembuhan luka, sedangkan fungsi dari saponin yaitu untuk pembentukan kolagen, antiinflamasi dan agen analgesik </w:t>
      </w:r>
      <w:r w:rsidR="00CE0C71">
        <w:fldChar w:fldCharType="begin" w:fldLock="1"/>
      </w:r>
      <w:r w:rsidR="003B19AC">
        <w:instrText>ADDIN CSL_CITATION {"citationItems":[{"id":"ITEM-1","itemData":{"DOI":"10.1017/CBO9781107415324.004","ISBN":"9788578110796","ISSN":"1098-6596","PMID":"25246403","abstract":"Latar Belakang: Luka bakar merupakan salah satu dari luka yang mengakibatkan angka kejadian dan kematian yang tinggi. Oleh sebab itu perlu pengamatan luka bakar secara komperatif, salah satunya adalah dengan perawatan luka bakar. Masyarakat dibeberapa daerah menggunakan daun binahong sebagai obat tradisional untuk menangani kasus luka bakar. Tujuan: untuk mengetahui pengaruh ekstrak daun binahong (Anredera cordifolia (Ten.) Steenis) + NaCl terhadap kecepatan penyembuhan luka bakar. Metode: Penelitian ini menggunakan desain kuantitatif dengan post test only control group design. Sampel yang digunakan sebanyak 32 ekor tikus, 16 ekor pada kelompok intervensi, dan 16 ekor pada kelompok kontrol. Pengumpulan data dilakukan pada bulan Mei 2016 dengan menggunakan lembar observasi. Analisis data menggunakan uji mann-whitney. Hasil: Kelompok intervensi memiliki rata-rata lama waktu penyembuhan luka bakar adalah 5,25 hari. Sedangkan kelompok kontrol memiliki rata-rata lama waktu penyembuhan luka bakar 7,88 hari. Hasil analisis uji Mann-Whitney menunjukkan nilai p=0,000&lt; 0,05 Kesimpulan: Terdapat pengaruh pemberian ekstrak daun binahong+NaCl terhadap kecepatan penyembuhan luka bakar pada tikus galur Wistar.","author":[{"dropping-particle":"","family":"Alitya","given":"Rista Yuli","non-dropping-particle":"","parse-names":false,"suffix":""}],"container-title":"Universitas Tanjungpura","id":"ITEM-1","issued":{"date-parts":[["2016"]]},"title":"Pengaruh Pemberian Ekstrak Daun Binahong (Anredera Cordifolia (Ten.) Steenis) + NaCl Terhadap Kecepatan Penyembuhan Luka Bakar Pada Tikus Galur Wistar","type":"thesis"},"uris":["http://www.mendeley.com/documents/?uuid=8c7decd3-0794-4a82-951f-757f1f867ec7"]}],"mendeley":{"formattedCitation":"(Alitya, 2016)","plainTextFormattedCitation":"(Alitya, 2016)","previouslyFormattedCitation":"(Alitya, 2016)"},"properties":{"noteIndex":0},"schema":"https://github.com/citation-style-language/schema/raw/master/csl-citation.json"}</w:instrText>
      </w:r>
      <w:r w:rsidR="00CE0C71">
        <w:fldChar w:fldCharType="separate"/>
      </w:r>
      <w:r w:rsidR="00CE0C71" w:rsidRPr="00CE0C71">
        <w:rPr>
          <w:noProof/>
        </w:rPr>
        <w:t>(Alitya, 2016)</w:t>
      </w:r>
      <w:r w:rsidR="00CE0C71">
        <w:fldChar w:fldCharType="end"/>
      </w:r>
      <w:r w:rsidR="00F32E55">
        <w:t>.</w:t>
      </w:r>
    </w:p>
    <w:p w14:paraId="070F024D" w14:textId="4D38894E" w:rsidR="00F32E55" w:rsidRDefault="00F32E55" w:rsidP="00564BDD">
      <w:pPr>
        <w:pStyle w:val="ListParagraph"/>
        <w:ind w:left="0" w:firstLine="567"/>
        <w:jc w:val="both"/>
      </w:pPr>
      <w:r w:rsidRPr="00F32E55">
        <w:t>N</w:t>
      </w:r>
      <w:r>
        <w:t>ormal saline</w:t>
      </w:r>
      <w:r w:rsidRPr="00F32E55">
        <w:t xml:space="preserve"> 0,9% </w:t>
      </w:r>
      <w:r>
        <w:t>adalah</w:t>
      </w:r>
      <w:r w:rsidRPr="00F32E55">
        <w:t xml:space="preserve"> cairan pembersih luka fisiologis dan tidak dapat membunuh kuman karena bukan cairan antiseptik dan cairan ini tidak toksik pada jaringan granulasi</w:t>
      </w:r>
      <w:r>
        <w:t xml:space="preserve"> </w:t>
      </w:r>
      <w:r w:rsidR="003B19AC">
        <w:fldChar w:fldCharType="begin" w:fldLock="1"/>
      </w:r>
      <w:r w:rsidR="003B19AC">
        <w:instrText>ADDIN CSL_CITATION {"citationItems":[{"id":"ITEM-1","itemData":{"DOI":"10.1017/CBO9781107415324.004","ISBN":"9788578110796","ISSN":"1098-6596","PMID":"25246403","abstract":"Ulkus kaki Diabetic terjadi akibat beberapa faktor resiko yang mendasari, termasuk trauma pada kaki, dan memiliki beberapa area predileksi. Kondisi ini umumnya dijumpai pada pasien dengan gangguan neuropati perifer, gangguan pembuluh darah tepi, atau kombinasi keduanya. Pencucian luka merupakan bagian yang sangat penting dan dasar dari proses penyembuhan luka yang baik. Cairan fisiologis yang digunakan untuk membersihkan luka adalah NaCl 0,9 %. Dan ada diantara zat-zat yang mengandung antiseptik yang sampai saat ini digunakan dalam pencucian luka yang disebut sebagai wound cleansing yang diantaranya cllorhexidine 2–4%. Penelitian ini bertujuan untuk menjelaskan Tingkatan Peyembuhan Luka Kaki Diabetik Berbasis BWAT Dengan cairan Chlorhexidine dan Nacl 0,9% pada pasien DM tipe II. Rancangan penelitian yang dipakai dalam penelitian ini adalah Deskriptif, teknik pengambilan sampel yang digunakan dalam penelitian ini adalah sampling bertujuan atau purposive sampling yaitu pasien DM Tipe II dengan luka kaki diabetik di klinik Diabetes terpadu yang berjumlah 25 responden. Instrumen yang digunakan pada penelitian ini adalah Bates-Jansen Wound Assessment Tool (BWAT) dan penelitian ini dilakukan selam bulan Juni dan Juli 2018 di Klinik Diabetes RSUD Bangil. Penilaian tingkat penyembuhan Luka dilakukan selama 5 kali kunjungan, jarak waktu tiap kunjungan adalah 7 hari. Data selanjutnya dimasukkan dalan distribusi frekwensi sesuai pengelompokan data tingkat penyembuhan luka kaki diabetik sesuai dengan skor BWAT. Dari 25 responden teknik pencucian luka dengan menggunakan cairan Chlorhexidine dan Nacl 0,9% diperoleh hasil bahwa tingkatan penyembuhan luka dari kriteria wound regeneration (Luka mengalami regenerasi) meningkat menjadi Healed (Luka sembuh/mengalami penyembuhan)","author":[{"dropping-particle":"","family":"Widyastuti","given":"Theresia","non-dropping-particle":"","parse-names":false,"suffix":""}],"container-title":"Journal of Chemical Information and Modeling","id":"ITEM-1","issue":"9","issued":{"date-parts":[["2018"]]},"page":"1689-1699","title":"Tingkatan Penyembuhan Luka Kaki Diabetik Berbasis BWAT Dengan Cariran Chlorhexidne Dan Nacl 0,9% Pada Pasien DM Tipe II Di Klinik Diabetes RSUD Bangil","type":"article-journal","volume":"53"},"uris":["http://www.mendeley.com/documents/?uuid=f0089c24-4d93-40d1-aa2d-a9a54fa42f26"]}],"mendeley":{"formattedCitation":"(Widyastuti, 2018)","plainTextFormattedCitation":"(Widyastuti, 2018)","previouslyFormattedCitation":"(Widyastuti, 2018)"},"properties":{"noteIndex":0},"schema":"https://github.com/citation-style-language/schema/raw/master/csl-citation.json"}</w:instrText>
      </w:r>
      <w:r w:rsidR="003B19AC">
        <w:fldChar w:fldCharType="separate"/>
      </w:r>
      <w:r w:rsidR="003B19AC" w:rsidRPr="003B19AC">
        <w:rPr>
          <w:noProof/>
        </w:rPr>
        <w:t>(Widyastuti, 2018)</w:t>
      </w:r>
      <w:r w:rsidR="003B19AC">
        <w:fldChar w:fldCharType="end"/>
      </w:r>
      <w:r w:rsidR="003B19AC">
        <w:t xml:space="preserve">. Normal saline 0,9% juga disebut NaCl 0,9% yang merupakan cairan bersifat fisiologis, non toksik, tidak iritan, dapat melindungi jaringan granulasi dari kondisi kering, dan tidak memiliki reaksi hipersensitivitas sehingga aman digunakan dalam kondisi apapun serta dapat membantu proses penyembuhan luka </w:t>
      </w:r>
      <w:r w:rsidR="003B19AC">
        <w:fldChar w:fldCharType="begin" w:fldLock="1"/>
      </w:r>
      <w:r w:rsidR="006F19EC">
        <w:instrText>ADDIN CSL_CITATION {"citationItems":[{"id":"ITEM-1","itemData":{"DOI":"10.1017/CBO9781107415324.004","ISBN":"9788578110796","ISSN":"1098-6596","PMID":"25246403","abstract":"Latar Belakang: Luka bakar merupakan salah satu dari luka yang mengakibatkan angka kejadian dan kematian yang tinggi. Oleh sebab itu perlu pengamatan luka bakar secara komperatif, salah satunya adalah dengan perawatan luka bakar. Masyarakat dibeberapa daerah menggunakan daun binahong sebagai obat tradisional untuk menangani kasus luka bakar. Tujuan: untuk mengetahui pengaruh ekstrak daun binahong (Anredera cordifolia (Ten.) Steenis) + NaCl terhadap kecepatan penyembuhan luka bakar. Metode: Penelitian ini menggunakan desain kuantitatif dengan post test only control group design. Sampel yang digunakan sebanyak 32 ekor tikus, 16 ekor pada kelompok intervensi, dan 16 ekor pada kelompok kontrol. Pengumpulan data dilakukan pada bulan Mei 2016 dengan menggunakan lembar observasi. Analisis data menggunakan uji mann-whitney. Hasil: Kelompok intervensi memiliki rata-rata lama waktu penyembuhan luka bakar adalah 5,25 hari. Sedangkan kelompok kontrol memiliki rata-rata lama waktu penyembuhan luka bakar 7,88 hari. Hasil analisis uji Mann-Whitney menunjukkan nilai p=0,000&lt; 0,05 Kesimpulan: Terdapat pengaruh pemberian ekstrak daun binahong+NaCl terhadap kecepatan penyembuhan luka bakar pada tikus galur Wistar.","author":[{"dropping-particle":"","family":"Alitya","given":"Rista Yuli","non-dropping-particle":"","parse-names":false,"suffix":""}],"container-title":"Universitas Tanjungpura","id":"ITEM-1","issued":{"date-parts":[["2016"]]},"title":"Pengaruh Pemberian Ekstrak Daun Binahong (Anredera Cordifolia (Ten.) Steenis) + NaCl Terhadap Kecepatan Penyembuhan Luka Bakar Pada Tikus Galur Wistar","type":"thesis"},"uris":["http://www.mendeley.com/documents/?uuid=8c7decd3-0794-4a82-951f-757f1f867ec7"]}],"mendeley":{"formattedCitation":"(Alitya, 2016)","plainTextFormattedCitation":"(Alitya, 2016)","previouslyFormattedCitation":"(Alitya, 2016)"},"properties":{"noteIndex":0},"schema":"https://github.com/citation-style-language/schema/raw/master/csl-citation.json"}</w:instrText>
      </w:r>
      <w:r w:rsidR="003B19AC">
        <w:fldChar w:fldCharType="separate"/>
      </w:r>
      <w:r w:rsidR="003B19AC" w:rsidRPr="003B19AC">
        <w:rPr>
          <w:noProof/>
        </w:rPr>
        <w:t>(Alitya, 2016)</w:t>
      </w:r>
      <w:r w:rsidR="003B19AC">
        <w:fldChar w:fldCharType="end"/>
      </w:r>
      <w:r w:rsidR="003B19AC">
        <w:t xml:space="preserve">. </w:t>
      </w:r>
      <w:r w:rsidR="003B19AC" w:rsidRPr="003B19AC">
        <w:t>Cairan normal saline atau NaCl</w:t>
      </w:r>
      <w:r w:rsidR="00BE5270">
        <w:t xml:space="preserve"> </w:t>
      </w:r>
      <w:r w:rsidR="003B19AC" w:rsidRPr="003B19AC">
        <w:t>0,9% merupakan cairan isotonik yang didalamnya hanya terkandung natrium clorida, sehingga granulasi pada luka yang pencuciannya menggunakan cairan normal saline 0,9% tidak terbentuk secara cepat</w:t>
      </w:r>
      <w:r w:rsidR="006F19EC">
        <w:t xml:space="preserve"> </w:t>
      </w:r>
      <w:r w:rsidR="006F19EC">
        <w:fldChar w:fldCharType="begin" w:fldLock="1"/>
      </w:r>
      <w:r w:rsidR="00C431AA">
        <w:instrText>ADDIN CSL_CITATION {"citationItems":[{"id":"ITEM-1","itemData":{"DOI":"10.1017/CBO9781107415324.004","ISBN":"9788578110796","ISSN":"1098-6596","PMID":"25246403","abstract":"Kadar gula darah yang tinggi pada penyakit DM mempunyai dampak yang negatif yaitu gangguan metabolisme karbohidrat, protein, lemak yang bisa menyebabkan mikroangiopati dan terjadinya luka ganggren, luka gangren sangat berbahaya dan bisa menyebabkan infeksi sampai kematian bila tidak ditangani secara benar. Perawatan luka ganggren memerlukan biaya yang tidak sedikit dan waktu yang lama melihat kondisi ini maka dicarilah alternatif menggunakan obat yang bahan alam daun sirih yang dapat mempercepat penyembuhan, tidak mempunyai efek samping serta harga lebih ekonomi. Desain yang digunakan dalam penelitian ini adalah pre eksperimental dengan desain the pretest-posttest only design. Sebagai populasi adalah pasien ganggren RSUD dr Mohammad Soewandhie Surabaya 24 responden menggunakan sampling jenuh dan menggunakan uji statistik Wilcoxon Signed Ranks Test dan Mann withney. Penelitian menunjukkan bahwa hasil uji statistic didapatkan p=0,002, maka dapat diartikan adanya perbedaan sebelum dan sesudah pencucian luka memnggunakan NaCl 0,9% dan daun sirih. Hasil akhir peneitian dapat disimpulkan bahwa daun sirih lebih signifikan dibanding NaCl 0,9%. Penggunaan daun sirih ternyata lebih baik dalam mempercepat proses granulasi pada luka ganggren dibandingkan dengan NaCl 0,9%.","author":[{"dropping-particle":"","family":"Huda","given":"Nuh","non-dropping-particle":"","parse-names":false,"suffix":""},{"dropping-particle":"","family":"Joko","given":"Hendro","non-dropping-particle":"","parse-names":false,"suffix":""}],"container-title":"Jurnal Keperawatan Stikes Hang Tuah Surabaya","id":"ITEM-1","issue":"1","issued":{"date-parts":[["2014"]]},"page":"607-618","title":"Perbandingan Pencucian Luka Menggunakan Daun Sirih Dengan Larutan NaCl 0,9% Terhadap Proses Penyembuhan Luka Pada Pasien DM Gangren Di RSUD Soewandhie Surabaya","type":"article-journal","volume":"7"},"uris":["http://www.mendeley.com/documents/?uuid=f30b44b8-cec8-4bbf-8658-dafd528a07e6"]}],"mendeley":{"formattedCitation":"(Huda &amp; Joko, 2014)","plainTextFormattedCitation":"(Huda &amp; Joko, 2014)","previouslyFormattedCitation":"(Huda &amp; Joko, 2014)"},"properties":{"noteIndex":0},"schema":"https://github.com/citation-style-language/schema/raw/master/csl-citation.json"}</w:instrText>
      </w:r>
      <w:r w:rsidR="006F19EC">
        <w:fldChar w:fldCharType="separate"/>
      </w:r>
      <w:r w:rsidR="006F19EC" w:rsidRPr="006F19EC">
        <w:rPr>
          <w:noProof/>
        </w:rPr>
        <w:t>(Huda &amp; Joko, 2014)</w:t>
      </w:r>
      <w:r w:rsidR="006F19EC">
        <w:fldChar w:fldCharType="end"/>
      </w:r>
      <w:r w:rsidR="006F19EC">
        <w:t>.</w:t>
      </w:r>
    </w:p>
    <w:p w14:paraId="3C051A1C" w14:textId="5EC6D4A2" w:rsidR="00564BDD" w:rsidRDefault="002A0F41" w:rsidP="00564BDD">
      <w:pPr>
        <w:pStyle w:val="ListParagraph"/>
        <w:ind w:left="0" w:firstLine="567"/>
        <w:jc w:val="both"/>
      </w:pPr>
      <w:r>
        <w:t xml:space="preserve">Penelitian ini </w:t>
      </w:r>
      <w:r w:rsidR="00CE0C71">
        <w:t xml:space="preserve">juga </w:t>
      </w:r>
      <w:r>
        <w:t xml:space="preserve">dibuktikan dengan </w:t>
      </w:r>
      <w:r w:rsidR="0014673E">
        <w:t>status kondisi luka menurut</w:t>
      </w:r>
      <w:r w:rsidR="00CE0C71">
        <w:t xml:space="preserve"> </w:t>
      </w:r>
      <w:r w:rsidR="00564BDD" w:rsidRPr="00115043">
        <w:rPr>
          <w:i/>
          <w:iCs/>
        </w:rPr>
        <w:t xml:space="preserve">Bates-Jansen Wound Assessment Tool </w:t>
      </w:r>
      <w:r w:rsidR="00564BDD" w:rsidRPr="00115043">
        <w:t>yaitu</w:t>
      </w:r>
      <w:r w:rsidR="001E4D8B">
        <w:t xml:space="preserve"> p</w:t>
      </w:r>
      <w:r w:rsidR="00610323" w:rsidRPr="00115043">
        <w:t xml:space="preserve">eneliti mendapatkan bahwa dari </w:t>
      </w:r>
      <w:r w:rsidR="00D231BA">
        <w:t>16</w:t>
      </w:r>
      <w:r w:rsidR="00610323" w:rsidRPr="00115043">
        <w:t xml:space="preserve"> responden </w:t>
      </w:r>
      <w:r w:rsidR="001E4D8B">
        <w:t xml:space="preserve">kelompok perlakuan </w:t>
      </w:r>
      <w:r w:rsidR="00610323" w:rsidRPr="00115043">
        <w:t>sesudah dilakukan pencucian luka dengan rebusan daun binahong (</w:t>
      </w:r>
      <w:r w:rsidR="00CE0C71">
        <w:rPr>
          <w:i/>
          <w:iCs/>
        </w:rPr>
        <w:t>A</w:t>
      </w:r>
      <w:r w:rsidR="00610323" w:rsidRPr="00115043">
        <w:rPr>
          <w:i/>
          <w:iCs/>
        </w:rPr>
        <w:t>nredera cordifolia</w:t>
      </w:r>
      <w:r w:rsidR="00610323" w:rsidRPr="00115043">
        <w:t xml:space="preserve">) </w:t>
      </w:r>
      <w:r w:rsidR="00D231BA">
        <w:t xml:space="preserve">mengalami regenerasi luka dengan total skor </w:t>
      </w:r>
      <w:r w:rsidR="0014673E">
        <w:t xml:space="preserve">13 </w:t>
      </w:r>
      <w:r w:rsidR="00BE5270">
        <w:t>yaitu</w:t>
      </w:r>
      <w:r w:rsidR="0014673E">
        <w:t xml:space="preserve"> 13 orang, total skor 14</w:t>
      </w:r>
      <w:r w:rsidR="00D231BA">
        <w:t xml:space="preserve"> </w:t>
      </w:r>
      <w:r w:rsidR="00BE5270">
        <w:t>yaitu</w:t>
      </w:r>
      <w:r w:rsidR="001E4D8B">
        <w:t xml:space="preserve"> 2 orang</w:t>
      </w:r>
      <w:r w:rsidR="00BE5270">
        <w:t xml:space="preserve"> dan</w:t>
      </w:r>
      <w:r w:rsidR="001E4D8B">
        <w:t xml:space="preserve"> total skor 15 </w:t>
      </w:r>
      <w:r w:rsidR="00BE5270">
        <w:t>yaitu</w:t>
      </w:r>
      <w:r w:rsidR="001E4D8B">
        <w:t xml:space="preserve"> 1 orang, </w:t>
      </w:r>
      <w:r w:rsidR="00610323" w:rsidRPr="00115043">
        <w:t xml:space="preserve">sedangkan </w:t>
      </w:r>
      <w:r w:rsidR="001E4D8B">
        <w:t xml:space="preserve">16 kelompok kontrol </w:t>
      </w:r>
      <w:r w:rsidR="00610323" w:rsidRPr="00115043">
        <w:t xml:space="preserve">sesudah dilakukan pencucian luka dengan normal saline 0,9% </w:t>
      </w:r>
      <w:r w:rsidR="001E4D8B">
        <w:t xml:space="preserve">mengalami regenerasi luka dengan total skor 14 </w:t>
      </w:r>
      <w:r w:rsidR="00BE5270">
        <w:t>yaitu</w:t>
      </w:r>
      <w:r w:rsidR="001E4D8B">
        <w:t xml:space="preserve"> 1 orang, total skor 15 </w:t>
      </w:r>
      <w:r w:rsidR="005B5D1B">
        <w:t>yaitu</w:t>
      </w:r>
      <w:r w:rsidR="001E4D8B">
        <w:t xml:space="preserve"> 1 orang, total skor 16 </w:t>
      </w:r>
      <w:r w:rsidR="005B5D1B">
        <w:t>yaitu</w:t>
      </w:r>
      <w:r w:rsidR="001E4D8B">
        <w:t xml:space="preserve"> 2 orang, total skor 17 </w:t>
      </w:r>
      <w:r w:rsidR="005B5D1B">
        <w:t>yaitu</w:t>
      </w:r>
      <w:r w:rsidR="001E4D8B">
        <w:t xml:space="preserve"> 5 orang, total skor 18 </w:t>
      </w:r>
      <w:r w:rsidR="005B5D1B">
        <w:t>yaitu</w:t>
      </w:r>
      <w:r w:rsidR="00071E68">
        <w:t xml:space="preserve"> 4 orang, total skor 19 </w:t>
      </w:r>
      <w:r w:rsidR="005B5D1B">
        <w:t>yaitu</w:t>
      </w:r>
      <w:r w:rsidR="00071E68">
        <w:t xml:space="preserve"> 2 orang dan total skor 20 </w:t>
      </w:r>
      <w:r w:rsidR="005B5D1B">
        <w:t>yaitu</w:t>
      </w:r>
      <w:r w:rsidR="00071E68">
        <w:t xml:space="preserve"> 1 orang</w:t>
      </w:r>
      <w:r w:rsidR="00610323" w:rsidRPr="00115043">
        <w:t>.</w:t>
      </w:r>
    </w:p>
    <w:p w14:paraId="0CD82598" w14:textId="5B26EA6B" w:rsidR="00E25A36" w:rsidRDefault="00E25A36" w:rsidP="00564BDD">
      <w:pPr>
        <w:pStyle w:val="ListParagraph"/>
        <w:ind w:left="0" w:firstLine="567"/>
        <w:jc w:val="both"/>
      </w:pPr>
    </w:p>
    <w:p w14:paraId="7EFBFF88" w14:textId="77777777" w:rsidR="00E25A36" w:rsidRDefault="00E25A36" w:rsidP="00564BDD">
      <w:pPr>
        <w:pStyle w:val="ListParagraph"/>
        <w:ind w:left="0" w:firstLine="567"/>
        <w:jc w:val="both"/>
      </w:pPr>
    </w:p>
    <w:p w14:paraId="586F2111" w14:textId="64E0695A" w:rsidR="00A744D6" w:rsidRDefault="00A744D6" w:rsidP="00564BDD">
      <w:pPr>
        <w:pStyle w:val="ListParagraph"/>
        <w:ind w:left="0" w:firstLine="567"/>
        <w:jc w:val="both"/>
      </w:pPr>
      <w:r w:rsidRPr="00115043">
        <w:lastRenderedPageBreak/>
        <w:t>Peneliti berasumsi bedasarkan hasil penelitian bahwa dengan melakukan pencucian luka dengan rebusan daun binahong (</w:t>
      </w:r>
      <w:r w:rsidR="00BE5270">
        <w:rPr>
          <w:i/>
          <w:iCs/>
        </w:rPr>
        <w:t>A</w:t>
      </w:r>
      <w:r w:rsidRPr="00115043">
        <w:rPr>
          <w:i/>
          <w:iCs/>
        </w:rPr>
        <w:t>nredera cordifolia</w:t>
      </w:r>
      <w:r w:rsidRPr="00115043">
        <w:t>) membantu mempercepat proses penyembuhan luka, dibuktikan dengan</w:t>
      </w:r>
      <w:r w:rsidR="005B5D1B">
        <w:t xml:space="preserve"> sebagian besar </w:t>
      </w:r>
      <w:r w:rsidRPr="00115043">
        <w:t xml:space="preserve">responden </w:t>
      </w:r>
      <w:r w:rsidR="002B1822">
        <w:t xml:space="preserve">kelompok perlakuan </w:t>
      </w:r>
      <w:r w:rsidRPr="00115043">
        <w:t>sesudah dilakukan pencucian luka dengan rebusan daun binahong (</w:t>
      </w:r>
      <w:r w:rsidR="00BE5270">
        <w:rPr>
          <w:i/>
          <w:iCs/>
        </w:rPr>
        <w:t>A</w:t>
      </w:r>
      <w:r w:rsidRPr="00115043">
        <w:rPr>
          <w:i/>
          <w:iCs/>
        </w:rPr>
        <w:t>nredera cordifolia</w:t>
      </w:r>
      <w:r w:rsidRPr="00115043">
        <w:t>)</w:t>
      </w:r>
      <w:r w:rsidR="005B5D1B">
        <w:t xml:space="preserve"> memiliki total skor 13</w:t>
      </w:r>
      <w:r w:rsidRPr="00115043">
        <w:t xml:space="preserve"> dibandingkan</w:t>
      </w:r>
      <w:r w:rsidR="002B1822">
        <w:t xml:space="preserve"> </w:t>
      </w:r>
      <w:r w:rsidR="005B5D1B">
        <w:t xml:space="preserve">dengan </w:t>
      </w:r>
      <w:r w:rsidR="002B1822">
        <w:t xml:space="preserve">responden kelompok kontrol sesudah dilakukan </w:t>
      </w:r>
      <w:r w:rsidRPr="00115043">
        <w:t>pencucian luka dengan normal saline 0,9%</w:t>
      </w:r>
      <w:r w:rsidR="005B5D1B">
        <w:t xml:space="preserve"> memiliki total skor 17</w:t>
      </w:r>
      <w:r w:rsidR="00646AF7" w:rsidRPr="00115043">
        <w:t>, hal ini menunjukkan bahwa rebusan daun binahong lebih efektif dalam proses penyembuhan luka ulkus diabetik pada pasien diabetes mellitus tipe 2 di Rumah Luka Surabaya.</w:t>
      </w:r>
    </w:p>
    <w:p w14:paraId="3A54796B" w14:textId="77777777" w:rsidR="00E231F7" w:rsidRPr="00115043" w:rsidRDefault="00E231F7" w:rsidP="002B756F">
      <w:pPr>
        <w:pStyle w:val="Heading2"/>
        <w:numPr>
          <w:ilvl w:val="1"/>
          <w:numId w:val="108"/>
        </w:numPr>
        <w:ind w:left="567" w:hanging="567"/>
      </w:pPr>
      <w:bookmarkStart w:id="411" w:name="_Toc44436538"/>
      <w:r w:rsidRPr="00115043">
        <w:t>Keterbatasan</w:t>
      </w:r>
      <w:bookmarkEnd w:id="411"/>
    </w:p>
    <w:p w14:paraId="55C2DB75" w14:textId="77777777" w:rsidR="002B756F" w:rsidRPr="00115043" w:rsidRDefault="00646AF7" w:rsidP="00646AF7">
      <w:pPr>
        <w:pStyle w:val="ListParagraph"/>
        <w:ind w:left="0" w:firstLine="567"/>
        <w:jc w:val="both"/>
      </w:pPr>
      <w:r w:rsidRPr="00115043">
        <w:t>Keterbatasan merupakan kelemahan dan hambatan dalam penelitian. Pada penelitian ini beberapa keterbatasan yang dihadapi oleh peneliti adalah :</w:t>
      </w:r>
    </w:p>
    <w:p w14:paraId="2F69EC53" w14:textId="311B6B85" w:rsidR="00646AF7" w:rsidRPr="00115043" w:rsidRDefault="002147BB" w:rsidP="00646AF7">
      <w:pPr>
        <w:pStyle w:val="ListParagraph"/>
        <w:numPr>
          <w:ilvl w:val="2"/>
          <w:numId w:val="108"/>
        </w:numPr>
        <w:ind w:left="567" w:hanging="567"/>
        <w:jc w:val="both"/>
      </w:pPr>
      <w:r>
        <w:t xml:space="preserve">Pengambilan data diambil disebuah tempat pelayanan </w:t>
      </w:r>
      <w:r w:rsidR="00457949">
        <w:t>k</w:t>
      </w:r>
      <w:r w:rsidR="009251F1">
        <w:t>esehatan, sehingga saat pandemik covid 19 memerlukan enumator dengan menerapkan protokol kesehatan</w:t>
      </w:r>
      <w:r w:rsidR="00646AF7" w:rsidRPr="00115043">
        <w:t>.</w:t>
      </w:r>
    </w:p>
    <w:p w14:paraId="0D9BF74F" w14:textId="77777777" w:rsidR="00230BB7" w:rsidRPr="00115043" w:rsidRDefault="005B4C45" w:rsidP="005B4C45">
      <w:pPr>
        <w:pStyle w:val="ListParagraph"/>
        <w:numPr>
          <w:ilvl w:val="2"/>
          <w:numId w:val="108"/>
        </w:numPr>
        <w:ind w:left="567" w:hanging="567"/>
        <w:jc w:val="both"/>
      </w:pPr>
      <w:r w:rsidRPr="00115043">
        <w:t>Peneliti tidak bisa mengontrol faktor – faktor lain yang mempengaruhi kesembuhan luka, seperti diit dan mengontrol gula dara</w:t>
      </w:r>
      <w:r w:rsidR="00230BB7" w:rsidRPr="00115043">
        <w:t>h.</w:t>
      </w:r>
    </w:p>
    <w:p w14:paraId="336B4C4B" w14:textId="77777777" w:rsidR="00230BB7" w:rsidRPr="00115043" w:rsidRDefault="00230BB7" w:rsidP="005B4C45">
      <w:pPr>
        <w:pStyle w:val="ListParagraph"/>
        <w:numPr>
          <w:ilvl w:val="2"/>
          <w:numId w:val="108"/>
        </w:numPr>
        <w:ind w:left="567" w:hanging="567"/>
        <w:jc w:val="both"/>
        <w:sectPr w:rsidR="00230BB7" w:rsidRPr="00115043" w:rsidSect="00AD27B2">
          <w:headerReference w:type="default" r:id="rId44"/>
          <w:footerReference w:type="default" r:id="rId45"/>
          <w:type w:val="continuous"/>
          <w:pgSz w:w="11907" w:h="16840" w:code="9"/>
          <w:pgMar w:top="1701" w:right="1701" w:bottom="1701" w:left="2268" w:header="1134" w:footer="1134" w:gutter="0"/>
          <w:cols w:space="720"/>
          <w:docGrid w:linePitch="360"/>
        </w:sectPr>
      </w:pPr>
    </w:p>
    <w:p w14:paraId="365AB4BC" w14:textId="77777777" w:rsidR="005B4C45" w:rsidRPr="00115043" w:rsidRDefault="00230BB7" w:rsidP="00537F0A">
      <w:pPr>
        <w:pStyle w:val="Heading1"/>
      </w:pPr>
      <w:bookmarkStart w:id="412" w:name="_Toc44436539"/>
      <w:r w:rsidRPr="00115043">
        <w:lastRenderedPageBreak/>
        <w:t>BAB 6</w:t>
      </w:r>
      <w:bookmarkEnd w:id="412"/>
    </w:p>
    <w:p w14:paraId="50D461D1" w14:textId="77777777" w:rsidR="00230BB7" w:rsidRPr="00115043" w:rsidRDefault="00230BB7" w:rsidP="00537F0A">
      <w:pPr>
        <w:pStyle w:val="Heading1"/>
      </w:pPr>
      <w:bookmarkStart w:id="413" w:name="_Toc44436540"/>
      <w:r w:rsidRPr="00115043">
        <w:t>PENUTUP</w:t>
      </w:r>
      <w:bookmarkEnd w:id="413"/>
    </w:p>
    <w:p w14:paraId="7EB980BD" w14:textId="77777777" w:rsidR="00230BB7" w:rsidRPr="00115043" w:rsidRDefault="00537F0A" w:rsidP="00230BB7">
      <w:pPr>
        <w:pStyle w:val="ListParagraph"/>
        <w:ind w:left="0" w:firstLine="567"/>
        <w:jc w:val="both"/>
      </w:pPr>
      <w:r w:rsidRPr="00115043">
        <w:t>Pada bab ini berisi simpulan dan saran berdasarkan dari hasil pembahasan penelitian.</w:t>
      </w:r>
    </w:p>
    <w:p w14:paraId="2D8CCF7E" w14:textId="77777777" w:rsidR="00230BB7" w:rsidRPr="00115043" w:rsidRDefault="00537F0A" w:rsidP="00537F0A">
      <w:pPr>
        <w:pStyle w:val="Heading2"/>
        <w:numPr>
          <w:ilvl w:val="1"/>
          <w:numId w:val="116"/>
        </w:numPr>
        <w:ind w:left="567" w:hanging="567"/>
      </w:pPr>
      <w:bookmarkStart w:id="414" w:name="_Toc44436541"/>
      <w:r w:rsidRPr="00115043">
        <w:t>Kesimpulan</w:t>
      </w:r>
      <w:bookmarkEnd w:id="414"/>
    </w:p>
    <w:p w14:paraId="0E00DFEE" w14:textId="77777777" w:rsidR="00537F0A" w:rsidRPr="00115043" w:rsidRDefault="009908F5" w:rsidP="00537F0A">
      <w:pPr>
        <w:pStyle w:val="ListParagraph"/>
        <w:ind w:left="0" w:firstLine="567"/>
        <w:jc w:val="both"/>
      </w:pPr>
      <w:r w:rsidRPr="00115043">
        <w:t>Berdasarkan hasil temuan penelitian dan hasil pengujian pada pembahasan yang dilaksanakan, maka dapat diambil kesimpulan berikut :</w:t>
      </w:r>
    </w:p>
    <w:p w14:paraId="529B680E" w14:textId="66D3CFD5" w:rsidR="009908F5" w:rsidRPr="00115043" w:rsidRDefault="00CD36C0" w:rsidP="009908F5">
      <w:pPr>
        <w:pStyle w:val="ListParagraph"/>
        <w:numPr>
          <w:ilvl w:val="2"/>
          <w:numId w:val="116"/>
        </w:numPr>
        <w:ind w:left="567" w:hanging="567"/>
        <w:jc w:val="both"/>
      </w:pPr>
      <w:r>
        <w:t>Pencucian luka sebelum dan sesudah diberikan rebusan daun binahong (</w:t>
      </w:r>
      <w:r>
        <w:rPr>
          <w:i/>
          <w:iCs/>
        </w:rPr>
        <w:t>Anrredera cordifolia</w:t>
      </w:r>
      <w:r>
        <w:t>) efektif mempercepat penyembuhan ulkus diabetik pasien DM tipe 2</w:t>
      </w:r>
      <w:r w:rsidR="00EB1805" w:rsidRPr="00115043">
        <w:t>.</w:t>
      </w:r>
    </w:p>
    <w:p w14:paraId="2EF3BC93" w14:textId="40CF3963" w:rsidR="00EB1805" w:rsidRPr="00115043" w:rsidRDefault="00CD36C0" w:rsidP="009908F5">
      <w:pPr>
        <w:pStyle w:val="ListParagraph"/>
        <w:numPr>
          <w:ilvl w:val="2"/>
          <w:numId w:val="116"/>
        </w:numPr>
        <w:ind w:left="567" w:hanging="567"/>
        <w:jc w:val="both"/>
      </w:pPr>
      <w:r>
        <w:t xml:space="preserve">Pencucianluka sebelum dan sesudah diberikan </w:t>
      </w:r>
      <w:r w:rsidR="00ED4BBB">
        <w:t>normal saline efektif mempercepat penyembuhan ulkus diabetik pasien DM tipe 2</w:t>
      </w:r>
      <w:r w:rsidR="000040C7">
        <w:t>.</w:t>
      </w:r>
    </w:p>
    <w:p w14:paraId="579624EC" w14:textId="2C2F600E" w:rsidR="00550DB6" w:rsidRPr="00115043" w:rsidRDefault="00ED4BBB" w:rsidP="009908F5">
      <w:pPr>
        <w:pStyle w:val="ListParagraph"/>
        <w:numPr>
          <w:ilvl w:val="2"/>
          <w:numId w:val="116"/>
        </w:numPr>
        <w:ind w:left="567" w:hanging="567"/>
        <w:jc w:val="both"/>
      </w:pPr>
      <w:r>
        <w:t>Pencucian luka dengan rebusan daun binahong (</w:t>
      </w:r>
      <w:r>
        <w:rPr>
          <w:i/>
          <w:iCs/>
        </w:rPr>
        <w:t>Anredera cordifolia</w:t>
      </w:r>
      <w:r>
        <w:t>) lebih efektif terhadap penyembuhan ulkus diabetik pasien DM tipe 2</w:t>
      </w:r>
      <w:r w:rsidR="00550DB6" w:rsidRPr="00115043">
        <w:t>.</w:t>
      </w:r>
    </w:p>
    <w:p w14:paraId="3613638D" w14:textId="77777777" w:rsidR="00537F0A" w:rsidRPr="00115043" w:rsidRDefault="00537F0A" w:rsidP="00537F0A">
      <w:pPr>
        <w:pStyle w:val="Heading2"/>
        <w:numPr>
          <w:ilvl w:val="1"/>
          <w:numId w:val="116"/>
        </w:numPr>
        <w:ind w:left="567" w:hanging="567"/>
      </w:pPr>
      <w:bookmarkStart w:id="415" w:name="_Toc44436542"/>
      <w:r w:rsidRPr="00115043">
        <w:t>Saran</w:t>
      </w:r>
      <w:bookmarkEnd w:id="415"/>
    </w:p>
    <w:p w14:paraId="20DEEEB1" w14:textId="77777777" w:rsidR="00115043" w:rsidRPr="00115043" w:rsidRDefault="00DA5302" w:rsidP="00115043">
      <w:pPr>
        <w:pStyle w:val="ListParagraph"/>
        <w:ind w:left="0" w:firstLine="567"/>
        <w:jc w:val="both"/>
      </w:pPr>
      <w:r w:rsidRPr="00115043">
        <w:t>Berdasarkan temuan hasil penelitian, beberapa saran yang disampa</w:t>
      </w:r>
      <w:r w:rsidR="00115043" w:rsidRPr="00115043">
        <w:t>ikan pada pihak terkait yaitu sebagai berikut :</w:t>
      </w:r>
    </w:p>
    <w:p w14:paraId="2377C74E" w14:textId="77777777" w:rsidR="00115043" w:rsidRDefault="009A3344" w:rsidP="00115043">
      <w:pPr>
        <w:pStyle w:val="ListParagraph"/>
        <w:numPr>
          <w:ilvl w:val="2"/>
          <w:numId w:val="116"/>
        </w:numPr>
        <w:ind w:left="567" w:hanging="567"/>
        <w:jc w:val="both"/>
      </w:pPr>
      <w:r>
        <w:t>Bagi penderita ulkus diabetik</w:t>
      </w:r>
    </w:p>
    <w:p w14:paraId="4525CE5B" w14:textId="535AE163" w:rsidR="00AD27B2" w:rsidRDefault="009A3344" w:rsidP="009A3344">
      <w:pPr>
        <w:pStyle w:val="ListParagraph"/>
        <w:ind w:left="0" w:firstLine="567"/>
        <w:jc w:val="both"/>
      </w:pPr>
      <w:r>
        <w:t>Penelitian ini diharapkan dapat memberikan informasi</w:t>
      </w:r>
      <w:r w:rsidR="00745022">
        <w:t xml:space="preserve"> tentang pencucian luka dengan rebusan daun binahong (</w:t>
      </w:r>
      <w:r w:rsidR="00745022">
        <w:rPr>
          <w:i/>
          <w:iCs/>
        </w:rPr>
        <w:t>Anredera cordifolia</w:t>
      </w:r>
      <w:r w:rsidR="00745022">
        <w:t>)</w:t>
      </w:r>
      <w:r>
        <w:t xml:space="preserve"> dalam perawatan ulkus diabetik untuk penyembuhan ulkus diabetik</w:t>
      </w:r>
      <w:r w:rsidR="005E7D75">
        <w:t>.</w:t>
      </w:r>
    </w:p>
    <w:p w14:paraId="566A5CC9" w14:textId="77777777" w:rsidR="00AD27B2" w:rsidRDefault="00AD27B2" w:rsidP="009A3344">
      <w:pPr>
        <w:pStyle w:val="ListParagraph"/>
        <w:ind w:left="0" w:firstLine="567"/>
        <w:jc w:val="both"/>
        <w:sectPr w:rsidR="00AD27B2" w:rsidSect="00474A58">
          <w:headerReference w:type="default" r:id="rId46"/>
          <w:footerReference w:type="default" r:id="rId47"/>
          <w:pgSz w:w="11907" w:h="16840" w:code="9"/>
          <w:pgMar w:top="1701" w:right="1701" w:bottom="1701" w:left="2268" w:header="1134" w:footer="1134" w:gutter="0"/>
          <w:cols w:space="720"/>
          <w:docGrid w:linePitch="360"/>
        </w:sectPr>
      </w:pPr>
    </w:p>
    <w:p w14:paraId="64F3D335" w14:textId="77777777" w:rsidR="002244D1" w:rsidRDefault="002244D1" w:rsidP="002244D1">
      <w:pPr>
        <w:pStyle w:val="ListParagraph"/>
        <w:ind w:left="567"/>
        <w:jc w:val="both"/>
      </w:pPr>
    </w:p>
    <w:p w14:paraId="3EEBA6DE" w14:textId="77777777" w:rsidR="002244D1" w:rsidRDefault="002244D1" w:rsidP="002244D1">
      <w:pPr>
        <w:pStyle w:val="ListParagraph"/>
        <w:ind w:left="567"/>
        <w:jc w:val="both"/>
      </w:pPr>
    </w:p>
    <w:p w14:paraId="0EF03D30" w14:textId="77777777" w:rsidR="002244D1" w:rsidRDefault="002244D1" w:rsidP="002244D1">
      <w:pPr>
        <w:pStyle w:val="ListParagraph"/>
        <w:ind w:left="567"/>
        <w:jc w:val="both"/>
      </w:pPr>
    </w:p>
    <w:p w14:paraId="626C0B07" w14:textId="716D7361" w:rsidR="009A3344" w:rsidRDefault="009A3344" w:rsidP="00115043">
      <w:pPr>
        <w:pStyle w:val="ListParagraph"/>
        <w:numPr>
          <w:ilvl w:val="2"/>
          <w:numId w:val="116"/>
        </w:numPr>
        <w:ind w:left="567" w:hanging="567"/>
        <w:jc w:val="both"/>
      </w:pPr>
      <w:r>
        <w:lastRenderedPageBreak/>
        <w:t>Bagi profesi keperawatan</w:t>
      </w:r>
    </w:p>
    <w:p w14:paraId="65EFE4DB" w14:textId="6EBD3BF9" w:rsidR="009A3344" w:rsidRDefault="00F77403" w:rsidP="009A3344">
      <w:pPr>
        <w:pStyle w:val="ListParagraph"/>
        <w:ind w:left="0" w:firstLine="567"/>
        <w:jc w:val="both"/>
      </w:pPr>
      <w:r>
        <w:t>Penelitian ini diharapkan perawat dapat mengaplikasikan pencucian luka dengan rebusan daun binahong (</w:t>
      </w:r>
      <w:r>
        <w:rPr>
          <w:i/>
          <w:iCs/>
        </w:rPr>
        <w:t>Anredera cordifolia</w:t>
      </w:r>
      <w:r>
        <w:t>)</w:t>
      </w:r>
      <w:r w:rsidR="006E064C">
        <w:t xml:space="preserve"> sebagai alternatif</w:t>
      </w:r>
      <w:r>
        <w:t xml:space="preserve"> terhadap </w:t>
      </w:r>
      <w:r w:rsidR="006E064C">
        <w:t xml:space="preserve">penyembuhan </w:t>
      </w:r>
      <w:r>
        <w:t xml:space="preserve">ulkus diabetik pasien diabetes mellitus tipe 2. </w:t>
      </w:r>
    </w:p>
    <w:p w14:paraId="3F2B932E" w14:textId="77777777" w:rsidR="009A3344" w:rsidRDefault="009A3344" w:rsidP="00115043">
      <w:pPr>
        <w:pStyle w:val="ListParagraph"/>
        <w:numPr>
          <w:ilvl w:val="2"/>
          <w:numId w:val="116"/>
        </w:numPr>
        <w:ind w:left="567" w:hanging="567"/>
        <w:jc w:val="both"/>
      </w:pPr>
      <w:r>
        <w:t>Bagi lahan penelitian</w:t>
      </w:r>
    </w:p>
    <w:p w14:paraId="05BA1B97" w14:textId="0A1D4583" w:rsidR="009D01CB" w:rsidRDefault="009D01CB" w:rsidP="009D01CB">
      <w:pPr>
        <w:pStyle w:val="ListParagraph"/>
        <w:ind w:left="0" w:firstLine="567"/>
        <w:jc w:val="both"/>
      </w:pPr>
      <w:r>
        <w:t xml:space="preserve">Penelitian ini diharapkan </w:t>
      </w:r>
      <w:r w:rsidR="006E064C">
        <w:t>menjadi kebijakan supaya rebusan daun binahong (</w:t>
      </w:r>
      <w:r w:rsidR="006E064C">
        <w:rPr>
          <w:i/>
          <w:iCs/>
        </w:rPr>
        <w:t>Anredera cordifolia</w:t>
      </w:r>
      <w:r w:rsidR="006E064C">
        <w:t xml:space="preserve">) </w:t>
      </w:r>
      <w:r>
        <w:t>dapat</w:t>
      </w:r>
      <w:r w:rsidR="006E064C">
        <w:t xml:space="preserve"> diaplikasikan di rumah luka.</w:t>
      </w:r>
    </w:p>
    <w:p w14:paraId="4FC11518" w14:textId="77777777" w:rsidR="009A3344" w:rsidRPr="00115043" w:rsidRDefault="009A3344" w:rsidP="00115043">
      <w:pPr>
        <w:pStyle w:val="ListParagraph"/>
        <w:numPr>
          <w:ilvl w:val="2"/>
          <w:numId w:val="116"/>
        </w:numPr>
        <w:ind w:left="567" w:hanging="567"/>
        <w:jc w:val="both"/>
      </w:pPr>
      <w:r>
        <w:t>Bagi peneliti selanjutnya</w:t>
      </w:r>
    </w:p>
    <w:p w14:paraId="3D531E20" w14:textId="2296DE3C" w:rsidR="00230BB7" w:rsidRPr="00115043" w:rsidRDefault="009D01CB" w:rsidP="009D01CB">
      <w:pPr>
        <w:pStyle w:val="ListParagraph"/>
        <w:ind w:left="0" w:firstLine="567"/>
        <w:jc w:val="both"/>
      </w:pPr>
      <w:r>
        <w:t>Penelitian ini diharapkan selanjutnya l</w:t>
      </w:r>
      <w:r w:rsidR="00D31D81">
        <w:t>ebih mendalam untuk mengevaluasi faktor – faktor lain yang dapat mempengaruhi perawatan ulkus diabetik dan menambah jumlah responden</w:t>
      </w:r>
      <w:r w:rsidR="006E064C">
        <w:t xml:space="preserve"> dan</w:t>
      </w:r>
      <w:r w:rsidR="00D31D81">
        <w:t xml:space="preserve"> waktu </w:t>
      </w:r>
      <w:r w:rsidR="00E466B7">
        <w:t>intervensi</w:t>
      </w:r>
      <w:r w:rsidR="00D31D81">
        <w:t>.</w:t>
      </w:r>
    </w:p>
    <w:p w14:paraId="38B77463" w14:textId="77777777" w:rsidR="005B4C45" w:rsidRPr="00115043" w:rsidRDefault="005B4C45" w:rsidP="005B4C45">
      <w:pPr>
        <w:jc w:val="both"/>
      </w:pPr>
    </w:p>
    <w:p w14:paraId="70F8CDBB" w14:textId="77777777" w:rsidR="00646AF7" w:rsidRDefault="00646AF7" w:rsidP="00E231F7">
      <w:pPr>
        <w:jc w:val="both"/>
        <w:rPr>
          <w:b/>
          <w:bCs/>
        </w:rPr>
      </w:pPr>
    </w:p>
    <w:p w14:paraId="13F981FC" w14:textId="77777777" w:rsidR="00D31D81" w:rsidRDefault="00D31D81" w:rsidP="00E231F7">
      <w:pPr>
        <w:jc w:val="both"/>
        <w:rPr>
          <w:b/>
          <w:bCs/>
        </w:rPr>
      </w:pPr>
    </w:p>
    <w:p w14:paraId="65FC6E8C" w14:textId="77777777" w:rsidR="00D31D81" w:rsidRDefault="00D31D81" w:rsidP="00E231F7">
      <w:pPr>
        <w:jc w:val="both"/>
        <w:rPr>
          <w:b/>
          <w:bCs/>
        </w:rPr>
      </w:pPr>
    </w:p>
    <w:p w14:paraId="2029CE13" w14:textId="77777777" w:rsidR="00D31D81" w:rsidRDefault="00D31D81" w:rsidP="00E231F7">
      <w:pPr>
        <w:jc w:val="both"/>
        <w:rPr>
          <w:b/>
          <w:bCs/>
        </w:rPr>
      </w:pPr>
    </w:p>
    <w:p w14:paraId="274D225F" w14:textId="77777777" w:rsidR="00D31D81" w:rsidRDefault="00D31D81" w:rsidP="00E231F7">
      <w:pPr>
        <w:jc w:val="both"/>
        <w:rPr>
          <w:b/>
          <w:bCs/>
        </w:rPr>
      </w:pPr>
    </w:p>
    <w:p w14:paraId="01CA20CE" w14:textId="77777777" w:rsidR="00573049" w:rsidRDefault="00573049" w:rsidP="00E231F7">
      <w:pPr>
        <w:jc w:val="both"/>
        <w:rPr>
          <w:b/>
          <w:bCs/>
        </w:rPr>
      </w:pPr>
    </w:p>
    <w:p w14:paraId="473CC5E3" w14:textId="10D86CC8" w:rsidR="002147BB" w:rsidRDefault="002147BB" w:rsidP="00E231F7">
      <w:pPr>
        <w:jc w:val="both"/>
        <w:rPr>
          <w:b/>
          <w:bCs/>
        </w:rPr>
      </w:pPr>
    </w:p>
    <w:p w14:paraId="59D1E4FC" w14:textId="644A7774" w:rsidR="006E064C" w:rsidRDefault="006E064C" w:rsidP="00E231F7">
      <w:pPr>
        <w:jc w:val="both"/>
        <w:rPr>
          <w:b/>
          <w:bCs/>
        </w:rPr>
      </w:pPr>
    </w:p>
    <w:p w14:paraId="17D58A2A" w14:textId="77777777" w:rsidR="006E064C" w:rsidRDefault="006E064C" w:rsidP="00E231F7">
      <w:pPr>
        <w:jc w:val="both"/>
        <w:rPr>
          <w:b/>
          <w:bCs/>
        </w:rPr>
      </w:pPr>
    </w:p>
    <w:p w14:paraId="3167D41F" w14:textId="0B9A766B" w:rsidR="00B546C6" w:rsidRDefault="00B546C6" w:rsidP="00E231F7">
      <w:pPr>
        <w:jc w:val="both"/>
        <w:rPr>
          <w:b/>
          <w:bCs/>
        </w:rPr>
      </w:pPr>
    </w:p>
    <w:p w14:paraId="3FBD9ACC" w14:textId="77777777" w:rsidR="007609BB" w:rsidRDefault="007609BB" w:rsidP="00E231F7">
      <w:pPr>
        <w:jc w:val="both"/>
        <w:rPr>
          <w:b/>
          <w:bCs/>
        </w:rPr>
      </w:pPr>
    </w:p>
    <w:p w14:paraId="60D6AB15" w14:textId="77777777" w:rsidR="00E231F7" w:rsidRPr="00115043" w:rsidRDefault="00E231F7" w:rsidP="00FE786A">
      <w:pPr>
        <w:pStyle w:val="ListParagraph"/>
        <w:ind w:left="0"/>
        <w:jc w:val="both"/>
      </w:pPr>
    </w:p>
    <w:p w14:paraId="266E1F5E" w14:textId="77777777" w:rsidR="00E231F7" w:rsidRPr="00115043" w:rsidRDefault="00E231F7" w:rsidP="00FE786A">
      <w:pPr>
        <w:pStyle w:val="ListParagraph"/>
        <w:ind w:left="0"/>
        <w:jc w:val="both"/>
        <w:sectPr w:rsidR="00E231F7" w:rsidRPr="00115043" w:rsidSect="00AD27B2">
          <w:headerReference w:type="default" r:id="rId48"/>
          <w:footerReference w:type="default" r:id="rId49"/>
          <w:type w:val="continuous"/>
          <w:pgSz w:w="11907" w:h="16840" w:code="9"/>
          <w:pgMar w:top="1701" w:right="1701" w:bottom="1701" w:left="2268" w:header="1134" w:footer="1134" w:gutter="0"/>
          <w:cols w:space="720"/>
          <w:docGrid w:linePitch="360"/>
        </w:sectPr>
      </w:pPr>
    </w:p>
    <w:p w14:paraId="69B631B6" w14:textId="77777777" w:rsidR="00FE786A" w:rsidRPr="00115043" w:rsidRDefault="00976C12" w:rsidP="00390C3D">
      <w:pPr>
        <w:pStyle w:val="Heading1"/>
      </w:pPr>
      <w:bookmarkStart w:id="416" w:name="_Toc34808861"/>
      <w:bookmarkStart w:id="417" w:name="_Toc34810155"/>
      <w:bookmarkStart w:id="418" w:name="_Toc36899636"/>
      <w:bookmarkStart w:id="419" w:name="_Toc44436543"/>
      <w:r w:rsidRPr="00115043">
        <w:lastRenderedPageBreak/>
        <w:t>DAF</w:t>
      </w:r>
      <w:r w:rsidR="00FE786A" w:rsidRPr="00115043">
        <w:t>TAR PUSTAKA</w:t>
      </w:r>
      <w:bookmarkEnd w:id="416"/>
      <w:bookmarkEnd w:id="417"/>
      <w:bookmarkEnd w:id="418"/>
      <w:bookmarkEnd w:id="419"/>
    </w:p>
    <w:p w14:paraId="29258EAA" w14:textId="46999B52" w:rsidR="00B546C6" w:rsidRPr="00B546C6" w:rsidRDefault="00B546C6" w:rsidP="00573049">
      <w:pPr>
        <w:widowControl w:val="0"/>
        <w:autoSpaceDE w:val="0"/>
        <w:autoSpaceDN w:val="0"/>
        <w:adjustRightInd w:val="0"/>
        <w:spacing w:line="240" w:lineRule="auto"/>
        <w:ind w:left="567" w:hanging="567"/>
        <w:jc w:val="both"/>
        <w:rPr>
          <w:noProof/>
          <w:szCs w:val="24"/>
        </w:rPr>
      </w:pPr>
      <w:r>
        <w:rPr>
          <w:b/>
          <w:bCs/>
          <w:szCs w:val="24"/>
        </w:rPr>
        <w:fldChar w:fldCharType="begin" w:fldLock="1"/>
      </w:r>
      <w:r>
        <w:rPr>
          <w:b/>
          <w:bCs/>
          <w:szCs w:val="24"/>
        </w:rPr>
        <w:instrText xml:space="preserve">ADDIN Mendeley Bibliography CSL_BIBLIOGRAPHY </w:instrText>
      </w:r>
      <w:r>
        <w:rPr>
          <w:b/>
          <w:bCs/>
          <w:szCs w:val="24"/>
        </w:rPr>
        <w:fldChar w:fldCharType="separate"/>
      </w:r>
      <w:r w:rsidRPr="00B546C6">
        <w:rPr>
          <w:noProof/>
          <w:szCs w:val="24"/>
        </w:rPr>
        <w:t xml:space="preserve">Abidin, K. R., Suriadi, &amp; Adiningsih, B. S. U. (2012). Faktor Penghambat Proses Proliferasi Luka Diabetic Foot Ulcer Pada Pasien Diabetes Mellitus Tipe Ii Di Klinik Kitamura Pontianak. </w:t>
      </w:r>
      <w:r w:rsidRPr="00B546C6">
        <w:rPr>
          <w:i/>
          <w:iCs/>
          <w:noProof/>
          <w:szCs w:val="24"/>
        </w:rPr>
        <w:t>Dosen Keperawatan Universitas Tanjungpura</w:t>
      </w:r>
      <w:r w:rsidRPr="00B546C6">
        <w:rPr>
          <w:noProof/>
          <w:szCs w:val="24"/>
        </w:rPr>
        <w:t>, 1–7.</w:t>
      </w:r>
    </w:p>
    <w:p w14:paraId="20DED525"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Alitya, R. Y. (2016). Pengaruh Pemberian Ekstrak Daun Binahong (Anredera Cordifolia (Ten.) Steenis) + NaCl Terhadap Kecepatan Penyembuhan Luka Bakar Pada Tikus Galur Wistar. https://doi.org/10.1017/CBO9781107415324.004</w:t>
      </w:r>
    </w:p>
    <w:p w14:paraId="1FA3A790"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Alligood, M. R. (2017). </w:t>
      </w:r>
      <w:r w:rsidRPr="00B546C6">
        <w:rPr>
          <w:i/>
          <w:iCs/>
          <w:noProof/>
          <w:szCs w:val="24"/>
        </w:rPr>
        <w:t>Pakar Teori Keperawatan Dan Karya Mereka</w:t>
      </w:r>
      <w:r w:rsidRPr="00B546C6">
        <w:rPr>
          <w:noProof/>
          <w:szCs w:val="24"/>
        </w:rPr>
        <w:t xml:space="preserve"> (8th ed.; P. A. Y. S. Hamid &amp; K. Ibrahim, Eds.). Elsevier.</w:t>
      </w:r>
    </w:p>
    <w:p w14:paraId="645FFEDA"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Alves, D. F. dos S., Almeida, A. O. de, Silva, J. L. G., Morais, F. I., Dantas, S. R. P. E., &amp; Alexandre, N. M. C. (2015). Translation And Adaptation Of The Bates-Jensen Wound Assessment Tool For The Brazilizn Culture. </w:t>
      </w:r>
      <w:r w:rsidRPr="00B546C6">
        <w:rPr>
          <w:i/>
          <w:iCs/>
          <w:noProof/>
          <w:szCs w:val="24"/>
        </w:rPr>
        <w:t>Texto e Contexto Enfermagem</w:t>
      </w:r>
      <w:r w:rsidRPr="00B546C6">
        <w:rPr>
          <w:noProof/>
          <w:szCs w:val="24"/>
        </w:rPr>
        <w:t xml:space="preserve">, </w:t>
      </w:r>
      <w:r w:rsidRPr="00B546C6">
        <w:rPr>
          <w:i/>
          <w:iCs/>
          <w:noProof/>
          <w:szCs w:val="24"/>
        </w:rPr>
        <w:t>24</w:t>
      </w:r>
      <w:r w:rsidRPr="00B546C6">
        <w:rPr>
          <w:noProof/>
          <w:szCs w:val="24"/>
        </w:rPr>
        <w:t>(3), 826–833. https://doi.org/10.1590/0104-07072015001990014</w:t>
      </w:r>
    </w:p>
    <w:p w14:paraId="51C0CC3C"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Amalia, I. (2015). Identifikasi Fase Penyembuhan Luka Berbasis Citra. </w:t>
      </w:r>
      <w:r w:rsidRPr="00B546C6">
        <w:rPr>
          <w:i/>
          <w:iCs/>
          <w:noProof/>
          <w:szCs w:val="24"/>
        </w:rPr>
        <w:t>Jurnal Sains Dan Teknologi ISTP</w:t>
      </w:r>
      <w:r w:rsidRPr="00B546C6">
        <w:rPr>
          <w:noProof/>
          <w:szCs w:val="24"/>
        </w:rPr>
        <w:t xml:space="preserve">, </w:t>
      </w:r>
      <w:r w:rsidRPr="00B546C6">
        <w:rPr>
          <w:i/>
          <w:iCs/>
          <w:noProof/>
          <w:szCs w:val="24"/>
        </w:rPr>
        <w:t>4</w:t>
      </w:r>
      <w:r w:rsidRPr="00B546C6">
        <w:rPr>
          <w:noProof/>
          <w:szCs w:val="24"/>
        </w:rPr>
        <w:t>(1).</w:t>
      </w:r>
    </w:p>
    <w:p w14:paraId="6C67E7DF"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Amin, M. Al, &amp; Nazmi, A. N. (2016). Pengaruh Perawatan Luka Gangren Dengan Kompres Larutan NACL 0,9% Terhadap Percepatan Terbentuknya Granulasi Pada Pasien Diabetes Mellitus Di Ruang Marwah RSI Fatimah. </w:t>
      </w:r>
      <w:r w:rsidRPr="00B546C6">
        <w:rPr>
          <w:i/>
          <w:iCs/>
          <w:noProof/>
          <w:szCs w:val="24"/>
        </w:rPr>
        <w:t>Healthy</w:t>
      </w:r>
      <w:r w:rsidRPr="00B546C6">
        <w:rPr>
          <w:noProof/>
          <w:szCs w:val="24"/>
        </w:rPr>
        <w:t xml:space="preserve">, </w:t>
      </w:r>
      <w:r w:rsidRPr="00B546C6">
        <w:rPr>
          <w:i/>
          <w:iCs/>
          <w:noProof/>
          <w:szCs w:val="24"/>
        </w:rPr>
        <w:t>4</w:t>
      </w:r>
      <w:r w:rsidRPr="00B546C6">
        <w:rPr>
          <w:noProof/>
          <w:szCs w:val="24"/>
        </w:rPr>
        <w:t>(2), 87–99.</w:t>
      </w:r>
    </w:p>
    <w:p w14:paraId="69373A30"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Antoni, A., &amp; Harahap, Y. W. (2019). Efektivitas Pencucian Luka Menggunakan Daun Jambu Biji Terhadap Tingkat Malodor Klien Luka Kaki Diabetik. </w:t>
      </w:r>
      <w:r w:rsidRPr="00B546C6">
        <w:rPr>
          <w:i/>
          <w:iCs/>
          <w:noProof/>
          <w:szCs w:val="24"/>
        </w:rPr>
        <w:t>Riset Informasi Kesehatan</w:t>
      </w:r>
      <w:r w:rsidRPr="00B546C6">
        <w:rPr>
          <w:noProof/>
          <w:szCs w:val="24"/>
        </w:rPr>
        <w:t xml:space="preserve">, </w:t>
      </w:r>
      <w:r w:rsidRPr="00B546C6">
        <w:rPr>
          <w:i/>
          <w:iCs/>
          <w:noProof/>
          <w:szCs w:val="24"/>
        </w:rPr>
        <w:t>8</w:t>
      </w:r>
      <w:r w:rsidRPr="00B546C6">
        <w:rPr>
          <w:noProof/>
          <w:szCs w:val="24"/>
        </w:rPr>
        <w:t>(2), 152–156. https://doi.org/10.30644/rik.v8i2.251</w:t>
      </w:r>
    </w:p>
    <w:p w14:paraId="06C03E19"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Arif, A. H. N., Kususma, H., Rahil, N. H., &amp; Okantara. (2016). </w:t>
      </w:r>
      <w:r w:rsidRPr="00B546C6">
        <w:rPr>
          <w:i/>
          <w:iCs/>
          <w:noProof/>
          <w:szCs w:val="24"/>
        </w:rPr>
        <w:t>Asuhan Keperawatan Praktis</w:t>
      </w:r>
      <w:r w:rsidRPr="00B546C6">
        <w:rPr>
          <w:noProof/>
          <w:szCs w:val="24"/>
        </w:rPr>
        <w:t>. jogjakarta: Mediaction.</w:t>
      </w:r>
    </w:p>
    <w:p w14:paraId="181B05D3"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Aveonita, R. A. R. (2015). Effect of Aloe vera in lowering blood glucose levels on Diabetes Melitus. </w:t>
      </w:r>
      <w:r w:rsidRPr="00B546C6">
        <w:rPr>
          <w:i/>
          <w:iCs/>
          <w:noProof/>
          <w:szCs w:val="24"/>
        </w:rPr>
        <w:t>J Majority</w:t>
      </w:r>
      <w:r w:rsidRPr="00B546C6">
        <w:rPr>
          <w:noProof/>
          <w:szCs w:val="24"/>
        </w:rPr>
        <w:t xml:space="preserve">, </w:t>
      </w:r>
      <w:r w:rsidRPr="00B546C6">
        <w:rPr>
          <w:i/>
          <w:iCs/>
          <w:noProof/>
          <w:szCs w:val="24"/>
        </w:rPr>
        <w:t>4</w:t>
      </w:r>
      <w:r w:rsidRPr="00B546C6">
        <w:rPr>
          <w:noProof/>
          <w:szCs w:val="24"/>
        </w:rPr>
        <w:t>(2), 104–109.</w:t>
      </w:r>
    </w:p>
    <w:p w14:paraId="5FBB20BB"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Chaidir, R., Wahyuni, A. S., &amp; Furkhani, D. W. (2017). Hubungan self care dengan kualitas hidup pasien diabetes melitus. </w:t>
      </w:r>
      <w:r w:rsidRPr="00B546C6">
        <w:rPr>
          <w:i/>
          <w:iCs/>
          <w:noProof/>
          <w:szCs w:val="24"/>
        </w:rPr>
        <w:t>Journal Endurance</w:t>
      </w:r>
      <w:r w:rsidRPr="00B546C6">
        <w:rPr>
          <w:noProof/>
          <w:szCs w:val="24"/>
        </w:rPr>
        <w:t xml:space="preserve">, </w:t>
      </w:r>
      <w:r w:rsidRPr="00B546C6">
        <w:rPr>
          <w:i/>
          <w:iCs/>
          <w:noProof/>
          <w:szCs w:val="24"/>
        </w:rPr>
        <w:t>2</w:t>
      </w:r>
      <w:r w:rsidRPr="00B546C6">
        <w:rPr>
          <w:noProof/>
          <w:szCs w:val="24"/>
        </w:rPr>
        <w:t>(2), 132–144. https://doi.org/10.22216/jen.v2i2.1357</w:t>
      </w:r>
    </w:p>
    <w:p w14:paraId="28E37ECD" w14:textId="1C432BC5"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Desy, R., &amp; Nova, A. (2018). Pembinaan Masyarakat Tentang Pemanfaatan Tanaman Binahong (Anredera Cordifolia) Sebagai Obat Tradisional Digampong Sidorejo Langsa Lama. </w:t>
      </w:r>
      <w:r w:rsidRPr="00B546C6">
        <w:rPr>
          <w:i/>
          <w:iCs/>
          <w:noProof/>
          <w:szCs w:val="24"/>
        </w:rPr>
        <w:t>Jurnal Jeumpa</w:t>
      </w:r>
      <w:r w:rsidRPr="00B546C6">
        <w:rPr>
          <w:noProof/>
          <w:szCs w:val="24"/>
        </w:rPr>
        <w:t xml:space="preserve">, </w:t>
      </w:r>
      <w:r w:rsidRPr="00B546C6">
        <w:rPr>
          <w:i/>
          <w:iCs/>
          <w:noProof/>
          <w:szCs w:val="24"/>
        </w:rPr>
        <w:t>5</w:t>
      </w:r>
      <w:r w:rsidRPr="00B546C6">
        <w:rPr>
          <w:noProof/>
          <w:szCs w:val="24"/>
        </w:rPr>
        <w:t>(2), 112–118.</w:t>
      </w:r>
    </w:p>
    <w:p w14:paraId="3A844249" w14:textId="57F2F6D6"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Dissemond, J., Augustin, M., Eming, S. A., Goerge, T., Horn, T., Karrer, S., Stücker, M. (2014). Modern wound care - Practical aspects of non-interventional topical treatment of patients with chronic wounds. </w:t>
      </w:r>
      <w:r w:rsidRPr="00B546C6">
        <w:rPr>
          <w:i/>
          <w:iCs/>
          <w:noProof/>
          <w:szCs w:val="24"/>
        </w:rPr>
        <w:t>JDDG - Journal of the German Society of Dermatology</w:t>
      </w:r>
      <w:r w:rsidRPr="00B546C6">
        <w:rPr>
          <w:noProof/>
          <w:szCs w:val="24"/>
        </w:rPr>
        <w:t xml:space="preserve">, </w:t>
      </w:r>
      <w:r w:rsidRPr="00B546C6">
        <w:rPr>
          <w:i/>
          <w:iCs/>
          <w:noProof/>
          <w:szCs w:val="24"/>
        </w:rPr>
        <w:t>12</w:t>
      </w:r>
      <w:r w:rsidRPr="00B546C6">
        <w:rPr>
          <w:noProof/>
          <w:szCs w:val="24"/>
        </w:rPr>
        <w:t>(7), 541–555. https://doi.org/10.1111/ddg.12351</w:t>
      </w:r>
    </w:p>
    <w:p w14:paraId="7EEFACC1"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Djauhar, F., Kadrianti, E., &amp; Hanaruddin, D. Y. (2018). </w:t>
      </w:r>
      <w:r w:rsidRPr="00B546C6">
        <w:rPr>
          <w:i/>
          <w:iCs/>
          <w:noProof/>
          <w:szCs w:val="24"/>
        </w:rPr>
        <w:t>Gambaran Perawatan Luka Diabetik Pada Pasien Diabetes</w:t>
      </w:r>
      <w:r w:rsidRPr="00B546C6">
        <w:rPr>
          <w:noProof/>
          <w:szCs w:val="24"/>
        </w:rPr>
        <w:t xml:space="preserve">. </w:t>
      </w:r>
      <w:r w:rsidRPr="00B546C6">
        <w:rPr>
          <w:i/>
          <w:iCs/>
          <w:noProof/>
          <w:szCs w:val="24"/>
        </w:rPr>
        <w:t>12</w:t>
      </w:r>
      <w:r w:rsidRPr="00B546C6">
        <w:rPr>
          <w:noProof/>
          <w:szCs w:val="24"/>
        </w:rPr>
        <w:t>(4), 459–465.</w:t>
      </w:r>
    </w:p>
    <w:p w14:paraId="1F414D93" w14:textId="77777777" w:rsidR="00573049" w:rsidRDefault="00B546C6" w:rsidP="00573049">
      <w:pPr>
        <w:widowControl w:val="0"/>
        <w:autoSpaceDE w:val="0"/>
        <w:autoSpaceDN w:val="0"/>
        <w:adjustRightInd w:val="0"/>
        <w:spacing w:line="240" w:lineRule="auto"/>
        <w:ind w:left="567" w:hanging="567"/>
        <w:jc w:val="both"/>
        <w:rPr>
          <w:noProof/>
          <w:szCs w:val="24"/>
        </w:rPr>
        <w:sectPr w:rsidR="00573049" w:rsidSect="00F00F82">
          <w:headerReference w:type="default" r:id="rId50"/>
          <w:footerReference w:type="default" r:id="rId51"/>
          <w:type w:val="continuous"/>
          <w:pgSz w:w="11907" w:h="16840" w:code="9"/>
          <w:pgMar w:top="1701" w:right="1701" w:bottom="1701" w:left="2268" w:header="1134" w:footer="1134" w:gutter="0"/>
          <w:cols w:space="720"/>
          <w:docGrid w:linePitch="360"/>
        </w:sectPr>
      </w:pPr>
      <w:r w:rsidRPr="00B546C6">
        <w:rPr>
          <w:noProof/>
          <w:szCs w:val="24"/>
        </w:rPr>
        <w:t xml:space="preserve">Edwina, D. A., Manaf, A., &amp; Efrida. (2015). Pola Komplikasi Kronis Penderita Diabetes Melitus Tipe 2 Rawat Inap di Bagian Penyakit Dalam RS. Dr. M. Djamil Padang. </w:t>
      </w:r>
      <w:r w:rsidRPr="00B546C6">
        <w:rPr>
          <w:i/>
          <w:iCs/>
          <w:noProof/>
          <w:szCs w:val="24"/>
        </w:rPr>
        <w:t>Jurnal Kesehatan Andalas</w:t>
      </w:r>
      <w:r w:rsidRPr="00B546C6">
        <w:rPr>
          <w:noProof/>
          <w:szCs w:val="24"/>
        </w:rPr>
        <w:t xml:space="preserve">, </w:t>
      </w:r>
      <w:r w:rsidRPr="00B546C6">
        <w:rPr>
          <w:i/>
          <w:iCs/>
          <w:noProof/>
          <w:szCs w:val="24"/>
        </w:rPr>
        <w:t>4</w:t>
      </w:r>
      <w:r w:rsidRPr="00B546C6">
        <w:rPr>
          <w:noProof/>
          <w:szCs w:val="24"/>
        </w:rPr>
        <w:t>(1), 102–106.</w:t>
      </w:r>
    </w:p>
    <w:p w14:paraId="200D59A0"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lastRenderedPageBreak/>
        <w:t xml:space="preserve">Eviyanti, D. (2018). </w:t>
      </w:r>
      <w:r w:rsidRPr="00B546C6">
        <w:rPr>
          <w:i/>
          <w:iCs/>
          <w:noProof/>
          <w:szCs w:val="24"/>
        </w:rPr>
        <w:t>Efektifitas Air Rebusan Simplisia Daun Binahong (Anredera Cordifolia (Tenore) Steen) Terhadap Penyembuhan Luka Perineum Pada Ibu Nifas Di Klinik Murniati Kecamatan Kota Kisaran Barat Tahun 2018</w:t>
      </w:r>
      <w:r w:rsidRPr="00B546C6">
        <w:rPr>
          <w:noProof/>
          <w:szCs w:val="24"/>
        </w:rPr>
        <w:t xml:space="preserve"> (Politeknik Kesehatan Kemenkes RI Medan; Vol. 1). https://doi.org/10.1017/CBO9781107415324.004</w:t>
      </w:r>
    </w:p>
    <w:p w14:paraId="3B342166"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Fadlilah, S. (2018). Faktor Faktor Yang Berhubungan Dengan Derajat Ulkus Kaki Diabetik di RSU. Moewardi Surakarta. </w:t>
      </w:r>
      <w:r w:rsidRPr="00B546C6">
        <w:rPr>
          <w:i/>
          <w:iCs/>
          <w:noProof/>
          <w:szCs w:val="24"/>
        </w:rPr>
        <w:t>Infokes</w:t>
      </w:r>
      <w:r w:rsidRPr="00B546C6">
        <w:rPr>
          <w:noProof/>
          <w:szCs w:val="24"/>
        </w:rPr>
        <w:t xml:space="preserve">, </w:t>
      </w:r>
      <w:r w:rsidRPr="00B546C6">
        <w:rPr>
          <w:i/>
          <w:iCs/>
          <w:noProof/>
          <w:szCs w:val="24"/>
        </w:rPr>
        <w:t>8</w:t>
      </w:r>
      <w:r w:rsidRPr="00B546C6">
        <w:rPr>
          <w:noProof/>
          <w:szCs w:val="24"/>
        </w:rPr>
        <w:t>(1), 37–43.</w:t>
      </w:r>
    </w:p>
    <w:p w14:paraId="59F20A77"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Faiz, N. (2015). </w:t>
      </w:r>
      <w:r w:rsidRPr="00B546C6">
        <w:rPr>
          <w:i/>
          <w:iCs/>
          <w:noProof/>
          <w:szCs w:val="24"/>
        </w:rPr>
        <w:t>Pengembangan Komposit Polivinil Alkohol (Pva)-Alginat Dengan Perasan Daun Binahong Sebagai Wound Dressing Antibakteri</w:t>
      </w:r>
      <w:r w:rsidRPr="00B546C6">
        <w:rPr>
          <w:noProof/>
          <w:szCs w:val="24"/>
        </w:rPr>
        <w:t>. Universitas Negeri Maulana Malik Ibrahim Malang.</w:t>
      </w:r>
    </w:p>
    <w:p w14:paraId="35884ADA"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Farida, I. (2016). Pengaruh Modern Dressing Kombinasi Mendengarkan Bacaan Al Quran Terhadap Percepatan Penyembuhan Ulkus Diabetik Di Laboratorium Biomedik FKIK Universitas Muhammadiyah Yogyakarta. </w:t>
      </w:r>
      <w:r w:rsidRPr="00B546C6">
        <w:rPr>
          <w:i/>
          <w:iCs/>
          <w:noProof/>
          <w:szCs w:val="24"/>
        </w:rPr>
        <w:t>Jurnal Ilmiah Keperawatan</w:t>
      </w:r>
      <w:r w:rsidRPr="00B546C6">
        <w:rPr>
          <w:noProof/>
          <w:szCs w:val="24"/>
        </w:rPr>
        <w:t xml:space="preserve">, </w:t>
      </w:r>
      <w:r w:rsidRPr="00B546C6">
        <w:rPr>
          <w:i/>
          <w:iCs/>
          <w:noProof/>
          <w:szCs w:val="24"/>
        </w:rPr>
        <w:t>10</w:t>
      </w:r>
      <w:r w:rsidRPr="00B546C6">
        <w:rPr>
          <w:noProof/>
          <w:szCs w:val="24"/>
        </w:rPr>
        <w:t>(1), 929–953. https://doi.org/10.13140/RG.2.2.31699.78887</w:t>
      </w:r>
    </w:p>
    <w:p w14:paraId="48AC5BF2"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Farida, I., Arini, D., &amp; Mardayati, R. P. (2018). Efektifitas Perawatan Luka Modern Kombinasi Mendengarkan Musik Klasik Terhadap Penyembuhan Ulkus Diabetik Di Rumah Luka Surabaya. </w:t>
      </w:r>
      <w:r w:rsidRPr="00B546C6">
        <w:rPr>
          <w:i/>
          <w:iCs/>
          <w:noProof/>
          <w:szCs w:val="24"/>
        </w:rPr>
        <w:t>Jurnal Ilmiah Keperawatan Stikes Hang Tuah Surbaya</w:t>
      </w:r>
      <w:r w:rsidRPr="00B546C6">
        <w:rPr>
          <w:noProof/>
          <w:szCs w:val="24"/>
        </w:rPr>
        <w:t xml:space="preserve">, </w:t>
      </w:r>
      <w:r w:rsidRPr="00B546C6">
        <w:rPr>
          <w:i/>
          <w:iCs/>
          <w:noProof/>
          <w:szCs w:val="24"/>
        </w:rPr>
        <w:t>13</w:t>
      </w:r>
      <w:r w:rsidRPr="00B546C6">
        <w:rPr>
          <w:noProof/>
          <w:szCs w:val="24"/>
        </w:rPr>
        <w:t>(2), 1264–1275.</w:t>
      </w:r>
    </w:p>
    <w:p w14:paraId="17502916"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Febrianti, A. (2017). </w:t>
      </w:r>
      <w:r w:rsidRPr="00B546C6">
        <w:rPr>
          <w:i/>
          <w:iCs/>
          <w:noProof/>
          <w:szCs w:val="24"/>
        </w:rPr>
        <w:t>Peran Perawat Dalam Perawatan Luka Diabetikum (Gangren) Di Ruang Dahlia Rumah Sakit Tk II Dr Ak Gani Palembang Tahun 2014</w:t>
      </w:r>
      <w:r w:rsidRPr="00B546C6">
        <w:rPr>
          <w:noProof/>
          <w:szCs w:val="24"/>
        </w:rPr>
        <w:t xml:space="preserve">. </w:t>
      </w:r>
      <w:r w:rsidRPr="00B546C6">
        <w:rPr>
          <w:i/>
          <w:iCs/>
          <w:noProof/>
          <w:szCs w:val="24"/>
        </w:rPr>
        <w:t>5</w:t>
      </w:r>
      <w:r w:rsidRPr="00B546C6">
        <w:rPr>
          <w:noProof/>
          <w:szCs w:val="24"/>
        </w:rPr>
        <w:t>(1), 42–78.</w:t>
      </w:r>
    </w:p>
    <w:p w14:paraId="7944E01E"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Fitria, E., Nur, A., Marissa, N., &amp; Ramadhan, N. (2017). Karakteristik Ulkus Diabetikum pada Penderita Diabetes Mellitus di RSUD dr. Zainal Abidin dan RSUD Meuraxa Banda Aceh Characteristics Of Ulcer Among Diabetes Mellitus Patient In Rsud Dr. Zainal Abidin And RSUD Meuraxa Banda Aceh. </w:t>
      </w:r>
      <w:r w:rsidRPr="00B546C6">
        <w:rPr>
          <w:i/>
          <w:iCs/>
          <w:noProof/>
          <w:szCs w:val="24"/>
        </w:rPr>
        <w:t>Buletin Penelitian Kesehatan</w:t>
      </w:r>
      <w:r w:rsidRPr="00B546C6">
        <w:rPr>
          <w:noProof/>
          <w:szCs w:val="24"/>
        </w:rPr>
        <w:t xml:space="preserve">, </w:t>
      </w:r>
      <w:r w:rsidRPr="00B546C6">
        <w:rPr>
          <w:i/>
          <w:iCs/>
          <w:noProof/>
          <w:szCs w:val="24"/>
        </w:rPr>
        <w:t>45</w:t>
      </w:r>
      <w:r w:rsidRPr="00B546C6">
        <w:rPr>
          <w:noProof/>
          <w:szCs w:val="24"/>
        </w:rPr>
        <w:t>(3), 153–160. https://doi.org/10.22435/bpk.v45i3.6818.153-160</w:t>
      </w:r>
    </w:p>
    <w:p w14:paraId="6256E8C4"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Fitriyah, N., Purwa, M. K., Alfiyanto, M. A., Wahuningsih, N., &amp; Kismanto, J. (2013). Obat herbal antibakteri ala tanaman binahong. </w:t>
      </w:r>
      <w:r w:rsidRPr="00B546C6">
        <w:rPr>
          <w:i/>
          <w:iCs/>
          <w:noProof/>
          <w:szCs w:val="24"/>
        </w:rPr>
        <w:t>Jurnal KesMaDaSka</w:t>
      </w:r>
      <w:r w:rsidRPr="00B546C6">
        <w:rPr>
          <w:noProof/>
          <w:szCs w:val="24"/>
        </w:rPr>
        <w:t>, 116–122.</w:t>
      </w:r>
    </w:p>
    <w:p w14:paraId="3B2C896F"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Gito, &amp; Rochmawati, E. (2018). Efektifitas Kandungan Modern Wound Dressing Terhadap Perkembangan Bakteri Staphylococcus Aureus. </w:t>
      </w:r>
      <w:r w:rsidRPr="00B546C6">
        <w:rPr>
          <w:i/>
          <w:iCs/>
          <w:noProof/>
          <w:szCs w:val="24"/>
        </w:rPr>
        <w:t>Jurnal Keperawatan</w:t>
      </w:r>
      <w:r w:rsidRPr="00B546C6">
        <w:rPr>
          <w:noProof/>
          <w:szCs w:val="24"/>
        </w:rPr>
        <w:t xml:space="preserve">, </w:t>
      </w:r>
      <w:r w:rsidRPr="00B546C6">
        <w:rPr>
          <w:i/>
          <w:iCs/>
          <w:noProof/>
          <w:szCs w:val="24"/>
        </w:rPr>
        <w:t>9</w:t>
      </w:r>
      <w:r w:rsidRPr="00B546C6">
        <w:rPr>
          <w:noProof/>
          <w:szCs w:val="24"/>
        </w:rPr>
        <w:t>(2), 88. https://doi.org/10.22219/jk.v9i2.5160</w:t>
      </w:r>
    </w:p>
    <w:p w14:paraId="36A1462F"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Handaya, D. d. A. Y. (2016). </w:t>
      </w:r>
      <w:r w:rsidRPr="00B546C6">
        <w:rPr>
          <w:i/>
          <w:iCs/>
          <w:noProof/>
          <w:szCs w:val="24"/>
        </w:rPr>
        <w:t>Tepat &amp; Jitu Atasi Ulkus Kaki Diabetes</w:t>
      </w:r>
      <w:r w:rsidRPr="00B546C6">
        <w:rPr>
          <w:noProof/>
          <w:szCs w:val="24"/>
        </w:rPr>
        <w:t>. Yogyakarta: Rapha Publiser.</w:t>
      </w:r>
    </w:p>
    <w:p w14:paraId="640E5143"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Handayani, L. T. (2016). Studi Meta Analisis Perawatan Luka Kaki Diabetes Dengan Modern Dressing. </w:t>
      </w:r>
      <w:r w:rsidRPr="00B546C6">
        <w:rPr>
          <w:i/>
          <w:iCs/>
          <w:noProof/>
          <w:szCs w:val="24"/>
        </w:rPr>
        <w:t>The Indonesian Journal Of Health Science</w:t>
      </w:r>
      <w:r w:rsidRPr="00B546C6">
        <w:rPr>
          <w:noProof/>
          <w:szCs w:val="24"/>
        </w:rPr>
        <w:t xml:space="preserve">, </w:t>
      </w:r>
      <w:r w:rsidRPr="00B546C6">
        <w:rPr>
          <w:i/>
          <w:iCs/>
          <w:noProof/>
          <w:szCs w:val="24"/>
        </w:rPr>
        <w:t>6</w:t>
      </w:r>
      <w:r w:rsidRPr="00B546C6">
        <w:rPr>
          <w:noProof/>
          <w:szCs w:val="24"/>
        </w:rPr>
        <w:t>(2), 149–159.</w:t>
      </w:r>
    </w:p>
    <w:p w14:paraId="14506F87"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Hidayat, A. R., &amp; Nurhayati, I. (2014). Perawatan Kaki Pada Penderita Diabetes Militus di Rumah. </w:t>
      </w:r>
      <w:r w:rsidRPr="00B546C6">
        <w:rPr>
          <w:i/>
          <w:iCs/>
          <w:noProof/>
          <w:szCs w:val="24"/>
        </w:rPr>
        <w:t>Jurnal Permata Indonesia</w:t>
      </w:r>
      <w:r w:rsidRPr="00B546C6">
        <w:rPr>
          <w:noProof/>
          <w:szCs w:val="24"/>
        </w:rPr>
        <w:t xml:space="preserve">, </w:t>
      </w:r>
      <w:r w:rsidRPr="00B546C6">
        <w:rPr>
          <w:i/>
          <w:iCs/>
          <w:noProof/>
          <w:szCs w:val="24"/>
        </w:rPr>
        <w:t>5</w:t>
      </w:r>
      <w:r w:rsidRPr="00B546C6">
        <w:rPr>
          <w:noProof/>
          <w:szCs w:val="24"/>
        </w:rPr>
        <w:t>(November), 49–54.</w:t>
      </w:r>
    </w:p>
    <w:p w14:paraId="6CD34F01"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Huda, N. (2017). </w:t>
      </w:r>
      <w:r w:rsidRPr="00B546C6">
        <w:rPr>
          <w:i/>
          <w:iCs/>
          <w:noProof/>
          <w:szCs w:val="24"/>
        </w:rPr>
        <w:t>Buku Ajar Asuhan Keperawatan Diabetes Mellitus Dan Penggunaan SFE dalam Perawatan Luka Kaki Diabetes</w:t>
      </w:r>
      <w:r w:rsidRPr="00B546C6">
        <w:rPr>
          <w:noProof/>
          <w:szCs w:val="24"/>
        </w:rPr>
        <w:t>. Sidoarjo: Indomedika Pustaka.</w:t>
      </w:r>
    </w:p>
    <w:p w14:paraId="018AC5B7"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Huda, N., &amp; Joko, H. (2014). Perbandingan Pencucian Luka Menggunakan Daun Sirih Dengan Larutan NaCl 0,9% Terhadap Proses Penyembuhan Luka Pada Pasien DM Gangren Di RSUD Soewandhie Surabaya. </w:t>
      </w:r>
      <w:r w:rsidRPr="00B546C6">
        <w:rPr>
          <w:i/>
          <w:iCs/>
          <w:noProof/>
          <w:szCs w:val="24"/>
        </w:rPr>
        <w:t>Jurnal Keperawatan Stikes Hang Tuah Surabaya</w:t>
      </w:r>
      <w:r w:rsidRPr="00B546C6">
        <w:rPr>
          <w:noProof/>
          <w:szCs w:val="24"/>
        </w:rPr>
        <w:t xml:space="preserve">, </w:t>
      </w:r>
      <w:r w:rsidRPr="00B546C6">
        <w:rPr>
          <w:i/>
          <w:iCs/>
          <w:noProof/>
          <w:szCs w:val="24"/>
        </w:rPr>
        <w:t>7</w:t>
      </w:r>
      <w:r w:rsidRPr="00B546C6">
        <w:rPr>
          <w:noProof/>
          <w:szCs w:val="24"/>
        </w:rPr>
        <w:t>(1), 607–618. https://doi.org/10.1017/CBO9781107415324.004</w:t>
      </w:r>
    </w:p>
    <w:p w14:paraId="43CFA3C5"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lastRenderedPageBreak/>
        <w:t xml:space="preserve">Huda, N., &amp; Widayanti, D. M. (2019). Kemudahan Penggunaan Alat Bantu Simple Foot Elevator (SFE) dalam Perawatan Luka Kaki Diabetes. </w:t>
      </w:r>
      <w:r w:rsidRPr="00B546C6">
        <w:rPr>
          <w:i/>
          <w:iCs/>
          <w:noProof/>
          <w:szCs w:val="24"/>
        </w:rPr>
        <w:t>Jurnal Ilmiah Keperawatan Stikes Hang Tuah Surbaya</w:t>
      </w:r>
      <w:r w:rsidRPr="00B546C6">
        <w:rPr>
          <w:noProof/>
          <w:szCs w:val="24"/>
        </w:rPr>
        <w:t xml:space="preserve">, </w:t>
      </w:r>
      <w:r w:rsidRPr="00B546C6">
        <w:rPr>
          <w:i/>
          <w:iCs/>
          <w:noProof/>
          <w:szCs w:val="24"/>
        </w:rPr>
        <w:t>12</w:t>
      </w:r>
      <w:r w:rsidRPr="00B546C6">
        <w:rPr>
          <w:noProof/>
          <w:szCs w:val="24"/>
        </w:rPr>
        <w:t>(2). https://doi.org/10.30643/jiksht.v12i2.33</w:t>
      </w:r>
    </w:p>
    <w:p w14:paraId="0FCA8F71"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Isrofah, Sagiran, &amp; Afandi, M. (2011). Efektiﬁtas Salep Ekstrak Daun Binahong (Anredera Cordifolia (Ten) Steenis) Terhadap Proses Penyembuhan Luka Bakar Derajat 2 Termal pada Tikus Putih (Rattus Novergicus). </w:t>
      </w:r>
      <w:r w:rsidRPr="00B546C6">
        <w:rPr>
          <w:i/>
          <w:iCs/>
          <w:noProof/>
          <w:szCs w:val="24"/>
        </w:rPr>
        <w:t>Muhammadiyah Journal of Nursing</w:t>
      </w:r>
      <w:r w:rsidRPr="00B546C6">
        <w:rPr>
          <w:noProof/>
          <w:szCs w:val="24"/>
        </w:rPr>
        <w:t xml:space="preserve">, </w:t>
      </w:r>
      <w:r w:rsidRPr="00B546C6">
        <w:rPr>
          <w:i/>
          <w:iCs/>
          <w:noProof/>
          <w:szCs w:val="24"/>
        </w:rPr>
        <w:t>2</w:t>
      </w:r>
      <w:r w:rsidRPr="00B546C6">
        <w:rPr>
          <w:noProof/>
          <w:szCs w:val="24"/>
        </w:rPr>
        <w:t>(2), 28–36.</w:t>
      </w:r>
    </w:p>
    <w:p w14:paraId="68ED9CF1" w14:textId="77777777" w:rsidR="00B546C6" w:rsidRPr="00B546C6" w:rsidRDefault="00B546C6" w:rsidP="00573049">
      <w:pPr>
        <w:widowControl w:val="0"/>
        <w:autoSpaceDE w:val="0"/>
        <w:autoSpaceDN w:val="0"/>
        <w:adjustRightInd w:val="0"/>
        <w:spacing w:line="240" w:lineRule="auto"/>
        <w:ind w:left="567" w:hanging="567"/>
        <w:jc w:val="both"/>
        <w:rPr>
          <w:noProof/>
          <w:szCs w:val="24"/>
        </w:rPr>
      </w:pPr>
      <w:r w:rsidRPr="00B546C6">
        <w:rPr>
          <w:noProof/>
          <w:szCs w:val="24"/>
        </w:rPr>
        <w:t xml:space="preserve">Istiqomah, &amp; Efendy, A. A. (2014). Faktor Resiko Yang Berhubungan Dengan Kejadian Ulkus Kaki Deabetik Pada Pasien Diabetes Mellitus Di Rsu Anutapura Palu. </w:t>
      </w:r>
      <w:r w:rsidRPr="00B546C6">
        <w:rPr>
          <w:i/>
          <w:iCs/>
          <w:noProof/>
          <w:szCs w:val="24"/>
        </w:rPr>
        <w:t>Jurnal Ilmiah Kedokteran</w:t>
      </w:r>
      <w:r w:rsidRPr="00B546C6">
        <w:rPr>
          <w:noProof/>
          <w:szCs w:val="24"/>
        </w:rPr>
        <w:t xml:space="preserve">, </w:t>
      </w:r>
      <w:r w:rsidRPr="00B546C6">
        <w:rPr>
          <w:i/>
          <w:iCs/>
          <w:noProof/>
          <w:szCs w:val="24"/>
        </w:rPr>
        <w:t>1</w:t>
      </w:r>
      <w:r w:rsidRPr="00B546C6">
        <w:rPr>
          <w:noProof/>
          <w:szCs w:val="24"/>
        </w:rPr>
        <w:t>(2), 1–16.</w:t>
      </w:r>
    </w:p>
    <w:p w14:paraId="7EAAC0E8"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Khoerunisa, M. (2011). Validitas Format PengkajianB. BWAT (Bates-Jensen Wound Assesment Tool). </w:t>
      </w:r>
      <w:r w:rsidRPr="00B546C6">
        <w:rPr>
          <w:i/>
          <w:iCs/>
          <w:noProof/>
          <w:szCs w:val="24"/>
        </w:rPr>
        <w:t>Jurnal Ilmu Kesehatan</w:t>
      </w:r>
      <w:r w:rsidRPr="00B546C6">
        <w:rPr>
          <w:noProof/>
          <w:szCs w:val="24"/>
        </w:rPr>
        <w:t>, 13–28.</w:t>
      </w:r>
    </w:p>
    <w:p w14:paraId="77B7920B" w14:textId="38E1C721"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Kintoko, K., Karimatulhajj, H., Elfasyari, T. Y., Ihsan, E. A., Putra, T. A., Hariadi, P., Nurkhasanah, N. (2017). Pengaruh Kondisi Diabetes pada Pemberian Topikal Fraksi Daun Binahong dalam Proses Penyembuhan Luka. </w:t>
      </w:r>
      <w:r w:rsidRPr="00B546C6">
        <w:rPr>
          <w:i/>
          <w:iCs/>
          <w:noProof/>
          <w:szCs w:val="24"/>
        </w:rPr>
        <w:t>Majalah Obat Tradisional</w:t>
      </w:r>
      <w:r w:rsidRPr="00B546C6">
        <w:rPr>
          <w:noProof/>
          <w:szCs w:val="24"/>
        </w:rPr>
        <w:t xml:space="preserve">, </w:t>
      </w:r>
      <w:r w:rsidRPr="00B546C6">
        <w:rPr>
          <w:i/>
          <w:iCs/>
          <w:noProof/>
          <w:szCs w:val="24"/>
        </w:rPr>
        <w:t>22</w:t>
      </w:r>
      <w:r w:rsidRPr="00B546C6">
        <w:rPr>
          <w:noProof/>
          <w:szCs w:val="24"/>
        </w:rPr>
        <w:t>(2), 103. https://doi.org/10.22146/tradmedj.27921</w:t>
      </w:r>
    </w:p>
    <w:p w14:paraId="586AA34F"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Kintoko, &amp; P.R., N. (2016). Studi In Vivo Efektivitas Gel Ekstrak Etanol Daun Binahong (Anredera Cordifolia (Tenore) Steen) Sebagai Penyembuh Luka Diabetes. </w:t>
      </w:r>
      <w:r w:rsidRPr="00B546C6">
        <w:rPr>
          <w:i/>
          <w:iCs/>
          <w:noProof/>
          <w:szCs w:val="24"/>
        </w:rPr>
        <w:t>Prosiding Seminar Nasional Tumbuhan Obat Indonesia Ke-50</w:t>
      </w:r>
      <w:r w:rsidRPr="00B546C6">
        <w:rPr>
          <w:noProof/>
          <w:szCs w:val="24"/>
        </w:rPr>
        <w:t xml:space="preserve">, </w:t>
      </w:r>
      <w:r w:rsidRPr="00B546C6">
        <w:rPr>
          <w:i/>
          <w:iCs/>
          <w:noProof/>
          <w:szCs w:val="24"/>
        </w:rPr>
        <w:t>1</w:t>
      </w:r>
      <w:r w:rsidRPr="00B546C6">
        <w:rPr>
          <w:noProof/>
          <w:szCs w:val="24"/>
        </w:rPr>
        <w:t>(1), 253–264. https://doi.org/10.1016/j.cya.2015.11.011</w:t>
      </w:r>
    </w:p>
    <w:p w14:paraId="0E07FC86"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Kuntoro, A. R. (2018). </w:t>
      </w:r>
      <w:r w:rsidRPr="00B546C6">
        <w:rPr>
          <w:i/>
          <w:iCs/>
          <w:noProof/>
          <w:szCs w:val="24"/>
        </w:rPr>
        <w:t>Penerapan Air Rebusan Daun Binahong Untuk Penyembuhan Luka Perineum Di Pmb Diana Yulita Sawangan Alian Kebumen</w:t>
      </w:r>
      <w:r w:rsidRPr="00B546C6">
        <w:rPr>
          <w:noProof/>
          <w:szCs w:val="24"/>
        </w:rPr>
        <w:t xml:space="preserve"> (STIKES Muhammadiyah Gombong). https://doi.org/10.1017/CBO9781107415324.004</w:t>
      </w:r>
    </w:p>
    <w:p w14:paraId="636F4697"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Larissa, U., Wulan, A. J., &amp; Prabowo, A. Y. (2017). Pengaruh Binahong terhadap Luka Bakar Derajat II. </w:t>
      </w:r>
      <w:r w:rsidRPr="00B546C6">
        <w:rPr>
          <w:i/>
          <w:iCs/>
          <w:noProof/>
          <w:szCs w:val="24"/>
        </w:rPr>
        <w:t>Jurnal Majority</w:t>
      </w:r>
      <w:r w:rsidRPr="00B546C6">
        <w:rPr>
          <w:noProof/>
          <w:szCs w:val="24"/>
        </w:rPr>
        <w:t xml:space="preserve">, </w:t>
      </w:r>
      <w:r w:rsidRPr="00B546C6">
        <w:rPr>
          <w:i/>
          <w:iCs/>
          <w:noProof/>
          <w:szCs w:val="24"/>
        </w:rPr>
        <w:t>7</w:t>
      </w:r>
      <w:r w:rsidRPr="00B546C6">
        <w:rPr>
          <w:noProof/>
          <w:szCs w:val="24"/>
        </w:rPr>
        <w:t>(1), 130–134.</w:t>
      </w:r>
    </w:p>
    <w:p w14:paraId="3EF40B9D" w14:textId="67EF6AB9"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Liana, Y., &amp; Utama, Y. A. (2018). E</w:t>
      </w:r>
      <w:r w:rsidR="009D5565" w:rsidRPr="00B546C6">
        <w:rPr>
          <w:noProof/>
          <w:szCs w:val="24"/>
        </w:rPr>
        <w:t>fektifitas Pemberian Ekstrak Daun Betadine (Jatropha Muitifida Linn) Terhadap Ketebalan Jaringan Granulasi Dan Jarak Tepi Luka Pada Penyembuhan Luka Sayat Tikus Putih (Rattus Norvegicus) Benda Tajam Atau Tumpul , Perubahan Suhu , Zat Yang Kompleks Ka</w:t>
      </w:r>
      <w:r w:rsidRPr="00B546C6">
        <w:rPr>
          <w:noProof/>
          <w:szCs w:val="24"/>
        </w:rPr>
        <w:t xml:space="preserve">. </w:t>
      </w:r>
      <w:r w:rsidRPr="00B546C6">
        <w:rPr>
          <w:i/>
          <w:iCs/>
          <w:noProof/>
          <w:szCs w:val="24"/>
        </w:rPr>
        <w:t>JKK</w:t>
      </w:r>
      <w:r w:rsidRPr="00B546C6">
        <w:rPr>
          <w:noProof/>
          <w:szCs w:val="24"/>
        </w:rPr>
        <w:t xml:space="preserve">, </w:t>
      </w:r>
      <w:r w:rsidRPr="00B546C6">
        <w:rPr>
          <w:i/>
          <w:iCs/>
          <w:noProof/>
          <w:szCs w:val="24"/>
        </w:rPr>
        <w:t>5</w:t>
      </w:r>
      <w:r w:rsidRPr="00B546C6">
        <w:rPr>
          <w:noProof/>
          <w:szCs w:val="24"/>
        </w:rPr>
        <w:t>(3), 114–123.</w:t>
      </w:r>
    </w:p>
    <w:p w14:paraId="336E4A12"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Maghfuri, A. (2016). </w:t>
      </w:r>
      <w:r w:rsidRPr="00B546C6">
        <w:rPr>
          <w:i/>
          <w:iCs/>
          <w:noProof/>
          <w:szCs w:val="24"/>
        </w:rPr>
        <w:t>Buku Pintar Perawatan Luka Diabetes Melitus</w:t>
      </w:r>
      <w:r w:rsidRPr="00B546C6">
        <w:rPr>
          <w:noProof/>
          <w:szCs w:val="24"/>
        </w:rPr>
        <w:t xml:space="preserve"> (T. Utami, Ed.). Jakarta Selatan: Salemba Medika.</w:t>
      </w:r>
    </w:p>
    <w:p w14:paraId="291C6BAF" w14:textId="6999B9CC"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Manurung, R., &amp; Adriani, T. U. (2018). Pengaruh </w:t>
      </w:r>
      <w:r w:rsidR="009D5565" w:rsidRPr="00B546C6">
        <w:rPr>
          <w:noProof/>
          <w:szCs w:val="24"/>
        </w:rPr>
        <w:t>Pemberian Aromatherapi Jahe Terhadap Penurunan Mual Dan Muntah Pada Pasien Kanker Yang Menjalani Kemoterapi Di Rumah Sakit Umum Imelda Pekerja Indonesia Medan Tahun 2017</w:t>
      </w:r>
      <w:r w:rsidRPr="00B546C6">
        <w:rPr>
          <w:noProof/>
          <w:szCs w:val="24"/>
        </w:rPr>
        <w:t xml:space="preserve">. </w:t>
      </w:r>
      <w:r w:rsidRPr="00B546C6">
        <w:rPr>
          <w:i/>
          <w:iCs/>
          <w:noProof/>
          <w:szCs w:val="24"/>
        </w:rPr>
        <w:t>Jurnal Ilmiah Keperawatan Imelda</w:t>
      </w:r>
      <w:r w:rsidRPr="00B546C6">
        <w:rPr>
          <w:noProof/>
          <w:szCs w:val="24"/>
        </w:rPr>
        <w:t xml:space="preserve">, </w:t>
      </w:r>
      <w:r w:rsidRPr="00B546C6">
        <w:rPr>
          <w:i/>
          <w:iCs/>
          <w:noProof/>
          <w:szCs w:val="24"/>
        </w:rPr>
        <w:t>4</w:t>
      </w:r>
      <w:r w:rsidRPr="00B546C6">
        <w:rPr>
          <w:noProof/>
          <w:szCs w:val="24"/>
        </w:rPr>
        <w:t>(1), 373–382.</w:t>
      </w:r>
    </w:p>
    <w:p w14:paraId="425BD591"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Marissa, N., &amp; Ramadhan, N. (2017). Kejadian Ulkus Berulang Pada Pasien Diabetes Mellitus. </w:t>
      </w:r>
      <w:r w:rsidRPr="00B546C6">
        <w:rPr>
          <w:i/>
          <w:iCs/>
          <w:noProof/>
          <w:szCs w:val="24"/>
        </w:rPr>
        <w:t>Jurnal Penelitian Kesehatan</w:t>
      </w:r>
      <w:r w:rsidRPr="00B546C6">
        <w:rPr>
          <w:noProof/>
          <w:szCs w:val="24"/>
        </w:rPr>
        <w:t xml:space="preserve">, </w:t>
      </w:r>
      <w:r w:rsidRPr="00B546C6">
        <w:rPr>
          <w:i/>
          <w:iCs/>
          <w:noProof/>
          <w:szCs w:val="24"/>
        </w:rPr>
        <w:t>4</w:t>
      </w:r>
      <w:r w:rsidRPr="00B546C6">
        <w:rPr>
          <w:noProof/>
          <w:szCs w:val="24"/>
        </w:rPr>
        <w:t>(2), 91–100.</w:t>
      </w:r>
    </w:p>
    <w:p w14:paraId="581CEFF8"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Maryunani, A. (2015). </w:t>
      </w:r>
      <w:r w:rsidRPr="00B546C6">
        <w:rPr>
          <w:i/>
          <w:iCs/>
          <w:noProof/>
          <w:szCs w:val="24"/>
        </w:rPr>
        <w:t>Perawatan Luka (Modern Would Care) Terkini dan Terlengkap</w:t>
      </w:r>
      <w:r w:rsidRPr="00B546C6">
        <w:rPr>
          <w:noProof/>
          <w:szCs w:val="24"/>
        </w:rPr>
        <w:t>. Bogor: In Media.</w:t>
      </w:r>
    </w:p>
    <w:p w14:paraId="692EE431"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Mitasari, G., Saleh, I., &amp; Marlenywati. (2014). Faktor – faktor yang berhubungan dengan kejadian ulkus diabetika pada penderita diabetes mellitus di rsud. dr. soedarso dan klinik kitamura pontianak. </w:t>
      </w:r>
      <w:r w:rsidRPr="00B546C6">
        <w:rPr>
          <w:i/>
          <w:iCs/>
          <w:noProof/>
          <w:szCs w:val="24"/>
        </w:rPr>
        <w:t>Epidemiologi Kesehatan</w:t>
      </w:r>
      <w:r w:rsidRPr="00B546C6">
        <w:rPr>
          <w:noProof/>
          <w:szCs w:val="24"/>
        </w:rPr>
        <w:t>, 1–11.</w:t>
      </w:r>
    </w:p>
    <w:p w14:paraId="46F5299B"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Muliadi, A., J. Kurnoli, F., &amp; Nurjanah. (2018). </w:t>
      </w:r>
      <w:r w:rsidRPr="00B546C6">
        <w:rPr>
          <w:i/>
          <w:iCs/>
          <w:noProof/>
          <w:szCs w:val="24"/>
        </w:rPr>
        <w:t>Tingkat Penyembuhan Luka Diabetik Dengan Teknik Modern Dressing Di Klinik Risky Wound Care Center Palu</w:t>
      </w:r>
      <w:r w:rsidRPr="00B546C6">
        <w:rPr>
          <w:noProof/>
          <w:szCs w:val="24"/>
        </w:rPr>
        <w:t>. 252–267.</w:t>
      </w:r>
    </w:p>
    <w:p w14:paraId="4649F82C"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lastRenderedPageBreak/>
        <w:t xml:space="preserve">Narulita, W. (2017). </w:t>
      </w:r>
      <w:r w:rsidRPr="00B546C6">
        <w:rPr>
          <w:i/>
          <w:iCs/>
          <w:noProof/>
          <w:szCs w:val="24"/>
        </w:rPr>
        <w:t>Uji Efektivitas Ekstrak Daun Binahong (Anredera Cordifolia) Dalam Menghambat Pertumbuhan Bakteri Propionibacterium Acnes Secara In Vitro</w:t>
      </w:r>
      <w:r w:rsidRPr="00B546C6">
        <w:rPr>
          <w:noProof/>
          <w:szCs w:val="24"/>
        </w:rPr>
        <w:t>. Universitas Islam Negeri Raden Intan Lampung.</w:t>
      </w:r>
    </w:p>
    <w:p w14:paraId="1EC29A29"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Nurbaya, Tahir, T., &amp; Yusuf, S. (2018). Peranan Pencucian Luka Terhadap Penurunan Kolonisasi Bakteri Pada Luka Kaki Diabetes. </w:t>
      </w:r>
      <w:r w:rsidRPr="00B546C6">
        <w:rPr>
          <w:i/>
          <w:iCs/>
          <w:noProof/>
          <w:szCs w:val="24"/>
        </w:rPr>
        <w:t>Jurnal Keperawatan Muhammadiyah</w:t>
      </w:r>
      <w:r w:rsidRPr="00B546C6">
        <w:rPr>
          <w:noProof/>
          <w:szCs w:val="24"/>
        </w:rPr>
        <w:t xml:space="preserve">, </w:t>
      </w:r>
      <w:r w:rsidRPr="00B546C6">
        <w:rPr>
          <w:i/>
          <w:iCs/>
          <w:noProof/>
          <w:szCs w:val="24"/>
        </w:rPr>
        <w:t>3</w:t>
      </w:r>
      <w:r w:rsidRPr="00B546C6">
        <w:rPr>
          <w:noProof/>
          <w:szCs w:val="24"/>
        </w:rPr>
        <w:t>(2), 110–115.</w:t>
      </w:r>
    </w:p>
    <w:p w14:paraId="2AA0D922" w14:textId="026F5405"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Nurhanifah, D. (2017). Faktor</w:t>
      </w:r>
      <w:r w:rsidR="009D5565" w:rsidRPr="00B546C6">
        <w:rPr>
          <w:noProof/>
          <w:szCs w:val="24"/>
        </w:rPr>
        <w:t xml:space="preserve">-Faktor Yang Berhubungan Dengan Ulkus Kaki Diabetik Di </w:t>
      </w:r>
      <w:r w:rsidRPr="00B546C6">
        <w:rPr>
          <w:noProof/>
          <w:szCs w:val="24"/>
        </w:rPr>
        <w:t xml:space="preserve">Poliklinik Kaki Diabetik. </w:t>
      </w:r>
      <w:r w:rsidRPr="00B546C6">
        <w:rPr>
          <w:i/>
          <w:iCs/>
          <w:noProof/>
          <w:szCs w:val="24"/>
        </w:rPr>
        <w:t>Health-Mu Journal</w:t>
      </w:r>
      <w:r w:rsidRPr="00B546C6">
        <w:rPr>
          <w:noProof/>
          <w:szCs w:val="24"/>
        </w:rPr>
        <w:t xml:space="preserve">, </w:t>
      </w:r>
      <w:r w:rsidRPr="00B546C6">
        <w:rPr>
          <w:i/>
          <w:iCs/>
          <w:noProof/>
          <w:szCs w:val="24"/>
        </w:rPr>
        <w:t>1</w:t>
      </w:r>
      <w:r w:rsidRPr="00B546C6">
        <w:rPr>
          <w:noProof/>
          <w:szCs w:val="24"/>
        </w:rPr>
        <w:t>(1), 32–41.</w:t>
      </w:r>
    </w:p>
    <w:p w14:paraId="77B6B6B4"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Nurwahidah, Yusuf, S., &amp; Tahir, T. (2018). Study Literatur Penggunaan Sabun Antiseptik Untuk Pencucian Luka Terhadap Penurunan Kolonisasi Bakteri Pada Pasien dengan Luka Kaki Diabetes. </w:t>
      </w:r>
      <w:r w:rsidRPr="00B546C6">
        <w:rPr>
          <w:i/>
          <w:iCs/>
          <w:noProof/>
          <w:szCs w:val="24"/>
        </w:rPr>
        <w:t>Jurnal Luka Indonesia</w:t>
      </w:r>
      <w:r w:rsidRPr="00B546C6">
        <w:rPr>
          <w:noProof/>
          <w:szCs w:val="24"/>
        </w:rPr>
        <w:t xml:space="preserve">, </w:t>
      </w:r>
      <w:r w:rsidRPr="00B546C6">
        <w:rPr>
          <w:i/>
          <w:iCs/>
          <w:noProof/>
          <w:szCs w:val="24"/>
        </w:rPr>
        <w:t>4</w:t>
      </w:r>
      <w:r w:rsidRPr="00B546C6">
        <w:rPr>
          <w:noProof/>
          <w:szCs w:val="24"/>
        </w:rPr>
        <w:t>(2), 108–122.</w:t>
      </w:r>
    </w:p>
    <w:p w14:paraId="378C10ED"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Paju, N., Yamlean, P. V. Y., &amp; Kojong, N. (2013). Uji Efektivitas Salep Ekstrak Daun Binahong (Anredera Cordifolia (Ten.) Steenis) Pada Kelinci (Oryctolagus Cuniculus) Yang Terinfeksi Bakteri Staphylococcus Aureus. </w:t>
      </w:r>
      <w:r w:rsidRPr="00B546C6">
        <w:rPr>
          <w:i/>
          <w:iCs/>
          <w:noProof/>
          <w:szCs w:val="24"/>
        </w:rPr>
        <w:t>Jurnal Ilmiah Farmasi</w:t>
      </w:r>
      <w:r w:rsidRPr="00B546C6">
        <w:rPr>
          <w:noProof/>
          <w:szCs w:val="24"/>
        </w:rPr>
        <w:t xml:space="preserve">, </w:t>
      </w:r>
      <w:r w:rsidRPr="00B546C6">
        <w:rPr>
          <w:i/>
          <w:iCs/>
          <w:noProof/>
          <w:szCs w:val="24"/>
        </w:rPr>
        <w:t>2</w:t>
      </w:r>
      <w:r w:rsidRPr="00B546C6">
        <w:rPr>
          <w:noProof/>
          <w:szCs w:val="24"/>
        </w:rPr>
        <w:t>(01), 51–61.</w:t>
      </w:r>
    </w:p>
    <w:p w14:paraId="13721F8E"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Phitri, H. E., &amp; Widiyaningsih. (2013). Hubungan Antara Pengetahuan Dan Sikap Penderita Diabetes Mellitus Dengan Kepatuhan Diet Diabetes Mellitus Di Rsud Am . Parikesit Kalimantan Timur. </w:t>
      </w:r>
      <w:r w:rsidRPr="00B546C6">
        <w:rPr>
          <w:i/>
          <w:iCs/>
          <w:noProof/>
          <w:szCs w:val="24"/>
        </w:rPr>
        <w:t>Jurnal Keperawatan Medikal Bedah</w:t>
      </w:r>
      <w:r w:rsidRPr="00B546C6">
        <w:rPr>
          <w:noProof/>
          <w:szCs w:val="24"/>
        </w:rPr>
        <w:t xml:space="preserve">, </w:t>
      </w:r>
      <w:r w:rsidRPr="00B546C6">
        <w:rPr>
          <w:i/>
          <w:iCs/>
          <w:noProof/>
          <w:szCs w:val="24"/>
        </w:rPr>
        <w:t>1</w:t>
      </w:r>
      <w:r w:rsidRPr="00B546C6">
        <w:rPr>
          <w:noProof/>
          <w:szCs w:val="24"/>
        </w:rPr>
        <w:t>(1), 58–74.</w:t>
      </w:r>
    </w:p>
    <w:p w14:paraId="1C313AB1"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PI, G. M., Nurdiana, &amp; Utami, Y. W. (2015). </w:t>
      </w:r>
      <w:r w:rsidRPr="00B546C6">
        <w:rPr>
          <w:i/>
          <w:iCs/>
          <w:noProof/>
          <w:szCs w:val="24"/>
        </w:rPr>
        <w:t>Efektifitas Hidrogel Binahong (Anredera cordifolia (Ten.) Steenis) terhadap Penurunan Jumlah Makrofag pada Penyembuhan Luka Fase Proliferasi Tikus Putih (Rattus norvegicus) Galur Wistar Kondisi Hiperglikemia</w:t>
      </w:r>
      <w:r w:rsidRPr="00B546C6">
        <w:rPr>
          <w:noProof/>
          <w:szCs w:val="24"/>
        </w:rPr>
        <w:t xml:space="preserve">. </w:t>
      </w:r>
      <w:r w:rsidRPr="00B546C6">
        <w:rPr>
          <w:i/>
          <w:iCs/>
          <w:noProof/>
          <w:szCs w:val="24"/>
        </w:rPr>
        <w:t>2</w:t>
      </w:r>
      <w:r w:rsidRPr="00B546C6">
        <w:rPr>
          <w:noProof/>
          <w:szCs w:val="24"/>
        </w:rPr>
        <w:t>(1), 29–40.</w:t>
      </w:r>
    </w:p>
    <w:p w14:paraId="27A5634E"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Priyana, Saleh, I., Tjekyan, S., &amp; Hermansyah. (2016). Efektivitas Pemberian Ekstrak Daun Binahong (Anredera Cordifolia) Terhadap Ketebalan Jaringan Granulasi dan Jarak Tepi Luka pada Penyembuhan Luka Sayat Tikus Putih (Rattus Norvegicus). </w:t>
      </w:r>
      <w:r w:rsidRPr="00B546C6">
        <w:rPr>
          <w:i/>
          <w:iCs/>
          <w:noProof/>
          <w:szCs w:val="24"/>
        </w:rPr>
        <w:t>Oktober</w:t>
      </w:r>
      <w:r w:rsidRPr="00B546C6">
        <w:rPr>
          <w:noProof/>
          <w:szCs w:val="24"/>
        </w:rPr>
        <w:t xml:space="preserve">, </w:t>
      </w:r>
      <w:r w:rsidRPr="00B546C6">
        <w:rPr>
          <w:i/>
          <w:iCs/>
          <w:noProof/>
          <w:szCs w:val="24"/>
        </w:rPr>
        <w:t>3</w:t>
      </w:r>
      <w:r w:rsidRPr="00B546C6">
        <w:rPr>
          <w:noProof/>
          <w:szCs w:val="24"/>
        </w:rPr>
        <w:t>(3), 155–165.</w:t>
      </w:r>
    </w:p>
    <w:p w14:paraId="0EDF7A5C"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Putri, R. I. (2015). Faktor Determinan Nefropati Diabetik pada Penderita Diabetes Melitus di RSUD DR. M. Soewandhie Surabaya. </w:t>
      </w:r>
      <w:r w:rsidRPr="00B546C6">
        <w:rPr>
          <w:i/>
          <w:iCs/>
          <w:noProof/>
          <w:szCs w:val="24"/>
        </w:rPr>
        <w:t>Jurnal Berkala Epidemiologi</w:t>
      </w:r>
      <w:r w:rsidRPr="00B546C6">
        <w:rPr>
          <w:noProof/>
          <w:szCs w:val="24"/>
        </w:rPr>
        <w:t xml:space="preserve">, </w:t>
      </w:r>
      <w:r w:rsidRPr="00B546C6">
        <w:rPr>
          <w:i/>
          <w:iCs/>
          <w:noProof/>
          <w:szCs w:val="24"/>
        </w:rPr>
        <w:t>3</w:t>
      </w:r>
      <w:r w:rsidRPr="00B546C6">
        <w:rPr>
          <w:noProof/>
          <w:szCs w:val="24"/>
        </w:rPr>
        <w:t>(1), 109–121.</w:t>
      </w:r>
    </w:p>
    <w:p w14:paraId="2E65D8CA"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Rika, F., &amp; Elvi, O. (2016). Aplikasi Modern Wound Care Pada Perawatan Luka Infeksi di RS Pemerintah Kota Padang. </w:t>
      </w:r>
      <w:r w:rsidRPr="00B546C6">
        <w:rPr>
          <w:i/>
          <w:iCs/>
          <w:noProof/>
          <w:szCs w:val="24"/>
        </w:rPr>
        <w:t>Nurse Jurnal Keperawatan</w:t>
      </w:r>
      <w:r w:rsidRPr="00B546C6">
        <w:rPr>
          <w:noProof/>
          <w:szCs w:val="24"/>
        </w:rPr>
        <w:t xml:space="preserve">, </w:t>
      </w:r>
      <w:r w:rsidRPr="00B546C6">
        <w:rPr>
          <w:i/>
          <w:iCs/>
          <w:noProof/>
          <w:szCs w:val="24"/>
        </w:rPr>
        <w:t>12</w:t>
      </w:r>
      <w:r w:rsidRPr="00B546C6">
        <w:rPr>
          <w:noProof/>
          <w:szCs w:val="24"/>
        </w:rPr>
        <w:t>(2), 159–165.</w:t>
      </w:r>
    </w:p>
    <w:p w14:paraId="143A8E29" w14:textId="07DE9DF1"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Sadikin, L. M., &amp; Subekti, E. (2013). Coping </w:t>
      </w:r>
      <w:r w:rsidR="009D5565" w:rsidRPr="00B546C6">
        <w:rPr>
          <w:noProof/>
          <w:szCs w:val="24"/>
        </w:rPr>
        <w:t>Stres Pada Penderita Diabetes Melitus Pasca Amputasi</w:t>
      </w:r>
      <w:r w:rsidRPr="00B546C6">
        <w:rPr>
          <w:noProof/>
          <w:szCs w:val="24"/>
        </w:rPr>
        <w:t xml:space="preserve">. </w:t>
      </w:r>
      <w:r w:rsidRPr="00B546C6">
        <w:rPr>
          <w:i/>
          <w:iCs/>
          <w:noProof/>
          <w:szCs w:val="24"/>
        </w:rPr>
        <w:t>Jurnal Psikologi Klinis Dan Kesehatan Mental</w:t>
      </w:r>
      <w:r w:rsidRPr="00B546C6">
        <w:rPr>
          <w:noProof/>
          <w:szCs w:val="24"/>
        </w:rPr>
        <w:t xml:space="preserve">, </w:t>
      </w:r>
      <w:r w:rsidRPr="00B546C6">
        <w:rPr>
          <w:i/>
          <w:iCs/>
          <w:noProof/>
          <w:szCs w:val="24"/>
        </w:rPr>
        <w:t>2</w:t>
      </w:r>
      <w:r w:rsidRPr="00B546C6">
        <w:rPr>
          <w:noProof/>
          <w:szCs w:val="24"/>
        </w:rPr>
        <w:t>(3), 17–23.</w:t>
      </w:r>
    </w:p>
    <w:p w14:paraId="256C6707"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Saputri, N. H. R. (2018). Efektivitas Terapi Topikal Ekstrak Daun Binahong dalam Perawatan Luka Modern terhadap Penyembuhan Luka Diabetik di Rumah Perawatan Luka Modern Husada Prima Mandiri Mojokerto. </w:t>
      </w:r>
      <w:r w:rsidRPr="00B546C6">
        <w:rPr>
          <w:i/>
          <w:iCs/>
          <w:noProof/>
          <w:szCs w:val="24"/>
        </w:rPr>
        <w:t>Jurnal Ilmiah Keperawatan</w:t>
      </w:r>
      <w:r w:rsidRPr="00B546C6">
        <w:rPr>
          <w:noProof/>
          <w:szCs w:val="24"/>
        </w:rPr>
        <w:t>.</w:t>
      </w:r>
    </w:p>
    <w:p w14:paraId="4AB950DB"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Sari, Y. (2015). </w:t>
      </w:r>
      <w:r w:rsidRPr="00B546C6">
        <w:rPr>
          <w:i/>
          <w:iCs/>
          <w:noProof/>
          <w:szCs w:val="24"/>
        </w:rPr>
        <w:t>Perawatan Luka Diabetes</w:t>
      </w:r>
      <w:r w:rsidRPr="00B546C6">
        <w:rPr>
          <w:noProof/>
          <w:szCs w:val="24"/>
        </w:rPr>
        <w:t>. Yogyakarta: Graha Ilmu.</w:t>
      </w:r>
    </w:p>
    <w:p w14:paraId="425FCF2E"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Soendoro, T. (2017). </w:t>
      </w:r>
      <w:r w:rsidRPr="00B546C6">
        <w:rPr>
          <w:i/>
          <w:iCs/>
          <w:noProof/>
          <w:szCs w:val="24"/>
        </w:rPr>
        <w:t>Pedoman Dan Standar Etik Penelitian Dan Pengembangan Kesehatan Nasional</w:t>
      </w:r>
      <w:r w:rsidRPr="00B546C6">
        <w:rPr>
          <w:noProof/>
          <w:szCs w:val="24"/>
        </w:rPr>
        <w:t>. Jakarta: Kemenkes RI.</w:t>
      </w:r>
    </w:p>
    <w:p w14:paraId="709BE795"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Soep, &amp; Triwibowo, C. (2015). Faktor - Faktor Yang Mempengaruhi Penyembuhan Luka Gangrene Penderita Diabetes Mellitus Di Ruang Rawat Inap RSUD Dr Pirngadi Medan. </w:t>
      </w:r>
      <w:r w:rsidRPr="00B546C6">
        <w:rPr>
          <w:i/>
          <w:iCs/>
          <w:noProof/>
          <w:szCs w:val="24"/>
        </w:rPr>
        <w:t>Jurnal Ilmiah PANNMED</w:t>
      </w:r>
      <w:r w:rsidRPr="00B546C6">
        <w:rPr>
          <w:noProof/>
          <w:szCs w:val="24"/>
        </w:rPr>
        <w:t xml:space="preserve">, </w:t>
      </w:r>
      <w:r w:rsidRPr="00B546C6">
        <w:rPr>
          <w:i/>
          <w:iCs/>
          <w:noProof/>
          <w:szCs w:val="24"/>
        </w:rPr>
        <w:t>10</w:t>
      </w:r>
      <w:r w:rsidRPr="00B546C6">
        <w:rPr>
          <w:noProof/>
          <w:szCs w:val="24"/>
        </w:rPr>
        <w:t>(2), 241–245.</w:t>
      </w:r>
    </w:p>
    <w:p w14:paraId="28103119"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Surjantini, R. R. S. H., &amp; Siregar, Y. (2018). Efektifitas Air Rebusan Simplisia </w:t>
      </w:r>
      <w:r w:rsidRPr="00B546C6">
        <w:rPr>
          <w:noProof/>
          <w:szCs w:val="24"/>
        </w:rPr>
        <w:lastRenderedPageBreak/>
        <w:t xml:space="preserve">Daun Binahong (Anredera Cordifolia (Tenore) Steen) Untuk Penyembuhan Luka Perineum Pada Ibu Nifas Di Klinik Murniati Kecamatan Kota Kisaran Barat. </w:t>
      </w:r>
      <w:r w:rsidRPr="00B546C6">
        <w:rPr>
          <w:i/>
          <w:iCs/>
          <w:noProof/>
          <w:szCs w:val="24"/>
        </w:rPr>
        <w:t>Jurnal Penelitian Kesehatan Suara Forikes</w:t>
      </w:r>
      <w:r w:rsidRPr="00B546C6">
        <w:rPr>
          <w:noProof/>
          <w:szCs w:val="24"/>
        </w:rPr>
        <w:t xml:space="preserve">, </w:t>
      </w:r>
      <w:r w:rsidRPr="00B546C6">
        <w:rPr>
          <w:i/>
          <w:iCs/>
          <w:noProof/>
          <w:szCs w:val="24"/>
        </w:rPr>
        <w:t>9</w:t>
      </w:r>
      <w:r w:rsidRPr="00B546C6">
        <w:rPr>
          <w:noProof/>
          <w:szCs w:val="24"/>
        </w:rPr>
        <w:t>(3), 170–175.</w:t>
      </w:r>
    </w:p>
    <w:p w14:paraId="10384A33"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Sutrisno, &amp; Hidajaturrokhmah2, N. Y. (2017). Kenyamanan Pasien Diabetes Melitus Dengan Gangren Berdasarkan Comfort Teory Katherine Kolcaba. </w:t>
      </w:r>
      <w:r w:rsidRPr="009D5565">
        <w:rPr>
          <w:noProof/>
          <w:szCs w:val="24"/>
        </w:rPr>
        <w:t>Adi</w:t>
      </w:r>
      <w:r w:rsidRPr="00B546C6">
        <w:rPr>
          <w:i/>
          <w:iCs/>
          <w:noProof/>
          <w:szCs w:val="24"/>
        </w:rPr>
        <w:t xml:space="preserve"> Husada Nursing Journal</w:t>
      </w:r>
      <w:r w:rsidRPr="00B546C6">
        <w:rPr>
          <w:noProof/>
          <w:szCs w:val="24"/>
        </w:rPr>
        <w:t xml:space="preserve">, </w:t>
      </w:r>
      <w:r w:rsidRPr="00B546C6">
        <w:rPr>
          <w:i/>
          <w:iCs/>
          <w:noProof/>
          <w:szCs w:val="24"/>
        </w:rPr>
        <w:t>3</w:t>
      </w:r>
      <w:r w:rsidRPr="00B546C6">
        <w:rPr>
          <w:noProof/>
          <w:szCs w:val="24"/>
        </w:rPr>
        <w:t>(2), 86–91.</w:t>
      </w:r>
    </w:p>
    <w:p w14:paraId="5A835041" w14:textId="256748CC"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Wahyuni, D. K., Ekasari, W., Witono, J. R., &amp; Purnobasuki, H. (2016). </w:t>
      </w:r>
      <w:r w:rsidRPr="00B546C6">
        <w:rPr>
          <w:i/>
          <w:iCs/>
          <w:noProof/>
          <w:szCs w:val="24"/>
        </w:rPr>
        <w:t>Toga Indonesia</w:t>
      </w:r>
      <w:r w:rsidRPr="00B546C6">
        <w:rPr>
          <w:noProof/>
          <w:szCs w:val="24"/>
        </w:rPr>
        <w:t xml:space="preserve"> (1st ed.). </w:t>
      </w:r>
    </w:p>
    <w:p w14:paraId="7AAAC39F"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Wahyuni, T. D. (2014). Pembersihan Luka Dermatitis Atopik Dengan Cairan Normal Salin. </w:t>
      </w:r>
      <w:r w:rsidRPr="00B546C6">
        <w:rPr>
          <w:i/>
          <w:iCs/>
          <w:noProof/>
          <w:szCs w:val="24"/>
        </w:rPr>
        <w:t>Jurnal Keperawatan</w:t>
      </w:r>
      <w:r w:rsidRPr="00B546C6">
        <w:rPr>
          <w:noProof/>
          <w:szCs w:val="24"/>
        </w:rPr>
        <w:t xml:space="preserve">, </w:t>
      </w:r>
      <w:r w:rsidRPr="00B546C6">
        <w:rPr>
          <w:i/>
          <w:iCs/>
          <w:noProof/>
          <w:szCs w:val="24"/>
        </w:rPr>
        <w:t>5</w:t>
      </w:r>
      <w:r w:rsidRPr="00B546C6">
        <w:rPr>
          <w:noProof/>
          <w:szCs w:val="24"/>
        </w:rPr>
        <w:t>(1), 79–91.</w:t>
      </w:r>
    </w:p>
    <w:p w14:paraId="041FAE31"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Wicaksono, M. R. Y. (2019). </w:t>
      </w:r>
      <w:r w:rsidRPr="00B546C6">
        <w:rPr>
          <w:i/>
          <w:iCs/>
          <w:noProof/>
          <w:szCs w:val="24"/>
        </w:rPr>
        <w:t>Pengaruh Wound Cleansing Sabun Antiseptik Terhadap Penyembuhan Ulkus Diabetik Di Rumah Luka Surabaya</w:t>
      </w:r>
      <w:r w:rsidRPr="00B546C6">
        <w:rPr>
          <w:noProof/>
          <w:szCs w:val="24"/>
        </w:rPr>
        <w:t>. Sekolah Tinggi Ilmu Kesehatan Hang Tuah Surabaya.</w:t>
      </w:r>
    </w:p>
    <w:p w14:paraId="4E6A31FE"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Widyastuti, T. (2018). Tingkatan Penyembuhan Luka Kaki Diabetik Berbasis BWAT Dengan Cariran Chlorhexidne Dan Nacl 0,9% Pada Pasien DM Tipe II Di Klinik Diabetes RSUD Bangil. </w:t>
      </w:r>
      <w:r w:rsidRPr="00B546C6">
        <w:rPr>
          <w:i/>
          <w:iCs/>
          <w:noProof/>
          <w:szCs w:val="24"/>
        </w:rPr>
        <w:t>Journal of Chemical Information and Modeling</w:t>
      </w:r>
      <w:r w:rsidRPr="00B546C6">
        <w:rPr>
          <w:noProof/>
          <w:szCs w:val="24"/>
        </w:rPr>
        <w:t xml:space="preserve">, </w:t>
      </w:r>
      <w:r w:rsidRPr="00B546C6">
        <w:rPr>
          <w:i/>
          <w:iCs/>
          <w:noProof/>
          <w:szCs w:val="24"/>
        </w:rPr>
        <w:t>53</w:t>
      </w:r>
      <w:r w:rsidRPr="00B546C6">
        <w:rPr>
          <w:noProof/>
          <w:szCs w:val="24"/>
        </w:rPr>
        <w:t>(9), 1689–1699. https://doi.org/10.1017/CBO9781107415324.004</w:t>
      </w:r>
    </w:p>
    <w:p w14:paraId="5B0CACD9" w14:textId="77777777"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Wijanarko, B., Anies, &amp; Mardiono. (2016). Efektvitas Topikal Salep Ekstrak Binahong (Anredera Cordifolia (Tenore) Steenis) Terhadap Proses Penyembuhan Luka Ulkus Diabetik Pada Tikus Wistar (Rattus Novergicus). </w:t>
      </w:r>
      <w:r w:rsidRPr="00B546C6">
        <w:rPr>
          <w:i/>
          <w:iCs/>
          <w:noProof/>
          <w:szCs w:val="24"/>
        </w:rPr>
        <w:t>Jurnal Ilmiah Kesehatan</w:t>
      </w:r>
      <w:r w:rsidRPr="00B546C6">
        <w:rPr>
          <w:noProof/>
          <w:szCs w:val="24"/>
        </w:rPr>
        <w:t xml:space="preserve">, </w:t>
      </w:r>
      <w:r w:rsidRPr="00B546C6">
        <w:rPr>
          <w:i/>
          <w:iCs/>
          <w:noProof/>
          <w:szCs w:val="24"/>
        </w:rPr>
        <w:t>9</w:t>
      </w:r>
      <w:r w:rsidRPr="00B546C6">
        <w:rPr>
          <w:noProof/>
          <w:szCs w:val="24"/>
        </w:rPr>
        <w:t>(2), 96955.</w:t>
      </w:r>
    </w:p>
    <w:p w14:paraId="104FD6EE" w14:textId="4B8417A1"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Wijayanti, K., &amp; Esti, R. H. S. (2017). Effectiveness </w:t>
      </w:r>
      <w:r w:rsidR="009D5565" w:rsidRPr="00B546C6">
        <w:rPr>
          <w:noProof/>
          <w:szCs w:val="24"/>
        </w:rPr>
        <w:t>Of Binahong Decoction Water (</w:t>
      </w:r>
      <w:r w:rsidRPr="00B546C6">
        <w:rPr>
          <w:noProof/>
          <w:szCs w:val="24"/>
        </w:rPr>
        <w:t xml:space="preserve">Anredera </w:t>
      </w:r>
      <w:r w:rsidR="009D5565" w:rsidRPr="00B546C6">
        <w:rPr>
          <w:noProof/>
          <w:szCs w:val="24"/>
        </w:rPr>
        <w:t xml:space="preserve">Cordifolia (Ten) Steenis) For Perineal Wound Healing At Home Delivery Aesya Grabag </w:t>
      </w:r>
      <w:r w:rsidRPr="00B546C6">
        <w:rPr>
          <w:noProof/>
          <w:szCs w:val="24"/>
        </w:rPr>
        <w:t>Magelang</w:t>
      </w:r>
      <w:r w:rsidR="009D5565" w:rsidRPr="00B546C6">
        <w:rPr>
          <w:noProof/>
          <w:szCs w:val="24"/>
        </w:rPr>
        <w:t xml:space="preserve">, </w:t>
      </w:r>
      <w:r w:rsidRPr="00B546C6">
        <w:rPr>
          <w:noProof/>
          <w:szCs w:val="24"/>
        </w:rPr>
        <w:t xml:space="preserve">Indonesia. </w:t>
      </w:r>
      <w:r w:rsidRPr="00B546C6">
        <w:rPr>
          <w:i/>
          <w:iCs/>
          <w:noProof/>
          <w:szCs w:val="24"/>
        </w:rPr>
        <w:t>International Journal of Research in Medical Sciences</w:t>
      </w:r>
      <w:r w:rsidRPr="00B546C6">
        <w:rPr>
          <w:noProof/>
          <w:szCs w:val="24"/>
        </w:rPr>
        <w:t xml:space="preserve">, </w:t>
      </w:r>
      <w:r w:rsidRPr="00B546C6">
        <w:rPr>
          <w:i/>
          <w:iCs/>
          <w:noProof/>
          <w:szCs w:val="24"/>
        </w:rPr>
        <w:t>5</w:t>
      </w:r>
      <w:r w:rsidRPr="00B546C6">
        <w:rPr>
          <w:noProof/>
          <w:szCs w:val="24"/>
        </w:rPr>
        <w:t>(5), 1970. https://doi.org/10.18203/2320-6012.ijrms20171827</w:t>
      </w:r>
    </w:p>
    <w:p w14:paraId="61F5109F" w14:textId="57DDE93E" w:rsidR="00B546C6" w:rsidRPr="00B546C6" w:rsidRDefault="00B546C6" w:rsidP="009D5565">
      <w:pPr>
        <w:widowControl w:val="0"/>
        <w:autoSpaceDE w:val="0"/>
        <w:autoSpaceDN w:val="0"/>
        <w:adjustRightInd w:val="0"/>
        <w:spacing w:line="240" w:lineRule="auto"/>
        <w:ind w:left="567" w:hanging="567"/>
        <w:jc w:val="both"/>
        <w:rPr>
          <w:noProof/>
          <w:szCs w:val="24"/>
        </w:rPr>
      </w:pPr>
      <w:r w:rsidRPr="00B546C6">
        <w:rPr>
          <w:noProof/>
          <w:szCs w:val="24"/>
        </w:rPr>
        <w:t xml:space="preserve">Wolcott, R. D., &amp; Fletcher, J. (2014). Technology </w:t>
      </w:r>
      <w:r w:rsidR="009D5565" w:rsidRPr="00B546C6">
        <w:rPr>
          <w:noProof/>
          <w:szCs w:val="24"/>
        </w:rPr>
        <w:t xml:space="preserve">Update: </w:t>
      </w:r>
      <w:r w:rsidRPr="00B546C6">
        <w:rPr>
          <w:noProof/>
          <w:szCs w:val="24"/>
        </w:rPr>
        <w:t xml:space="preserve">Role </w:t>
      </w:r>
      <w:r w:rsidR="009D5565" w:rsidRPr="00B546C6">
        <w:rPr>
          <w:noProof/>
          <w:szCs w:val="24"/>
        </w:rPr>
        <w:t>Of Wound Cleansing In The Management Of Wounds</w:t>
      </w:r>
      <w:r w:rsidRPr="00B546C6">
        <w:rPr>
          <w:noProof/>
          <w:szCs w:val="24"/>
        </w:rPr>
        <w:t xml:space="preserve">. </w:t>
      </w:r>
      <w:r w:rsidRPr="00B546C6">
        <w:rPr>
          <w:i/>
          <w:iCs/>
          <w:noProof/>
          <w:szCs w:val="24"/>
        </w:rPr>
        <w:t>Wounds Middle East</w:t>
      </w:r>
      <w:r w:rsidRPr="00B546C6">
        <w:rPr>
          <w:noProof/>
          <w:szCs w:val="24"/>
        </w:rPr>
        <w:t xml:space="preserve">, </w:t>
      </w:r>
      <w:r w:rsidRPr="00B546C6">
        <w:rPr>
          <w:i/>
          <w:iCs/>
          <w:noProof/>
          <w:szCs w:val="24"/>
        </w:rPr>
        <w:t>1</w:t>
      </w:r>
      <w:r w:rsidRPr="00B546C6">
        <w:rPr>
          <w:noProof/>
          <w:szCs w:val="24"/>
        </w:rPr>
        <w:t>(1), 33–38.</w:t>
      </w:r>
    </w:p>
    <w:p w14:paraId="118B8B64" w14:textId="77777777" w:rsidR="00B546C6" w:rsidRPr="00B546C6" w:rsidRDefault="00B546C6" w:rsidP="009D5565">
      <w:pPr>
        <w:widowControl w:val="0"/>
        <w:autoSpaceDE w:val="0"/>
        <w:autoSpaceDN w:val="0"/>
        <w:adjustRightInd w:val="0"/>
        <w:spacing w:line="240" w:lineRule="auto"/>
        <w:ind w:left="567" w:hanging="567"/>
        <w:jc w:val="both"/>
        <w:rPr>
          <w:noProof/>
        </w:rPr>
      </w:pPr>
      <w:r w:rsidRPr="00B546C6">
        <w:rPr>
          <w:noProof/>
          <w:szCs w:val="24"/>
        </w:rPr>
        <w:t>Yunus, B. (2015). Faktor-Faktor Yang Mempengaruhi Lama Penyembuhan Luka Pada Pasien Ulkus Etn Centre Makassar. Universitas Islam Negeri Alaudin Makassar.</w:t>
      </w:r>
    </w:p>
    <w:p w14:paraId="69AF74E9" w14:textId="44CEA4EB" w:rsidR="00216808" w:rsidRPr="00115043" w:rsidRDefault="00B546C6" w:rsidP="00573049">
      <w:pPr>
        <w:pStyle w:val="ListParagraph"/>
        <w:spacing w:line="240" w:lineRule="auto"/>
        <w:ind w:left="0"/>
        <w:jc w:val="both"/>
        <w:rPr>
          <w:b/>
          <w:bCs/>
          <w:szCs w:val="24"/>
        </w:rPr>
      </w:pPr>
      <w:r>
        <w:rPr>
          <w:b/>
          <w:bCs/>
          <w:szCs w:val="24"/>
        </w:rPr>
        <w:fldChar w:fldCharType="end"/>
      </w:r>
    </w:p>
    <w:p w14:paraId="0B24F42D" w14:textId="77777777" w:rsidR="00216808" w:rsidRPr="00115043" w:rsidRDefault="00216808" w:rsidP="00573049">
      <w:pPr>
        <w:pStyle w:val="ListParagraph"/>
        <w:spacing w:line="240" w:lineRule="auto"/>
        <w:ind w:left="0"/>
        <w:jc w:val="both"/>
        <w:rPr>
          <w:b/>
          <w:bCs/>
          <w:szCs w:val="24"/>
        </w:rPr>
      </w:pPr>
    </w:p>
    <w:p w14:paraId="23B81A8C" w14:textId="77777777" w:rsidR="00216808" w:rsidRPr="00115043" w:rsidRDefault="00216808" w:rsidP="00573049">
      <w:pPr>
        <w:pStyle w:val="ListParagraph"/>
        <w:spacing w:line="240" w:lineRule="auto"/>
        <w:ind w:left="0"/>
        <w:jc w:val="both"/>
        <w:rPr>
          <w:b/>
          <w:bCs/>
          <w:szCs w:val="24"/>
        </w:rPr>
      </w:pPr>
    </w:p>
    <w:p w14:paraId="68DF292D" w14:textId="77777777" w:rsidR="00216808" w:rsidRPr="00115043" w:rsidRDefault="00216808" w:rsidP="000553BC">
      <w:pPr>
        <w:pStyle w:val="ListParagraph"/>
        <w:ind w:left="0"/>
        <w:jc w:val="both"/>
        <w:rPr>
          <w:b/>
          <w:bCs/>
          <w:szCs w:val="24"/>
        </w:rPr>
      </w:pPr>
    </w:p>
    <w:p w14:paraId="543B85A7" w14:textId="77777777" w:rsidR="00250459" w:rsidRPr="00115043" w:rsidRDefault="00250459" w:rsidP="000553BC">
      <w:pPr>
        <w:pStyle w:val="ListParagraph"/>
        <w:ind w:left="0"/>
        <w:jc w:val="both"/>
        <w:rPr>
          <w:b/>
          <w:bCs/>
          <w:szCs w:val="24"/>
        </w:rPr>
      </w:pPr>
    </w:p>
    <w:p w14:paraId="0A833D80" w14:textId="77777777" w:rsidR="00635457" w:rsidRPr="00115043" w:rsidRDefault="00635457" w:rsidP="000553BC">
      <w:pPr>
        <w:pStyle w:val="ListParagraph"/>
        <w:ind w:left="0"/>
        <w:jc w:val="both"/>
        <w:rPr>
          <w:b/>
          <w:bCs/>
          <w:szCs w:val="24"/>
        </w:rPr>
        <w:sectPr w:rsidR="00635457" w:rsidRPr="00115043" w:rsidSect="00573049">
          <w:headerReference w:type="default" r:id="rId52"/>
          <w:footerReference w:type="default" r:id="rId53"/>
          <w:pgSz w:w="11907" w:h="16840" w:code="9"/>
          <w:pgMar w:top="1701" w:right="1701" w:bottom="1701" w:left="2268" w:header="1134" w:footer="1134" w:gutter="0"/>
          <w:cols w:space="720"/>
          <w:docGrid w:linePitch="360"/>
        </w:sectPr>
      </w:pPr>
    </w:p>
    <w:p w14:paraId="67DB0534" w14:textId="77777777" w:rsidR="007C7899" w:rsidRPr="00115043" w:rsidRDefault="007C7899" w:rsidP="00C60AFE">
      <w:pPr>
        <w:pStyle w:val="Heading6"/>
      </w:pPr>
      <w:bookmarkStart w:id="420" w:name="_Toc34812120"/>
      <w:bookmarkStart w:id="421" w:name="_Toc35199208"/>
      <w:bookmarkStart w:id="422" w:name="_Toc35677538"/>
      <w:bookmarkStart w:id="423" w:name="_Toc36893761"/>
      <w:bookmarkStart w:id="424" w:name="_Toc36899475"/>
      <w:bookmarkStart w:id="425" w:name="_Toc44438567"/>
      <w:bookmarkStart w:id="426" w:name="_Toc44438883"/>
      <w:r w:rsidRPr="00115043">
        <w:lastRenderedPageBreak/>
        <w:t>Lampiran 1</w:t>
      </w:r>
      <w:bookmarkEnd w:id="420"/>
      <w:bookmarkEnd w:id="421"/>
      <w:bookmarkEnd w:id="422"/>
      <w:bookmarkEnd w:id="423"/>
      <w:bookmarkEnd w:id="424"/>
      <w:bookmarkEnd w:id="425"/>
      <w:bookmarkEnd w:id="426"/>
    </w:p>
    <w:p w14:paraId="58639473" w14:textId="77777777" w:rsidR="007C7899" w:rsidRPr="00115043" w:rsidRDefault="00CF28A3" w:rsidP="007C7899">
      <w:pPr>
        <w:pStyle w:val="ListParagraph"/>
        <w:ind w:left="567" w:hanging="567"/>
        <w:jc w:val="center"/>
        <w:rPr>
          <w:b/>
          <w:bCs/>
          <w:i/>
          <w:iCs/>
          <w:szCs w:val="24"/>
        </w:rPr>
      </w:pPr>
      <w:r w:rsidRPr="00115043">
        <w:rPr>
          <w:b/>
          <w:bCs/>
          <w:i/>
          <w:iCs/>
          <w:szCs w:val="24"/>
        </w:rPr>
        <w:t>CURRICULUM VITAE</w:t>
      </w:r>
    </w:p>
    <w:p w14:paraId="7F42E394" w14:textId="77777777" w:rsidR="00CF28A3" w:rsidRPr="00115043" w:rsidRDefault="00CF28A3" w:rsidP="00A26E6F">
      <w:pPr>
        <w:pStyle w:val="ListParagraph"/>
        <w:spacing w:line="360" w:lineRule="auto"/>
        <w:ind w:left="0"/>
        <w:jc w:val="both"/>
        <w:rPr>
          <w:szCs w:val="24"/>
        </w:rPr>
      </w:pPr>
      <w:r w:rsidRPr="00115043">
        <w:rPr>
          <w:szCs w:val="24"/>
        </w:rPr>
        <w:t>Nama</w:t>
      </w:r>
      <w:r w:rsidRPr="00115043">
        <w:rPr>
          <w:szCs w:val="24"/>
        </w:rPr>
        <w:tab/>
      </w:r>
      <w:r w:rsidRPr="00115043">
        <w:rPr>
          <w:szCs w:val="24"/>
        </w:rPr>
        <w:tab/>
      </w:r>
      <w:r w:rsidRPr="00115043">
        <w:rPr>
          <w:szCs w:val="24"/>
        </w:rPr>
        <w:tab/>
      </w:r>
      <w:r w:rsidR="00C4172E" w:rsidRPr="00115043">
        <w:rPr>
          <w:szCs w:val="24"/>
        </w:rPr>
        <w:tab/>
      </w:r>
      <w:r w:rsidRPr="00115043">
        <w:rPr>
          <w:szCs w:val="24"/>
        </w:rPr>
        <w:t>: Miftachul Jannah</w:t>
      </w:r>
    </w:p>
    <w:p w14:paraId="4421A2DF" w14:textId="77777777" w:rsidR="00CF28A3" w:rsidRPr="00115043" w:rsidRDefault="00CF28A3" w:rsidP="00A26E6F">
      <w:pPr>
        <w:pStyle w:val="ListParagraph"/>
        <w:spacing w:line="360" w:lineRule="auto"/>
        <w:ind w:left="0"/>
        <w:jc w:val="both"/>
        <w:rPr>
          <w:szCs w:val="24"/>
        </w:rPr>
      </w:pPr>
      <w:r w:rsidRPr="00115043">
        <w:rPr>
          <w:szCs w:val="24"/>
        </w:rPr>
        <w:t>Tempat, Tanggal Lahir</w:t>
      </w:r>
      <w:r w:rsidRPr="00115043">
        <w:rPr>
          <w:szCs w:val="24"/>
        </w:rPr>
        <w:tab/>
        <w:t>: Surabaya, 27 Juli 1998</w:t>
      </w:r>
    </w:p>
    <w:p w14:paraId="59721376" w14:textId="77777777" w:rsidR="00CF28A3" w:rsidRPr="00115043" w:rsidRDefault="00CF28A3" w:rsidP="00A26E6F">
      <w:pPr>
        <w:pStyle w:val="ListParagraph"/>
        <w:spacing w:line="360" w:lineRule="auto"/>
        <w:ind w:left="0"/>
        <w:jc w:val="both"/>
        <w:rPr>
          <w:szCs w:val="24"/>
        </w:rPr>
      </w:pPr>
      <w:r w:rsidRPr="00115043">
        <w:rPr>
          <w:szCs w:val="24"/>
        </w:rPr>
        <w:t>NIM</w:t>
      </w:r>
      <w:r w:rsidRPr="00115043">
        <w:rPr>
          <w:szCs w:val="24"/>
        </w:rPr>
        <w:tab/>
      </w:r>
      <w:r w:rsidRPr="00115043">
        <w:rPr>
          <w:szCs w:val="24"/>
        </w:rPr>
        <w:tab/>
      </w:r>
      <w:r w:rsidRPr="00115043">
        <w:rPr>
          <w:szCs w:val="24"/>
        </w:rPr>
        <w:tab/>
      </w:r>
      <w:r w:rsidRPr="00115043">
        <w:rPr>
          <w:szCs w:val="24"/>
        </w:rPr>
        <w:tab/>
        <w:t>: 161.0062</w:t>
      </w:r>
    </w:p>
    <w:p w14:paraId="08617687" w14:textId="77777777" w:rsidR="00CF28A3" w:rsidRPr="00115043" w:rsidRDefault="00CF28A3" w:rsidP="00A26E6F">
      <w:pPr>
        <w:pStyle w:val="ListParagraph"/>
        <w:spacing w:line="360" w:lineRule="auto"/>
        <w:ind w:left="0"/>
        <w:jc w:val="both"/>
        <w:rPr>
          <w:szCs w:val="24"/>
        </w:rPr>
      </w:pPr>
      <w:r w:rsidRPr="00115043">
        <w:rPr>
          <w:szCs w:val="24"/>
        </w:rPr>
        <w:t>Program Studi</w:t>
      </w:r>
      <w:r w:rsidRPr="00115043">
        <w:rPr>
          <w:szCs w:val="24"/>
        </w:rPr>
        <w:tab/>
      </w:r>
      <w:r w:rsidRPr="00115043">
        <w:rPr>
          <w:szCs w:val="24"/>
        </w:rPr>
        <w:tab/>
      </w:r>
      <w:r w:rsidRPr="00115043">
        <w:rPr>
          <w:szCs w:val="24"/>
        </w:rPr>
        <w:tab/>
        <w:t>: S-1 Keperawatan</w:t>
      </w:r>
    </w:p>
    <w:p w14:paraId="1E0CD8A9" w14:textId="77777777" w:rsidR="00C4172E" w:rsidRPr="00115043" w:rsidRDefault="00CF28A3" w:rsidP="00A26E6F">
      <w:pPr>
        <w:pStyle w:val="ListParagraph"/>
        <w:spacing w:line="360" w:lineRule="auto"/>
        <w:ind w:left="0"/>
        <w:jc w:val="both"/>
        <w:rPr>
          <w:szCs w:val="24"/>
        </w:rPr>
      </w:pPr>
      <w:r w:rsidRPr="00115043">
        <w:rPr>
          <w:szCs w:val="24"/>
        </w:rPr>
        <w:t>Alamat</w:t>
      </w:r>
      <w:r w:rsidR="00C4172E" w:rsidRPr="00115043">
        <w:rPr>
          <w:szCs w:val="24"/>
        </w:rPr>
        <w:tab/>
      </w:r>
      <w:r w:rsidR="00C4172E" w:rsidRPr="00115043">
        <w:rPr>
          <w:szCs w:val="24"/>
        </w:rPr>
        <w:tab/>
      </w:r>
      <w:r w:rsidR="00C4172E" w:rsidRPr="00115043">
        <w:rPr>
          <w:szCs w:val="24"/>
        </w:rPr>
        <w:tab/>
      </w:r>
      <w:r w:rsidRPr="00115043">
        <w:rPr>
          <w:szCs w:val="24"/>
        </w:rPr>
        <w:tab/>
        <w:t>: Jl. Wonorejo Rungkut Rt. 1 Rw. 1 Gang Tangkis</w:t>
      </w:r>
    </w:p>
    <w:p w14:paraId="6DE08709" w14:textId="77777777" w:rsidR="00CF28A3" w:rsidRPr="00115043" w:rsidRDefault="00C4172E" w:rsidP="00A26E6F">
      <w:pPr>
        <w:pStyle w:val="ListParagraph"/>
        <w:spacing w:line="360" w:lineRule="auto"/>
        <w:ind w:left="2880"/>
        <w:jc w:val="both"/>
        <w:rPr>
          <w:szCs w:val="24"/>
        </w:rPr>
      </w:pPr>
      <w:r w:rsidRPr="00115043">
        <w:rPr>
          <w:szCs w:val="24"/>
        </w:rPr>
        <w:t xml:space="preserve">  </w:t>
      </w:r>
      <w:r w:rsidR="00CF28A3" w:rsidRPr="00115043">
        <w:rPr>
          <w:szCs w:val="24"/>
        </w:rPr>
        <w:t>No.6 Surabaya</w:t>
      </w:r>
    </w:p>
    <w:p w14:paraId="59A95496" w14:textId="77777777" w:rsidR="00CF28A3" w:rsidRPr="00115043" w:rsidRDefault="00CF28A3" w:rsidP="00A26E6F">
      <w:pPr>
        <w:pStyle w:val="ListParagraph"/>
        <w:spacing w:line="360" w:lineRule="auto"/>
        <w:ind w:left="0"/>
        <w:jc w:val="both"/>
        <w:rPr>
          <w:szCs w:val="24"/>
        </w:rPr>
      </w:pPr>
      <w:r w:rsidRPr="00115043">
        <w:rPr>
          <w:szCs w:val="24"/>
        </w:rPr>
        <w:t>Agama</w:t>
      </w:r>
      <w:r w:rsidRPr="00115043">
        <w:rPr>
          <w:szCs w:val="24"/>
        </w:rPr>
        <w:tab/>
      </w:r>
      <w:r w:rsidRPr="00115043">
        <w:rPr>
          <w:szCs w:val="24"/>
        </w:rPr>
        <w:tab/>
      </w:r>
      <w:r w:rsidRPr="00115043">
        <w:rPr>
          <w:szCs w:val="24"/>
        </w:rPr>
        <w:tab/>
      </w:r>
      <w:r w:rsidRPr="00115043">
        <w:rPr>
          <w:szCs w:val="24"/>
        </w:rPr>
        <w:tab/>
        <w:t>: Islam</w:t>
      </w:r>
    </w:p>
    <w:p w14:paraId="501EE31F" w14:textId="77777777" w:rsidR="00CF28A3" w:rsidRPr="00115043" w:rsidRDefault="00CF28A3" w:rsidP="00A26E6F">
      <w:pPr>
        <w:pStyle w:val="ListParagraph"/>
        <w:spacing w:line="360" w:lineRule="auto"/>
        <w:ind w:left="0"/>
        <w:jc w:val="both"/>
        <w:rPr>
          <w:szCs w:val="24"/>
        </w:rPr>
      </w:pPr>
      <w:r w:rsidRPr="00115043">
        <w:rPr>
          <w:szCs w:val="24"/>
        </w:rPr>
        <w:t>No. HP</w:t>
      </w:r>
      <w:r w:rsidRPr="00115043">
        <w:rPr>
          <w:szCs w:val="24"/>
        </w:rPr>
        <w:tab/>
      </w:r>
      <w:r w:rsidRPr="00115043">
        <w:rPr>
          <w:szCs w:val="24"/>
        </w:rPr>
        <w:tab/>
      </w:r>
      <w:r w:rsidRPr="00115043">
        <w:rPr>
          <w:szCs w:val="24"/>
        </w:rPr>
        <w:tab/>
        <w:t>: 083856727213</w:t>
      </w:r>
    </w:p>
    <w:p w14:paraId="4BFBF3ED" w14:textId="77777777" w:rsidR="00CF28A3" w:rsidRPr="00115043" w:rsidRDefault="00CF28A3" w:rsidP="00A26E6F">
      <w:pPr>
        <w:pStyle w:val="ListParagraph"/>
        <w:spacing w:line="360" w:lineRule="auto"/>
        <w:ind w:left="0"/>
        <w:jc w:val="both"/>
        <w:rPr>
          <w:szCs w:val="24"/>
        </w:rPr>
      </w:pPr>
      <w:r w:rsidRPr="00115043">
        <w:rPr>
          <w:szCs w:val="24"/>
        </w:rPr>
        <w:t>Email</w:t>
      </w:r>
      <w:r w:rsidRPr="00115043">
        <w:rPr>
          <w:szCs w:val="24"/>
        </w:rPr>
        <w:tab/>
      </w:r>
      <w:r w:rsidRPr="00115043">
        <w:rPr>
          <w:szCs w:val="24"/>
        </w:rPr>
        <w:tab/>
      </w:r>
      <w:r w:rsidRPr="00115043">
        <w:rPr>
          <w:szCs w:val="24"/>
        </w:rPr>
        <w:tab/>
      </w:r>
      <w:r w:rsidRPr="00115043">
        <w:rPr>
          <w:szCs w:val="24"/>
        </w:rPr>
        <w:tab/>
        <w:t>: miftachul27@gmail.com</w:t>
      </w:r>
    </w:p>
    <w:p w14:paraId="1BC9B8DF" w14:textId="77777777" w:rsidR="00CF28A3" w:rsidRPr="00115043" w:rsidRDefault="00CF28A3" w:rsidP="00A26E6F">
      <w:pPr>
        <w:pStyle w:val="ListParagraph"/>
        <w:spacing w:line="360" w:lineRule="auto"/>
        <w:ind w:left="0"/>
        <w:jc w:val="both"/>
        <w:rPr>
          <w:szCs w:val="24"/>
        </w:rPr>
      </w:pPr>
      <w:r w:rsidRPr="00115043">
        <w:rPr>
          <w:szCs w:val="24"/>
        </w:rPr>
        <w:t>Riwayat Pendidikan</w:t>
      </w:r>
      <w:r w:rsidRPr="00115043">
        <w:rPr>
          <w:szCs w:val="24"/>
        </w:rPr>
        <w:tab/>
      </w:r>
      <w:r w:rsidRPr="00115043">
        <w:rPr>
          <w:szCs w:val="24"/>
        </w:rPr>
        <w:tab/>
        <w:t>:</w:t>
      </w:r>
    </w:p>
    <w:p w14:paraId="24C5FA76" w14:textId="77777777" w:rsidR="000553BC" w:rsidRPr="00115043" w:rsidRDefault="000553BC" w:rsidP="00E72349">
      <w:pPr>
        <w:pStyle w:val="ListParagraph"/>
        <w:numPr>
          <w:ilvl w:val="3"/>
          <w:numId w:val="107"/>
        </w:numPr>
        <w:spacing w:line="360" w:lineRule="auto"/>
        <w:ind w:left="567" w:hanging="567"/>
        <w:jc w:val="both"/>
        <w:rPr>
          <w:szCs w:val="24"/>
        </w:rPr>
      </w:pPr>
      <w:r w:rsidRPr="00115043">
        <w:rPr>
          <w:szCs w:val="24"/>
        </w:rPr>
        <w:t>TK Pengawas II Surabaya</w:t>
      </w:r>
      <w:r w:rsidRPr="00115043">
        <w:rPr>
          <w:szCs w:val="24"/>
        </w:rPr>
        <w:tab/>
      </w:r>
      <w:r w:rsidRPr="00115043">
        <w:rPr>
          <w:szCs w:val="24"/>
        </w:rPr>
        <w:tab/>
        <w:t>Lulus Tahun 2004</w:t>
      </w:r>
    </w:p>
    <w:p w14:paraId="5A26443A" w14:textId="77777777" w:rsidR="00C4172E" w:rsidRPr="00115043" w:rsidRDefault="00C4172E" w:rsidP="00E72349">
      <w:pPr>
        <w:pStyle w:val="ListParagraph"/>
        <w:numPr>
          <w:ilvl w:val="3"/>
          <w:numId w:val="107"/>
        </w:numPr>
        <w:spacing w:line="360" w:lineRule="auto"/>
        <w:ind w:left="567" w:hanging="567"/>
        <w:jc w:val="both"/>
        <w:rPr>
          <w:szCs w:val="24"/>
        </w:rPr>
      </w:pPr>
      <w:r w:rsidRPr="00115043">
        <w:rPr>
          <w:szCs w:val="24"/>
        </w:rPr>
        <w:t>SDI Al – Khoiriyyah Surabaya</w:t>
      </w:r>
      <w:r w:rsidRPr="00115043">
        <w:rPr>
          <w:szCs w:val="24"/>
        </w:rPr>
        <w:tab/>
      </w:r>
      <w:r w:rsidRPr="00115043">
        <w:rPr>
          <w:szCs w:val="24"/>
        </w:rPr>
        <w:tab/>
        <w:t>Lulus Tahun</w:t>
      </w:r>
      <w:r w:rsidR="00585A5C" w:rsidRPr="00115043">
        <w:rPr>
          <w:szCs w:val="24"/>
        </w:rPr>
        <w:t xml:space="preserve"> 2010</w:t>
      </w:r>
    </w:p>
    <w:p w14:paraId="09144A3A" w14:textId="77777777" w:rsidR="00C4172E" w:rsidRPr="00115043" w:rsidRDefault="00C4172E" w:rsidP="00E72349">
      <w:pPr>
        <w:pStyle w:val="ListParagraph"/>
        <w:numPr>
          <w:ilvl w:val="3"/>
          <w:numId w:val="107"/>
        </w:numPr>
        <w:spacing w:line="360" w:lineRule="auto"/>
        <w:ind w:left="567" w:hanging="567"/>
        <w:jc w:val="both"/>
        <w:rPr>
          <w:szCs w:val="24"/>
        </w:rPr>
      </w:pPr>
      <w:r w:rsidRPr="00115043">
        <w:rPr>
          <w:szCs w:val="24"/>
        </w:rPr>
        <w:t>MTs Negeri Rungkut Surabaya</w:t>
      </w:r>
      <w:r w:rsidRPr="00115043">
        <w:rPr>
          <w:szCs w:val="24"/>
        </w:rPr>
        <w:tab/>
      </w:r>
      <w:r w:rsidRPr="00115043">
        <w:rPr>
          <w:szCs w:val="24"/>
        </w:rPr>
        <w:tab/>
        <w:t>Lulus Tahun</w:t>
      </w:r>
      <w:r w:rsidR="00585A5C" w:rsidRPr="00115043">
        <w:rPr>
          <w:szCs w:val="24"/>
        </w:rPr>
        <w:t xml:space="preserve"> 2013</w:t>
      </w:r>
    </w:p>
    <w:p w14:paraId="6A704EC9" w14:textId="77777777" w:rsidR="00C4172E" w:rsidRPr="00115043" w:rsidRDefault="00C4172E" w:rsidP="00E72349">
      <w:pPr>
        <w:pStyle w:val="ListParagraph"/>
        <w:numPr>
          <w:ilvl w:val="3"/>
          <w:numId w:val="107"/>
        </w:numPr>
        <w:spacing w:line="360" w:lineRule="auto"/>
        <w:ind w:left="567" w:hanging="567"/>
        <w:jc w:val="both"/>
        <w:rPr>
          <w:szCs w:val="24"/>
        </w:rPr>
      </w:pPr>
      <w:r w:rsidRPr="00115043">
        <w:rPr>
          <w:szCs w:val="24"/>
        </w:rPr>
        <w:t>SMK Kesehatan Surabaya</w:t>
      </w:r>
      <w:r w:rsidRPr="00115043">
        <w:rPr>
          <w:szCs w:val="24"/>
        </w:rPr>
        <w:tab/>
      </w:r>
      <w:r w:rsidRPr="00115043">
        <w:rPr>
          <w:szCs w:val="24"/>
        </w:rPr>
        <w:tab/>
        <w:t>Lulus Tahun</w:t>
      </w:r>
      <w:r w:rsidR="00585A5C" w:rsidRPr="00115043">
        <w:rPr>
          <w:szCs w:val="24"/>
        </w:rPr>
        <w:t xml:space="preserve"> 2016</w:t>
      </w:r>
    </w:p>
    <w:p w14:paraId="718B6C4D" w14:textId="77777777" w:rsidR="00CF28A3" w:rsidRPr="00115043" w:rsidRDefault="00CF28A3" w:rsidP="00CF28A3">
      <w:pPr>
        <w:pStyle w:val="ListParagraph"/>
        <w:ind w:left="567" w:hanging="567"/>
        <w:jc w:val="both"/>
        <w:rPr>
          <w:szCs w:val="24"/>
        </w:rPr>
      </w:pPr>
    </w:p>
    <w:p w14:paraId="0CC6CCC6" w14:textId="77777777" w:rsidR="00F87AB2" w:rsidRPr="00115043" w:rsidRDefault="00F87AB2" w:rsidP="00CF28A3">
      <w:pPr>
        <w:pStyle w:val="ListParagraph"/>
        <w:ind w:left="567" w:hanging="567"/>
        <w:jc w:val="both"/>
        <w:rPr>
          <w:szCs w:val="24"/>
        </w:rPr>
      </w:pPr>
    </w:p>
    <w:p w14:paraId="41AA72B7" w14:textId="77777777" w:rsidR="00F87AB2" w:rsidRPr="00115043" w:rsidRDefault="00F87AB2" w:rsidP="00CF28A3">
      <w:pPr>
        <w:pStyle w:val="ListParagraph"/>
        <w:ind w:left="567" w:hanging="567"/>
        <w:jc w:val="both"/>
        <w:rPr>
          <w:szCs w:val="24"/>
        </w:rPr>
      </w:pPr>
    </w:p>
    <w:p w14:paraId="42FFA574" w14:textId="77777777" w:rsidR="00F87AB2" w:rsidRPr="00115043" w:rsidRDefault="00F87AB2" w:rsidP="00CF28A3">
      <w:pPr>
        <w:pStyle w:val="ListParagraph"/>
        <w:ind w:left="567" w:hanging="567"/>
        <w:jc w:val="both"/>
        <w:rPr>
          <w:szCs w:val="24"/>
        </w:rPr>
      </w:pPr>
    </w:p>
    <w:p w14:paraId="647B3E36" w14:textId="77777777" w:rsidR="00F87AB2" w:rsidRPr="00115043" w:rsidRDefault="00F87AB2" w:rsidP="00CF28A3">
      <w:pPr>
        <w:pStyle w:val="ListParagraph"/>
        <w:ind w:left="567" w:hanging="567"/>
        <w:jc w:val="both"/>
        <w:rPr>
          <w:szCs w:val="24"/>
        </w:rPr>
      </w:pPr>
    </w:p>
    <w:p w14:paraId="670E8D1C" w14:textId="77777777" w:rsidR="00F87AB2" w:rsidRPr="00115043" w:rsidRDefault="00F87AB2" w:rsidP="00CF28A3">
      <w:pPr>
        <w:pStyle w:val="ListParagraph"/>
        <w:ind w:left="567" w:hanging="567"/>
        <w:jc w:val="both"/>
        <w:rPr>
          <w:szCs w:val="24"/>
        </w:rPr>
      </w:pPr>
    </w:p>
    <w:p w14:paraId="34484FCD" w14:textId="77777777" w:rsidR="00F87AB2" w:rsidRPr="00115043" w:rsidRDefault="00F87AB2" w:rsidP="00CF28A3">
      <w:pPr>
        <w:pStyle w:val="ListParagraph"/>
        <w:ind w:left="567" w:hanging="567"/>
        <w:jc w:val="both"/>
        <w:rPr>
          <w:szCs w:val="24"/>
        </w:rPr>
      </w:pPr>
    </w:p>
    <w:p w14:paraId="552A4323" w14:textId="77777777" w:rsidR="00635457" w:rsidRPr="00115043" w:rsidRDefault="00635457" w:rsidP="00CF28A3">
      <w:pPr>
        <w:pStyle w:val="ListParagraph"/>
        <w:ind w:left="567" w:hanging="567"/>
        <w:jc w:val="both"/>
        <w:rPr>
          <w:szCs w:val="24"/>
        </w:rPr>
        <w:sectPr w:rsidR="00635457" w:rsidRPr="00115043" w:rsidSect="00474A58">
          <w:headerReference w:type="default" r:id="rId54"/>
          <w:footerReference w:type="default" r:id="rId55"/>
          <w:pgSz w:w="11907" w:h="16840" w:code="9"/>
          <w:pgMar w:top="1701" w:right="1701" w:bottom="1701" w:left="2268" w:header="1134" w:footer="1134" w:gutter="0"/>
          <w:cols w:space="720"/>
          <w:docGrid w:linePitch="360"/>
        </w:sectPr>
      </w:pPr>
    </w:p>
    <w:p w14:paraId="515E837C" w14:textId="77777777" w:rsidR="0081441F" w:rsidRPr="00115043" w:rsidRDefault="0081441F" w:rsidP="00C60AFE">
      <w:pPr>
        <w:pStyle w:val="Heading6"/>
      </w:pPr>
      <w:bookmarkStart w:id="427" w:name="_Toc34812121"/>
      <w:bookmarkStart w:id="428" w:name="_Toc35199209"/>
      <w:bookmarkStart w:id="429" w:name="_Toc35677539"/>
      <w:bookmarkStart w:id="430" w:name="_Toc36893762"/>
      <w:bookmarkStart w:id="431" w:name="_Toc36899476"/>
      <w:bookmarkStart w:id="432" w:name="_Toc44438568"/>
      <w:bookmarkStart w:id="433" w:name="_Toc44438884"/>
      <w:r w:rsidRPr="00115043">
        <w:lastRenderedPageBreak/>
        <w:t>Lampiran 2</w:t>
      </w:r>
      <w:bookmarkEnd w:id="427"/>
      <w:bookmarkEnd w:id="428"/>
      <w:bookmarkEnd w:id="429"/>
      <w:bookmarkEnd w:id="430"/>
      <w:bookmarkEnd w:id="431"/>
      <w:bookmarkEnd w:id="432"/>
      <w:bookmarkEnd w:id="433"/>
    </w:p>
    <w:p w14:paraId="31E709DC" w14:textId="77777777" w:rsidR="0081441F" w:rsidRPr="00115043" w:rsidRDefault="005A4962" w:rsidP="000553BC">
      <w:pPr>
        <w:pStyle w:val="ListParagraph"/>
        <w:ind w:left="0"/>
        <w:jc w:val="center"/>
        <w:rPr>
          <w:b/>
          <w:bCs/>
          <w:szCs w:val="24"/>
        </w:rPr>
      </w:pPr>
      <w:r w:rsidRPr="00115043">
        <w:rPr>
          <w:b/>
          <w:bCs/>
          <w:szCs w:val="24"/>
        </w:rPr>
        <w:t>MOTTO DAN PERSEMBAHAN</w:t>
      </w:r>
    </w:p>
    <w:p w14:paraId="07720049" w14:textId="77777777" w:rsidR="005A4962" w:rsidRPr="00115043" w:rsidRDefault="005A4962" w:rsidP="000553BC">
      <w:pPr>
        <w:pStyle w:val="ListParagraph"/>
        <w:ind w:left="0"/>
        <w:jc w:val="center"/>
        <w:rPr>
          <w:b/>
          <w:bCs/>
          <w:szCs w:val="24"/>
        </w:rPr>
      </w:pPr>
      <w:r w:rsidRPr="00115043">
        <w:rPr>
          <w:b/>
          <w:bCs/>
          <w:szCs w:val="24"/>
        </w:rPr>
        <w:t>MOTTO</w:t>
      </w:r>
    </w:p>
    <w:p w14:paraId="3B81AF4F" w14:textId="77777777" w:rsidR="00F45F51" w:rsidRPr="00115043" w:rsidRDefault="000553BC" w:rsidP="000553BC">
      <w:pPr>
        <w:pStyle w:val="ListParagraph"/>
        <w:ind w:left="0"/>
        <w:jc w:val="center"/>
        <w:rPr>
          <w:szCs w:val="24"/>
        </w:rPr>
      </w:pPr>
      <w:r w:rsidRPr="00115043">
        <w:rPr>
          <w:b/>
          <w:bCs/>
          <w:szCs w:val="24"/>
        </w:rPr>
        <w:t>“</w:t>
      </w:r>
      <w:r w:rsidR="00A26E6F" w:rsidRPr="00115043">
        <w:rPr>
          <w:b/>
          <w:bCs/>
          <w:szCs w:val="24"/>
        </w:rPr>
        <w:t>Memulai dengan penuh keyakinan, menjalankan dengan penuh keikhlasan, menyelesaikan dengan penuh kemenangan</w:t>
      </w:r>
      <w:r w:rsidRPr="00115043">
        <w:rPr>
          <w:b/>
          <w:bCs/>
          <w:szCs w:val="24"/>
        </w:rPr>
        <w:t>”</w:t>
      </w:r>
    </w:p>
    <w:p w14:paraId="792F4BC7" w14:textId="77777777" w:rsidR="000553BC" w:rsidRPr="00115043" w:rsidRDefault="000553BC" w:rsidP="000553BC">
      <w:pPr>
        <w:pStyle w:val="ListParagraph"/>
        <w:ind w:left="0"/>
        <w:jc w:val="center"/>
        <w:rPr>
          <w:b/>
          <w:bCs/>
          <w:szCs w:val="24"/>
        </w:rPr>
      </w:pPr>
      <w:r w:rsidRPr="00115043">
        <w:rPr>
          <w:b/>
          <w:bCs/>
          <w:szCs w:val="24"/>
        </w:rPr>
        <w:t>PERSEMBAHAN</w:t>
      </w:r>
    </w:p>
    <w:p w14:paraId="267B0895" w14:textId="77777777" w:rsidR="000553BC" w:rsidRPr="00115043" w:rsidRDefault="00337B44" w:rsidP="00893492">
      <w:pPr>
        <w:pStyle w:val="ListParagraph"/>
        <w:numPr>
          <w:ilvl w:val="0"/>
          <w:numId w:val="105"/>
        </w:numPr>
        <w:ind w:left="567" w:hanging="567"/>
        <w:jc w:val="both"/>
        <w:rPr>
          <w:szCs w:val="24"/>
        </w:rPr>
      </w:pPr>
      <w:r w:rsidRPr="00115043">
        <w:rPr>
          <w:szCs w:val="24"/>
        </w:rPr>
        <w:t xml:space="preserve">Terima kasih kepada Allah SWT yang telah memberikan rahmat serta hidayah bagi saya sehingga dapat menyelesaikan proposal </w:t>
      </w:r>
      <w:r w:rsidR="009C315B" w:rsidRPr="00115043">
        <w:rPr>
          <w:szCs w:val="24"/>
        </w:rPr>
        <w:t>dengan tepat waktu.</w:t>
      </w:r>
    </w:p>
    <w:p w14:paraId="5904F632" w14:textId="77777777" w:rsidR="00337B44" w:rsidRPr="00115043" w:rsidRDefault="00337B44" w:rsidP="00893492">
      <w:pPr>
        <w:pStyle w:val="ListParagraph"/>
        <w:numPr>
          <w:ilvl w:val="0"/>
          <w:numId w:val="105"/>
        </w:numPr>
        <w:ind w:left="567" w:hanging="567"/>
        <w:jc w:val="both"/>
        <w:rPr>
          <w:szCs w:val="24"/>
        </w:rPr>
      </w:pPr>
      <w:r w:rsidRPr="00115043">
        <w:rPr>
          <w:szCs w:val="24"/>
        </w:rPr>
        <w:t>Terima kasih kepada orang tua saya yang telah berdoa dan memberi semangat serta dukungan kepada saya sehingga proposal dapat selesai tepat waktu.</w:t>
      </w:r>
    </w:p>
    <w:p w14:paraId="2E65D39A" w14:textId="77777777" w:rsidR="00337B44" w:rsidRPr="00115043" w:rsidRDefault="00337B44" w:rsidP="00893492">
      <w:pPr>
        <w:pStyle w:val="ListParagraph"/>
        <w:numPr>
          <w:ilvl w:val="0"/>
          <w:numId w:val="105"/>
        </w:numPr>
        <w:ind w:left="567" w:hanging="567"/>
        <w:jc w:val="both"/>
        <w:rPr>
          <w:szCs w:val="24"/>
        </w:rPr>
      </w:pPr>
      <w:r w:rsidRPr="00115043">
        <w:rPr>
          <w:szCs w:val="24"/>
        </w:rPr>
        <w:t xml:space="preserve">Terima kasih kepada Bu </w:t>
      </w:r>
      <w:r w:rsidR="009C315B" w:rsidRPr="00115043">
        <w:rPr>
          <w:szCs w:val="24"/>
        </w:rPr>
        <w:t xml:space="preserve">Imroatul </w:t>
      </w:r>
      <w:r w:rsidRPr="00115043">
        <w:rPr>
          <w:szCs w:val="24"/>
        </w:rPr>
        <w:t xml:space="preserve">Farida dan </w:t>
      </w:r>
      <w:r w:rsidR="009C315B" w:rsidRPr="00115043">
        <w:rPr>
          <w:szCs w:val="24"/>
        </w:rPr>
        <w:t>B</w:t>
      </w:r>
      <w:r w:rsidRPr="00115043">
        <w:rPr>
          <w:szCs w:val="24"/>
        </w:rPr>
        <w:t>u Nur Muji selaku</w:t>
      </w:r>
      <w:r w:rsidR="009C315B" w:rsidRPr="00115043">
        <w:rPr>
          <w:szCs w:val="24"/>
        </w:rPr>
        <w:t xml:space="preserve"> dosen pembimbing yang telah membimbing saya sehingga dapat menyelesaikan proposal dengan tepat waktu.</w:t>
      </w:r>
    </w:p>
    <w:p w14:paraId="137382F4" w14:textId="77777777" w:rsidR="009C315B" w:rsidRPr="00115043" w:rsidRDefault="009C315B" w:rsidP="00893492">
      <w:pPr>
        <w:pStyle w:val="ListParagraph"/>
        <w:numPr>
          <w:ilvl w:val="0"/>
          <w:numId w:val="105"/>
        </w:numPr>
        <w:ind w:left="567" w:hanging="567"/>
        <w:jc w:val="both"/>
        <w:rPr>
          <w:szCs w:val="24"/>
        </w:rPr>
      </w:pPr>
      <w:r w:rsidRPr="00115043">
        <w:rPr>
          <w:szCs w:val="24"/>
        </w:rPr>
        <w:t>Terima kasih kepada teman – teman Stikes Hang Tuah Surabaya yang telah memberi semangat dan dukungan sehingga dapat menyelesaikan proposal.</w:t>
      </w:r>
    </w:p>
    <w:p w14:paraId="51739378" w14:textId="77777777" w:rsidR="009C315B" w:rsidRPr="00115043" w:rsidRDefault="009C315B" w:rsidP="00893492">
      <w:pPr>
        <w:pStyle w:val="ListParagraph"/>
        <w:numPr>
          <w:ilvl w:val="0"/>
          <w:numId w:val="105"/>
        </w:numPr>
        <w:ind w:left="567" w:hanging="567"/>
        <w:jc w:val="both"/>
        <w:rPr>
          <w:szCs w:val="24"/>
        </w:rPr>
      </w:pPr>
      <w:r w:rsidRPr="00115043">
        <w:rPr>
          <w:szCs w:val="24"/>
        </w:rPr>
        <w:t>Terima kasih kepada seluruh pihak yang telah memberikan dukungan dan membantu dalam menyelesaikan proposal ini.</w:t>
      </w:r>
    </w:p>
    <w:p w14:paraId="59ED51B6" w14:textId="77777777" w:rsidR="0083113A" w:rsidRPr="00115043" w:rsidRDefault="0083113A" w:rsidP="0083113A">
      <w:pPr>
        <w:jc w:val="both"/>
        <w:rPr>
          <w:szCs w:val="24"/>
        </w:rPr>
      </w:pPr>
    </w:p>
    <w:p w14:paraId="00649B46" w14:textId="77777777" w:rsidR="0083113A" w:rsidRPr="00115043" w:rsidRDefault="0083113A" w:rsidP="0083113A">
      <w:pPr>
        <w:jc w:val="both"/>
        <w:rPr>
          <w:szCs w:val="24"/>
        </w:rPr>
      </w:pPr>
    </w:p>
    <w:p w14:paraId="2EA56BFA" w14:textId="77777777" w:rsidR="0083113A" w:rsidRPr="00115043" w:rsidRDefault="0083113A" w:rsidP="0083113A">
      <w:pPr>
        <w:jc w:val="both"/>
        <w:rPr>
          <w:szCs w:val="24"/>
        </w:rPr>
      </w:pPr>
    </w:p>
    <w:p w14:paraId="1B2C1B5C" w14:textId="77777777" w:rsidR="00216808" w:rsidRPr="00115043" w:rsidRDefault="00216808" w:rsidP="0083113A">
      <w:pPr>
        <w:jc w:val="both"/>
        <w:rPr>
          <w:szCs w:val="24"/>
        </w:rPr>
      </w:pPr>
    </w:p>
    <w:p w14:paraId="06224981" w14:textId="77777777" w:rsidR="00F45F51" w:rsidRPr="00115043" w:rsidRDefault="00F45F51" w:rsidP="00F45F51">
      <w:pPr>
        <w:pStyle w:val="ListParagraph"/>
        <w:ind w:left="567" w:hanging="567"/>
        <w:jc w:val="both"/>
        <w:rPr>
          <w:szCs w:val="24"/>
        </w:rPr>
      </w:pPr>
    </w:p>
    <w:p w14:paraId="6C6A8C5D" w14:textId="77777777" w:rsidR="00FE786A" w:rsidRPr="00115043" w:rsidRDefault="00FE786A" w:rsidP="00C60AFE">
      <w:pPr>
        <w:pStyle w:val="Heading6"/>
      </w:pPr>
      <w:bookmarkStart w:id="434" w:name="_Toc34812122"/>
      <w:bookmarkStart w:id="435" w:name="_Toc35199210"/>
      <w:bookmarkStart w:id="436" w:name="_Toc35677540"/>
      <w:bookmarkStart w:id="437" w:name="_Toc36893763"/>
      <w:bookmarkStart w:id="438" w:name="_Toc36899477"/>
      <w:bookmarkStart w:id="439" w:name="_Toc44438569"/>
      <w:bookmarkStart w:id="440" w:name="_Toc44438885"/>
      <w:r w:rsidRPr="00115043">
        <w:lastRenderedPageBreak/>
        <w:t xml:space="preserve">Lampiran </w:t>
      </w:r>
      <w:r w:rsidR="0083113A" w:rsidRPr="00115043">
        <w:t>3</w:t>
      </w:r>
      <w:bookmarkEnd w:id="434"/>
      <w:bookmarkEnd w:id="435"/>
      <w:bookmarkEnd w:id="436"/>
      <w:bookmarkEnd w:id="437"/>
      <w:bookmarkEnd w:id="438"/>
      <w:bookmarkEnd w:id="439"/>
      <w:bookmarkEnd w:id="440"/>
    </w:p>
    <w:p w14:paraId="4E97B5F5" w14:textId="77777777" w:rsidR="00FE786A" w:rsidRPr="00115043" w:rsidRDefault="00FE786A" w:rsidP="00FE786A">
      <w:pPr>
        <w:jc w:val="center"/>
        <w:rPr>
          <w:b/>
          <w:bCs/>
        </w:rPr>
      </w:pPr>
      <w:r w:rsidRPr="00115043">
        <w:rPr>
          <w:b/>
          <w:bCs/>
        </w:rPr>
        <w:t>LEMBAR OBSERVASI</w:t>
      </w:r>
    </w:p>
    <w:p w14:paraId="2D2C60AE" w14:textId="77777777" w:rsidR="00FE786A" w:rsidRPr="00115043" w:rsidRDefault="00FE786A" w:rsidP="00FE786A">
      <w:pPr>
        <w:spacing w:line="276" w:lineRule="auto"/>
        <w:rPr>
          <w:szCs w:val="24"/>
        </w:rPr>
      </w:pPr>
      <w:r w:rsidRPr="00115043">
        <w:rPr>
          <w:szCs w:val="24"/>
        </w:rPr>
        <w:t>FORMAT PENGKAJIAN OBSERVASI LUKA DENGAN “BATES JENSEN”</w:t>
      </w:r>
    </w:p>
    <w:p w14:paraId="1A85C389" w14:textId="77777777" w:rsidR="00FE786A" w:rsidRPr="00115043" w:rsidRDefault="00FE786A" w:rsidP="00FE786A">
      <w:pPr>
        <w:spacing w:line="276" w:lineRule="auto"/>
        <w:rPr>
          <w:szCs w:val="24"/>
        </w:rPr>
      </w:pPr>
      <w:r w:rsidRPr="00115043">
        <w:rPr>
          <w:szCs w:val="24"/>
        </w:rPr>
        <w:t>No. Responden</w:t>
      </w:r>
      <w:r w:rsidRPr="00115043">
        <w:rPr>
          <w:szCs w:val="24"/>
        </w:rPr>
        <w:tab/>
        <w:t>:</w:t>
      </w:r>
    </w:p>
    <w:p w14:paraId="18AB2DD2" w14:textId="77777777" w:rsidR="00FE786A" w:rsidRPr="00115043" w:rsidRDefault="00FE786A" w:rsidP="00FE786A">
      <w:pPr>
        <w:spacing w:line="276" w:lineRule="auto"/>
        <w:rPr>
          <w:szCs w:val="24"/>
        </w:rPr>
      </w:pPr>
      <w:r w:rsidRPr="00115043">
        <w:rPr>
          <w:szCs w:val="24"/>
        </w:rPr>
        <w:t>Usia</w:t>
      </w:r>
      <w:r w:rsidRPr="00115043">
        <w:rPr>
          <w:szCs w:val="24"/>
        </w:rPr>
        <w:tab/>
      </w:r>
      <w:r w:rsidRPr="00115043">
        <w:rPr>
          <w:szCs w:val="24"/>
        </w:rPr>
        <w:tab/>
      </w:r>
      <w:r w:rsidRPr="00115043">
        <w:rPr>
          <w:szCs w:val="24"/>
        </w:rPr>
        <w:tab/>
        <w:t>:</w:t>
      </w:r>
    </w:p>
    <w:p w14:paraId="7A099CF7" w14:textId="77777777" w:rsidR="00FE786A" w:rsidRPr="00115043" w:rsidRDefault="00FE786A" w:rsidP="00FE786A">
      <w:pPr>
        <w:spacing w:line="276" w:lineRule="auto"/>
        <w:rPr>
          <w:szCs w:val="24"/>
        </w:rPr>
      </w:pPr>
      <w:r w:rsidRPr="00115043">
        <w:rPr>
          <w:szCs w:val="24"/>
        </w:rPr>
        <w:t>Jenis Kelamin</w:t>
      </w:r>
      <w:r w:rsidRPr="00115043">
        <w:rPr>
          <w:szCs w:val="24"/>
        </w:rPr>
        <w:tab/>
      </w:r>
      <w:r w:rsidRPr="00115043">
        <w:rPr>
          <w:szCs w:val="24"/>
        </w:rPr>
        <w:tab/>
        <w:t>:</w:t>
      </w:r>
    </w:p>
    <w:p w14:paraId="5DD79B1A" w14:textId="77777777" w:rsidR="00FE786A" w:rsidRPr="00115043" w:rsidRDefault="00FE786A" w:rsidP="00FE786A">
      <w:pPr>
        <w:spacing w:line="276" w:lineRule="auto"/>
      </w:pPr>
    </w:p>
    <w:tbl>
      <w:tblPr>
        <w:tblpPr w:leftFromText="180" w:rightFromText="180" w:vertAnchor="text" w:horzAnchor="margin" w:tblpXSpec="center" w:tblpY="208"/>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087"/>
        <w:gridCol w:w="1154"/>
        <w:gridCol w:w="1057"/>
        <w:gridCol w:w="1057"/>
        <w:gridCol w:w="1057"/>
        <w:gridCol w:w="1057"/>
        <w:gridCol w:w="1057"/>
      </w:tblGrid>
      <w:tr w:rsidR="009F3402" w:rsidRPr="00115043" w14:paraId="223F6CBC" w14:textId="77777777" w:rsidTr="0036363E">
        <w:trPr>
          <w:trHeight w:val="557"/>
        </w:trPr>
        <w:tc>
          <w:tcPr>
            <w:tcW w:w="1783" w:type="dxa"/>
          </w:tcPr>
          <w:p w14:paraId="33661986" w14:textId="77777777" w:rsidR="009F3402" w:rsidRPr="00115043" w:rsidRDefault="009F3402" w:rsidP="00EC6473">
            <w:pPr>
              <w:spacing w:line="240" w:lineRule="auto"/>
              <w:jc w:val="center"/>
              <w:rPr>
                <w:b/>
                <w:bCs/>
                <w:sz w:val="22"/>
              </w:rPr>
            </w:pPr>
            <w:bookmarkStart w:id="441" w:name="_Toc34808862"/>
            <w:r w:rsidRPr="00115043">
              <w:rPr>
                <w:b/>
                <w:bCs/>
                <w:sz w:val="22"/>
              </w:rPr>
              <w:t>Item Penilaian</w:t>
            </w:r>
            <w:bookmarkEnd w:id="441"/>
          </w:p>
        </w:tc>
        <w:tc>
          <w:tcPr>
            <w:tcW w:w="2087" w:type="dxa"/>
          </w:tcPr>
          <w:p w14:paraId="6EEE04CA" w14:textId="77777777" w:rsidR="009F3402" w:rsidRPr="00115043" w:rsidRDefault="009F3402" w:rsidP="00EC6473">
            <w:pPr>
              <w:spacing w:line="240" w:lineRule="auto"/>
              <w:jc w:val="center"/>
              <w:rPr>
                <w:b/>
                <w:bCs/>
                <w:sz w:val="22"/>
              </w:rPr>
            </w:pPr>
            <w:bookmarkStart w:id="442" w:name="_Toc34808863"/>
            <w:r w:rsidRPr="00115043">
              <w:rPr>
                <w:b/>
                <w:bCs/>
                <w:sz w:val="22"/>
              </w:rPr>
              <w:t>Kriteria</w:t>
            </w:r>
            <w:bookmarkEnd w:id="442"/>
          </w:p>
        </w:tc>
        <w:bookmarkStart w:id="443" w:name="_Toc34808864"/>
        <w:tc>
          <w:tcPr>
            <w:tcW w:w="1154" w:type="dxa"/>
          </w:tcPr>
          <w:p w14:paraId="3C3AB4CA" w14:textId="6691561B" w:rsidR="009F3402" w:rsidRPr="00115043" w:rsidRDefault="00F05138" w:rsidP="00EC6473">
            <w:pPr>
              <w:spacing w:line="240" w:lineRule="auto"/>
              <w:jc w:val="center"/>
              <w:rPr>
                <w:b/>
                <w:bCs/>
                <w:sz w:val="22"/>
              </w:rPr>
            </w:pPr>
            <w:r>
              <w:rPr>
                <w:noProof/>
              </w:rPr>
              <mc:AlternateContent>
                <mc:Choice Requires="wps">
                  <w:drawing>
                    <wp:anchor distT="0" distB="0" distL="114300" distR="114300" simplePos="0" relativeHeight="251770368" behindDoc="0" locked="0" layoutInCell="1" allowOverlap="1" wp14:anchorId="60F4CD71" wp14:editId="413D451E">
                      <wp:simplePos x="0" y="0"/>
                      <wp:positionH relativeFrom="column">
                        <wp:posOffset>648335</wp:posOffset>
                      </wp:positionH>
                      <wp:positionV relativeFrom="paragraph">
                        <wp:posOffset>192405</wp:posOffset>
                      </wp:positionV>
                      <wp:extent cx="3366770" cy="0"/>
                      <wp:effectExtent l="13335" t="5080" r="10795" b="13970"/>
                      <wp:wrapNone/>
                      <wp:docPr id="19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05B51" id="AutoShape 185" o:spid="_x0000_s1026" type="#_x0000_t32" style="position:absolute;margin-left:51.05pt;margin-top:15.15pt;width:265.1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"/>
                  </w:pict>
                </mc:Fallback>
              </mc:AlternateContent>
            </w:r>
            <w:r w:rsidR="009F3402" w:rsidRPr="00115043">
              <w:rPr>
                <w:b/>
                <w:bCs/>
                <w:sz w:val="22"/>
              </w:rPr>
              <w:t>Alat Bantu</w:t>
            </w:r>
            <w:bookmarkEnd w:id="443"/>
          </w:p>
        </w:tc>
        <w:tc>
          <w:tcPr>
            <w:tcW w:w="1057" w:type="dxa"/>
          </w:tcPr>
          <w:p w14:paraId="33368984" w14:textId="77777777" w:rsidR="009F3402" w:rsidRPr="00115043" w:rsidRDefault="009F3402" w:rsidP="00EC6473">
            <w:pPr>
              <w:spacing w:line="240" w:lineRule="auto"/>
              <w:jc w:val="center"/>
              <w:rPr>
                <w:b/>
                <w:bCs/>
                <w:sz w:val="22"/>
              </w:rPr>
            </w:pPr>
            <w:bookmarkStart w:id="444" w:name="_Toc34808865"/>
            <w:r w:rsidRPr="00115043">
              <w:rPr>
                <w:b/>
                <w:bCs/>
                <w:sz w:val="22"/>
              </w:rPr>
              <w:t>Tanggal</w:t>
            </w:r>
            <w:bookmarkEnd w:id="444"/>
          </w:p>
          <w:p w14:paraId="4E466884" w14:textId="77777777" w:rsidR="009F3402" w:rsidRPr="00115043" w:rsidRDefault="009F3402" w:rsidP="00EC6473">
            <w:pPr>
              <w:spacing w:line="240" w:lineRule="auto"/>
              <w:jc w:val="center"/>
              <w:rPr>
                <w:b/>
                <w:bCs/>
                <w:sz w:val="22"/>
              </w:rPr>
            </w:pPr>
            <w:r w:rsidRPr="00115043">
              <w:rPr>
                <w:b/>
                <w:bCs/>
                <w:sz w:val="22"/>
              </w:rPr>
              <w:t>Skor</w:t>
            </w:r>
          </w:p>
        </w:tc>
        <w:tc>
          <w:tcPr>
            <w:tcW w:w="1057" w:type="dxa"/>
          </w:tcPr>
          <w:p w14:paraId="7E246871" w14:textId="77777777" w:rsidR="009F3402" w:rsidRPr="00115043" w:rsidRDefault="009F3402" w:rsidP="00EC6473">
            <w:pPr>
              <w:spacing w:line="240" w:lineRule="auto"/>
              <w:jc w:val="center"/>
              <w:rPr>
                <w:b/>
                <w:bCs/>
                <w:sz w:val="22"/>
              </w:rPr>
            </w:pPr>
            <w:bookmarkStart w:id="445" w:name="_Toc34808866"/>
            <w:r w:rsidRPr="00115043">
              <w:rPr>
                <w:b/>
                <w:bCs/>
                <w:sz w:val="22"/>
              </w:rPr>
              <w:t>Tanggal</w:t>
            </w:r>
            <w:bookmarkEnd w:id="445"/>
          </w:p>
          <w:p w14:paraId="55C7A4BF" w14:textId="77777777" w:rsidR="009F3402" w:rsidRPr="00115043" w:rsidRDefault="009F3402" w:rsidP="00EC6473">
            <w:pPr>
              <w:spacing w:line="240" w:lineRule="auto"/>
              <w:jc w:val="center"/>
              <w:rPr>
                <w:b/>
                <w:bCs/>
                <w:sz w:val="22"/>
              </w:rPr>
            </w:pPr>
            <w:bookmarkStart w:id="446" w:name="_Toc34808867"/>
            <w:r w:rsidRPr="00115043">
              <w:rPr>
                <w:b/>
                <w:bCs/>
                <w:sz w:val="22"/>
              </w:rPr>
              <w:t>Skor</w:t>
            </w:r>
            <w:bookmarkEnd w:id="446"/>
          </w:p>
        </w:tc>
        <w:tc>
          <w:tcPr>
            <w:tcW w:w="1057" w:type="dxa"/>
          </w:tcPr>
          <w:p w14:paraId="67080A3A" w14:textId="77777777" w:rsidR="009F3402" w:rsidRPr="00115043" w:rsidRDefault="009F3402" w:rsidP="00EC6473">
            <w:pPr>
              <w:spacing w:line="240" w:lineRule="auto"/>
              <w:jc w:val="center"/>
              <w:rPr>
                <w:b/>
                <w:bCs/>
                <w:sz w:val="22"/>
              </w:rPr>
            </w:pPr>
            <w:bookmarkStart w:id="447" w:name="_Toc34808868"/>
            <w:r w:rsidRPr="00115043">
              <w:rPr>
                <w:b/>
                <w:bCs/>
                <w:sz w:val="22"/>
              </w:rPr>
              <w:t>Tanggal</w:t>
            </w:r>
            <w:bookmarkEnd w:id="447"/>
          </w:p>
          <w:p w14:paraId="3A7D40EA" w14:textId="77777777" w:rsidR="009F3402" w:rsidRPr="00115043" w:rsidRDefault="009F3402" w:rsidP="00EC6473">
            <w:pPr>
              <w:spacing w:line="240" w:lineRule="auto"/>
              <w:jc w:val="center"/>
              <w:rPr>
                <w:b/>
                <w:bCs/>
                <w:sz w:val="22"/>
              </w:rPr>
            </w:pPr>
            <w:bookmarkStart w:id="448" w:name="_Toc34808869"/>
            <w:r w:rsidRPr="00115043">
              <w:rPr>
                <w:b/>
                <w:bCs/>
                <w:sz w:val="22"/>
              </w:rPr>
              <w:t>Skor</w:t>
            </w:r>
            <w:bookmarkEnd w:id="448"/>
          </w:p>
        </w:tc>
        <w:tc>
          <w:tcPr>
            <w:tcW w:w="1057" w:type="dxa"/>
          </w:tcPr>
          <w:p w14:paraId="723035C9" w14:textId="77777777" w:rsidR="009F3402" w:rsidRPr="00115043" w:rsidRDefault="009F3402" w:rsidP="00EC6473">
            <w:pPr>
              <w:spacing w:line="240" w:lineRule="auto"/>
              <w:jc w:val="center"/>
              <w:rPr>
                <w:b/>
                <w:bCs/>
                <w:sz w:val="22"/>
              </w:rPr>
            </w:pPr>
            <w:bookmarkStart w:id="449" w:name="_Toc34808870"/>
            <w:r w:rsidRPr="00115043">
              <w:rPr>
                <w:b/>
                <w:bCs/>
                <w:sz w:val="22"/>
              </w:rPr>
              <w:t>Tanggal</w:t>
            </w:r>
            <w:bookmarkEnd w:id="449"/>
          </w:p>
          <w:p w14:paraId="3E8C459F" w14:textId="77777777" w:rsidR="009F3402" w:rsidRPr="00115043" w:rsidRDefault="009F3402" w:rsidP="00EC6473">
            <w:pPr>
              <w:spacing w:line="240" w:lineRule="auto"/>
              <w:jc w:val="center"/>
              <w:rPr>
                <w:b/>
                <w:bCs/>
                <w:sz w:val="22"/>
              </w:rPr>
            </w:pPr>
            <w:bookmarkStart w:id="450" w:name="_Toc34808871"/>
            <w:r w:rsidRPr="00115043">
              <w:rPr>
                <w:b/>
                <w:bCs/>
                <w:sz w:val="22"/>
              </w:rPr>
              <w:t>Skor</w:t>
            </w:r>
            <w:bookmarkEnd w:id="450"/>
          </w:p>
        </w:tc>
        <w:tc>
          <w:tcPr>
            <w:tcW w:w="1057" w:type="dxa"/>
          </w:tcPr>
          <w:p w14:paraId="2657CA4B" w14:textId="77777777" w:rsidR="009F3402" w:rsidRPr="00115043" w:rsidRDefault="009F3402" w:rsidP="00EC6473">
            <w:pPr>
              <w:spacing w:line="240" w:lineRule="auto"/>
              <w:jc w:val="center"/>
              <w:rPr>
                <w:b/>
                <w:bCs/>
                <w:sz w:val="22"/>
              </w:rPr>
            </w:pPr>
            <w:bookmarkStart w:id="451" w:name="_Toc34808872"/>
            <w:r w:rsidRPr="00115043">
              <w:rPr>
                <w:b/>
                <w:bCs/>
                <w:sz w:val="22"/>
              </w:rPr>
              <w:t>Tanggal</w:t>
            </w:r>
            <w:bookmarkEnd w:id="451"/>
          </w:p>
          <w:p w14:paraId="10F85772" w14:textId="77777777" w:rsidR="009F3402" w:rsidRPr="00115043" w:rsidRDefault="009F3402" w:rsidP="00EC6473">
            <w:pPr>
              <w:spacing w:line="240" w:lineRule="auto"/>
              <w:jc w:val="center"/>
              <w:rPr>
                <w:b/>
                <w:bCs/>
                <w:sz w:val="22"/>
              </w:rPr>
            </w:pPr>
            <w:bookmarkStart w:id="452" w:name="_Toc34808873"/>
            <w:r w:rsidRPr="00115043">
              <w:rPr>
                <w:b/>
                <w:bCs/>
                <w:sz w:val="22"/>
              </w:rPr>
              <w:t>Skor</w:t>
            </w:r>
            <w:bookmarkEnd w:id="452"/>
          </w:p>
        </w:tc>
      </w:tr>
      <w:tr w:rsidR="009F3402" w:rsidRPr="00115043" w14:paraId="60A2BE39" w14:textId="77777777" w:rsidTr="0036363E">
        <w:trPr>
          <w:trHeight w:val="1525"/>
        </w:trPr>
        <w:tc>
          <w:tcPr>
            <w:tcW w:w="1783" w:type="dxa"/>
          </w:tcPr>
          <w:p w14:paraId="763B243D" w14:textId="77777777" w:rsidR="009F3402" w:rsidRPr="00115043" w:rsidRDefault="009F3402" w:rsidP="00AF5FDE">
            <w:pPr>
              <w:spacing w:line="240" w:lineRule="auto"/>
              <w:rPr>
                <w:b/>
                <w:sz w:val="22"/>
              </w:rPr>
            </w:pPr>
            <w:bookmarkStart w:id="453" w:name="_Toc34808874"/>
            <w:r w:rsidRPr="00115043">
              <w:rPr>
                <w:b/>
                <w:sz w:val="22"/>
              </w:rPr>
              <w:t>1.Ukuran</w:t>
            </w:r>
            <w:bookmarkEnd w:id="453"/>
          </w:p>
        </w:tc>
        <w:tc>
          <w:tcPr>
            <w:tcW w:w="2087" w:type="dxa"/>
          </w:tcPr>
          <w:p w14:paraId="55EA1DFD" w14:textId="77777777" w:rsidR="009F3402" w:rsidRPr="00115043" w:rsidRDefault="009F3402" w:rsidP="00AF5FDE">
            <w:pPr>
              <w:spacing w:line="240" w:lineRule="auto"/>
              <w:rPr>
                <w:sz w:val="22"/>
                <w:lang w:eastAsia="id-ID"/>
              </w:rPr>
            </w:pPr>
            <w:r w:rsidRPr="00115043">
              <w:rPr>
                <w:sz w:val="22"/>
                <w:lang w:eastAsia="id-ID"/>
              </w:rPr>
              <w:t>1 = panjang x lebar &lt; 4cm²</w:t>
            </w:r>
          </w:p>
          <w:p w14:paraId="118D470F" w14:textId="77777777" w:rsidR="009F3402" w:rsidRPr="00115043" w:rsidRDefault="009F3402" w:rsidP="00AF5FDE">
            <w:pPr>
              <w:spacing w:line="240" w:lineRule="auto"/>
              <w:rPr>
                <w:sz w:val="22"/>
                <w:lang w:eastAsia="id-ID"/>
              </w:rPr>
            </w:pPr>
            <w:r w:rsidRPr="00115043">
              <w:rPr>
                <w:sz w:val="22"/>
                <w:lang w:eastAsia="id-ID"/>
              </w:rPr>
              <w:t>2 = panjang x lebar 4-16 cm²</w:t>
            </w:r>
          </w:p>
          <w:p w14:paraId="73EBBD3F" w14:textId="77777777" w:rsidR="009F3402" w:rsidRPr="00115043" w:rsidRDefault="009F3402" w:rsidP="00AF5FDE">
            <w:pPr>
              <w:spacing w:line="240" w:lineRule="auto"/>
              <w:rPr>
                <w:sz w:val="22"/>
                <w:lang w:eastAsia="id-ID"/>
              </w:rPr>
            </w:pPr>
            <w:r w:rsidRPr="00115043">
              <w:rPr>
                <w:sz w:val="22"/>
                <w:lang w:eastAsia="id-ID"/>
              </w:rPr>
              <w:t>3 = panjang x lebar16,1-36 cm²</w:t>
            </w:r>
          </w:p>
          <w:p w14:paraId="35C81FEF" w14:textId="77777777" w:rsidR="009F3402" w:rsidRPr="00115043" w:rsidRDefault="009F3402" w:rsidP="00AF5FDE">
            <w:pPr>
              <w:spacing w:line="240" w:lineRule="auto"/>
              <w:rPr>
                <w:sz w:val="22"/>
                <w:lang w:eastAsia="id-ID"/>
              </w:rPr>
            </w:pPr>
            <w:r w:rsidRPr="00115043">
              <w:rPr>
                <w:sz w:val="22"/>
                <w:lang w:eastAsia="id-ID"/>
              </w:rPr>
              <w:t>4= panjang x lebar 36,1-80 cm²</w:t>
            </w:r>
          </w:p>
          <w:p w14:paraId="597DEC03" w14:textId="77777777" w:rsidR="009F3402" w:rsidRPr="00115043" w:rsidRDefault="009F3402" w:rsidP="00AF5FDE">
            <w:pPr>
              <w:spacing w:line="240" w:lineRule="auto"/>
              <w:rPr>
                <w:sz w:val="22"/>
                <w:lang w:eastAsia="id-ID"/>
              </w:rPr>
            </w:pPr>
            <w:r w:rsidRPr="00115043">
              <w:rPr>
                <w:sz w:val="22"/>
                <w:lang w:eastAsia="id-ID"/>
              </w:rPr>
              <w:t>5= panjang x lebar&gt;80 cm²</w:t>
            </w:r>
          </w:p>
        </w:tc>
        <w:tc>
          <w:tcPr>
            <w:tcW w:w="1154" w:type="dxa"/>
          </w:tcPr>
          <w:p w14:paraId="4ED42746" w14:textId="77777777" w:rsidR="009F3402" w:rsidRPr="00115043" w:rsidRDefault="009F3402" w:rsidP="00AF5FDE">
            <w:pPr>
              <w:spacing w:line="240" w:lineRule="auto"/>
              <w:rPr>
                <w:sz w:val="22"/>
                <w:lang w:eastAsia="id-ID"/>
              </w:rPr>
            </w:pPr>
            <w:r w:rsidRPr="00115043">
              <w:rPr>
                <w:sz w:val="22"/>
                <w:lang w:eastAsia="id-ID"/>
              </w:rPr>
              <w:t xml:space="preserve">Penggaris </w:t>
            </w:r>
          </w:p>
          <w:p w14:paraId="3BF38FC2" w14:textId="77777777" w:rsidR="009F3402" w:rsidRPr="00115043" w:rsidRDefault="009F3402" w:rsidP="00AF5FDE">
            <w:pPr>
              <w:spacing w:line="240" w:lineRule="auto"/>
              <w:rPr>
                <w:sz w:val="22"/>
                <w:lang w:eastAsia="id-ID"/>
              </w:rPr>
            </w:pPr>
            <w:r w:rsidRPr="00115043">
              <w:rPr>
                <w:sz w:val="22"/>
                <w:lang w:eastAsia="id-ID"/>
              </w:rPr>
              <w:t>kertas</w:t>
            </w:r>
          </w:p>
          <w:p w14:paraId="09DECB77" w14:textId="77777777" w:rsidR="009F3402" w:rsidRPr="00115043" w:rsidRDefault="009F3402" w:rsidP="00AF5FDE">
            <w:pPr>
              <w:spacing w:line="240" w:lineRule="auto"/>
              <w:rPr>
                <w:sz w:val="22"/>
              </w:rPr>
            </w:pPr>
          </w:p>
        </w:tc>
        <w:tc>
          <w:tcPr>
            <w:tcW w:w="1057" w:type="dxa"/>
          </w:tcPr>
          <w:p w14:paraId="43303A5E" w14:textId="77777777" w:rsidR="009F3402" w:rsidRPr="00115043" w:rsidRDefault="009F3402" w:rsidP="00AF5FDE">
            <w:pPr>
              <w:spacing w:line="240" w:lineRule="auto"/>
              <w:rPr>
                <w:sz w:val="22"/>
              </w:rPr>
            </w:pPr>
          </w:p>
        </w:tc>
        <w:tc>
          <w:tcPr>
            <w:tcW w:w="1057" w:type="dxa"/>
          </w:tcPr>
          <w:p w14:paraId="2C3C1373" w14:textId="77777777" w:rsidR="009F3402" w:rsidRPr="00115043" w:rsidRDefault="009F3402" w:rsidP="00AF5FDE">
            <w:pPr>
              <w:spacing w:line="240" w:lineRule="auto"/>
              <w:rPr>
                <w:sz w:val="22"/>
              </w:rPr>
            </w:pPr>
          </w:p>
        </w:tc>
        <w:tc>
          <w:tcPr>
            <w:tcW w:w="1057" w:type="dxa"/>
          </w:tcPr>
          <w:p w14:paraId="17C2DA74" w14:textId="77777777" w:rsidR="009F3402" w:rsidRPr="00115043" w:rsidRDefault="009F3402" w:rsidP="00AF5FDE">
            <w:pPr>
              <w:spacing w:line="240" w:lineRule="auto"/>
              <w:rPr>
                <w:sz w:val="22"/>
              </w:rPr>
            </w:pPr>
          </w:p>
        </w:tc>
        <w:tc>
          <w:tcPr>
            <w:tcW w:w="1057" w:type="dxa"/>
          </w:tcPr>
          <w:p w14:paraId="2943460B" w14:textId="77777777" w:rsidR="009F3402" w:rsidRPr="00115043" w:rsidRDefault="009F3402" w:rsidP="00AF5FDE">
            <w:pPr>
              <w:spacing w:line="240" w:lineRule="auto"/>
              <w:rPr>
                <w:sz w:val="22"/>
              </w:rPr>
            </w:pPr>
          </w:p>
        </w:tc>
        <w:tc>
          <w:tcPr>
            <w:tcW w:w="1057" w:type="dxa"/>
          </w:tcPr>
          <w:p w14:paraId="14E2ECCA" w14:textId="77777777" w:rsidR="009F3402" w:rsidRPr="00115043" w:rsidRDefault="009F3402" w:rsidP="00AF5FDE">
            <w:pPr>
              <w:spacing w:line="240" w:lineRule="auto"/>
              <w:rPr>
                <w:sz w:val="22"/>
              </w:rPr>
            </w:pPr>
          </w:p>
        </w:tc>
      </w:tr>
      <w:tr w:rsidR="009F3402" w:rsidRPr="00115043" w14:paraId="2A473429" w14:textId="77777777" w:rsidTr="0036363E">
        <w:trPr>
          <w:trHeight w:val="1564"/>
        </w:trPr>
        <w:tc>
          <w:tcPr>
            <w:tcW w:w="1783" w:type="dxa"/>
          </w:tcPr>
          <w:p w14:paraId="5E687D6D" w14:textId="77777777" w:rsidR="009F3402" w:rsidRPr="00115043" w:rsidRDefault="009F3402" w:rsidP="00AF5FDE">
            <w:pPr>
              <w:spacing w:line="240" w:lineRule="auto"/>
              <w:rPr>
                <w:b/>
                <w:sz w:val="22"/>
              </w:rPr>
            </w:pPr>
            <w:bookmarkStart w:id="454" w:name="_Toc34808875"/>
            <w:r w:rsidRPr="00115043">
              <w:rPr>
                <w:b/>
                <w:sz w:val="22"/>
              </w:rPr>
              <w:t>2.Kedalaman Luka</w:t>
            </w:r>
            <w:bookmarkEnd w:id="454"/>
          </w:p>
        </w:tc>
        <w:tc>
          <w:tcPr>
            <w:tcW w:w="2087" w:type="dxa"/>
          </w:tcPr>
          <w:p w14:paraId="69A0ADF0" w14:textId="77777777" w:rsidR="009F3402" w:rsidRPr="00115043" w:rsidRDefault="009F3402" w:rsidP="00AF5FDE">
            <w:pPr>
              <w:spacing w:line="240" w:lineRule="auto"/>
              <w:rPr>
                <w:sz w:val="22"/>
                <w:lang w:eastAsia="id-ID"/>
              </w:rPr>
            </w:pPr>
            <w:r w:rsidRPr="00115043">
              <w:rPr>
                <w:sz w:val="22"/>
                <w:lang w:eastAsia="id-ID"/>
              </w:rPr>
              <w:t>1 = eritema atau kemerahan</w:t>
            </w:r>
          </w:p>
          <w:p w14:paraId="543DCD3E" w14:textId="77777777" w:rsidR="009F3402" w:rsidRPr="00115043" w:rsidRDefault="009F3402" w:rsidP="00AF5FDE">
            <w:pPr>
              <w:spacing w:line="240" w:lineRule="auto"/>
              <w:rPr>
                <w:sz w:val="22"/>
                <w:lang w:eastAsia="id-ID"/>
              </w:rPr>
            </w:pPr>
            <w:r w:rsidRPr="00115043">
              <w:rPr>
                <w:sz w:val="22"/>
                <w:lang w:eastAsia="id-ID"/>
              </w:rPr>
              <w:t>2 =laserasi lapisan epidermis dan atau dermis</w:t>
            </w:r>
          </w:p>
          <w:p w14:paraId="61F7A36E" w14:textId="77777777" w:rsidR="009F3402" w:rsidRPr="00115043" w:rsidRDefault="009F3402" w:rsidP="00AF5FDE">
            <w:pPr>
              <w:spacing w:line="240" w:lineRule="auto"/>
              <w:rPr>
                <w:sz w:val="22"/>
                <w:lang w:eastAsia="id-ID"/>
              </w:rPr>
            </w:pPr>
            <w:r w:rsidRPr="00115043">
              <w:rPr>
                <w:sz w:val="22"/>
                <w:lang w:eastAsia="id-ID"/>
              </w:rPr>
              <w:t xml:space="preserve">3=seluruh lapisan kulit hilang, </w:t>
            </w:r>
          </w:p>
          <w:p w14:paraId="74459FFB" w14:textId="77777777" w:rsidR="009F3402" w:rsidRPr="00115043" w:rsidRDefault="009F3402" w:rsidP="00AF5FDE">
            <w:pPr>
              <w:spacing w:line="240" w:lineRule="auto"/>
              <w:rPr>
                <w:sz w:val="22"/>
                <w:lang w:eastAsia="id-ID"/>
              </w:rPr>
            </w:pPr>
            <w:r w:rsidRPr="00115043">
              <w:rPr>
                <w:sz w:val="22"/>
                <w:lang w:eastAsia="id-ID"/>
              </w:rPr>
              <w:t xml:space="preserve">kerusakan atau nekrosis subkutan, </w:t>
            </w:r>
          </w:p>
          <w:p w14:paraId="2E17450A" w14:textId="77777777" w:rsidR="009F3402" w:rsidRPr="00115043" w:rsidRDefault="009F3402" w:rsidP="00AF5FDE">
            <w:pPr>
              <w:spacing w:line="240" w:lineRule="auto"/>
              <w:rPr>
                <w:sz w:val="22"/>
                <w:lang w:eastAsia="id-ID"/>
              </w:rPr>
            </w:pPr>
            <w:r w:rsidRPr="00115043">
              <w:rPr>
                <w:sz w:val="22"/>
                <w:lang w:eastAsia="id-ID"/>
              </w:rPr>
              <w:t xml:space="preserve">tidak mencapai fasia, tertutup </w:t>
            </w:r>
          </w:p>
          <w:p w14:paraId="4DC056FD" w14:textId="77777777" w:rsidR="009F3402" w:rsidRPr="00115043" w:rsidRDefault="009F3402" w:rsidP="00AF5FDE">
            <w:pPr>
              <w:spacing w:line="240" w:lineRule="auto"/>
              <w:rPr>
                <w:sz w:val="22"/>
                <w:lang w:eastAsia="id-ID"/>
              </w:rPr>
            </w:pPr>
            <w:r w:rsidRPr="00115043">
              <w:rPr>
                <w:sz w:val="22"/>
                <w:lang w:eastAsia="id-ID"/>
              </w:rPr>
              <w:t>jaringan granulasi</w:t>
            </w:r>
          </w:p>
          <w:p w14:paraId="66D61740" w14:textId="77777777" w:rsidR="009F3402" w:rsidRPr="00115043" w:rsidRDefault="009F3402" w:rsidP="00AF5FDE">
            <w:pPr>
              <w:spacing w:line="240" w:lineRule="auto"/>
              <w:rPr>
                <w:sz w:val="22"/>
                <w:lang w:eastAsia="id-ID"/>
              </w:rPr>
            </w:pPr>
            <w:r w:rsidRPr="00115043">
              <w:rPr>
                <w:sz w:val="22"/>
                <w:lang w:eastAsia="id-ID"/>
              </w:rPr>
              <w:t>4=tertutup jaringan nekrosis</w:t>
            </w:r>
          </w:p>
          <w:p w14:paraId="3E46EF4E" w14:textId="77777777" w:rsidR="009F3402" w:rsidRPr="00115043" w:rsidRDefault="009F3402" w:rsidP="00AF5FDE">
            <w:pPr>
              <w:spacing w:line="240" w:lineRule="auto"/>
              <w:rPr>
                <w:sz w:val="22"/>
                <w:lang w:eastAsia="id-ID"/>
              </w:rPr>
            </w:pPr>
            <w:r w:rsidRPr="00115043">
              <w:rPr>
                <w:sz w:val="22"/>
                <w:lang w:eastAsia="id-ID"/>
              </w:rPr>
              <w:t xml:space="preserve">5=seluruh lapisan kulit hilang </w:t>
            </w:r>
          </w:p>
          <w:p w14:paraId="4257633F" w14:textId="77777777" w:rsidR="009F3402" w:rsidRPr="00115043" w:rsidRDefault="009F3402" w:rsidP="00AF5FDE">
            <w:pPr>
              <w:spacing w:line="240" w:lineRule="auto"/>
              <w:rPr>
                <w:sz w:val="22"/>
                <w:lang w:eastAsia="id-ID"/>
              </w:rPr>
            </w:pPr>
            <w:r w:rsidRPr="00115043">
              <w:rPr>
                <w:sz w:val="22"/>
                <w:lang w:eastAsia="id-ID"/>
              </w:rPr>
              <w:t xml:space="preserve">dengan destruksi luas, kerusakan </w:t>
            </w:r>
          </w:p>
          <w:p w14:paraId="2D872E8C" w14:textId="77777777" w:rsidR="009F3402" w:rsidRPr="00115043" w:rsidRDefault="009F3402" w:rsidP="00AF5FDE">
            <w:pPr>
              <w:spacing w:line="240" w:lineRule="auto"/>
              <w:rPr>
                <w:sz w:val="22"/>
                <w:lang w:eastAsia="id-ID"/>
              </w:rPr>
            </w:pPr>
            <w:r w:rsidRPr="00115043">
              <w:rPr>
                <w:sz w:val="22"/>
                <w:lang w:eastAsia="id-ID"/>
              </w:rPr>
              <w:t>jaringan otot, tulang</w:t>
            </w:r>
          </w:p>
        </w:tc>
        <w:tc>
          <w:tcPr>
            <w:tcW w:w="1154" w:type="dxa"/>
          </w:tcPr>
          <w:p w14:paraId="36116F5A" w14:textId="77777777" w:rsidR="009F3402" w:rsidRPr="00115043" w:rsidRDefault="009F3402" w:rsidP="00AF5FDE">
            <w:pPr>
              <w:spacing w:line="240" w:lineRule="auto"/>
              <w:rPr>
                <w:sz w:val="22"/>
                <w:lang w:eastAsia="id-ID"/>
              </w:rPr>
            </w:pPr>
            <w:r w:rsidRPr="00115043">
              <w:rPr>
                <w:sz w:val="22"/>
                <w:lang w:eastAsia="id-ID"/>
              </w:rPr>
              <w:t>Cutton bud</w:t>
            </w:r>
          </w:p>
          <w:p w14:paraId="55E995E7" w14:textId="77777777" w:rsidR="009F3402" w:rsidRPr="00115043" w:rsidRDefault="009F3402" w:rsidP="00AF5FDE">
            <w:pPr>
              <w:spacing w:line="240" w:lineRule="auto"/>
              <w:rPr>
                <w:sz w:val="22"/>
                <w:lang w:eastAsia="id-ID"/>
              </w:rPr>
            </w:pPr>
            <w:r w:rsidRPr="00115043">
              <w:rPr>
                <w:sz w:val="22"/>
                <w:lang w:eastAsia="id-ID"/>
              </w:rPr>
              <w:t xml:space="preserve">kemudian </w:t>
            </w:r>
          </w:p>
          <w:p w14:paraId="7D28A052" w14:textId="77777777" w:rsidR="009F3402" w:rsidRPr="00115043" w:rsidRDefault="009F3402" w:rsidP="00AF5FDE">
            <w:pPr>
              <w:spacing w:line="240" w:lineRule="auto"/>
              <w:rPr>
                <w:sz w:val="22"/>
                <w:lang w:eastAsia="id-ID"/>
              </w:rPr>
            </w:pPr>
            <w:r w:rsidRPr="00115043">
              <w:rPr>
                <w:sz w:val="22"/>
                <w:lang w:eastAsia="id-ID"/>
              </w:rPr>
              <w:t xml:space="preserve">diukur </w:t>
            </w:r>
          </w:p>
          <w:p w14:paraId="1A9B6F17" w14:textId="77777777" w:rsidR="009F3402" w:rsidRPr="00115043" w:rsidRDefault="009F3402" w:rsidP="00AF5FDE">
            <w:pPr>
              <w:spacing w:line="240" w:lineRule="auto"/>
              <w:rPr>
                <w:sz w:val="22"/>
                <w:lang w:eastAsia="id-ID"/>
              </w:rPr>
            </w:pPr>
            <w:r w:rsidRPr="00115043">
              <w:rPr>
                <w:sz w:val="22"/>
                <w:lang w:eastAsia="id-ID"/>
              </w:rPr>
              <w:t xml:space="preserve">dengan </w:t>
            </w:r>
          </w:p>
          <w:p w14:paraId="58017E3A" w14:textId="77777777" w:rsidR="009F3402" w:rsidRPr="00115043" w:rsidRDefault="009F3402" w:rsidP="00AF5FDE">
            <w:pPr>
              <w:spacing w:line="240" w:lineRule="auto"/>
              <w:rPr>
                <w:sz w:val="22"/>
                <w:lang w:eastAsia="id-ID"/>
              </w:rPr>
            </w:pPr>
            <w:r w:rsidRPr="00115043">
              <w:rPr>
                <w:sz w:val="22"/>
                <w:lang w:eastAsia="id-ID"/>
              </w:rPr>
              <w:t>penggaris</w:t>
            </w:r>
          </w:p>
          <w:p w14:paraId="4C544BBD" w14:textId="77777777" w:rsidR="009F3402" w:rsidRPr="00115043" w:rsidRDefault="009F3402" w:rsidP="00AF5FDE">
            <w:pPr>
              <w:spacing w:line="240" w:lineRule="auto"/>
              <w:rPr>
                <w:sz w:val="22"/>
              </w:rPr>
            </w:pPr>
          </w:p>
        </w:tc>
        <w:tc>
          <w:tcPr>
            <w:tcW w:w="1057" w:type="dxa"/>
          </w:tcPr>
          <w:p w14:paraId="58EA753D" w14:textId="77777777" w:rsidR="009F3402" w:rsidRPr="00115043" w:rsidRDefault="009F3402" w:rsidP="00AF5FDE">
            <w:pPr>
              <w:spacing w:line="240" w:lineRule="auto"/>
              <w:rPr>
                <w:sz w:val="22"/>
              </w:rPr>
            </w:pPr>
          </w:p>
        </w:tc>
        <w:tc>
          <w:tcPr>
            <w:tcW w:w="1057" w:type="dxa"/>
          </w:tcPr>
          <w:p w14:paraId="35A08E5C" w14:textId="77777777" w:rsidR="009F3402" w:rsidRPr="00115043" w:rsidRDefault="009F3402" w:rsidP="00AF5FDE">
            <w:pPr>
              <w:spacing w:line="240" w:lineRule="auto"/>
              <w:rPr>
                <w:sz w:val="22"/>
              </w:rPr>
            </w:pPr>
          </w:p>
        </w:tc>
        <w:tc>
          <w:tcPr>
            <w:tcW w:w="1057" w:type="dxa"/>
          </w:tcPr>
          <w:p w14:paraId="6B823A28" w14:textId="77777777" w:rsidR="009F3402" w:rsidRPr="00115043" w:rsidRDefault="009F3402" w:rsidP="00AF5FDE">
            <w:pPr>
              <w:spacing w:line="240" w:lineRule="auto"/>
              <w:rPr>
                <w:sz w:val="22"/>
              </w:rPr>
            </w:pPr>
          </w:p>
        </w:tc>
        <w:tc>
          <w:tcPr>
            <w:tcW w:w="1057" w:type="dxa"/>
          </w:tcPr>
          <w:p w14:paraId="7DFE0F75" w14:textId="77777777" w:rsidR="009F3402" w:rsidRPr="00115043" w:rsidRDefault="009F3402" w:rsidP="00AF5FDE">
            <w:pPr>
              <w:spacing w:line="240" w:lineRule="auto"/>
              <w:rPr>
                <w:sz w:val="22"/>
              </w:rPr>
            </w:pPr>
          </w:p>
        </w:tc>
        <w:tc>
          <w:tcPr>
            <w:tcW w:w="1057" w:type="dxa"/>
          </w:tcPr>
          <w:p w14:paraId="16A3F052" w14:textId="77777777" w:rsidR="009F3402" w:rsidRPr="00115043" w:rsidRDefault="009F3402" w:rsidP="00AF5FDE">
            <w:pPr>
              <w:spacing w:line="240" w:lineRule="auto"/>
              <w:rPr>
                <w:sz w:val="22"/>
              </w:rPr>
            </w:pPr>
          </w:p>
        </w:tc>
      </w:tr>
      <w:tr w:rsidR="009F3402" w:rsidRPr="00115043" w14:paraId="1F17E661" w14:textId="77777777" w:rsidTr="00CD17BC">
        <w:trPr>
          <w:trHeight w:val="1123"/>
        </w:trPr>
        <w:tc>
          <w:tcPr>
            <w:tcW w:w="1783" w:type="dxa"/>
          </w:tcPr>
          <w:p w14:paraId="08A8CF7B" w14:textId="77777777" w:rsidR="009F3402" w:rsidRPr="00115043" w:rsidRDefault="009F3402" w:rsidP="00AF5FDE">
            <w:pPr>
              <w:spacing w:line="240" w:lineRule="auto"/>
              <w:rPr>
                <w:b/>
                <w:sz w:val="22"/>
              </w:rPr>
            </w:pPr>
            <w:bookmarkStart w:id="455" w:name="_Toc34808876"/>
            <w:r w:rsidRPr="00115043">
              <w:rPr>
                <w:b/>
                <w:sz w:val="22"/>
              </w:rPr>
              <w:t>3. Batas luka (Tepi Luka)</w:t>
            </w:r>
            <w:bookmarkEnd w:id="455"/>
          </w:p>
        </w:tc>
        <w:tc>
          <w:tcPr>
            <w:tcW w:w="2087" w:type="dxa"/>
          </w:tcPr>
          <w:p w14:paraId="4F2C5934" w14:textId="77777777" w:rsidR="009F3402" w:rsidRPr="00115043" w:rsidRDefault="009F3402" w:rsidP="00AF5FDE">
            <w:pPr>
              <w:spacing w:line="240" w:lineRule="auto"/>
              <w:rPr>
                <w:sz w:val="22"/>
                <w:lang w:eastAsia="id-ID"/>
              </w:rPr>
            </w:pPr>
            <w:r w:rsidRPr="00115043">
              <w:rPr>
                <w:sz w:val="22"/>
                <w:lang w:eastAsia="id-ID"/>
              </w:rPr>
              <w:t>1= menyebar, tidak jelas batasnya</w:t>
            </w:r>
          </w:p>
          <w:p w14:paraId="73671094" w14:textId="77777777" w:rsidR="009F3402" w:rsidRPr="00115043" w:rsidRDefault="009F3402" w:rsidP="00AF5FDE">
            <w:pPr>
              <w:spacing w:line="240" w:lineRule="auto"/>
              <w:rPr>
                <w:sz w:val="22"/>
                <w:lang w:eastAsia="id-ID"/>
              </w:rPr>
            </w:pPr>
            <w:r w:rsidRPr="00115043">
              <w:rPr>
                <w:sz w:val="22"/>
                <w:lang w:eastAsia="id-ID"/>
              </w:rPr>
              <w:t xml:space="preserve">2=batas luka terlihat, dasar luka </w:t>
            </w:r>
          </w:p>
          <w:p w14:paraId="53F40529" w14:textId="77777777" w:rsidR="009F3402" w:rsidRPr="00115043" w:rsidRDefault="009F3402" w:rsidP="00AF5FDE">
            <w:pPr>
              <w:spacing w:line="240" w:lineRule="auto"/>
              <w:rPr>
                <w:sz w:val="22"/>
                <w:lang w:eastAsia="id-ID"/>
              </w:rPr>
            </w:pPr>
            <w:r w:rsidRPr="00115043">
              <w:rPr>
                <w:sz w:val="22"/>
                <w:lang w:eastAsia="id-ID"/>
              </w:rPr>
              <w:t>terlihat</w:t>
            </w:r>
          </w:p>
          <w:p w14:paraId="5376D86D" w14:textId="77777777" w:rsidR="009F3402" w:rsidRPr="00115043" w:rsidRDefault="009F3402" w:rsidP="00AF5FDE">
            <w:pPr>
              <w:spacing w:line="240" w:lineRule="auto"/>
              <w:rPr>
                <w:sz w:val="22"/>
                <w:lang w:eastAsia="id-ID"/>
              </w:rPr>
            </w:pPr>
            <w:r w:rsidRPr="00115043">
              <w:rPr>
                <w:sz w:val="22"/>
                <w:lang w:eastAsia="id-ID"/>
              </w:rPr>
              <w:t>3=batas luka jelas dan tegas, tidak terlihat dasar luka</w:t>
            </w:r>
          </w:p>
          <w:p w14:paraId="1159A1F8" w14:textId="77777777" w:rsidR="009F3402" w:rsidRPr="00115043" w:rsidRDefault="009F3402" w:rsidP="00AF5FDE">
            <w:pPr>
              <w:spacing w:line="240" w:lineRule="auto"/>
              <w:rPr>
                <w:sz w:val="22"/>
                <w:lang w:eastAsia="id-ID"/>
              </w:rPr>
            </w:pPr>
            <w:r w:rsidRPr="00115043">
              <w:rPr>
                <w:sz w:val="22"/>
                <w:lang w:eastAsia="id-ID"/>
              </w:rPr>
              <w:lastRenderedPageBreak/>
              <w:t>4=batas tegas, tidak terlihat dasar luka, tebal</w:t>
            </w:r>
          </w:p>
          <w:p w14:paraId="36A76ECD" w14:textId="77777777" w:rsidR="009F3402" w:rsidRPr="00115043" w:rsidRDefault="009F3402" w:rsidP="00AF5FDE">
            <w:pPr>
              <w:spacing w:line="240" w:lineRule="auto"/>
              <w:rPr>
                <w:sz w:val="22"/>
                <w:lang w:eastAsia="id-ID"/>
              </w:rPr>
            </w:pPr>
            <w:r w:rsidRPr="00115043">
              <w:rPr>
                <w:sz w:val="22"/>
                <w:lang w:eastAsia="id-ID"/>
              </w:rPr>
              <w:t xml:space="preserve">5=batas tegas, fibrotic, scar, </w:t>
            </w:r>
          </w:p>
          <w:p w14:paraId="505281CB" w14:textId="77777777" w:rsidR="009F3402" w:rsidRPr="00115043" w:rsidRDefault="00CD17BC" w:rsidP="00AF5FDE">
            <w:pPr>
              <w:spacing w:line="240" w:lineRule="auto"/>
              <w:rPr>
                <w:sz w:val="22"/>
                <w:lang w:eastAsia="id-ID"/>
              </w:rPr>
            </w:pPr>
            <w:r w:rsidRPr="00115043">
              <w:rPr>
                <w:sz w:val="22"/>
                <w:lang w:eastAsia="id-ID"/>
              </w:rPr>
              <w:t>H</w:t>
            </w:r>
            <w:r w:rsidR="009F3402" w:rsidRPr="00115043">
              <w:rPr>
                <w:sz w:val="22"/>
                <w:lang w:eastAsia="id-ID"/>
              </w:rPr>
              <w:t>iperkeratotik</w:t>
            </w:r>
          </w:p>
        </w:tc>
        <w:tc>
          <w:tcPr>
            <w:tcW w:w="1154" w:type="dxa"/>
          </w:tcPr>
          <w:p w14:paraId="084A21FD" w14:textId="77777777" w:rsidR="009F3402" w:rsidRPr="00115043" w:rsidRDefault="009F3402" w:rsidP="00AF5FDE">
            <w:pPr>
              <w:spacing w:line="240" w:lineRule="auto"/>
              <w:rPr>
                <w:sz w:val="22"/>
                <w:lang w:eastAsia="id-ID"/>
              </w:rPr>
            </w:pPr>
            <w:r w:rsidRPr="00115043">
              <w:rPr>
                <w:sz w:val="22"/>
                <w:lang w:eastAsia="id-ID"/>
              </w:rPr>
              <w:lastRenderedPageBreak/>
              <w:t xml:space="preserve">Kamera </w:t>
            </w:r>
          </w:p>
          <w:p w14:paraId="1F06A733" w14:textId="77777777" w:rsidR="009F3402" w:rsidRPr="00115043" w:rsidRDefault="009F3402" w:rsidP="00AF5FDE">
            <w:pPr>
              <w:spacing w:line="240" w:lineRule="auto"/>
              <w:rPr>
                <w:sz w:val="22"/>
                <w:lang w:eastAsia="id-ID"/>
              </w:rPr>
            </w:pPr>
            <w:r w:rsidRPr="00115043">
              <w:rPr>
                <w:sz w:val="22"/>
                <w:lang w:eastAsia="id-ID"/>
              </w:rPr>
              <w:t>digital</w:t>
            </w:r>
          </w:p>
          <w:p w14:paraId="5D492385" w14:textId="77777777" w:rsidR="009F3402" w:rsidRPr="00115043" w:rsidRDefault="009F3402" w:rsidP="00AF5FDE">
            <w:pPr>
              <w:spacing w:line="240" w:lineRule="auto"/>
              <w:rPr>
                <w:sz w:val="22"/>
              </w:rPr>
            </w:pPr>
          </w:p>
        </w:tc>
        <w:tc>
          <w:tcPr>
            <w:tcW w:w="1057" w:type="dxa"/>
          </w:tcPr>
          <w:p w14:paraId="59E496E8" w14:textId="77777777" w:rsidR="009F3402" w:rsidRPr="00115043" w:rsidRDefault="009F3402" w:rsidP="00AF5FDE">
            <w:pPr>
              <w:spacing w:line="240" w:lineRule="auto"/>
              <w:rPr>
                <w:sz w:val="22"/>
              </w:rPr>
            </w:pPr>
          </w:p>
        </w:tc>
        <w:tc>
          <w:tcPr>
            <w:tcW w:w="1057" w:type="dxa"/>
          </w:tcPr>
          <w:p w14:paraId="317E2A35" w14:textId="77777777" w:rsidR="009F3402" w:rsidRPr="00115043" w:rsidRDefault="009F3402" w:rsidP="00AF5FDE">
            <w:pPr>
              <w:spacing w:line="240" w:lineRule="auto"/>
              <w:rPr>
                <w:sz w:val="22"/>
              </w:rPr>
            </w:pPr>
          </w:p>
        </w:tc>
        <w:tc>
          <w:tcPr>
            <w:tcW w:w="1057" w:type="dxa"/>
          </w:tcPr>
          <w:p w14:paraId="50260A9F" w14:textId="77777777" w:rsidR="009F3402" w:rsidRPr="00115043" w:rsidRDefault="009F3402" w:rsidP="00AF5FDE">
            <w:pPr>
              <w:spacing w:line="240" w:lineRule="auto"/>
              <w:rPr>
                <w:sz w:val="22"/>
              </w:rPr>
            </w:pPr>
          </w:p>
        </w:tc>
        <w:tc>
          <w:tcPr>
            <w:tcW w:w="1057" w:type="dxa"/>
          </w:tcPr>
          <w:p w14:paraId="5E7247A8" w14:textId="77777777" w:rsidR="009F3402" w:rsidRPr="00115043" w:rsidRDefault="009F3402" w:rsidP="00AF5FDE">
            <w:pPr>
              <w:spacing w:line="240" w:lineRule="auto"/>
              <w:rPr>
                <w:sz w:val="22"/>
              </w:rPr>
            </w:pPr>
          </w:p>
        </w:tc>
        <w:tc>
          <w:tcPr>
            <w:tcW w:w="1057" w:type="dxa"/>
          </w:tcPr>
          <w:p w14:paraId="6133E653" w14:textId="77777777" w:rsidR="009F3402" w:rsidRPr="00115043" w:rsidRDefault="009F3402" w:rsidP="00AF5FDE">
            <w:pPr>
              <w:spacing w:line="240" w:lineRule="auto"/>
              <w:rPr>
                <w:sz w:val="22"/>
              </w:rPr>
            </w:pPr>
          </w:p>
        </w:tc>
      </w:tr>
      <w:tr w:rsidR="009F3402" w:rsidRPr="00115043" w14:paraId="31FD2C8C" w14:textId="77777777" w:rsidTr="00AE3B6B">
        <w:trPr>
          <w:trHeight w:val="2114"/>
        </w:trPr>
        <w:tc>
          <w:tcPr>
            <w:tcW w:w="1783" w:type="dxa"/>
          </w:tcPr>
          <w:p w14:paraId="72EDE41D" w14:textId="77777777" w:rsidR="009F3402" w:rsidRPr="00115043" w:rsidRDefault="009F3402" w:rsidP="00AF5FDE">
            <w:pPr>
              <w:spacing w:line="240" w:lineRule="auto"/>
              <w:rPr>
                <w:b/>
                <w:sz w:val="22"/>
              </w:rPr>
            </w:pPr>
            <w:bookmarkStart w:id="456" w:name="_Toc34808877"/>
            <w:r w:rsidRPr="00115043">
              <w:rPr>
                <w:b/>
                <w:sz w:val="22"/>
              </w:rPr>
              <w:t>4.Undermaining (GOA)</w:t>
            </w:r>
            <w:bookmarkEnd w:id="456"/>
          </w:p>
        </w:tc>
        <w:tc>
          <w:tcPr>
            <w:tcW w:w="2087" w:type="dxa"/>
          </w:tcPr>
          <w:p w14:paraId="2B551450" w14:textId="77777777" w:rsidR="009F3402" w:rsidRPr="00115043" w:rsidRDefault="009F3402" w:rsidP="00AF5FDE">
            <w:pPr>
              <w:spacing w:line="240" w:lineRule="auto"/>
              <w:rPr>
                <w:sz w:val="22"/>
                <w:lang w:eastAsia="id-ID"/>
              </w:rPr>
            </w:pPr>
            <w:r w:rsidRPr="00115043">
              <w:rPr>
                <w:sz w:val="22"/>
                <w:lang w:eastAsia="id-ID"/>
              </w:rPr>
              <w:t>1= tidak ada</w:t>
            </w:r>
          </w:p>
          <w:p w14:paraId="79F90A90" w14:textId="77777777" w:rsidR="009F3402" w:rsidRPr="00115043" w:rsidRDefault="009F3402" w:rsidP="00AF5FDE">
            <w:pPr>
              <w:spacing w:line="240" w:lineRule="auto"/>
              <w:rPr>
                <w:sz w:val="22"/>
                <w:lang w:eastAsia="id-ID"/>
              </w:rPr>
            </w:pPr>
            <w:r w:rsidRPr="00115043">
              <w:rPr>
                <w:sz w:val="22"/>
                <w:lang w:eastAsia="id-ID"/>
              </w:rPr>
              <w:t>2=&lt; 2 cm disetiap area</w:t>
            </w:r>
          </w:p>
          <w:p w14:paraId="62173DC8" w14:textId="77777777" w:rsidR="009F3402" w:rsidRPr="00115043" w:rsidRDefault="009F3402" w:rsidP="00AF5FDE">
            <w:pPr>
              <w:spacing w:line="240" w:lineRule="auto"/>
              <w:rPr>
                <w:sz w:val="22"/>
                <w:lang w:eastAsia="id-ID"/>
              </w:rPr>
            </w:pPr>
            <w:r w:rsidRPr="00115043">
              <w:rPr>
                <w:sz w:val="22"/>
                <w:lang w:eastAsia="id-ID"/>
              </w:rPr>
              <w:t>3=2- 4 cm pada &lt; 50% area luka</w:t>
            </w:r>
          </w:p>
          <w:p w14:paraId="30AA0B15" w14:textId="77777777" w:rsidR="009F3402" w:rsidRPr="00115043" w:rsidRDefault="009F3402" w:rsidP="00AF5FDE">
            <w:pPr>
              <w:spacing w:line="240" w:lineRule="auto"/>
              <w:rPr>
                <w:sz w:val="22"/>
                <w:lang w:eastAsia="id-ID"/>
              </w:rPr>
            </w:pPr>
            <w:r w:rsidRPr="00115043">
              <w:rPr>
                <w:sz w:val="22"/>
                <w:lang w:eastAsia="id-ID"/>
              </w:rPr>
              <w:t>4=2-4 cm pada &gt; 50% area luka</w:t>
            </w:r>
          </w:p>
          <w:p w14:paraId="0677EDEA" w14:textId="77777777" w:rsidR="009F3402" w:rsidRPr="00115043" w:rsidRDefault="009F3402" w:rsidP="00AF5FDE">
            <w:pPr>
              <w:spacing w:line="240" w:lineRule="auto"/>
              <w:rPr>
                <w:sz w:val="22"/>
                <w:lang w:eastAsia="id-ID"/>
              </w:rPr>
            </w:pPr>
            <w:r w:rsidRPr="00115043">
              <w:rPr>
                <w:sz w:val="22"/>
                <w:lang w:eastAsia="id-ID"/>
              </w:rPr>
              <w:t xml:space="preserve">5=&gt; 4 cm atau terdapat goa pada </w:t>
            </w:r>
          </w:p>
          <w:p w14:paraId="41EECFD9" w14:textId="77777777" w:rsidR="009F3402" w:rsidRPr="00115043" w:rsidRDefault="009F3402" w:rsidP="00AF5FDE">
            <w:pPr>
              <w:spacing w:line="240" w:lineRule="auto"/>
              <w:rPr>
                <w:sz w:val="22"/>
                <w:lang w:eastAsia="id-ID"/>
              </w:rPr>
            </w:pPr>
            <w:r w:rsidRPr="00115043">
              <w:rPr>
                <w:sz w:val="22"/>
                <w:lang w:eastAsia="id-ID"/>
              </w:rPr>
              <w:t>semua area luka</w:t>
            </w:r>
          </w:p>
        </w:tc>
        <w:tc>
          <w:tcPr>
            <w:tcW w:w="1154" w:type="dxa"/>
          </w:tcPr>
          <w:p w14:paraId="01A88743" w14:textId="77777777" w:rsidR="009F3402" w:rsidRPr="00115043" w:rsidRDefault="009F3402" w:rsidP="00AF5FDE">
            <w:pPr>
              <w:spacing w:line="240" w:lineRule="auto"/>
              <w:rPr>
                <w:sz w:val="22"/>
                <w:lang w:eastAsia="id-ID"/>
              </w:rPr>
            </w:pPr>
            <w:r w:rsidRPr="00115043">
              <w:rPr>
                <w:sz w:val="22"/>
                <w:lang w:eastAsia="id-ID"/>
              </w:rPr>
              <w:t>Cutton bud</w:t>
            </w:r>
          </w:p>
          <w:p w14:paraId="3959B722" w14:textId="77777777" w:rsidR="009F3402" w:rsidRPr="00115043" w:rsidRDefault="009F3402" w:rsidP="00AF5FDE">
            <w:pPr>
              <w:spacing w:line="240" w:lineRule="auto"/>
              <w:rPr>
                <w:sz w:val="22"/>
                <w:lang w:eastAsia="id-ID"/>
              </w:rPr>
            </w:pPr>
            <w:r w:rsidRPr="00115043">
              <w:rPr>
                <w:sz w:val="22"/>
                <w:lang w:eastAsia="id-ID"/>
              </w:rPr>
              <w:t xml:space="preserve">kemudian </w:t>
            </w:r>
          </w:p>
          <w:p w14:paraId="41D36A1F" w14:textId="77777777" w:rsidR="009F3402" w:rsidRPr="00115043" w:rsidRDefault="009F3402" w:rsidP="00AF5FDE">
            <w:pPr>
              <w:spacing w:line="240" w:lineRule="auto"/>
              <w:rPr>
                <w:sz w:val="22"/>
                <w:lang w:eastAsia="id-ID"/>
              </w:rPr>
            </w:pPr>
            <w:r w:rsidRPr="00115043">
              <w:rPr>
                <w:sz w:val="22"/>
                <w:lang w:eastAsia="id-ID"/>
              </w:rPr>
              <w:t xml:space="preserve">diukur </w:t>
            </w:r>
          </w:p>
          <w:p w14:paraId="669AF33D" w14:textId="77777777" w:rsidR="009F3402" w:rsidRPr="00115043" w:rsidRDefault="009F3402" w:rsidP="00AF5FDE">
            <w:pPr>
              <w:spacing w:line="240" w:lineRule="auto"/>
              <w:rPr>
                <w:sz w:val="22"/>
                <w:lang w:eastAsia="id-ID"/>
              </w:rPr>
            </w:pPr>
            <w:r w:rsidRPr="00115043">
              <w:rPr>
                <w:sz w:val="22"/>
                <w:lang w:eastAsia="id-ID"/>
              </w:rPr>
              <w:t xml:space="preserve">dengan </w:t>
            </w:r>
          </w:p>
          <w:p w14:paraId="61724C0A" w14:textId="77777777" w:rsidR="009F3402" w:rsidRPr="00115043" w:rsidRDefault="009F3402" w:rsidP="00AF5FDE">
            <w:pPr>
              <w:spacing w:line="240" w:lineRule="auto"/>
              <w:rPr>
                <w:sz w:val="22"/>
                <w:lang w:eastAsia="id-ID"/>
              </w:rPr>
            </w:pPr>
            <w:r w:rsidRPr="00115043">
              <w:rPr>
                <w:sz w:val="22"/>
                <w:lang w:eastAsia="id-ID"/>
              </w:rPr>
              <w:t>penggaris</w:t>
            </w:r>
          </w:p>
          <w:p w14:paraId="78DC1683" w14:textId="77777777" w:rsidR="009F3402" w:rsidRPr="00115043" w:rsidRDefault="009F3402" w:rsidP="00AF5FDE">
            <w:pPr>
              <w:spacing w:line="240" w:lineRule="auto"/>
              <w:rPr>
                <w:sz w:val="22"/>
              </w:rPr>
            </w:pPr>
          </w:p>
        </w:tc>
        <w:tc>
          <w:tcPr>
            <w:tcW w:w="1057" w:type="dxa"/>
          </w:tcPr>
          <w:p w14:paraId="2E589B99" w14:textId="77777777" w:rsidR="009F3402" w:rsidRPr="00115043" w:rsidRDefault="009F3402" w:rsidP="00AF5FDE">
            <w:pPr>
              <w:spacing w:line="240" w:lineRule="auto"/>
              <w:rPr>
                <w:sz w:val="22"/>
              </w:rPr>
            </w:pPr>
          </w:p>
        </w:tc>
        <w:tc>
          <w:tcPr>
            <w:tcW w:w="1057" w:type="dxa"/>
          </w:tcPr>
          <w:p w14:paraId="185607BD" w14:textId="77777777" w:rsidR="009F3402" w:rsidRPr="00115043" w:rsidRDefault="009F3402" w:rsidP="00AF5FDE">
            <w:pPr>
              <w:spacing w:line="240" w:lineRule="auto"/>
              <w:rPr>
                <w:sz w:val="22"/>
              </w:rPr>
            </w:pPr>
          </w:p>
        </w:tc>
        <w:tc>
          <w:tcPr>
            <w:tcW w:w="1057" w:type="dxa"/>
          </w:tcPr>
          <w:p w14:paraId="37739841" w14:textId="77777777" w:rsidR="009F3402" w:rsidRPr="00115043" w:rsidRDefault="009F3402" w:rsidP="00AF5FDE">
            <w:pPr>
              <w:spacing w:line="240" w:lineRule="auto"/>
              <w:rPr>
                <w:sz w:val="22"/>
              </w:rPr>
            </w:pPr>
          </w:p>
        </w:tc>
        <w:tc>
          <w:tcPr>
            <w:tcW w:w="1057" w:type="dxa"/>
          </w:tcPr>
          <w:p w14:paraId="68A4D119" w14:textId="77777777" w:rsidR="009F3402" w:rsidRPr="00115043" w:rsidRDefault="009F3402" w:rsidP="00AF5FDE">
            <w:pPr>
              <w:spacing w:line="240" w:lineRule="auto"/>
              <w:rPr>
                <w:sz w:val="22"/>
              </w:rPr>
            </w:pPr>
          </w:p>
        </w:tc>
        <w:tc>
          <w:tcPr>
            <w:tcW w:w="1057" w:type="dxa"/>
          </w:tcPr>
          <w:p w14:paraId="15F6A3F8" w14:textId="77777777" w:rsidR="009F3402" w:rsidRPr="00115043" w:rsidRDefault="009F3402" w:rsidP="00AF5FDE">
            <w:pPr>
              <w:spacing w:line="240" w:lineRule="auto"/>
              <w:rPr>
                <w:sz w:val="22"/>
              </w:rPr>
            </w:pPr>
          </w:p>
        </w:tc>
      </w:tr>
      <w:tr w:rsidR="009F3402" w:rsidRPr="00115043" w14:paraId="3C56FF5A" w14:textId="77777777" w:rsidTr="00AE3B6B">
        <w:trPr>
          <w:trHeight w:val="2114"/>
        </w:trPr>
        <w:tc>
          <w:tcPr>
            <w:tcW w:w="1783" w:type="dxa"/>
          </w:tcPr>
          <w:p w14:paraId="58A2CD53" w14:textId="77777777" w:rsidR="009F3402" w:rsidRPr="00115043" w:rsidRDefault="009F3402" w:rsidP="00AF5FDE">
            <w:pPr>
              <w:spacing w:line="240" w:lineRule="auto"/>
              <w:rPr>
                <w:b/>
                <w:sz w:val="22"/>
              </w:rPr>
            </w:pPr>
            <w:bookmarkStart w:id="457" w:name="_Toc34808878"/>
            <w:r w:rsidRPr="00115043">
              <w:rPr>
                <w:b/>
                <w:sz w:val="22"/>
              </w:rPr>
              <w:t>5.Tipe Jaringan Nerosis</w:t>
            </w:r>
            <w:bookmarkEnd w:id="457"/>
          </w:p>
        </w:tc>
        <w:tc>
          <w:tcPr>
            <w:tcW w:w="2087" w:type="dxa"/>
          </w:tcPr>
          <w:p w14:paraId="78ABDA84" w14:textId="77777777" w:rsidR="009F3402" w:rsidRPr="00115043" w:rsidRDefault="009F3402" w:rsidP="00AF5FDE">
            <w:pPr>
              <w:spacing w:line="240" w:lineRule="auto"/>
              <w:rPr>
                <w:sz w:val="22"/>
                <w:lang w:eastAsia="id-ID"/>
              </w:rPr>
            </w:pPr>
            <w:r w:rsidRPr="00115043">
              <w:rPr>
                <w:sz w:val="22"/>
                <w:lang w:eastAsia="id-ID"/>
              </w:rPr>
              <w:t>1= tidak ada</w:t>
            </w:r>
          </w:p>
          <w:p w14:paraId="73EAF356" w14:textId="77777777" w:rsidR="009F3402" w:rsidRPr="00115043" w:rsidRDefault="009F3402" w:rsidP="00AF5FDE">
            <w:pPr>
              <w:spacing w:line="240" w:lineRule="auto"/>
              <w:rPr>
                <w:sz w:val="22"/>
                <w:lang w:eastAsia="id-ID"/>
              </w:rPr>
            </w:pPr>
            <w:r w:rsidRPr="00115043">
              <w:rPr>
                <w:sz w:val="22"/>
                <w:lang w:eastAsia="id-ID"/>
              </w:rPr>
              <w:t>2= putih atau abu – abu jaringan mati dan atau slough yang tidak lengket (mudah dihilangkan)</w:t>
            </w:r>
          </w:p>
          <w:p w14:paraId="17860DF9" w14:textId="77777777" w:rsidR="009F3402" w:rsidRPr="00115043" w:rsidRDefault="009F3402" w:rsidP="00AF5FDE">
            <w:pPr>
              <w:spacing w:line="240" w:lineRule="auto"/>
              <w:rPr>
                <w:sz w:val="22"/>
                <w:lang w:eastAsia="id-ID"/>
              </w:rPr>
            </w:pPr>
            <w:r w:rsidRPr="00115043">
              <w:rPr>
                <w:sz w:val="22"/>
                <w:lang w:eastAsia="id-ID"/>
              </w:rPr>
              <w:t>3= slough mudah dihilangkan</w:t>
            </w:r>
          </w:p>
          <w:p w14:paraId="0CD2DA4F" w14:textId="77777777" w:rsidR="009F3402" w:rsidRPr="00115043" w:rsidRDefault="009F3402" w:rsidP="00AF5FDE">
            <w:pPr>
              <w:spacing w:line="240" w:lineRule="auto"/>
              <w:rPr>
                <w:sz w:val="22"/>
                <w:lang w:eastAsia="id-ID"/>
              </w:rPr>
            </w:pPr>
            <w:r w:rsidRPr="00115043">
              <w:rPr>
                <w:sz w:val="22"/>
                <w:lang w:eastAsia="id-ID"/>
              </w:rPr>
              <w:t>4= lengket, lembut dan ada jaringan parut palsu berwarna hitam (black eschar)</w:t>
            </w:r>
          </w:p>
          <w:p w14:paraId="100DBBCE" w14:textId="77777777" w:rsidR="009F3402" w:rsidRPr="00115043" w:rsidRDefault="009F3402" w:rsidP="00AF5FDE">
            <w:pPr>
              <w:spacing w:line="240" w:lineRule="auto"/>
              <w:rPr>
                <w:sz w:val="22"/>
                <w:lang w:eastAsia="id-ID"/>
              </w:rPr>
            </w:pPr>
            <w:r w:rsidRPr="00115043">
              <w:rPr>
                <w:sz w:val="22"/>
                <w:lang w:eastAsia="id-ID"/>
              </w:rPr>
              <w:t>5= lengket terbatas tegas</w:t>
            </w:r>
          </w:p>
        </w:tc>
        <w:tc>
          <w:tcPr>
            <w:tcW w:w="1154" w:type="dxa"/>
          </w:tcPr>
          <w:p w14:paraId="79EA7CAA" w14:textId="77777777" w:rsidR="009F3402" w:rsidRPr="00115043" w:rsidRDefault="009F3402" w:rsidP="00AF5FDE">
            <w:pPr>
              <w:spacing w:line="240" w:lineRule="auto"/>
              <w:rPr>
                <w:sz w:val="22"/>
                <w:lang w:eastAsia="id-ID"/>
              </w:rPr>
            </w:pPr>
          </w:p>
        </w:tc>
        <w:tc>
          <w:tcPr>
            <w:tcW w:w="1057" w:type="dxa"/>
          </w:tcPr>
          <w:p w14:paraId="33BD73C1" w14:textId="77777777" w:rsidR="009F3402" w:rsidRPr="00115043" w:rsidRDefault="009F3402" w:rsidP="00AF5FDE">
            <w:pPr>
              <w:spacing w:line="240" w:lineRule="auto"/>
              <w:rPr>
                <w:sz w:val="22"/>
              </w:rPr>
            </w:pPr>
          </w:p>
        </w:tc>
        <w:tc>
          <w:tcPr>
            <w:tcW w:w="1057" w:type="dxa"/>
          </w:tcPr>
          <w:p w14:paraId="060E7F78" w14:textId="77777777" w:rsidR="009F3402" w:rsidRPr="00115043" w:rsidRDefault="009F3402" w:rsidP="00AF5FDE">
            <w:pPr>
              <w:spacing w:line="240" w:lineRule="auto"/>
              <w:rPr>
                <w:sz w:val="22"/>
              </w:rPr>
            </w:pPr>
          </w:p>
        </w:tc>
        <w:tc>
          <w:tcPr>
            <w:tcW w:w="1057" w:type="dxa"/>
          </w:tcPr>
          <w:p w14:paraId="753CD597" w14:textId="77777777" w:rsidR="009F3402" w:rsidRPr="00115043" w:rsidRDefault="009F3402" w:rsidP="00AF5FDE">
            <w:pPr>
              <w:spacing w:line="240" w:lineRule="auto"/>
              <w:rPr>
                <w:sz w:val="22"/>
              </w:rPr>
            </w:pPr>
          </w:p>
        </w:tc>
        <w:tc>
          <w:tcPr>
            <w:tcW w:w="1057" w:type="dxa"/>
          </w:tcPr>
          <w:p w14:paraId="39DAE822" w14:textId="77777777" w:rsidR="009F3402" w:rsidRPr="00115043" w:rsidRDefault="009F3402" w:rsidP="00AF5FDE">
            <w:pPr>
              <w:spacing w:line="240" w:lineRule="auto"/>
              <w:rPr>
                <w:sz w:val="22"/>
              </w:rPr>
            </w:pPr>
          </w:p>
        </w:tc>
        <w:tc>
          <w:tcPr>
            <w:tcW w:w="1057" w:type="dxa"/>
          </w:tcPr>
          <w:p w14:paraId="1E0837F2" w14:textId="77777777" w:rsidR="009F3402" w:rsidRPr="00115043" w:rsidRDefault="009F3402" w:rsidP="00AF5FDE">
            <w:pPr>
              <w:spacing w:line="240" w:lineRule="auto"/>
              <w:rPr>
                <w:sz w:val="22"/>
              </w:rPr>
            </w:pPr>
          </w:p>
        </w:tc>
      </w:tr>
      <w:tr w:rsidR="009F3402" w:rsidRPr="00115043" w14:paraId="7BCC51D1" w14:textId="77777777" w:rsidTr="00AE3B6B">
        <w:trPr>
          <w:trHeight w:val="2114"/>
        </w:trPr>
        <w:tc>
          <w:tcPr>
            <w:tcW w:w="1783" w:type="dxa"/>
            <w:tcBorders>
              <w:bottom w:val="nil"/>
            </w:tcBorders>
          </w:tcPr>
          <w:p w14:paraId="708F01A0" w14:textId="77777777" w:rsidR="009F3402" w:rsidRPr="00115043" w:rsidRDefault="009F3402" w:rsidP="00AF5FDE">
            <w:pPr>
              <w:spacing w:line="240" w:lineRule="auto"/>
              <w:rPr>
                <w:b/>
                <w:sz w:val="22"/>
              </w:rPr>
            </w:pPr>
            <w:bookmarkStart w:id="458" w:name="_Toc34808879"/>
            <w:r w:rsidRPr="00115043">
              <w:rPr>
                <w:b/>
                <w:sz w:val="22"/>
              </w:rPr>
              <w:t>6.Jumlah jaringan nekrosis</w:t>
            </w:r>
            <w:bookmarkEnd w:id="458"/>
          </w:p>
        </w:tc>
        <w:tc>
          <w:tcPr>
            <w:tcW w:w="2087" w:type="dxa"/>
            <w:tcBorders>
              <w:bottom w:val="nil"/>
            </w:tcBorders>
          </w:tcPr>
          <w:p w14:paraId="393E407A" w14:textId="77777777" w:rsidR="009F3402" w:rsidRPr="00115043" w:rsidRDefault="009F3402" w:rsidP="00AF5FDE">
            <w:pPr>
              <w:spacing w:line="240" w:lineRule="auto"/>
              <w:rPr>
                <w:sz w:val="22"/>
                <w:lang w:eastAsia="id-ID"/>
              </w:rPr>
            </w:pPr>
            <w:r w:rsidRPr="00115043">
              <w:rPr>
                <w:sz w:val="22"/>
                <w:lang w:eastAsia="id-ID"/>
              </w:rPr>
              <w:t>1= Tidak tampak</w:t>
            </w:r>
          </w:p>
          <w:p w14:paraId="243C4AC9" w14:textId="77777777" w:rsidR="009F3402" w:rsidRPr="00115043" w:rsidRDefault="009F3402" w:rsidP="00AF5FDE">
            <w:pPr>
              <w:spacing w:line="240" w:lineRule="auto"/>
              <w:rPr>
                <w:sz w:val="22"/>
                <w:lang w:eastAsia="id-ID"/>
              </w:rPr>
            </w:pPr>
            <w:r w:rsidRPr="00115043">
              <w:rPr>
                <w:sz w:val="22"/>
                <w:lang w:eastAsia="id-ID"/>
              </w:rPr>
              <w:t>2= &lt; 25% dari dasar luka</w:t>
            </w:r>
          </w:p>
          <w:p w14:paraId="380DB8EB" w14:textId="77777777" w:rsidR="009F3402" w:rsidRPr="00115043" w:rsidRDefault="009F3402" w:rsidP="00AF5FDE">
            <w:pPr>
              <w:spacing w:line="240" w:lineRule="auto"/>
              <w:rPr>
                <w:sz w:val="22"/>
                <w:lang w:eastAsia="id-ID"/>
              </w:rPr>
            </w:pPr>
            <w:r w:rsidRPr="00115043">
              <w:rPr>
                <w:sz w:val="22"/>
                <w:lang w:eastAsia="id-ID"/>
              </w:rPr>
              <w:t>3= 25% hingga 50% dari dasar luka</w:t>
            </w:r>
          </w:p>
          <w:p w14:paraId="017BD62F" w14:textId="77777777" w:rsidR="009F3402" w:rsidRPr="00115043" w:rsidRDefault="009F3402" w:rsidP="00AF5FDE">
            <w:pPr>
              <w:spacing w:line="240" w:lineRule="auto"/>
              <w:rPr>
                <w:sz w:val="22"/>
                <w:lang w:eastAsia="id-ID"/>
              </w:rPr>
            </w:pPr>
            <w:r w:rsidRPr="00115043">
              <w:rPr>
                <w:sz w:val="22"/>
                <w:lang w:eastAsia="id-ID"/>
              </w:rPr>
              <w:t>4= &gt; 50% hingga &lt;75% dari dasar luka</w:t>
            </w:r>
          </w:p>
          <w:p w14:paraId="06D46F24" w14:textId="2E2905C5" w:rsidR="009F3402" w:rsidRPr="00115043" w:rsidRDefault="00F05138" w:rsidP="00AF5FDE">
            <w:pPr>
              <w:spacing w:line="240" w:lineRule="auto"/>
              <w:rPr>
                <w:sz w:val="22"/>
                <w:lang w:eastAsia="id-ID"/>
              </w:rPr>
            </w:pPr>
            <w:r>
              <w:rPr>
                <w:noProof/>
              </w:rPr>
              <mc:AlternateContent>
                <mc:Choice Requires="wps">
                  <w:drawing>
                    <wp:anchor distT="0" distB="0" distL="114300" distR="114300" simplePos="0" relativeHeight="251750912" behindDoc="0" locked="0" layoutInCell="1" allowOverlap="1" wp14:anchorId="2A7A421E" wp14:editId="160A8F52">
                      <wp:simplePos x="0" y="0"/>
                      <wp:positionH relativeFrom="column">
                        <wp:posOffset>-1212215</wp:posOffset>
                      </wp:positionH>
                      <wp:positionV relativeFrom="paragraph">
                        <wp:posOffset>309880</wp:posOffset>
                      </wp:positionV>
                      <wp:extent cx="6553200" cy="0"/>
                      <wp:effectExtent l="8890" t="10795" r="10160" b="8255"/>
                      <wp:wrapNone/>
                      <wp:docPr id="63"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6BE84" id="AutoShape 186" o:spid="_x0000_s1026" type="#_x0000_t32" style="position:absolute;margin-left:-95.45pt;margin-top:24.4pt;width:516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"/>
                  </w:pict>
                </mc:Fallback>
              </mc:AlternateContent>
            </w:r>
            <w:r w:rsidR="009F3402" w:rsidRPr="00115043">
              <w:rPr>
                <w:sz w:val="22"/>
                <w:lang w:eastAsia="id-ID"/>
              </w:rPr>
              <w:t>5= 75% hingga 100% dari dasar luka</w:t>
            </w:r>
          </w:p>
        </w:tc>
        <w:tc>
          <w:tcPr>
            <w:tcW w:w="1154" w:type="dxa"/>
            <w:tcBorders>
              <w:bottom w:val="nil"/>
            </w:tcBorders>
          </w:tcPr>
          <w:p w14:paraId="1EB8760C" w14:textId="77777777" w:rsidR="009F3402" w:rsidRPr="00115043" w:rsidRDefault="009F3402" w:rsidP="00AF5FDE">
            <w:pPr>
              <w:spacing w:line="240" w:lineRule="auto"/>
              <w:rPr>
                <w:sz w:val="22"/>
                <w:lang w:eastAsia="id-ID"/>
              </w:rPr>
            </w:pPr>
          </w:p>
        </w:tc>
        <w:tc>
          <w:tcPr>
            <w:tcW w:w="1057" w:type="dxa"/>
            <w:tcBorders>
              <w:bottom w:val="nil"/>
            </w:tcBorders>
          </w:tcPr>
          <w:p w14:paraId="259571A8" w14:textId="77777777" w:rsidR="009F3402" w:rsidRPr="00115043" w:rsidRDefault="009F3402" w:rsidP="00AF5FDE">
            <w:pPr>
              <w:spacing w:line="240" w:lineRule="auto"/>
              <w:rPr>
                <w:sz w:val="22"/>
              </w:rPr>
            </w:pPr>
          </w:p>
        </w:tc>
        <w:tc>
          <w:tcPr>
            <w:tcW w:w="1057" w:type="dxa"/>
            <w:tcBorders>
              <w:bottom w:val="nil"/>
            </w:tcBorders>
          </w:tcPr>
          <w:p w14:paraId="7135FA34" w14:textId="77777777" w:rsidR="009F3402" w:rsidRPr="00115043" w:rsidRDefault="009F3402" w:rsidP="00AF5FDE">
            <w:pPr>
              <w:spacing w:line="240" w:lineRule="auto"/>
              <w:rPr>
                <w:sz w:val="22"/>
              </w:rPr>
            </w:pPr>
          </w:p>
        </w:tc>
        <w:tc>
          <w:tcPr>
            <w:tcW w:w="1057" w:type="dxa"/>
            <w:tcBorders>
              <w:bottom w:val="nil"/>
            </w:tcBorders>
          </w:tcPr>
          <w:p w14:paraId="3ECC9FFA" w14:textId="77777777" w:rsidR="009F3402" w:rsidRPr="00115043" w:rsidRDefault="009F3402" w:rsidP="00AF5FDE">
            <w:pPr>
              <w:spacing w:line="240" w:lineRule="auto"/>
              <w:rPr>
                <w:sz w:val="22"/>
              </w:rPr>
            </w:pPr>
          </w:p>
        </w:tc>
        <w:tc>
          <w:tcPr>
            <w:tcW w:w="1057" w:type="dxa"/>
            <w:tcBorders>
              <w:bottom w:val="nil"/>
            </w:tcBorders>
          </w:tcPr>
          <w:p w14:paraId="4B221E73" w14:textId="77777777" w:rsidR="009F3402" w:rsidRPr="00115043" w:rsidRDefault="009F3402" w:rsidP="00AF5FDE">
            <w:pPr>
              <w:spacing w:line="240" w:lineRule="auto"/>
              <w:rPr>
                <w:sz w:val="22"/>
              </w:rPr>
            </w:pPr>
          </w:p>
        </w:tc>
        <w:tc>
          <w:tcPr>
            <w:tcW w:w="1057" w:type="dxa"/>
            <w:tcBorders>
              <w:bottom w:val="nil"/>
            </w:tcBorders>
          </w:tcPr>
          <w:p w14:paraId="76F6F971" w14:textId="77777777" w:rsidR="009F3402" w:rsidRPr="00115043" w:rsidRDefault="009F3402" w:rsidP="00AF5FDE">
            <w:pPr>
              <w:spacing w:line="240" w:lineRule="auto"/>
              <w:rPr>
                <w:sz w:val="22"/>
              </w:rPr>
            </w:pPr>
          </w:p>
        </w:tc>
      </w:tr>
      <w:tr w:rsidR="0036363E" w:rsidRPr="00115043" w14:paraId="473A521A" w14:textId="77777777" w:rsidTr="0036363E">
        <w:trPr>
          <w:trHeight w:val="80"/>
        </w:trPr>
        <w:tc>
          <w:tcPr>
            <w:tcW w:w="1783" w:type="dxa"/>
          </w:tcPr>
          <w:p w14:paraId="686BC32C" w14:textId="77777777" w:rsidR="0036363E" w:rsidRPr="00115043" w:rsidRDefault="0036363E" w:rsidP="00AF5FDE">
            <w:pPr>
              <w:spacing w:line="240" w:lineRule="auto"/>
              <w:rPr>
                <w:b/>
                <w:sz w:val="22"/>
              </w:rPr>
            </w:pPr>
            <w:bookmarkStart w:id="459" w:name="_Toc34808880"/>
            <w:r w:rsidRPr="00115043">
              <w:rPr>
                <w:b/>
                <w:sz w:val="22"/>
              </w:rPr>
              <w:t>7. Tipe eksudat</w:t>
            </w:r>
            <w:bookmarkEnd w:id="459"/>
          </w:p>
        </w:tc>
        <w:tc>
          <w:tcPr>
            <w:tcW w:w="2087" w:type="dxa"/>
          </w:tcPr>
          <w:p w14:paraId="092B5FC1" w14:textId="77777777" w:rsidR="0036363E" w:rsidRPr="00115043" w:rsidRDefault="0036363E" w:rsidP="00AF5FDE">
            <w:pPr>
              <w:spacing w:line="240" w:lineRule="auto"/>
              <w:rPr>
                <w:sz w:val="22"/>
                <w:lang w:eastAsia="id-ID"/>
              </w:rPr>
            </w:pPr>
            <w:r w:rsidRPr="00115043">
              <w:rPr>
                <w:sz w:val="22"/>
                <w:lang w:eastAsia="id-ID"/>
              </w:rPr>
              <w:t>1= tidak ada</w:t>
            </w:r>
          </w:p>
          <w:p w14:paraId="600530C0" w14:textId="77777777" w:rsidR="0036363E" w:rsidRPr="00115043" w:rsidRDefault="0036363E" w:rsidP="00AF5FDE">
            <w:pPr>
              <w:spacing w:line="240" w:lineRule="auto"/>
              <w:rPr>
                <w:sz w:val="22"/>
                <w:lang w:eastAsia="id-ID"/>
              </w:rPr>
            </w:pPr>
            <w:r w:rsidRPr="00115043">
              <w:rPr>
                <w:sz w:val="22"/>
                <w:lang w:eastAsia="id-ID"/>
              </w:rPr>
              <w:t>2=darah</w:t>
            </w:r>
          </w:p>
          <w:p w14:paraId="422C1416" w14:textId="77777777" w:rsidR="0036363E" w:rsidRPr="00115043" w:rsidRDefault="0036363E" w:rsidP="00AF5FDE">
            <w:pPr>
              <w:spacing w:line="240" w:lineRule="auto"/>
              <w:rPr>
                <w:sz w:val="22"/>
                <w:lang w:eastAsia="id-ID"/>
              </w:rPr>
            </w:pPr>
            <w:r w:rsidRPr="00115043">
              <w:rPr>
                <w:sz w:val="22"/>
                <w:lang w:eastAsia="id-ID"/>
              </w:rPr>
              <w:t>3=serosa : tipis, lembab, merah pucat/pink</w:t>
            </w:r>
          </w:p>
          <w:p w14:paraId="300B5DC5" w14:textId="77777777" w:rsidR="0036363E" w:rsidRPr="00115043" w:rsidRDefault="0036363E" w:rsidP="00AF5FDE">
            <w:pPr>
              <w:spacing w:line="240" w:lineRule="auto"/>
              <w:rPr>
                <w:sz w:val="22"/>
                <w:lang w:eastAsia="id-ID"/>
              </w:rPr>
            </w:pPr>
            <w:r w:rsidRPr="00115043">
              <w:rPr>
                <w:sz w:val="22"/>
                <w:lang w:eastAsia="id-ID"/>
              </w:rPr>
              <w:t>4=serosa : tebal, basah, jernih</w:t>
            </w:r>
          </w:p>
          <w:p w14:paraId="3F1916DF" w14:textId="77777777" w:rsidR="0036363E" w:rsidRPr="00115043" w:rsidRDefault="0036363E" w:rsidP="00AF5FDE">
            <w:pPr>
              <w:spacing w:line="240" w:lineRule="auto"/>
              <w:rPr>
                <w:sz w:val="22"/>
                <w:lang w:eastAsia="id-ID"/>
              </w:rPr>
            </w:pPr>
            <w:r w:rsidRPr="00115043">
              <w:rPr>
                <w:sz w:val="22"/>
                <w:lang w:eastAsia="id-ID"/>
              </w:rPr>
              <w:t>5=purulent : tipis atau tebal, buram, kuning, ada atau tidak ada bau</w:t>
            </w:r>
          </w:p>
        </w:tc>
        <w:tc>
          <w:tcPr>
            <w:tcW w:w="1154" w:type="dxa"/>
          </w:tcPr>
          <w:p w14:paraId="408F4DB7" w14:textId="77777777" w:rsidR="0036363E" w:rsidRPr="00115043" w:rsidRDefault="0036363E" w:rsidP="00AF5FDE">
            <w:pPr>
              <w:spacing w:line="240" w:lineRule="auto"/>
              <w:rPr>
                <w:sz w:val="22"/>
                <w:lang w:eastAsia="id-ID"/>
              </w:rPr>
            </w:pPr>
            <w:r w:rsidRPr="00115043">
              <w:rPr>
                <w:sz w:val="22"/>
                <w:lang w:eastAsia="id-ID"/>
              </w:rPr>
              <w:t xml:space="preserve">Kamera </w:t>
            </w:r>
          </w:p>
          <w:p w14:paraId="54A5441D" w14:textId="77777777" w:rsidR="0036363E" w:rsidRPr="00115043" w:rsidRDefault="0036363E" w:rsidP="00AF5FDE">
            <w:pPr>
              <w:spacing w:line="240" w:lineRule="auto"/>
              <w:rPr>
                <w:sz w:val="22"/>
                <w:lang w:eastAsia="id-ID"/>
              </w:rPr>
            </w:pPr>
            <w:r w:rsidRPr="00115043">
              <w:rPr>
                <w:sz w:val="22"/>
                <w:lang w:eastAsia="id-ID"/>
              </w:rPr>
              <w:t>digital</w:t>
            </w:r>
          </w:p>
          <w:p w14:paraId="6332F62F" w14:textId="77777777" w:rsidR="0036363E" w:rsidRPr="00115043" w:rsidRDefault="0036363E" w:rsidP="00AF5FDE">
            <w:pPr>
              <w:spacing w:line="240" w:lineRule="auto"/>
              <w:rPr>
                <w:sz w:val="22"/>
              </w:rPr>
            </w:pPr>
          </w:p>
        </w:tc>
        <w:tc>
          <w:tcPr>
            <w:tcW w:w="1057" w:type="dxa"/>
          </w:tcPr>
          <w:p w14:paraId="351B4743" w14:textId="77777777" w:rsidR="0036363E" w:rsidRPr="00115043" w:rsidRDefault="0036363E" w:rsidP="00AF5FDE">
            <w:pPr>
              <w:spacing w:line="240" w:lineRule="auto"/>
              <w:rPr>
                <w:sz w:val="22"/>
              </w:rPr>
            </w:pPr>
          </w:p>
        </w:tc>
        <w:tc>
          <w:tcPr>
            <w:tcW w:w="1057" w:type="dxa"/>
          </w:tcPr>
          <w:p w14:paraId="7289952D" w14:textId="77777777" w:rsidR="0036363E" w:rsidRPr="00115043" w:rsidRDefault="0036363E" w:rsidP="00AF5FDE">
            <w:pPr>
              <w:spacing w:line="240" w:lineRule="auto"/>
              <w:rPr>
                <w:sz w:val="22"/>
              </w:rPr>
            </w:pPr>
          </w:p>
        </w:tc>
        <w:tc>
          <w:tcPr>
            <w:tcW w:w="1057" w:type="dxa"/>
          </w:tcPr>
          <w:p w14:paraId="232CD643" w14:textId="77777777" w:rsidR="0036363E" w:rsidRPr="00115043" w:rsidRDefault="0036363E" w:rsidP="00AF5FDE">
            <w:pPr>
              <w:spacing w:line="240" w:lineRule="auto"/>
              <w:rPr>
                <w:sz w:val="22"/>
              </w:rPr>
            </w:pPr>
          </w:p>
        </w:tc>
        <w:tc>
          <w:tcPr>
            <w:tcW w:w="1057" w:type="dxa"/>
          </w:tcPr>
          <w:p w14:paraId="0A248602" w14:textId="77777777" w:rsidR="0036363E" w:rsidRPr="00115043" w:rsidRDefault="0036363E" w:rsidP="00AF5FDE">
            <w:pPr>
              <w:spacing w:line="240" w:lineRule="auto"/>
              <w:rPr>
                <w:sz w:val="22"/>
              </w:rPr>
            </w:pPr>
          </w:p>
        </w:tc>
        <w:tc>
          <w:tcPr>
            <w:tcW w:w="1057" w:type="dxa"/>
          </w:tcPr>
          <w:p w14:paraId="3635C103" w14:textId="77777777" w:rsidR="0036363E" w:rsidRPr="00115043" w:rsidRDefault="0036363E" w:rsidP="00AF5FDE">
            <w:pPr>
              <w:spacing w:line="240" w:lineRule="auto"/>
              <w:rPr>
                <w:sz w:val="22"/>
              </w:rPr>
            </w:pPr>
          </w:p>
        </w:tc>
      </w:tr>
      <w:tr w:rsidR="0036363E" w:rsidRPr="00115043" w14:paraId="669D8D68" w14:textId="77777777" w:rsidTr="00CD17BC">
        <w:trPr>
          <w:trHeight w:val="1548"/>
        </w:trPr>
        <w:tc>
          <w:tcPr>
            <w:tcW w:w="1783" w:type="dxa"/>
          </w:tcPr>
          <w:p w14:paraId="236C8A43" w14:textId="77777777" w:rsidR="0036363E" w:rsidRPr="00115043" w:rsidRDefault="0036363E" w:rsidP="00AF5FDE">
            <w:pPr>
              <w:spacing w:line="240" w:lineRule="auto"/>
              <w:rPr>
                <w:sz w:val="22"/>
                <w:lang w:eastAsia="id-ID"/>
              </w:rPr>
            </w:pPr>
            <w:r w:rsidRPr="00115043">
              <w:rPr>
                <w:sz w:val="22"/>
                <w:lang w:eastAsia="id-ID"/>
              </w:rPr>
              <w:lastRenderedPageBreak/>
              <w:t>8.Jumlah eksudat</w:t>
            </w:r>
          </w:p>
          <w:p w14:paraId="1600E583" w14:textId="77777777" w:rsidR="0036363E" w:rsidRPr="00115043" w:rsidRDefault="0036363E" w:rsidP="00AF5FDE">
            <w:pPr>
              <w:spacing w:line="240" w:lineRule="auto"/>
              <w:rPr>
                <w:b/>
                <w:sz w:val="22"/>
              </w:rPr>
            </w:pPr>
          </w:p>
        </w:tc>
        <w:tc>
          <w:tcPr>
            <w:tcW w:w="2087" w:type="dxa"/>
          </w:tcPr>
          <w:p w14:paraId="3B719CC5" w14:textId="77777777" w:rsidR="0036363E" w:rsidRPr="00115043" w:rsidRDefault="0036363E" w:rsidP="00AF5FDE">
            <w:pPr>
              <w:spacing w:line="240" w:lineRule="auto"/>
              <w:rPr>
                <w:sz w:val="22"/>
                <w:lang w:eastAsia="id-ID"/>
              </w:rPr>
            </w:pPr>
            <w:r w:rsidRPr="00115043">
              <w:rPr>
                <w:sz w:val="22"/>
                <w:lang w:eastAsia="id-ID"/>
              </w:rPr>
              <w:t>1= tidak ada, luka kering</w:t>
            </w:r>
          </w:p>
          <w:p w14:paraId="109804AA" w14:textId="77777777" w:rsidR="0036363E" w:rsidRPr="00115043" w:rsidRDefault="0036363E" w:rsidP="00AF5FDE">
            <w:pPr>
              <w:spacing w:line="240" w:lineRule="auto"/>
              <w:rPr>
                <w:sz w:val="22"/>
                <w:lang w:eastAsia="id-ID"/>
              </w:rPr>
            </w:pPr>
            <w:r w:rsidRPr="00115043">
              <w:rPr>
                <w:sz w:val="22"/>
                <w:lang w:eastAsia="id-ID"/>
              </w:rPr>
              <w:t>2= tanpa eksudat</w:t>
            </w:r>
          </w:p>
          <w:p w14:paraId="32F7B218" w14:textId="77777777" w:rsidR="0036363E" w:rsidRPr="00115043" w:rsidRDefault="0036363E" w:rsidP="00AF5FDE">
            <w:pPr>
              <w:spacing w:line="240" w:lineRule="auto"/>
              <w:rPr>
                <w:sz w:val="22"/>
                <w:lang w:eastAsia="id-ID"/>
              </w:rPr>
            </w:pPr>
            <w:r w:rsidRPr="00115043">
              <w:rPr>
                <w:sz w:val="22"/>
                <w:lang w:eastAsia="id-ID"/>
              </w:rPr>
              <w:t>3=sedikit</w:t>
            </w:r>
          </w:p>
          <w:p w14:paraId="63780F5E" w14:textId="77777777" w:rsidR="0036363E" w:rsidRPr="00115043" w:rsidRDefault="0036363E" w:rsidP="00AF5FDE">
            <w:pPr>
              <w:spacing w:line="240" w:lineRule="auto"/>
              <w:rPr>
                <w:sz w:val="22"/>
                <w:lang w:eastAsia="id-ID"/>
              </w:rPr>
            </w:pPr>
            <w:r w:rsidRPr="00115043">
              <w:rPr>
                <w:sz w:val="22"/>
                <w:lang w:eastAsia="id-ID"/>
              </w:rPr>
              <w:t>4=sedang,</w:t>
            </w:r>
          </w:p>
          <w:p w14:paraId="0FF28263" w14:textId="77777777" w:rsidR="0036363E" w:rsidRPr="00115043" w:rsidRDefault="0036363E" w:rsidP="00AF5FDE">
            <w:pPr>
              <w:spacing w:line="240" w:lineRule="auto"/>
              <w:rPr>
                <w:sz w:val="22"/>
                <w:lang w:eastAsia="id-ID"/>
              </w:rPr>
            </w:pPr>
            <w:r w:rsidRPr="00115043">
              <w:rPr>
                <w:sz w:val="22"/>
                <w:lang w:eastAsia="id-ID"/>
              </w:rPr>
              <w:t>5=banyak</w:t>
            </w:r>
          </w:p>
        </w:tc>
        <w:tc>
          <w:tcPr>
            <w:tcW w:w="1154" w:type="dxa"/>
          </w:tcPr>
          <w:p w14:paraId="6580BF64" w14:textId="77777777" w:rsidR="0036363E" w:rsidRPr="00115043" w:rsidRDefault="0036363E" w:rsidP="00AF5FDE">
            <w:pPr>
              <w:spacing w:line="240" w:lineRule="auto"/>
              <w:rPr>
                <w:sz w:val="22"/>
                <w:lang w:eastAsia="id-ID"/>
              </w:rPr>
            </w:pPr>
            <w:r w:rsidRPr="00115043">
              <w:rPr>
                <w:sz w:val="22"/>
                <w:lang w:eastAsia="id-ID"/>
              </w:rPr>
              <w:t xml:space="preserve">Kamera </w:t>
            </w:r>
          </w:p>
          <w:p w14:paraId="173B5EB6" w14:textId="77777777" w:rsidR="0036363E" w:rsidRPr="00115043" w:rsidRDefault="0036363E" w:rsidP="00AF5FDE">
            <w:pPr>
              <w:spacing w:line="240" w:lineRule="auto"/>
              <w:rPr>
                <w:sz w:val="22"/>
                <w:lang w:eastAsia="id-ID"/>
              </w:rPr>
            </w:pPr>
            <w:r w:rsidRPr="00115043">
              <w:rPr>
                <w:sz w:val="22"/>
                <w:lang w:eastAsia="id-ID"/>
              </w:rPr>
              <w:t>digital</w:t>
            </w:r>
          </w:p>
          <w:p w14:paraId="5BAD1780" w14:textId="77777777" w:rsidR="0036363E" w:rsidRPr="00115043" w:rsidRDefault="0036363E" w:rsidP="00AF5FDE">
            <w:pPr>
              <w:spacing w:line="240" w:lineRule="auto"/>
              <w:rPr>
                <w:sz w:val="22"/>
              </w:rPr>
            </w:pPr>
          </w:p>
        </w:tc>
        <w:tc>
          <w:tcPr>
            <w:tcW w:w="1057" w:type="dxa"/>
          </w:tcPr>
          <w:p w14:paraId="1A6B69DC" w14:textId="77777777" w:rsidR="0036363E" w:rsidRPr="00115043" w:rsidRDefault="0036363E" w:rsidP="00AF5FDE">
            <w:pPr>
              <w:spacing w:line="240" w:lineRule="auto"/>
              <w:rPr>
                <w:sz w:val="22"/>
              </w:rPr>
            </w:pPr>
          </w:p>
        </w:tc>
        <w:tc>
          <w:tcPr>
            <w:tcW w:w="1057" w:type="dxa"/>
          </w:tcPr>
          <w:p w14:paraId="25C8E707" w14:textId="77777777" w:rsidR="0036363E" w:rsidRPr="00115043" w:rsidRDefault="0036363E" w:rsidP="00AF5FDE">
            <w:pPr>
              <w:spacing w:line="240" w:lineRule="auto"/>
              <w:rPr>
                <w:sz w:val="22"/>
              </w:rPr>
            </w:pPr>
          </w:p>
        </w:tc>
        <w:tc>
          <w:tcPr>
            <w:tcW w:w="1057" w:type="dxa"/>
          </w:tcPr>
          <w:p w14:paraId="2753C3AC" w14:textId="77777777" w:rsidR="0036363E" w:rsidRPr="00115043" w:rsidRDefault="0036363E" w:rsidP="00AF5FDE">
            <w:pPr>
              <w:spacing w:line="240" w:lineRule="auto"/>
              <w:rPr>
                <w:sz w:val="22"/>
              </w:rPr>
            </w:pPr>
          </w:p>
        </w:tc>
        <w:tc>
          <w:tcPr>
            <w:tcW w:w="1057" w:type="dxa"/>
          </w:tcPr>
          <w:p w14:paraId="538665F0" w14:textId="77777777" w:rsidR="0036363E" w:rsidRPr="00115043" w:rsidRDefault="0036363E" w:rsidP="00AF5FDE">
            <w:pPr>
              <w:spacing w:line="240" w:lineRule="auto"/>
              <w:rPr>
                <w:sz w:val="22"/>
              </w:rPr>
            </w:pPr>
          </w:p>
        </w:tc>
        <w:tc>
          <w:tcPr>
            <w:tcW w:w="1057" w:type="dxa"/>
          </w:tcPr>
          <w:p w14:paraId="66019AD3" w14:textId="77777777" w:rsidR="0036363E" w:rsidRPr="00115043" w:rsidRDefault="0036363E" w:rsidP="00AF5FDE">
            <w:pPr>
              <w:spacing w:line="240" w:lineRule="auto"/>
              <w:rPr>
                <w:sz w:val="22"/>
              </w:rPr>
            </w:pPr>
          </w:p>
        </w:tc>
      </w:tr>
      <w:tr w:rsidR="0036363E" w:rsidRPr="00115043" w14:paraId="66773A5A" w14:textId="77777777" w:rsidTr="0036363E">
        <w:trPr>
          <w:trHeight w:val="64"/>
        </w:trPr>
        <w:tc>
          <w:tcPr>
            <w:tcW w:w="1783" w:type="dxa"/>
          </w:tcPr>
          <w:p w14:paraId="4546B92E" w14:textId="77777777" w:rsidR="0036363E" w:rsidRPr="00115043" w:rsidRDefault="0036363E" w:rsidP="00AF5FDE">
            <w:pPr>
              <w:spacing w:line="240" w:lineRule="auto"/>
              <w:rPr>
                <w:sz w:val="22"/>
                <w:lang w:eastAsia="id-ID"/>
              </w:rPr>
            </w:pPr>
            <w:r w:rsidRPr="00115043">
              <w:rPr>
                <w:sz w:val="22"/>
              </w:rPr>
              <w:t>9.</w:t>
            </w:r>
            <w:r w:rsidRPr="00115043">
              <w:rPr>
                <w:sz w:val="22"/>
                <w:lang w:eastAsia="id-ID"/>
              </w:rPr>
              <w:t xml:space="preserve">Warna </w:t>
            </w:r>
          </w:p>
          <w:p w14:paraId="453AF0DA" w14:textId="77777777" w:rsidR="0036363E" w:rsidRPr="00115043" w:rsidRDefault="0036363E" w:rsidP="00AF5FDE">
            <w:pPr>
              <w:spacing w:line="240" w:lineRule="auto"/>
              <w:rPr>
                <w:sz w:val="22"/>
                <w:lang w:eastAsia="id-ID"/>
              </w:rPr>
            </w:pPr>
            <w:r w:rsidRPr="00115043">
              <w:rPr>
                <w:sz w:val="22"/>
                <w:lang w:eastAsia="id-ID"/>
              </w:rPr>
              <w:t>kulit</w:t>
            </w:r>
          </w:p>
          <w:p w14:paraId="0136BE8E" w14:textId="77777777" w:rsidR="0036363E" w:rsidRPr="00115043" w:rsidRDefault="0036363E" w:rsidP="00AF5FDE">
            <w:pPr>
              <w:spacing w:line="240" w:lineRule="auto"/>
              <w:rPr>
                <w:sz w:val="22"/>
                <w:lang w:eastAsia="id-ID"/>
              </w:rPr>
            </w:pPr>
            <w:r w:rsidRPr="00115043">
              <w:rPr>
                <w:sz w:val="22"/>
                <w:lang w:eastAsia="id-ID"/>
              </w:rPr>
              <w:t>sekitar luka</w:t>
            </w:r>
          </w:p>
          <w:p w14:paraId="2C38FB85" w14:textId="77777777" w:rsidR="0036363E" w:rsidRPr="00115043" w:rsidRDefault="0036363E" w:rsidP="00AF5FDE">
            <w:pPr>
              <w:spacing w:line="240" w:lineRule="auto"/>
              <w:rPr>
                <w:sz w:val="22"/>
              </w:rPr>
            </w:pPr>
          </w:p>
        </w:tc>
        <w:tc>
          <w:tcPr>
            <w:tcW w:w="2087" w:type="dxa"/>
          </w:tcPr>
          <w:p w14:paraId="2115DE0F" w14:textId="77777777" w:rsidR="0036363E" w:rsidRPr="00115043" w:rsidRDefault="0036363E" w:rsidP="00AF5FDE">
            <w:pPr>
              <w:spacing w:line="240" w:lineRule="auto"/>
              <w:rPr>
                <w:sz w:val="22"/>
                <w:lang w:eastAsia="id-ID"/>
              </w:rPr>
            </w:pPr>
            <w:r w:rsidRPr="00115043">
              <w:rPr>
                <w:sz w:val="22"/>
                <w:lang w:eastAsia="id-ID"/>
              </w:rPr>
              <w:t>1= pink atau normal</w:t>
            </w:r>
          </w:p>
          <w:p w14:paraId="5EF4A207" w14:textId="77777777" w:rsidR="0036363E" w:rsidRPr="00115043" w:rsidRDefault="0036363E" w:rsidP="00AF5FDE">
            <w:pPr>
              <w:spacing w:line="240" w:lineRule="auto"/>
              <w:rPr>
                <w:sz w:val="22"/>
                <w:lang w:eastAsia="id-ID"/>
              </w:rPr>
            </w:pPr>
            <w:r w:rsidRPr="00115043">
              <w:rPr>
                <w:sz w:val="22"/>
                <w:lang w:eastAsia="id-ID"/>
              </w:rPr>
              <w:t>2=merah terang dan atau pucat saat ditekan</w:t>
            </w:r>
          </w:p>
          <w:p w14:paraId="69F8CE0E" w14:textId="77777777" w:rsidR="0036363E" w:rsidRPr="00115043" w:rsidRDefault="0036363E" w:rsidP="00AF5FDE">
            <w:pPr>
              <w:spacing w:line="240" w:lineRule="auto"/>
              <w:rPr>
                <w:sz w:val="22"/>
                <w:lang w:eastAsia="id-ID"/>
              </w:rPr>
            </w:pPr>
            <w:r w:rsidRPr="00115043">
              <w:rPr>
                <w:sz w:val="22"/>
                <w:lang w:eastAsia="id-ID"/>
              </w:rPr>
              <w:t xml:space="preserve">3=putih atau abu2, pucat, </w:t>
            </w:r>
          </w:p>
          <w:p w14:paraId="0905D9A3" w14:textId="77777777" w:rsidR="0036363E" w:rsidRPr="00115043" w:rsidRDefault="0036363E" w:rsidP="00AF5FDE">
            <w:pPr>
              <w:spacing w:line="240" w:lineRule="auto"/>
              <w:rPr>
                <w:sz w:val="22"/>
                <w:lang w:eastAsia="id-ID"/>
              </w:rPr>
            </w:pPr>
            <w:r w:rsidRPr="00115043">
              <w:rPr>
                <w:sz w:val="22"/>
                <w:lang w:eastAsia="id-ID"/>
              </w:rPr>
              <w:t>hipopigmentasi</w:t>
            </w:r>
          </w:p>
          <w:p w14:paraId="407B00EE" w14:textId="77777777" w:rsidR="0036363E" w:rsidRPr="00115043" w:rsidRDefault="0036363E" w:rsidP="00AF5FDE">
            <w:pPr>
              <w:spacing w:line="240" w:lineRule="auto"/>
              <w:rPr>
                <w:sz w:val="22"/>
                <w:lang w:eastAsia="id-ID"/>
              </w:rPr>
            </w:pPr>
            <w:r w:rsidRPr="00115043">
              <w:rPr>
                <w:sz w:val="22"/>
                <w:lang w:eastAsia="id-ID"/>
              </w:rPr>
              <w:t>4=merah tua atau ungu</w:t>
            </w:r>
          </w:p>
          <w:p w14:paraId="49DF8593" w14:textId="77777777" w:rsidR="0036363E" w:rsidRPr="00115043" w:rsidRDefault="0036363E" w:rsidP="00AF5FDE">
            <w:pPr>
              <w:spacing w:line="240" w:lineRule="auto"/>
              <w:rPr>
                <w:sz w:val="22"/>
                <w:lang w:eastAsia="id-ID"/>
              </w:rPr>
            </w:pPr>
            <w:r w:rsidRPr="00115043">
              <w:rPr>
                <w:sz w:val="22"/>
                <w:lang w:eastAsia="id-ID"/>
              </w:rPr>
              <w:t>5= hitam atau hiperpigmentasi</w:t>
            </w:r>
          </w:p>
        </w:tc>
        <w:tc>
          <w:tcPr>
            <w:tcW w:w="1154" w:type="dxa"/>
          </w:tcPr>
          <w:p w14:paraId="1F142D73" w14:textId="77777777" w:rsidR="0036363E" w:rsidRPr="00115043" w:rsidRDefault="0036363E" w:rsidP="00AF5FDE">
            <w:pPr>
              <w:spacing w:line="240" w:lineRule="auto"/>
              <w:rPr>
                <w:sz w:val="22"/>
                <w:lang w:eastAsia="id-ID"/>
              </w:rPr>
            </w:pPr>
            <w:r w:rsidRPr="00115043">
              <w:rPr>
                <w:sz w:val="22"/>
                <w:lang w:eastAsia="id-ID"/>
              </w:rPr>
              <w:t xml:space="preserve">Kamera </w:t>
            </w:r>
          </w:p>
          <w:p w14:paraId="64204E78" w14:textId="77777777" w:rsidR="0036363E" w:rsidRPr="00115043" w:rsidRDefault="0036363E" w:rsidP="00AF5FDE">
            <w:pPr>
              <w:spacing w:line="240" w:lineRule="auto"/>
              <w:rPr>
                <w:sz w:val="22"/>
                <w:lang w:eastAsia="id-ID"/>
              </w:rPr>
            </w:pPr>
            <w:r w:rsidRPr="00115043">
              <w:rPr>
                <w:sz w:val="22"/>
                <w:lang w:eastAsia="id-ID"/>
              </w:rPr>
              <w:t>digital</w:t>
            </w:r>
          </w:p>
          <w:p w14:paraId="466F4C8D" w14:textId="77777777" w:rsidR="0036363E" w:rsidRPr="00115043" w:rsidRDefault="0036363E" w:rsidP="00AF5FDE">
            <w:pPr>
              <w:spacing w:line="240" w:lineRule="auto"/>
              <w:rPr>
                <w:sz w:val="22"/>
              </w:rPr>
            </w:pPr>
          </w:p>
        </w:tc>
        <w:tc>
          <w:tcPr>
            <w:tcW w:w="1057" w:type="dxa"/>
          </w:tcPr>
          <w:p w14:paraId="36D899D6" w14:textId="77777777" w:rsidR="0036363E" w:rsidRPr="00115043" w:rsidRDefault="0036363E" w:rsidP="00AF5FDE">
            <w:pPr>
              <w:spacing w:line="240" w:lineRule="auto"/>
              <w:rPr>
                <w:sz w:val="22"/>
              </w:rPr>
            </w:pPr>
          </w:p>
        </w:tc>
        <w:tc>
          <w:tcPr>
            <w:tcW w:w="1057" w:type="dxa"/>
          </w:tcPr>
          <w:p w14:paraId="2E926DB3" w14:textId="77777777" w:rsidR="0036363E" w:rsidRPr="00115043" w:rsidRDefault="0036363E" w:rsidP="00AF5FDE">
            <w:pPr>
              <w:spacing w:line="240" w:lineRule="auto"/>
              <w:rPr>
                <w:sz w:val="22"/>
              </w:rPr>
            </w:pPr>
          </w:p>
        </w:tc>
        <w:tc>
          <w:tcPr>
            <w:tcW w:w="1057" w:type="dxa"/>
          </w:tcPr>
          <w:p w14:paraId="42874664" w14:textId="77777777" w:rsidR="0036363E" w:rsidRPr="00115043" w:rsidRDefault="0036363E" w:rsidP="00AF5FDE">
            <w:pPr>
              <w:spacing w:line="240" w:lineRule="auto"/>
              <w:rPr>
                <w:sz w:val="22"/>
              </w:rPr>
            </w:pPr>
          </w:p>
        </w:tc>
        <w:tc>
          <w:tcPr>
            <w:tcW w:w="1057" w:type="dxa"/>
          </w:tcPr>
          <w:p w14:paraId="5AA4466A" w14:textId="77777777" w:rsidR="0036363E" w:rsidRPr="00115043" w:rsidRDefault="0036363E" w:rsidP="00AF5FDE">
            <w:pPr>
              <w:spacing w:line="240" w:lineRule="auto"/>
              <w:rPr>
                <w:sz w:val="22"/>
              </w:rPr>
            </w:pPr>
          </w:p>
        </w:tc>
        <w:tc>
          <w:tcPr>
            <w:tcW w:w="1057" w:type="dxa"/>
          </w:tcPr>
          <w:p w14:paraId="6B2E3369" w14:textId="77777777" w:rsidR="0036363E" w:rsidRPr="00115043" w:rsidRDefault="0036363E" w:rsidP="00AF5FDE">
            <w:pPr>
              <w:spacing w:line="240" w:lineRule="auto"/>
              <w:rPr>
                <w:sz w:val="22"/>
              </w:rPr>
            </w:pPr>
          </w:p>
        </w:tc>
      </w:tr>
      <w:tr w:rsidR="0036363E" w:rsidRPr="00115043" w14:paraId="59FED4A1" w14:textId="77777777" w:rsidTr="0036363E">
        <w:trPr>
          <w:trHeight w:val="1409"/>
        </w:trPr>
        <w:tc>
          <w:tcPr>
            <w:tcW w:w="1783" w:type="dxa"/>
          </w:tcPr>
          <w:p w14:paraId="07068E9A" w14:textId="77777777" w:rsidR="0036363E" w:rsidRPr="00115043" w:rsidRDefault="0036363E" w:rsidP="00AF5FDE">
            <w:pPr>
              <w:spacing w:line="240" w:lineRule="auto"/>
              <w:rPr>
                <w:sz w:val="22"/>
              </w:rPr>
            </w:pPr>
            <w:bookmarkStart w:id="460" w:name="_Toc34808881"/>
            <w:r w:rsidRPr="00115043">
              <w:rPr>
                <w:bCs/>
                <w:sz w:val="22"/>
              </w:rPr>
              <w:t>10.Jaringan Yang Odema</w:t>
            </w:r>
            <w:bookmarkEnd w:id="460"/>
          </w:p>
        </w:tc>
        <w:tc>
          <w:tcPr>
            <w:tcW w:w="2087" w:type="dxa"/>
          </w:tcPr>
          <w:p w14:paraId="21995FBF" w14:textId="77777777" w:rsidR="0036363E" w:rsidRPr="00115043" w:rsidRDefault="0036363E" w:rsidP="00AF5FDE">
            <w:pPr>
              <w:spacing w:line="240" w:lineRule="auto"/>
              <w:rPr>
                <w:sz w:val="22"/>
                <w:lang w:eastAsia="id-ID"/>
              </w:rPr>
            </w:pPr>
            <w:r w:rsidRPr="00115043">
              <w:rPr>
                <w:sz w:val="22"/>
                <w:lang w:eastAsia="id-ID"/>
              </w:rPr>
              <w:t>1 = tidak ada</w:t>
            </w:r>
          </w:p>
          <w:p w14:paraId="13FAE5E6" w14:textId="77777777" w:rsidR="0036363E" w:rsidRPr="00115043" w:rsidRDefault="0036363E" w:rsidP="00AF5FDE">
            <w:pPr>
              <w:spacing w:line="240" w:lineRule="auto"/>
              <w:rPr>
                <w:sz w:val="22"/>
                <w:lang w:eastAsia="id-ID"/>
              </w:rPr>
            </w:pPr>
            <w:r w:rsidRPr="00115043">
              <w:rPr>
                <w:sz w:val="22"/>
                <w:lang w:eastAsia="id-ID"/>
              </w:rPr>
              <w:t>2 = non pitting edema &lt;</w:t>
            </w:r>
          </w:p>
          <w:p w14:paraId="1B527549" w14:textId="77777777" w:rsidR="0036363E" w:rsidRPr="00115043" w:rsidRDefault="0036363E" w:rsidP="00AF5FDE">
            <w:pPr>
              <w:spacing w:line="240" w:lineRule="auto"/>
              <w:rPr>
                <w:sz w:val="22"/>
                <w:lang w:eastAsia="id-ID"/>
              </w:rPr>
            </w:pPr>
            <w:r w:rsidRPr="00115043">
              <w:rPr>
                <w:sz w:val="22"/>
                <w:lang w:eastAsia="id-ID"/>
              </w:rPr>
              <w:t>4cm disekitar luka</w:t>
            </w:r>
          </w:p>
          <w:p w14:paraId="456A24FF" w14:textId="77777777" w:rsidR="0036363E" w:rsidRPr="00115043" w:rsidRDefault="0036363E" w:rsidP="00AF5FDE">
            <w:pPr>
              <w:spacing w:line="240" w:lineRule="auto"/>
              <w:rPr>
                <w:sz w:val="22"/>
                <w:lang w:eastAsia="id-ID"/>
              </w:rPr>
            </w:pPr>
            <w:r w:rsidRPr="00115043">
              <w:rPr>
                <w:sz w:val="22"/>
                <w:lang w:eastAsia="id-ID"/>
              </w:rPr>
              <w:t>3 = non pitting edema ≥ 4cm disekitar luka</w:t>
            </w:r>
          </w:p>
          <w:p w14:paraId="141A1C50" w14:textId="77777777" w:rsidR="0036363E" w:rsidRPr="00115043" w:rsidRDefault="0036363E" w:rsidP="00AF5FDE">
            <w:pPr>
              <w:spacing w:line="240" w:lineRule="auto"/>
              <w:rPr>
                <w:sz w:val="22"/>
                <w:lang w:eastAsia="id-ID"/>
              </w:rPr>
            </w:pPr>
            <w:r w:rsidRPr="00115043">
              <w:rPr>
                <w:sz w:val="22"/>
                <w:lang w:eastAsia="id-ID"/>
              </w:rPr>
              <w:t>4 = pitting edema &lt; 4cm disekitar luka</w:t>
            </w:r>
          </w:p>
          <w:p w14:paraId="48BCDC17" w14:textId="77777777" w:rsidR="0036363E" w:rsidRPr="00115043" w:rsidRDefault="0036363E" w:rsidP="00AF5FDE">
            <w:pPr>
              <w:spacing w:line="240" w:lineRule="auto"/>
              <w:rPr>
                <w:sz w:val="22"/>
                <w:lang w:eastAsia="id-ID"/>
              </w:rPr>
            </w:pPr>
            <w:r w:rsidRPr="00115043">
              <w:rPr>
                <w:sz w:val="22"/>
                <w:lang w:eastAsia="id-ID"/>
              </w:rPr>
              <w:t xml:space="preserve">5 = pitting edema ≥ 4cm disekitar luka </w:t>
            </w:r>
          </w:p>
          <w:p w14:paraId="10542C95" w14:textId="77777777" w:rsidR="0036363E" w:rsidRPr="00115043" w:rsidRDefault="0036363E" w:rsidP="00AF5FDE">
            <w:pPr>
              <w:spacing w:line="240" w:lineRule="auto"/>
              <w:rPr>
                <w:sz w:val="22"/>
                <w:lang w:eastAsia="id-ID"/>
              </w:rPr>
            </w:pPr>
            <w:r w:rsidRPr="00115043">
              <w:rPr>
                <w:sz w:val="22"/>
                <w:lang w:eastAsia="id-ID"/>
              </w:rPr>
              <w:t>atau ada krepitus</w:t>
            </w:r>
          </w:p>
        </w:tc>
        <w:tc>
          <w:tcPr>
            <w:tcW w:w="1154" w:type="dxa"/>
          </w:tcPr>
          <w:p w14:paraId="083F1BE3" w14:textId="77777777" w:rsidR="0036363E" w:rsidRPr="00115043" w:rsidRDefault="0036363E" w:rsidP="00AF5FDE">
            <w:pPr>
              <w:spacing w:line="240" w:lineRule="auto"/>
              <w:rPr>
                <w:sz w:val="22"/>
              </w:rPr>
            </w:pPr>
            <w:r w:rsidRPr="00115043">
              <w:rPr>
                <w:bCs/>
                <w:sz w:val="22"/>
              </w:rPr>
              <w:t>Pengaris kertas</w:t>
            </w:r>
          </w:p>
        </w:tc>
        <w:tc>
          <w:tcPr>
            <w:tcW w:w="1057" w:type="dxa"/>
          </w:tcPr>
          <w:p w14:paraId="781D7913" w14:textId="77777777" w:rsidR="0036363E" w:rsidRPr="00115043" w:rsidRDefault="0036363E" w:rsidP="00AF5FDE">
            <w:pPr>
              <w:spacing w:line="240" w:lineRule="auto"/>
              <w:rPr>
                <w:sz w:val="22"/>
              </w:rPr>
            </w:pPr>
          </w:p>
        </w:tc>
        <w:tc>
          <w:tcPr>
            <w:tcW w:w="1057" w:type="dxa"/>
          </w:tcPr>
          <w:p w14:paraId="1DBAD526" w14:textId="77777777" w:rsidR="0036363E" w:rsidRPr="00115043" w:rsidRDefault="0036363E" w:rsidP="00AF5FDE">
            <w:pPr>
              <w:spacing w:line="240" w:lineRule="auto"/>
              <w:rPr>
                <w:sz w:val="22"/>
              </w:rPr>
            </w:pPr>
          </w:p>
        </w:tc>
        <w:tc>
          <w:tcPr>
            <w:tcW w:w="1057" w:type="dxa"/>
          </w:tcPr>
          <w:p w14:paraId="238FE767" w14:textId="77777777" w:rsidR="0036363E" w:rsidRPr="00115043" w:rsidRDefault="0036363E" w:rsidP="00AF5FDE">
            <w:pPr>
              <w:spacing w:line="240" w:lineRule="auto"/>
              <w:rPr>
                <w:sz w:val="22"/>
              </w:rPr>
            </w:pPr>
          </w:p>
        </w:tc>
        <w:tc>
          <w:tcPr>
            <w:tcW w:w="1057" w:type="dxa"/>
          </w:tcPr>
          <w:p w14:paraId="62AD10AA" w14:textId="77777777" w:rsidR="0036363E" w:rsidRPr="00115043" w:rsidRDefault="0036363E" w:rsidP="00AF5FDE">
            <w:pPr>
              <w:spacing w:line="240" w:lineRule="auto"/>
              <w:rPr>
                <w:sz w:val="22"/>
              </w:rPr>
            </w:pPr>
          </w:p>
        </w:tc>
        <w:tc>
          <w:tcPr>
            <w:tcW w:w="1057" w:type="dxa"/>
          </w:tcPr>
          <w:p w14:paraId="24653715" w14:textId="77777777" w:rsidR="0036363E" w:rsidRPr="00115043" w:rsidRDefault="0036363E" w:rsidP="00AF5FDE">
            <w:pPr>
              <w:spacing w:line="240" w:lineRule="auto"/>
              <w:rPr>
                <w:sz w:val="22"/>
              </w:rPr>
            </w:pPr>
          </w:p>
        </w:tc>
      </w:tr>
      <w:tr w:rsidR="0036363E" w:rsidRPr="00115043" w14:paraId="430A972D" w14:textId="77777777" w:rsidTr="0036363E">
        <w:trPr>
          <w:trHeight w:val="1409"/>
        </w:trPr>
        <w:tc>
          <w:tcPr>
            <w:tcW w:w="1783" w:type="dxa"/>
          </w:tcPr>
          <w:p w14:paraId="20300094" w14:textId="77777777" w:rsidR="0036363E" w:rsidRPr="00115043" w:rsidRDefault="0036363E" w:rsidP="00AF5FDE">
            <w:pPr>
              <w:spacing w:line="240" w:lineRule="auto"/>
              <w:rPr>
                <w:bCs/>
                <w:sz w:val="22"/>
              </w:rPr>
            </w:pPr>
            <w:r w:rsidRPr="00115043">
              <w:rPr>
                <w:b/>
                <w:sz w:val="22"/>
              </w:rPr>
              <w:t>11.Pengerasan Jaringan Tepi</w:t>
            </w:r>
          </w:p>
        </w:tc>
        <w:tc>
          <w:tcPr>
            <w:tcW w:w="2087" w:type="dxa"/>
          </w:tcPr>
          <w:p w14:paraId="6C92EA4E" w14:textId="77777777" w:rsidR="0036363E" w:rsidRPr="00115043" w:rsidRDefault="0036363E" w:rsidP="00AF5FDE">
            <w:pPr>
              <w:spacing w:line="240" w:lineRule="auto"/>
              <w:rPr>
                <w:sz w:val="22"/>
              </w:rPr>
            </w:pPr>
            <w:r w:rsidRPr="00115043">
              <w:rPr>
                <w:sz w:val="22"/>
              </w:rPr>
              <w:t>1= Tidak ada</w:t>
            </w:r>
          </w:p>
          <w:p w14:paraId="5B33A98C" w14:textId="77777777" w:rsidR="0036363E" w:rsidRPr="00115043" w:rsidRDefault="0036363E" w:rsidP="00AF5FDE">
            <w:pPr>
              <w:spacing w:line="240" w:lineRule="auto"/>
              <w:rPr>
                <w:sz w:val="22"/>
              </w:rPr>
            </w:pPr>
            <w:r w:rsidRPr="00115043">
              <w:rPr>
                <w:sz w:val="22"/>
              </w:rPr>
              <w:t>2= Pengerasa</w:t>
            </w:r>
            <w:r w:rsidR="00EC0132" w:rsidRPr="00115043">
              <w:rPr>
                <w:sz w:val="22"/>
              </w:rPr>
              <w:t>n</w:t>
            </w:r>
            <w:r w:rsidRPr="00115043">
              <w:rPr>
                <w:sz w:val="22"/>
              </w:rPr>
              <w:t xml:space="preserve"> &lt; 2 cm disebagian kecil sekitar luka</w:t>
            </w:r>
          </w:p>
          <w:p w14:paraId="67FC3966" w14:textId="77777777" w:rsidR="0036363E" w:rsidRPr="00115043" w:rsidRDefault="0036363E" w:rsidP="00AF5FDE">
            <w:pPr>
              <w:spacing w:line="240" w:lineRule="auto"/>
              <w:rPr>
                <w:sz w:val="22"/>
              </w:rPr>
            </w:pPr>
            <w:r w:rsidRPr="00115043">
              <w:rPr>
                <w:sz w:val="22"/>
              </w:rPr>
              <w:t>3= pengerasan 2-4 cm menyebar &lt; 50% di tepi luka</w:t>
            </w:r>
          </w:p>
          <w:p w14:paraId="5232DA37" w14:textId="77777777" w:rsidR="0036363E" w:rsidRPr="00115043" w:rsidRDefault="0036363E" w:rsidP="00AF5FDE">
            <w:pPr>
              <w:spacing w:line="240" w:lineRule="auto"/>
              <w:rPr>
                <w:sz w:val="22"/>
                <w:lang w:eastAsia="id-ID"/>
              </w:rPr>
            </w:pPr>
            <w:r w:rsidRPr="00115043">
              <w:rPr>
                <w:sz w:val="22"/>
              </w:rPr>
              <w:t xml:space="preserve">4= pengerasan 2-4 cm </w:t>
            </w:r>
            <w:r w:rsidRPr="00115043">
              <w:rPr>
                <w:sz w:val="22"/>
                <w:lang w:eastAsia="id-ID"/>
              </w:rPr>
              <w:t>≥ 50% di tepi luka</w:t>
            </w:r>
          </w:p>
          <w:p w14:paraId="03EA59DC" w14:textId="77777777" w:rsidR="0036363E" w:rsidRPr="00115043" w:rsidRDefault="0036363E" w:rsidP="00AF5FDE">
            <w:pPr>
              <w:spacing w:line="240" w:lineRule="auto"/>
              <w:rPr>
                <w:sz w:val="22"/>
                <w:lang w:eastAsia="id-ID"/>
              </w:rPr>
            </w:pPr>
            <w:r w:rsidRPr="00115043">
              <w:rPr>
                <w:sz w:val="22"/>
              </w:rPr>
              <w:t>5= pengerasan &gt; 4 cm di seluruh tepi luka</w:t>
            </w:r>
          </w:p>
        </w:tc>
        <w:tc>
          <w:tcPr>
            <w:tcW w:w="1154" w:type="dxa"/>
          </w:tcPr>
          <w:p w14:paraId="5085F349" w14:textId="77777777" w:rsidR="0036363E" w:rsidRPr="00115043" w:rsidRDefault="0036363E" w:rsidP="00AF5FDE">
            <w:pPr>
              <w:spacing w:line="240" w:lineRule="auto"/>
              <w:rPr>
                <w:bCs/>
                <w:sz w:val="22"/>
                <w:lang w:eastAsia="id-ID"/>
              </w:rPr>
            </w:pPr>
          </w:p>
        </w:tc>
        <w:tc>
          <w:tcPr>
            <w:tcW w:w="1057" w:type="dxa"/>
          </w:tcPr>
          <w:p w14:paraId="3DD3115C" w14:textId="77777777" w:rsidR="0036363E" w:rsidRPr="00115043" w:rsidRDefault="0036363E" w:rsidP="00AF5FDE">
            <w:pPr>
              <w:spacing w:line="240" w:lineRule="auto"/>
              <w:rPr>
                <w:sz w:val="22"/>
              </w:rPr>
            </w:pPr>
          </w:p>
        </w:tc>
        <w:tc>
          <w:tcPr>
            <w:tcW w:w="1057" w:type="dxa"/>
          </w:tcPr>
          <w:p w14:paraId="654DC817" w14:textId="77777777" w:rsidR="0036363E" w:rsidRPr="00115043" w:rsidRDefault="0036363E" w:rsidP="00AF5FDE">
            <w:pPr>
              <w:spacing w:line="240" w:lineRule="auto"/>
              <w:rPr>
                <w:sz w:val="22"/>
              </w:rPr>
            </w:pPr>
          </w:p>
        </w:tc>
        <w:tc>
          <w:tcPr>
            <w:tcW w:w="1057" w:type="dxa"/>
          </w:tcPr>
          <w:p w14:paraId="74021A1B" w14:textId="77777777" w:rsidR="0036363E" w:rsidRPr="00115043" w:rsidRDefault="0036363E" w:rsidP="00AF5FDE">
            <w:pPr>
              <w:spacing w:line="240" w:lineRule="auto"/>
              <w:rPr>
                <w:sz w:val="22"/>
              </w:rPr>
            </w:pPr>
          </w:p>
        </w:tc>
        <w:tc>
          <w:tcPr>
            <w:tcW w:w="1057" w:type="dxa"/>
          </w:tcPr>
          <w:p w14:paraId="0FB07266" w14:textId="77777777" w:rsidR="0036363E" w:rsidRPr="00115043" w:rsidRDefault="0036363E" w:rsidP="00AF5FDE">
            <w:pPr>
              <w:spacing w:line="240" w:lineRule="auto"/>
              <w:rPr>
                <w:sz w:val="22"/>
              </w:rPr>
            </w:pPr>
          </w:p>
        </w:tc>
        <w:tc>
          <w:tcPr>
            <w:tcW w:w="1057" w:type="dxa"/>
          </w:tcPr>
          <w:p w14:paraId="7F217ECE" w14:textId="77777777" w:rsidR="0036363E" w:rsidRPr="00115043" w:rsidRDefault="0036363E" w:rsidP="00AF5FDE">
            <w:pPr>
              <w:spacing w:line="240" w:lineRule="auto"/>
              <w:rPr>
                <w:sz w:val="22"/>
              </w:rPr>
            </w:pPr>
          </w:p>
        </w:tc>
      </w:tr>
      <w:tr w:rsidR="0036363E" w:rsidRPr="00115043" w14:paraId="37D9CD31" w14:textId="77777777" w:rsidTr="00A27CFA">
        <w:trPr>
          <w:trHeight w:val="558"/>
        </w:trPr>
        <w:tc>
          <w:tcPr>
            <w:tcW w:w="1783" w:type="dxa"/>
          </w:tcPr>
          <w:p w14:paraId="08567A62" w14:textId="77777777" w:rsidR="0036363E" w:rsidRPr="00115043" w:rsidRDefault="0036363E" w:rsidP="00AF5FDE">
            <w:pPr>
              <w:spacing w:line="240" w:lineRule="auto"/>
              <w:rPr>
                <w:sz w:val="22"/>
                <w:lang w:eastAsia="id-ID"/>
              </w:rPr>
            </w:pPr>
            <w:r w:rsidRPr="00115043">
              <w:rPr>
                <w:sz w:val="22"/>
              </w:rPr>
              <w:t xml:space="preserve">12. </w:t>
            </w:r>
            <w:r w:rsidRPr="00115043">
              <w:rPr>
                <w:sz w:val="22"/>
                <w:lang w:eastAsia="id-ID"/>
              </w:rPr>
              <w:t xml:space="preserve">Jaringan </w:t>
            </w:r>
          </w:p>
          <w:p w14:paraId="78A1BDB1" w14:textId="77777777" w:rsidR="0036363E" w:rsidRPr="00115043" w:rsidRDefault="0036363E" w:rsidP="00AF5FDE">
            <w:pPr>
              <w:spacing w:line="240" w:lineRule="auto"/>
              <w:rPr>
                <w:sz w:val="22"/>
                <w:lang w:eastAsia="id-ID"/>
              </w:rPr>
            </w:pPr>
            <w:r w:rsidRPr="00115043">
              <w:rPr>
                <w:sz w:val="22"/>
                <w:lang w:eastAsia="id-ID"/>
              </w:rPr>
              <w:t>granulasi</w:t>
            </w:r>
          </w:p>
          <w:p w14:paraId="6FF72310" w14:textId="77777777" w:rsidR="0036363E" w:rsidRPr="00115043" w:rsidRDefault="0036363E" w:rsidP="00AF5FDE">
            <w:pPr>
              <w:spacing w:line="240" w:lineRule="auto"/>
              <w:rPr>
                <w:b/>
                <w:sz w:val="22"/>
              </w:rPr>
            </w:pPr>
          </w:p>
        </w:tc>
        <w:tc>
          <w:tcPr>
            <w:tcW w:w="2087" w:type="dxa"/>
          </w:tcPr>
          <w:p w14:paraId="77090F13" w14:textId="77777777" w:rsidR="0036363E" w:rsidRPr="00115043" w:rsidRDefault="0036363E" w:rsidP="00AF5FDE">
            <w:pPr>
              <w:spacing w:line="240" w:lineRule="auto"/>
              <w:rPr>
                <w:sz w:val="22"/>
                <w:lang w:eastAsia="id-ID"/>
              </w:rPr>
            </w:pPr>
            <w:r w:rsidRPr="00115043">
              <w:rPr>
                <w:sz w:val="22"/>
                <w:lang w:eastAsia="id-ID"/>
              </w:rPr>
              <w:t>1= kulit intak</w:t>
            </w:r>
          </w:p>
          <w:p w14:paraId="31944C41" w14:textId="77777777" w:rsidR="0036363E" w:rsidRPr="00115043" w:rsidRDefault="0036363E" w:rsidP="00AF5FDE">
            <w:pPr>
              <w:spacing w:line="240" w:lineRule="auto"/>
              <w:rPr>
                <w:sz w:val="22"/>
                <w:lang w:eastAsia="id-ID"/>
              </w:rPr>
            </w:pPr>
            <w:r w:rsidRPr="00115043">
              <w:rPr>
                <w:sz w:val="22"/>
                <w:lang w:eastAsia="id-ID"/>
              </w:rPr>
              <w:t xml:space="preserve">2=cerah, merah terang, pertumbuhan </w:t>
            </w:r>
          </w:p>
          <w:p w14:paraId="213E394D" w14:textId="77777777" w:rsidR="0036363E" w:rsidRPr="00115043" w:rsidRDefault="0036363E" w:rsidP="00AF5FDE">
            <w:pPr>
              <w:spacing w:line="240" w:lineRule="auto"/>
              <w:rPr>
                <w:sz w:val="22"/>
                <w:lang w:eastAsia="id-ID"/>
              </w:rPr>
            </w:pPr>
            <w:r w:rsidRPr="00115043">
              <w:rPr>
                <w:sz w:val="22"/>
                <w:lang w:eastAsia="id-ID"/>
              </w:rPr>
              <w:t>jaringan 75-100%</w:t>
            </w:r>
          </w:p>
          <w:p w14:paraId="6B28F0B9" w14:textId="77777777" w:rsidR="0036363E" w:rsidRPr="00115043" w:rsidRDefault="0036363E" w:rsidP="00AF5FDE">
            <w:pPr>
              <w:spacing w:line="240" w:lineRule="auto"/>
              <w:rPr>
                <w:sz w:val="22"/>
                <w:lang w:eastAsia="id-ID"/>
              </w:rPr>
            </w:pPr>
            <w:r w:rsidRPr="00115043">
              <w:rPr>
                <w:sz w:val="22"/>
                <w:lang w:eastAsia="id-ID"/>
              </w:rPr>
              <w:t xml:space="preserve">3 = cerah, merah </w:t>
            </w:r>
          </w:p>
          <w:p w14:paraId="1CA7DA6D" w14:textId="77777777" w:rsidR="0036363E" w:rsidRPr="00115043" w:rsidRDefault="0036363E" w:rsidP="00AF5FDE">
            <w:pPr>
              <w:spacing w:line="240" w:lineRule="auto"/>
              <w:rPr>
                <w:sz w:val="22"/>
                <w:lang w:eastAsia="id-ID"/>
              </w:rPr>
            </w:pPr>
            <w:r w:rsidRPr="00115043">
              <w:rPr>
                <w:sz w:val="22"/>
                <w:lang w:eastAsia="id-ID"/>
              </w:rPr>
              <w:t xml:space="preserve">terang, pertumbuhan </w:t>
            </w:r>
          </w:p>
          <w:p w14:paraId="6E734CC1" w14:textId="77777777" w:rsidR="0036363E" w:rsidRPr="00115043" w:rsidRDefault="0036363E" w:rsidP="00AF5FDE">
            <w:pPr>
              <w:spacing w:line="240" w:lineRule="auto"/>
              <w:rPr>
                <w:sz w:val="22"/>
                <w:lang w:eastAsia="id-ID"/>
              </w:rPr>
            </w:pPr>
            <w:r w:rsidRPr="00115043">
              <w:rPr>
                <w:sz w:val="22"/>
                <w:lang w:eastAsia="id-ID"/>
              </w:rPr>
              <w:t>jaringan &lt;75%</w:t>
            </w:r>
          </w:p>
          <w:p w14:paraId="58547B0D" w14:textId="77777777" w:rsidR="0036363E" w:rsidRPr="00115043" w:rsidRDefault="0036363E" w:rsidP="00AF5FDE">
            <w:pPr>
              <w:spacing w:line="240" w:lineRule="auto"/>
              <w:rPr>
                <w:sz w:val="22"/>
                <w:lang w:eastAsia="id-ID"/>
              </w:rPr>
            </w:pPr>
            <w:r w:rsidRPr="00115043">
              <w:rPr>
                <w:sz w:val="22"/>
                <w:lang w:eastAsia="id-ID"/>
              </w:rPr>
              <w:t xml:space="preserve">4 = pink, merah pucat, pertumbuhan </w:t>
            </w:r>
          </w:p>
          <w:p w14:paraId="3C019424" w14:textId="77777777" w:rsidR="0036363E" w:rsidRPr="00115043" w:rsidRDefault="0036363E" w:rsidP="00AF5FDE">
            <w:pPr>
              <w:spacing w:line="240" w:lineRule="auto"/>
              <w:rPr>
                <w:sz w:val="22"/>
                <w:lang w:eastAsia="id-ID"/>
              </w:rPr>
            </w:pPr>
            <w:r w:rsidRPr="00115043">
              <w:rPr>
                <w:sz w:val="22"/>
                <w:lang w:eastAsia="id-ID"/>
              </w:rPr>
              <w:t>jaringan ≤ 25%</w:t>
            </w:r>
          </w:p>
          <w:p w14:paraId="239CEA91" w14:textId="77777777" w:rsidR="0036363E" w:rsidRPr="00115043" w:rsidRDefault="0036363E" w:rsidP="00AF5FDE">
            <w:pPr>
              <w:spacing w:line="240" w:lineRule="auto"/>
              <w:rPr>
                <w:sz w:val="22"/>
                <w:lang w:eastAsia="id-ID"/>
              </w:rPr>
            </w:pPr>
            <w:r w:rsidRPr="00115043">
              <w:rPr>
                <w:sz w:val="22"/>
                <w:lang w:eastAsia="id-ID"/>
              </w:rPr>
              <w:lastRenderedPageBreak/>
              <w:t>5 = tidak ada jaringan granulasi</w:t>
            </w:r>
          </w:p>
        </w:tc>
        <w:tc>
          <w:tcPr>
            <w:tcW w:w="1154" w:type="dxa"/>
          </w:tcPr>
          <w:p w14:paraId="55DF8D13" w14:textId="77777777" w:rsidR="0036363E" w:rsidRPr="00115043" w:rsidRDefault="0036363E" w:rsidP="00AF5FDE">
            <w:pPr>
              <w:spacing w:line="240" w:lineRule="auto"/>
              <w:rPr>
                <w:sz w:val="22"/>
                <w:lang w:eastAsia="id-ID"/>
              </w:rPr>
            </w:pPr>
            <w:r w:rsidRPr="00115043">
              <w:rPr>
                <w:sz w:val="22"/>
                <w:lang w:eastAsia="id-ID"/>
              </w:rPr>
              <w:lastRenderedPageBreak/>
              <w:t xml:space="preserve">Kamera </w:t>
            </w:r>
          </w:p>
          <w:p w14:paraId="7C33E7EB" w14:textId="77777777" w:rsidR="0036363E" w:rsidRPr="00115043" w:rsidRDefault="0036363E" w:rsidP="00AF5FDE">
            <w:pPr>
              <w:spacing w:line="240" w:lineRule="auto"/>
              <w:rPr>
                <w:sz w:val="22"/>
                <w:lang w:eastAsia="id-ID"/>
              </w:rPr>
            </w:pPr>
            <w:r w:rsidRPr="00115043">
              <w:rPr>
                <w:sz w:val="22"/>
                <w:lang w:eastAsia="id-ID"/>
              </w:rPr>
              <w:t>digital</w:t>
            </w:r>
          </w:p>
          <w:p w14:paraId="6E55104A" w14:textId="77777777" w:rsidR="0036363E" w:rsidRPr="00115043" w:rsidRDefault="0036363E" w:rsidP="00AF5FDE">
            <w:pPr>
              <w:spacing w:line="240" w:lineRule="auto"/>
              <w:rPr>
                <w:b/>
                <w:sz w:val="22"/>
              </w:rPr>
            </w:pPr>
          </w:p>
        </w:tc>
        <w:tc>
          <w:tcPr>
            <w:tcW w:w="1057" w:type="dxa"/>
          </w:tcPr>
          <w:p w14:paraId="505ED2B4" w14:textId="77777777" w:rsidR="0036363E" w:rsidRPr="00115043" w:rsidRDefault="0036363E" w:rsidP="00AF5FDE">
            <w:pPr>
              <w:spacing w:line="240" w:lineRule="auto"/>
              <w:rPr>
                <w:sz w:val="22"/>
              </w:rPr>
            </w:pPr>
          </w:p>
        </w:tc>
        <w:tc>
          <w:tcPr>
            <w:tcW w:w="1057" w:type="dxa"/>
          </w:tcPr>
          <w:p w14:paraId="60C62BEA" w14:textId="77777777" w:rsidR="0036363E" w:rsidRPr="00115043" w:rsidRDefault="0036363E" w:rsidP="00AF5FDE">
            <w:pPr>
              <w:spacing w:line="240" w:lineRule="auto"/>
              <w:rPr>
                <w:sz w:val="22"/>
              </w:rPr>
            </w:pPr>
          </w:p>
        </w:tc>
        <w:tc>
          <w:tcPr>
            <w:tcW w:w="1057" w:type="dxa"/>
            <w:tcBorders>
              <w:top w:val="single" w:sz="4" w:space="0" w:color="000000"/>
            </w:tcBorders>
          </w:tcPr>
          <w:p w14:paraId="2D8F98C2" w14:textId="77777777" w:rsidR="0036363E" w:rsidRPr="00115043" w:rsidRDefault="0036363E" w:rsidP="00AF5FDE">
            <w:pPr>
              <w:spacing w:line="240" w:lineRule="auto"/>
              <w:rPr>
                <w:sz w:val="22"/>
              </w:rPr>
            </w:pPr>
          </w:p>
        </w:tc>
        <w:tc>
          <w:tcPr>
            <w:tcW w:w="1057" w:type="dxa"/>
            <w:tcBorders>
              <w:top w:val="single" w:sz="4" w:space="0" w:color="000000"/>
            </w:tcBorders>
          </w:tcPr>
          <w:p w14:paraId="78E421C4" w14:textId="77777777" w:rsidR="0036363E" w:rsidRPr="00115043" w:rsidRDefault="0036363E" w:rsidP="00AF5FDE">
            <w:pPr>
              <w:spacing w:line="240" w:lineRule="auto"/>
              <w:rPr>
                <w:sz w:val="22"/>
              </w:rPr>
            </w:pPr>
          </w:p>
        </w:tc>
        <w:tc>
          <w:tcPr>
            <w:tcW w:w="1057" w:type="dxa"/>
            <w:tcBorders>
              <w:top w:val="single" w:sz="4" w:space="0" w:color="000000"/>
            </w:tcBorders>
          </w:tcPr>
          <w:p w14:paraId="62F04D7E" w14:textId="77777777" w:rsidR="0036363E" w:rsidRPr="00115043" w:rsidRDefault="0036363E" w:rsidP="00AF5FDE">
            <w:pPr>
              <w:spacing w:line="240" w:lineRule="auto"/>
              <w:rPr>
                <w:sz w:val="22"/>
              </w:rPr>
            </w:pPr>
          </w:p>
        </w:tc>
      </w:tr>
      <w:tr w:rsidR="0036363E" w:rsidRPr="00115043" w14:paraId="34B7A29C" w14:textId="77777777" w:rsidTr="0036363E">
        <w:trPr>
          <w:trHeight w:val="2160"/>
        </w:trPr>
        <w:tc>
          <w:tcPr>
            <w:tcW w:w="1783" w:type="dxa"/>
          </w:tcPr>
          <w:p w14:paraId="39A1924A" w14:textId="77777777" w:rsidR="0036363E" w:rsidRPr="00115043" w:rsidRDefault="0036363E" w:rsidP="00AF5FDE">
            <w:pPr>
              <w:spacing w:line="240" w:lineRule="auto"/>
              <w:rPr>
                <w:sz w:val="22"/>
              </w:rPr>
            </w:pPr>
            <w:bookmarkStart w:id="461" w:name="_Toc34808882"/>
            <w:r w:rsidRPr="00115043">
              <w:rPr>
                <w:b/>
                <w:sz w:val="22"/>
              </w:rPr>
              <w:t>13.Epitalisasi</w:t>
            </w:r>
            <w:bookmarkEnd w:id="461"/>
          </w:p>
        </w:tc>
        <w:tc>
          <w:tcPr>
            <w:tcW w:w="2087" w:type="dxa"/>
          </w:tcPr>
          <w:p w14:paraId="0675F149" w14:textId="77777777" w:rsidR="0036363E" w:rsidRPr="00115043" w:rsidRDefault="0036363E" w:rsidP="00AF5FDE">
            <w:pPr>
              <w:spacing w:line="240" w:lineRule="auto"/>
              <w:rPr>
                <w:sz w:val="22"/>
                <w:lang w:eastAsia="id-ID"/>
              </w:rPr>
            </w:pPr>
            <w:r w:rsidRPr="00115043">
              <w:rPr>
                <w:sz w:val="22"/>
                <w:lang w:eastAsia="id-ID"/>
              </w:rPr>
              <w:t>1 = 100% luka tertutup, permukaan intak</w:t>
            </w:r>
          </w:p>
          <w:p w14:paraId="75B62D2C" w14:textId="77777777" w:rsidR="0036363E" w:rsidRPr="00115043" w:rsidRDefault="0036363E" w:rsidP="00AF5FDE">
            <w:pPr>
              <w:spacing w:line="240" w:lineRule="auto"/>
              <w:rPr>
                <w:sz w:val="22"/>
                <w:lang w:eastAsia="id-ID"/>
              </w:rPr>
            </w:pPr>
            <w:r w:rsidRPr="00115043">
              <w:rPr>
                <w:sz w:val="22"/>
                <w:lang w:eastAsia="id-ID"/>
              </w:rPr>
              <w:t>2=75-100% luka tertutup jaringan epitel</w:t>
            </w:r>
          </w:p>
          <w:p w14:paraId="68EFDEE7" w14:textId="77777777" w:rsidR="0036363E" w:rsidRPr="00115043" w:rsidRDefault="0036363E" w:rsidP="00AF5FDE">
            <w:pPr>
              <w:spacing w:line="240" w:lineRule="auto"/>
              <w:rPr>
                <w:sz w:val="22"/>
                <w:lang w:eastAsia="id-ID"/>
              </w:rPr>
            </w:pPr>
            <w:r w:rsidRPr="00115043">
              <w:rPr>
                <w:sz w:val="22"/>
                <w:lang w:eastAsia="id-ID"/>
              </w:rPr>
              <w:t xml:space="preserve">3=50-74% luka tertutup </w:t>
            </w:r>
          </w:p>
          <w:p w14:paraId="55472FBD" w14:textId="77777777" w:rsidR="0036363E" w:rsidRPr="00115043" w:rsidRDefault="0036363E" w:rsidP="00AF5FDE">
            <w:pPr>
              <w:spacing w:line="240" w:lineRule="auto"/>
              <w:rPr>
                <w:sz w:val="22"/>
                <w:lang w:eastAsia="id-ID"/>
              </w:rPr>
            </w:pPr>
            <w:r w:rsidRPr="00115043">
              <w:rPr>
                <w:sz w:val="22"/>
                <w:lang w:eastAsia="id-ID"/>
              </w:rPr>
              <w:t>jaringan epitel</w:t>
            </w:r>
          </w:p>
          <w:p w14:paraId="26FF4E1D" w14:textId="77777777" w:rsidR="0036363E" w:rsidRPr="00115043" w:rsidRDefault="0036363E" w:rsidP="00AF5FDE">
            <w:pPr>
              <w:spacing w:line="240" w:lineRule="auto"/>
              <w:rPr>
                <w:sz w:val="22"/>
                <w:lang w:eastAsia="id-ID"/>
              </w:rPr>
            </w:pPr>
            <w:r w:rsidRPr="00115043">
              <w:rPr>
                <w:sz w:val="22"/>
                <w:lang w:eastAsia="id-ID"/>
              </w:rPr>
              <w:t>4=25-49% luka tertutup jaringan epitel</w:t>
            </w:r>
          </w:p>
          <w:p w14:paraId="2B6469F4" w14:textId="77777777" w:rsidR="0036363E" w:rsidRPr="00115043" w:rsidRDefault="0036363E" w:rsidP="00AF5FDE">
            <w:pPr>
              <w:spacing w:line="240" w:lineRule="auto"/>
              <w:rPr>
                <w:b/>
                <w:bCs/>
                <w:sz w:val="22"/>
              </w:rPr>
            </w:pPr>
            <w:bookmarkStart w:id="462" w:name="_Toc34808883"/>
            <w:r w:rsidRPr="00115043">
              <w:rPr>
                <w:b/>
                <w:bCs/>
                <w:sz w:val="22"/>
                <w:lang w:eastAsia="id-ID"/>
              </w:rPr>
              <w:t>5= &lt; 25% luka tertutup jaringan epitel</w:t>
            </w:r>
            <w:bookmarkEnd w:id="462"/>
          </w:p>
        </w:tc>
        <w:tc>
          <w:tcPr>
            <w:tcW w:w="1154" w:type="dxa"/>
          </w:tcPr>
          <w:p w14:paraId="4641910E" w14:textId="77777777" w:rsidR="0036363E" w:rsidRPr="00115043" w:rsidRDefault="0036363E" w:rsidP="00AF5FDE">
            <w:pPr>
              <w:spacing w:line="240" w:lineRule="auto"/>
              <w:rPr>
                <w:sz w:val="22"/>
                <w:lang w:eastAsia="id-ID"/>
              </w:rPr>
            </w:pPr>
            <w:r w:rsidRPr="00115043">
              <w:rPr>
                <w:sz w:val="22"/>
                <w:lang w:eastAsia="id-ID"/>
              </w:rPr>
              <w:t xml:space="preserve">Kamera </w:t>
            </w:r>
          </w:p>
          <w:p w14:paraId="5C6690A3" w14:textId="77777777" w:rsidR="0036363E" w:rsidRPr="00115043" w:rsidRDefault="0036363E" w:rsidP="00AF5FDE">
            <w:pPr>
              <w:spacing w:line="240" w:lineRule="auto"/>
              <w:rPr>
                <w:sz w:val="22"/>
                <w:lang w:eastAsia="id-ID"/>
              </w:rPr>
            </w:pPr>
            <w:r w:rsidRPr="00115043">
              <w:rPr>
                <w:sz w:val="22"/>
                <w:lang w:eastAsia="id-ID"/>
              </w:rPr>
              <w:t>digital</w:t>
            </w:r>
          </w:p>
          <w:p w14:paraId="65C7B326" w14:textId="77777777" w:rsidR="0036363E" w:rsidRPr="00115043" w:rsidRDefault="0036363E" w:rsidP="00AF5FDE">
            <w:pPr>
              <w:spacing w:line="240" w:lineRule="auto"/>
              <w:rPr>
                <w:sz w:val="22"/>
              </w:rPr>
            </w:pPr>
          </w:p>
        </w:tc>
        <w:tc>
          <w:tcPr>
            <w:tcW w:w="1057" w:type="dxa"/>
          </w:tcPr>
          <w:p w14:paraId="3930B543" w14:textId="77777777" w:rsidR="0036363E" w:rsidRPr="00115043" w:rsidRDefault="0036363E" w:rsidP="00AF5FDE">
            <w:pPr>
              <w:spacing w:line="240" w:lineRule="auto"/>
              <w:rPr>
                <w:sz w:val="22"/>
              </w:rPr>
            </w:pPr>
          </w:p>
        </w:tc>
        <w:tc>
          <w:tcPr>
            <w:tcW w:w="1057" w:type="dxa"/>
          </w:tcPr>
          <w:p w14:paraId="1CA699DE" w14:textId="77777777" w:rsidR="0036363E" w:rsidRPr="00115043" w:rsidRDefault="0036363E" w:rsidP="00AF5FDE">
            <w:pPr>
              <w:spacing w:line="240" w:lineRule="auto"/>
              <w:rPr>
                <w:sz w:val="22"/>
              </w:rPr>
            </w:pPr>
          </w:p>
        </w:tc>
        <w:tc>
          <w:tcPr>
            <w:tcW w:w="1057" w:type="dxa"/>
          </w:tcPr>
          <w:p w14:paraId="3E699AE9" w14:textId="77777777" w:rsidR="0036363E" w:rsidRPr="00115043" w:rsidRDefault="0036363E" w:rsidP="00AF5FDE">
            <w:pPr>
              <w:spacing w:line="240" w:lineRule="auto"/>
              <w:rPr>
                <w:sz w:val="22"/>
              </w:rPr>
            </w:pPr>
          </w:p>
        </w:tc>
        <w:tc>
          <w:tcPr>
            <w:tcW w:w="1057" w:type="dxa"/>
          </w:tcPr>
          <w:p w14:paraId="7468BE7F" w14:textId="77777777" w:rsidR="0036363E" w:rsidRPr="00115043" w:rsidRDefault="0036363E" w:rsidP="00AF5FDE">
            <w:pPr>
              <w:spacing w:line="240" w:lineRule="auto"/>
              <w:rPr>
                <w:sz w:val="22"/>
              </w:rPr>
            </w:pPr>
          </w:p>
        </w:tc>
        <w:tc>
          <w:tcPr>
            <w:tcW w:w="1057" w:type="dxa"/>
          </w:tcPr>
          <w:p w14:paraId="716116E1" w14:textId="77777777" w:rsidR="0036363E" w:rsidRPr="00115043" w:rsidRDefault="0036363E" w:rsidP="00AF5FDE">
            <w:pPr>
              <w:spacing w:line="240" w:lineRule="auto"/>
              <w:rPr>
                <w:sz w:val="22"/>
              </w:rPr>
            </w:pPr>
          </w:p>
        </w:tc>
      </w:tr>
      <w:tr w:rsidR="0036363E" w:rsidRPr="00115043" w14:paraId="63CD167E" w14:textId="77777777" w:rsidTr="00CD17BC">
        <w:trPr>
          <w:trHeight w:val="578"/>
        </w:trPr>
        <w:tc>
          <w:tcPr>
            <w:tcW w:w="1783" w:type="dxa"/>
          </w:tcPr>
          <w:p w14:paraId="03E611AB" w14:textId="77777777" w:rsidR="0036363E" w:rsidRPr="00115043" w:rsidRDefault="0036363E" w:rsidP="00AF5FDE">
            <w:pPr>
              <w:spacing w:line="240" w:lineRule="auto"/>
              <w:rPr>
                <w:b/>
                <w:sz w:val="22"/>
              </w:rPr>
            </w:pPr>
          </w:p>
        </w:tc>
        <w:tc>
          <w:tcPr>
            <w:tcW w:w="2087" w:type="dxa"/>
          </w:tcPr>
          <w:p w14:paraId="2C407C2D" w14:textId="77777777" w:rsidR="0036363E" w:rsidRPr="00115043" w:rsidRDefault="0036363E" w:rsidP="00AF5FDE">
            <w:pPr>
              <w:spacing w:line="240" w:lineRule="auto"/>
              <w:rPr>
                <w:b/>
                <w:bCs/>
                <w:sz w:val="22"/>
                <w:lang w:eastAsia="id-ID"/>
              </w:rPr>
            </w:pPr>
            <w:r w:rsidRPr="00115043">
              <w:rPr>
                <w:b/>
                <w:bCs/>
                <w:sz w:val="22"/>
              </w:rPr>
              <w:t>JUMLAH SKOR</w:t>
            </w:r>
          </w:p>
        </w:tc>
        <w:tc>
          <w:tcPr>
            <w:tcW w:w="1154" w:type="dxa"/>
          </w:tcPr>
          <w:p w14:paraId="40E8A6E2" w14:textId="77777777" w:rsidR="0036363E" w:rsidRPr="00115043" w:rsidRDefault="0036363E" w:rsidP="00AF5FDE">
            <w:pPr>
              <w:spacing w:line="240" w:lineRule="auto"/>
              <w:rPr>
                <w:sz w:val="22"/>
              </w:rPr>
            </w:pPr>
          </w:p>
        </w:tc>
        <w:tc>
          <w:tcPr>
            <w:tcW w:w="1057" w:type="dxa"/>
          </w:tcPr>
          <w:p w14:paraId="38571274" w14:textId="77777777" w:rsidR="0036363E" w:rsidRPr="00115043" w:rsidRDefault="0036363E" w:rsidP="00AF5FDE">
            <w:pPr>
              <w:spacing w:line="240" w:lineRule="auto"/>
              <w:rPr>
                <w:sz w:val="22"/>
              </w:rPr>
            </w:pPr>
          </w:p>
        </w:tc>
        <w:tc>
          <w:tcPr>
            <w:tcW w:w="1057" w:type="dxa"/>
          </w:tcPr>
          <w:p w14:paraId="7F6BCA9F" w14:textId="77777777" w:rsidR="0036363E" w:rsidRPr="00115043" w:rsidRDefault="0036363E" w:rsidP="00AF5FDE">
            <w:pPr>
              <w:spacing w:line="240" w:lineRule="auto"/>
              <w:rPr>
                <w:sz w:val="22"/>
              </w:rPr>
            </w:pPr>
          </w:p>
        </w:tc>
        <w:tc>
          <w:tcPr>
            <w:tcW w:w="1057" w:type="dxa"/>
          </w:tcPr>
          <w:p w14:paraId="654937D6" w14:textId="77777777" w:rsidR="0036363E" w:rsidRPr="00115043" w:rsidRDefault="0036363E" w:rsidP="00AF5FDE">
            <w:pPr>
              <w:spacing w:line="240" w:lineRule="auto"/>
              <w:rPr>
                <w:sz w:val="22"/>
              </w:rPr>
            </w:pPr>
          </w:p>
        </w:tc>
        <w:tc>
          <w:tcPr>
            <w:tcW w:w="1057" w:type="dxa"/>
          </w:tcPr>
          <w:p w14:paraId="44EFF32B" w14:textId="77777777" w:rsidR="0036363E" w:rsidRPr="00115043" w:rsidRDefault="0036363E" w:rsidP="00AF5FDE">
            <w:pPr>
              <w:spacing w:line="240" w:lineRule="auto"/>
              <w:rPr>
                <w:sz w:val="22"/>
              </w:rPr>
            </w:pPr>
          </w:p>
        </w:tc>
        <w:tc>
          <w:tcPr>
            <w:tcW w:w="1057" w:type="dxa"/>
          </w:tcPr>
          <w:p w14:paraId="44509E13" w14:textId="77777777" w:rsidR="0036363E" w:rsidRPr="00115043" w:rsidRDefault="0036363E" w:rsidP="00AF5FDE">
            <w:pPr>
              <w:spacing w:line="240" w:lineRule="auto"/>
              <w:rPr>
                <w:sz w:val="22"/>
              </w:rPr>
            </w:pPr>
          </w:p>
        </w:tc>
      </w:tr>
    </w:tbl>
    <w:p w14:paraId="4DE4C693" w14:textId="77777777" w:rsidR="00FE786A" w:rsidRPr="00115043" w:rsidRDefault="00FE786A" w:rsidP="00FE786A">
      <w:pPr>
        <w:spacing w:line="276" w:lineRule="auto"/>
      </w:pPr>
    </w:p>
    <w:p w14:paraId="5CA2D755" w14:textId="7BF37A27" w:rsidR="00FE786A" w:rsidRPr="00115043" w:rsidRDefault="00F05138" w:rsidP="00FE786A">
      <w:pPr>
        <w:jc w:val="center"/>
        <w:rPr>
          <w:b/>
          <w:bCs/>
        </w:rPr>
      </w:pPr>
      <w:r>
        <w:rPr>
          <w:noProof/>
        </w:rPr>
        <mc:AlternateContent>
          <mc:Choice Requires="wps">
            <w:drawing>
              <wp:anchor distT="0" distB="0" distL="114296" distR="114296" simplePos="0" relativeHeight="251609600" behindDoc="0" locked="0" layoutInCell="1" allowOverlap="1" wp14:anchorId="2F47391D" wp14:editId="755C9600">
                <wp:simplePos x="0" y="0"/>
                <wp:positionH relativeFrom="column">
                  <wp:posOffset>3865244</wp:posOffset>
                </wp:positionH>
                <wp:positionV relativeFrom="paragraph">
                  <wp:posOffset>228600</wp:posOffset>
                </wp:positionV>
                <wp:extent cx="0" cy="466725"/>
                <wp:effectExtent l="0" t="0" r="19050" b="9525"/>
                <wp:wrapNone/>
                <wp:docPr id="62"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4088A1" id="Straight Connector 58" o:spid="_x0000_s1026" style="position:absolute;z-index:251609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4.35pt,18pt" to="304.3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8576" behindDoc="0" locked="0" layoutInCell="1" allowOverlap="1" wp14:anchorId="5A66DA8F" wp14:editId="3FC151DB">
                <wp:simplePos x="0" y="0"/>
                <wp:positionH relativeFrom="column">
                  <wp:posOffset>3531869</wp:posOffset>
                </wp:positionH>
                <wp:positionV relativeFrom="paragraph">
                  <wp:posOffset>228600</wp:posOffset>
                </wp:positionV>
                <wp:extent cx="0" cy="466725"/>
                <wp:effectExtent l="0" t="0" r="19050" b="9525"/>
                <wp:wrapNone/>
                <wp:docPr id="61"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33484A" id="Straight Connector 57" o:spid="_x0000_s1026" style="position:absolute;z-index:251608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1pt,18pt" to="278.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7552" behindDoc="0" locked="0" layoutInCell="1" allowOverlap="1" wp14:anchorId="36DB95AA" wp14:editId="45489821">
                <wp:simplePos x="0" y="0"/>
                <wp:positionH relativeFrom="column">
                  <wp:posOffset>3208019</wp:posOffset>
                </wp:positionH>
                <wp:positionV relativeFrom="paragraph">
                  <wp:posOffset>228600</wp:posOffset>
                </wp:positionV>
                <wp:extent cx="0" cy="466725"/>
                <wp:effectExtent l="0" t="0" r="19050" b="9525"/>
                <wp:wrapNone/>
                <wp:docPr id="6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5F1E32" id="Straight Connector 56" o:spid="_x0000_s1026" style="position:absolute;z-index:251607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6pt,18pt" to="252.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6528" behindDoc="0" locked="0" layoutInCell="1" allowOverlap="1" wp14:anchorId="21095BF3" wp14:editId="3B2C7493">
                <wp:simplePos x="0" y="0"/>
                <wp:positionH relativeFrom="column">
                  <wp:posOffset>2846069</wp:posOffset>
                </wp:positionH>
                <wp:positionV relativeFrom="paragraph">
                  <wp:posOffset>228600</wp:posOffset>
                </wp:positionV>
                <wp:extent cx="0" cy="466725"/>
                <wp:effectExtent l="0" t="0" r="19050" b="9525"/>
                <wp:wrapNone/>
                <wp:docPr id="59"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2E2587" id="Straight Connector 51" o:spid="_x0000_s1026" style="position:absolute;z-index:251606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4.1pt,18pt" to="224.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1408" behindDoc="0" locked="0" layoutInCell="1" allowOverlap="1" wp14:anchorId="7F192DCC" wp14:editId="4C27FBE1">
                <wp:simplePos x="0" y="0"/>
                <wp:positionH relativeFrom="column">
                  <wp:posOffset>2512694</wp:posOffset>
                </wp:positionH>
                <wp:positionV relativeFrom="paragraph">
                  <wp:posOffset>228600</wp:posOffset>
                </wp:positionV>
                <wp:extent cx="0" cy="466725"/>
                <wp:effectExtent l="0" t="0" r="19050" b="9525"/>
                <wp:wrapNone/>
                <wp:docPr id="5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DF160E" id="Straight Connector 40" o:spid="_x0000_s1026" style="position:absolute;z-index:251601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7.85pt,18pt" to="197.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0384" behindDoc="0" locked="0" layoutInCell="1" allowOverlap="1" wp14:anchorId="03FEF7FB" wp14:editId="5E0D2276">
                <wp:simplePos x="0" y="0"/>
                <wp:positionH relativeFrom="column">
                  <wp:posOffset>2160269</wp:posOffset>
                </wp:positionH>
                <wp:positionV relativeFrom="paragraph">
                  <wp:posOffset>228600</wp:posOffset>
                </wp:positionV>
                <wp:extent cx="0" cy="466725"/>
                <wp:effectExtent l="0" t="0" r="19050" b="9525"/>
                <wp:wrapNone/>
                <wp:docPr id="5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3BEB8D" id="Straight Connector 39" o:spid="_x0000_s1026" style="position:absolute;z-index:251600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1pt,18pt" to="170.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596288" behindDoc="0" locked="0" layoutInCell="1" allowOverlap="1" wp14:anchorId="677BF7E0" wp14:editId="357EB438">
                <wp:simplePos x="0" y="0"/>
                <wp:positionH relativeFrom="column">
                  <wp:posOffset>1817369</wp:posOffset>
                </wp:positionH>
                <wp:positionV relativeFrom="paragraph">
                  <wp:posOffset>228600</wp:posOffset>
                </wp:positionV>
                <wp:extent cx="0" cy="466725"/>
                <wp:effectExtent l="0" t="0" r="19050" b="9525"/>
                <wp:wrapNone/>
                <wp:docPr id="5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F920D9" id="Straight Connector 38" o:spid="_x0000_s1026" style="position:absolute;z-index:251596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3.1pt,18pt" to="143.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602432" behindDoc="0" locked="0" layoutInCell="1" allowOverlap="1" wp14:anchorId="19E14636" wp14:editId="751FE528">
                <wp:simplePos x="0" y="0"/>
                <wp:positionH relativeFrom="column">
                  <wp:posOffset>1483994</wp:posOffset>
                </wp:positionH>
                <wp:positionV relativeFrom="paragraph">
                  <wp:posOffset>228600</wp:posOffset>
                </wp:positionV>
                <wp:extent cx="0" cy="466725"/>
                <wp:effectExtent l="0" t="0" r="19050" b="9525"/>
                <wp:wrapNone/>
                <wp:docPr id="5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290061" id="Straight Connector 37" o:spid="_x0000_s1026" style="position:absolute;z-index:251602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16.85pt,18pt" to="116.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598336" behindDoc="0" locked="0" layoutInCell="1" allowOverlap="1" wp14:anchorId="724F466D" wp14:editId="749D9B85">
                <wp:simplePos x="0" y="0"/>
                <wp:positionH relativeFrom="column">
                  <wp:posOffset>1131569</wp:posOffset>
                </wp:positionH>
                <wp:positionV relativeFrom="paragraph">
                  <wp:posOffset>228600</wp:posOffset>
                </wp:positionV>
                <wp:extent cx="0" cy="466725"/>
                <wp:effectExtent l="0" t="0" r="19050" b="9525"/>
                <wp:wrapNone/>
                <wp:docPr id="5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D7547A" id="Straight Connector 35" o:spid="_x0000_s1026" style="position:absolute;z-index:251598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9.1pt,18pt" to="89.1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599360" behindDoc="0" locked="0" layoutInCell="1" allowOverlap="1" wp14:anchorId="664DC85E" wp14:editId="01C4C744">
                <wp:simplePos x="0" y="0"/>
                <wp:positionH relativeFrom="column">
                  <wp:posOffset>607694</wp:posOffset>
                </wp:positionH>
                <wp:positionV relativeFrom="paragraph">
                  <wp:posOffset>200025</wp:posOffset>
                </wp:positionV>
                <wp:extent cx="0" cy="466725"/>
                <wp:effectExtent l="0" t="0" r="19050" b="9525"/>
                <wp:wrapNone/>
                <wp:docPr id="5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CD70FD" id="Straight Connector 32" o:spid="_x0000_s1026" style="position:absolute;z-index:251599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7.85pt,15.75pt" to="47.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" strokecolor="windowText" strokeweight=".5pt">
                <v:stroke joinstyle="miter"/>
                <o:lock v:ext="edit" shapetype="f"/>
              </v:line>
            </w:pict>
          </mc:Fallback>
        </mc:AlternateContent>
      </w:r>
      <w:r>
        <w:rPr>
          <w:noProof/>
        </w:rPr>
        <mc:AlternateContent>
          <mc:Choice Requires="wps">
            <w:drawing>
              <wp:anchor distT="0" distB="0" distL="114296" distR="114296" simplePos="0" relativeHeight="251597312" behindDoc="0" locked="0" layoutInCell="1" allowOverlap="1" wp14:anchorId="510CB941" wp14:editId="55DE24DF">
                <wp:simplePos x="0" y="0"/>
                <wp:positionH relativeFrom="column">
                  <wp:posOffset>264794</wp:posOffset>
                </wp:positionH>
                <wp:positionV relativeFrom="paragraph">
                  <wp:posOffset>200025</wp:posOffset>
                </wp:positionV>
                <wp:extent cx="0" cy="466725"/>
                <wp:effectExtent l="0" t="0" r="19050" b="9525"/>
                <wp:wrapNone/>
                <wp:docPr id="5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E54068" id="Straight Connector 31" o:spid="_x0000_s1026" style="position:absolute;z-index:251597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85pt,15.75pt" to="20.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" strokecolor="windowText" strokeweight=".5pt">
                <v:stroke joinstyle="miter"/>
                <o:lock v:ext="edit" shapetype="f"/>
              </v:line>
            </w:pict>
          </mc:Fallback>
        </mc:AlternateContent>
      </w:r>
      <w:r w:rsidR="00FE786A" w:rsidRPr="00115043">
        <w:rPr>
          <w:b/>
          <w:bCs/>
        </w:rPr>
        <w:t>STATUS KONDISI LUKA</w:t>
      </w:r>
    </w:p>
    <w:p w14:paraId="6E2BC13A" w14:textId="50E09D8C" w:rsidR="00FE786A" w:rsidRPr="00115043" w:rsidRDefault="00F05138" w:rsidP="00FE786A">
      <w:r>
        <w:rPr>
          <w:noProof/>
        </w:rPr>
        <mc:AlternateContent>
          <mc:Choice Requires="wps">
            <w:drawing>
              <wp:anchor distT="0" distB="0" distL="114296" distR="114296" simplePos="0" relativeHeight="251604480" behindDoc="0" locked="0" layoutInCell="1" allowOverlap="1" wp14:anchorId="702BDD29" wp14:editId="24E06DCA">
                <wp:simplePos x="0" y="0"/>
                <wp:positionH relativeFrom="column">
                  <wp:posOffset>855344</wp:posOffset>
                </wp:positionH>
                <wp:positionV relativeFrom="paragraph">
                  <wp:posOffset>60960</wp:posOffset>
                </wp:positionV>
                <wp:extent cx="0" cy="257175"/>
                <wp:effectExtent l="0" t="0" r="19050" b="9525"/>
                <wp:wrapNone/>
                <wp:docPr id="5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2BBF52E" id="Straight Connector 34" o:spid="_x0000_s1026" style="position:absolute;z-index:251604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67.35pt,4.8pt" to="67.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" strokecolor="windowText" strokeweight="1.5pt">
                <v:stroke joinstyle="miter"/>
                <o:lock v:ext="edit" shapetype="f"/>
              </v:line>
            </w:pict>
          </mc:Fallback>
        </mc:AlternateContent>
      </w:r>
      <w:r>
        <w:rPr>
          <w:noProof/>
        </w:rPr>
        <mc:AlternateContent>
          <mc:Choice Requires="wps">
            <w:drawing>
              <wp:anchor distT="0" distB="0" distL="114296" distR="114296" simplePos="0" relativeHeight="251605504" behindDoc="0" locked="0" layoutInCell="1" allowOverlap="1" wp14:anchorId="5DD052F9" wp14:editId="27703522">
                <wp:simplePos x="0" y="0"/>
                <wp:positionH relativeFrom="column">
                  <wp:posOffset>4217669</wp:posOffset>
                </wp:positionH>
                <wp:positionV relativeFrom="paragraph">
                  <wp:posOffset>41910</wp:posOffset>
                </wp:positionV>
                <wp:extent cx="0" cy="257175"/>
                <wp:effectExtent l="0" t="0" r="19050" b="9525"/>
                <wp:wrapNone/>
                <wp:docPr id="5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976C6E3" id="Straight Connector 36" o:spid="_x0000_s1026" style="position:absolute;z-index:251605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32.1pt,3.3pt" to="332.1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" strokecolor="windowText" strokeweight="1.5pt">
                <v:stroke joinstyle="miter"/>
                <o:lock v:ext="edit" shapetype="f"/>
              </v:line>
            </w:pict>
          </mc:Fallback>
        </mc:AlternateContent>
      </w:r>
      <w:r>
        <w:rPr>
          <w:noProof/>
        </w:rPr>
        <mc:AlternateContent>
          <mc:Choice Requires="wps">
            <w:drawing>
              <wp:anchor distT="0" distB="0" distL="114296" distR="114296" simplePos="0" relativeHeight="251603456" behindDoc="0" locked="0" layoutInCell="1" allowOverlap="1" wp14:anchorId="1C0BF5A6" wp14:editId="47590B68">
                <wp:simplePos x="0" y="0"/>
                <wp:positionH relativeFrom="column">
                  <wp:posOffset>26669</wp:posOffset>
                </wp:positionH>
                <wp:positionV relativeFrom="paragraph">
                  <wp:posOffset>60960</wp:posOffset>
                </wp:positionV>
                <wp:extent cx="0" cy="257175"/>
                <wp:effectExtent l="0" t="0" r="19050" b="9525"/>
                <wp:wrapNone/>
                <wp:docPr id="4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75B77E8" id="Straight Connector 33" o:spid="_x0000_s1026" style="position:absolute;z-index:251603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2.1pt,4.8pt" to="2.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" strokecolor="windowText" strokeweight="1.5pt">
                <v:stroke joinstyle="miter"/>
                <o:lock v:ext="edit" shapetype="f"/>
              </v:line>
            </w:pict>
          </mc:Fallback>
        </mc:AlternateContent>
      </w:r>
      <w:r>
        <w:rPr>
          <w:noProof/>
        </w:rPr>
        <mc:AlternateContent>
          <mc:Choice Requires="wps">
            <w:drawing>
              <wp:anchor distT="4294967292" distB="4294967292" distL="114300" distR="114300" simplePos="0" relativeHeight="251595264" behindDoc="0" locked="0" layoutInCell="1" allowOverlap="1" wp14:anchorId="11DB96F5" wp14:editId="10F31610">
                <wp:simplePos x="0" y="0"/>
                <wp:positionH relativeFrom="column">
                  <wp:posOffset>-306705</wp:posOffset>
                </wp:positionH>
                <wp:positionV relativeFrom="paragraph">
                  <wp:posOffset>156209</wp:posOffset>
                </wp:positionV>
                <wp:extent cx="4752975" cy="0"/>
                <wp:effectExtent l="38100" t="76200" r="9525" b="95250"/>
                <wp:wrapNone/>
                <wp:docPr id="4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2975"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8D7FD1" id="Straight Arrow Connector 30" o:spid="_x0000_s1026" type="#_x0000_t32" style="position:absolute;margin-left:-24.15pt;margin-top:12.3pt;width:374.25pt;height:0;z-index:251595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" strokecolor="windowText" strokeweight=".5pt">
                <v:stroke startarrow="open" endarrow="open" joinstyle="miter"/>
                <o:lock v:ext="edit" shapetype="f"/>
              </v:shape>
            </w:pict>
          </mc:Fallback>
        </mc:AlternateContent>
      </w:r>
    </w:p>
    <w:p w14:paraId="1FA0B6BF" w14:textId="77777777" w:rsidR="00FE786A" w:rsidRPr="00115043" w:rsidRDefault="00FE786A" w:rsidP="00FE786A">
      <w:r w:rsidRPr="00115043">
        <w:t>1     5     10   13   15     20     25     30     35     40     45     50     55     60</w:t>
      </w:r>
    </w:p>
    <w:p w14:paraId="738F8DC8" w14:textId="77777777" w:rsidR="00FE786A" w:rsidRPr="00115043" w:rsidRDefault="00FE786A" w:rsidP="00FE786A">
      <w:pPr>
        <w:spacing w:line="240" w:lineRule="auto"/>
        <w:rPr>
          <w:b/>
          <w:i/>
        </w:rPr>
      </w:pPr>
      <w:r w:rsidRPr="00115043">
        <w:rPr>
          <w:b/>
          <w:i/>
        </w:rPr>
        <w:t>Tissue</w:t>
      </w:r>
      <w:r w:rsidRPr="00115043">
        <w:rPr>
          <w:b/>
          <w:i/>
        </w:rPr>
        <w:tab/>
      </w:r>
      <w:r w:rsidRPr="00115043">
        <w:rPr>
          <w:b/>
          <w:i/>
        </w:rPr>
        <w:tab/>
        <w:t>Wound</w:t>
      </w:r>
      <w:r w:rsidRPr="00115043">
        <w:rPr>
          <w:b/>
          <w:i/>
        </w:rPr>
        <w:tab/>
      </w:r>
      <w:r w:rsidRPr="00115043">
        <w:rPr>
          <w:b/>
          <w:i/>
        </w:rPr>
        <w:tab/>
      </w:r>
      <w:r w:rsidRPr="00115043">
        <w:rPr>
          <w:b/>
          <w:i/>
        </w:rPr>
        <w:tab/>
      </w:r>
      <w:r w:rsidRPr="00115043">
        <w:rPr>
          <w:b/>
          <w:i/>
        </w:rPr>
        <w:tab/>
      </w:r>
      <w:r w:rsidRPr="00115043">
        <w:rPr>
          <w:b/>
          <w:i/>
        </w:rPr>
        <w:tab/>
      </w:r>
      <w:r w:rsidRPr="00115043">
        <w:rPr>
          <w:b/>
          <w:i/>
        </w:rPr>
        <w:tab/>
        <w:t>Wound</w:t>
      </w:r>
    </w:p>
    <w:p w14:paraId="653F2E09" w14:textId="77777777" w:rsidR="00FE786A" w:rsidRPr="00115043" w:rsidRDefault="00FE786A" w:rsidP="00FE786A">
      <w:pPr>
        <w:spacing w:line="240" w:lineRule="auto"/>
        <w:rPr>
          <w:b/>
          <w:i/>
        </w:rPr>
      </w:pPr>
      <w:r w:rsidRPr="00115043">
        <w:rPr>
          <w:b/>
          <w:i/>
        </w:rPr>
        <w:t>Health</w:t>
      </w:r>
      <w:r w:rsidRPr="00115043">
        <w:rPr>
          <w:b/>
          <w:i/>
        </w:rPr>
        <w:tab/>
      </w:r>
      <w:r w:rsidRPr="00115043">
        <w:rPr>
          <w:b/>
          <w:i/>
        </w:rPr>
        <w:tab/>
        <w:t>Regeneration</w:t>
      </w:r>
      <w:r w:rsidRPr="00115043">
        <w:rPr>
          <w:b/>
          <w:i/>
        </w:rPr>
        <w:tab/>
      </w:r>
      <w:r w:rsidRPr="00115043">
        <w:rPr>
          <w:b/>
          <w:i/>
        </w:rPr>
        <w:tab/>
      </w:r>
      <w:r w:rsidRPr="00115043">
        <w:rPr>
          <w:b/>
          <w:i/>
        </w:rPr>
        <w:tab/>
      </w:r>
      <w:r w:rsidRPr="00115043">
        <w:rPr>
          <w:b/>
          <w:i/>
        </w:rPr>
        <w:tab/>
      </w:r>
      <w:r w:rsidRPr="00115043">
        <w:rPr>
          <w:b/>
          <w:i/>
        </w:rPr>
        <w:tab/>
      </w:r>
      <w:r w:rsidRPr="00115043">
        <w:rPr>
          <w:b/>
          <w:i/>
        </w:rPr>
        <w:tab/>
        <w:t>Degeneration</w:t>
      </w:r>
    </w:p>
    <w:p w14:paraId="43D5FD30" w14:textId="77777777" w:rsidR="00FE786A" w:rsidRPr="00115043" w:rsidRDefault="00FE786A" w:rsidP="00FE786A">
      <w:pPr>
        <w:spacing w:line="240" w:lineRule="auto"/>
        <w:rPr>
          <w:b/>
          <w:i/>
        </w:rPr>
      </w:pPr>
      <w:r w:rsidRPr="00115043">
        <w:rPr>
          <w:b/>
          <w:i/>
        </w:rPr>
        <w:t>(Jaringan</w:t>
      </w:r>
      <w:r w:rsidRPr="00115043">
        <w:rPr>
          <w:b/>
          <w:i/>
        </w:rPr>
        <w:tab/>
        <w:t>(Regenerasi Luka)</w:t>
      </w:r>
      <w:r w:rsidRPr="00115043">
        <w:rPr>
          <w:b/>
          <w:i/>
        </w:rPr>
        <w:tab/>
      </w:r>
      <w:r w:rsidRPr="00115043">
        <w:rPr>
          <w:b/>
          <w:i/>
        </w:rPr>
        <w:tab/>
      </w:r>
      <w:r w:rsidRPr="00115043">
        <w:rPr>
          <w:b/>
          <w:i/>
        </w:rPr>
        <w:tab/>
      </w:r>
      <w:r w:rsidRPr="00115043">
        <w:rPr>
          <w:b/>
          <w:i/>
        </w:rPr>
        <w:tab/>
        <w:t xml:space="preserve">     (Degenerasi Luka)</w:t>
      </w:r>
    </w:p>
    <w:p w14:paraId="035F0630" w14:textId="77777777" w:rsidR="00FE786A" w:rsidRPr="00115043" w:rsidRDefault="00FE786A" w:rsidP="00FE786A">
      <w:pPr>
        <w:spacing w:line="240" w:lineRule="auto"/>
        <w:rPr>
          <w:b/>
          <w:i/>
        </w:rPr>
      </w:pPr>
      <w:r w:rsidRPr="00115043">
        <w:rPr>
          <w:b/>
          <w:i/>
        </w:rPr>
        <w:t>Sehat)</w:t>
      </w:r>
    </w:p>
    <w:p w14:paraId="6F7D1A8E" w14:textId="77777777" w:rsidR="00FE786A" w:rsidRPr="00115043" w:rsidRDefault="00FE786A" w:rsidP="00FE786A">
      <w:pPr>
        <w:spacing w:line="240" w:lineRule="auto"/>
        <w:rPr>
          <w:b/>
          <w:i/>
        </w:rPr>
      </w:pPr>
    </w:p>
    <w:p w14:paraId="2D709F7D" w14:textId="77777777" w:rsidR="00FE786A" w:rsidRPr="00115043" w:rsidRDefault="00FE786A" w:rsidP="00FE786A">
      <w:pPr>
        <w:spacing w:line="240" w:lineRule="auto"/>
        <w:rPr>
          <w:b/>
          <w:i/>
        </w:rPr>
      </w:pPr>
    </w:p>
    <w:p w14:paraId="54A35972" w14:textId="77777777" w:rsidR="00FE786A" w:rsidRPr="00115043" w:rsidRDefault="00FE786A" w:rsidP="00FE786A">
      <w:pPr>
        <w:pStyle w:val="ListParagraph"/>
        <w:ind w:left="0"/>
        <w:rPr>
          <w:b/>
          <w:bCs/>
          <w:szCs w:val="24"/>
        </w:rPr>
      </w:pPr>
    </w:p>
    <w:p w14:paraId="19AB5EDB" w14:textId="77777777" w:rsidR="009F3402" w:rsidRPr="00115043" w:rsidRDefault="009F3402" w:rsidP="00FE786A">
      <w:pPr>
        <w:pStyle w:val="ListParagraph"/>
        <w:ind w:left="0"/>
        <w:rPr>
          <w:b/>
          <w:bCs/>
          <w:szCs w:val="24"/>
        </w:rPr>
      </w:pPr>
    </w:p>
    <w:p w14:paraId="5E62B55F" w14:textId="77777777" w:rsidR="00403EEF" w:rsidRDefault="00403EEF" w:rsidP="00FE786A">
      <w:pPr>
        <w:pStyle w:val="ListParagraph"/>
        <w:ind w:left="0"/>
        <w:rPr>
          <w:b/>
          <w:bCs/>
          <w:szCs w:val="24"/>
        </w:rPr>
      </w:pPr>
    </w:p>
    <w:p w14:paraId="0BD4F819" w14:textId="77777777" w:rsidR="00FA0878" w:rsidRDefault="00FA0878" w:rsidP="00FE786A">
      <w:pPr>
        <w:pStyle w:val="ListParagraph"/>
        <w:ind w:left="0"/>
        <w:rPr>
          <w:b/>
          <w:bCs/>
          <w:szCs w:val="24"/>
        </w:rPr>
      </w:pPr>
    </w:p>
    <w:p w14:paraId="043E90DB" w14:textId="77777777" w:rsidR="00FA0878" w:rsidRDefault="00FA0878" w:rsidP="00FE786A">
      <w:pPr>
        <w:pStyle w:val="ListParagraph"/>
        <w:ind w:left="0"/>
        <w:rPr>
          <w:b/>
          <w:bCs/>
          <w:szCs w:val="24"/>
        </w:rPr>
      </w:pPr>
    </w:p>
    <w:p w14:paraId="6F47D6C1" w14:textId="77777777" w:rsidR="00FA0878" w:rsidRPr="00115043" w:rsidRDefault="00FA0878" w:rsidP="00FE786A">
      <w:pPr>
        <w:pStyle w:val="ListParagraph"/>
        <w:ind w:left="0"/>
        <w:rPr>
          <w:b/>
          <w:bCs/>
          <w:szCs w:val="24"/>
        </w:rPr>
      </w:pPr>
    </w:p>
    <w:p w14:paraId="3206A8F8" w14:textId="77777777" w:rsidR="00FE786A" w:rsidRPr="00115043" w:rsidRDefault="00FE786A" w:rsidP="00FE786A">
      <w:pPr>
        <w:pStyle w:val="ListParagraph"/>
        <w:ind w:left="0"/>
        <w:rPr>
          <w:b/>
          <w:bCs/>
          <w:szCs w:val="24"/>
        </w:rPr>
      </w:pPr>
    </w:p>
    <w:p w14:paraId="448CF980" w14:textId="77777777" w:rsidR="0036363E" w:rsidRPr="00115043" w:rsidRDefault="0036363E" w:rsidP="00FE786A">
      <w:pPr>
        <w:pStyle w:val="ListParagraph"/>
        <w:ind w:left="0"/>
        <w:rPr>
          <w:b/>
          <w:bCs/>
          <w:szCs w:val="24"/>
        </w:rPr>
      </w:pPr>
    </w:p>
    <w:p w14:paraId="6F4C814F" w14:textId="77777777" w:rsidR="0036363E" w:rsidRDefault="0036363E" w:rsidP="00FE786A">
      <w:pPr>
        <w:pStyle w:val="ListParagraph"/>
        <w:ind w:left="0"/>
        <w:rPr>
          <w:b/>
          <w:bCs/>
          <w:szCs w:val="24"/>
        </w:rPr>
      </w:pPr>
    </w:p>
    <w:p w14:paraId="65099D6C" w14:textId="77777777" w:rsidR="00FA0878" w:rsidRDefault="00FA0878" w:rsidP="00617B74">
      <w:pPr>
        <w:pStyle w:val="Heading6"/>
      </w:pPr>
      <w:bookmarkStart w:id="463" w:name="_Toc44438570"/>
      <w:bookmarkStart w:id="464" w:name="_Toc44438886"/>
      <w:r>
        <w:lastRenderedPageBreak/>
        <w:t xml:space="preserve">Lampiran </w:t>
      </w:r>
      <w:r w:rsidR="00D95C2E">
        <w:t>4</w:t>
      </w:r>
      <w:bookmarkEnd w:id="463"/>
      <w:bookmarkEnd w:id="464"/>
    </w:p>
    <w:p w14:paraId="3CE91D77" w14:textId="77777777" w:rsidR="00FA0878" w:rsidRPr="00FA0878" w:rsidRDefault="00FA0878" w:rsidP="00FA0878">
      <w:pPr>
        <w:pStyle w:val="ListParagraph"/>
        <w:ind w:left="0"/>
        <w:jc w:val="center"/>
        <w:rPr>
          <w:b/>
          <w:bCs/>
          <w:szCs w:val="24"/>
        </w:rPr>
      </w:pPr>
      <w:r>
        <w:rPr>
          <w:b/>
          <w:bCs/>
          <w:szCs w:val="24"/>
        </w:rPr>
        <w:t>Lembar Tabulasi Data Demografi</w:t>
      </w:r>
    </w:p>
    <w:p w14:paraId="561C20EA" w14:textId="77777777" w:rsidR="00FA0878" w:rsidRPr="00FA0878" w:rsidRDefault="00FA0878" w:rsidP="00FE786A">
      <w:pPr>
        <w:pStyle w:val="ListParagraph"/>
        <w:ind w:left="0"/>
        <w:rPr>
          <w:szCs w:val="24"/>
        </w:rPr>
      </w:pPr>
      <w:r>
        <w:rPr>
          <w:szCs w:val="24"/>
        </w:rPr>
        <w:t>Kelompok Perlakuan Rebusan Daun Binahong (</w:t>
      </w:r>
      <w:r>
        <w:rPr>
          <w:i/>
          <w:iCs/>
          <w:szCs w:val="24"/>
        </w:rPr>
        <w:t>Anredera cordifolia</w:t>
      </w:r>
      <w:r>
        <w:rPr>
          <w:szCs w:val="24"/>
        </w:rPr>
        <w:t>)</w:t>
      </w:r>
    </w:p>
    <w:tbl>
      <w:tblPr>
        <w:tblStyle w:val="TableGrid"/>
        <w:tblW w:w="8195" w:type="dxa"/>
        <w:tblInd w:w="-34" w:type="dxa"/>
        <w:tblLook w:val="04A0" w:firstRow="1" w:lastRow="0" w:firstColumn="1" w:lastColumn="0" w:noHBand="0" w:noVBand="1"/>
      </w:tblPr>
      <w:tblGrid>
        <w:gridCol w:w="573"/>
        <w:gridCol w:w="572"/>
        <w:gridCol w:w="587"/>
        <w:gridCol w:w="587"/>
        <w:gridCol w:w="587"/>
        <w:gridCol w:w="587"/>
        <w:gridCol w:w="587"/>
        <w:gridCol w:w="587"/>
        <w:gridCol w:w="588"/>
        <w:gridCol w:w="588"/>
        <w:gridCol w:w="588"/>
        <w:gridCol w:w="588"/>
        <w:gridCol w:w="588"/>
        <w:gridCol w:w="588"/>
      </w:tblGrid>
      <w:tr w:rsidR="004F6783" w:rsidRPr="00385A5E" w14:paraId="5388412E" w14:textId="77777777" w:rsidTr="00385A5E">
        <w:trPr>
          <w:trHeight w:val="265"/>
        </w:trPr>
        <w:tc>
          <w:tcPr>
            <w:tcW w:w="573" w:type="dxa"/>
            <w:vAlign w:val="center"/>
          </w:tcPr>
          <w:p w14:paraId="1027A42D"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No.</w:t>
            </w:r>
          </w:p>
          <w:p w14:paraId="5BD20CCA" w14:textId="77777777" w:rsidR="004B127B"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Res</w:t>
            </w:r>
          </w:p>
        </w:tc>
        <w:tc>
          <w:tcPr>
            <w:tcW w:w="572" w:type="dxa"/>
            <w:vAlign w:val="center"/>
          </w:tcPr>
          <w:p w14:paraId="2441954D"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P1</w:t>
            </w:r>
          </w:p>
        </w:tc>
        <w:tc>
          <w:tcPr>
            <w:tcW w:w="587" w:type="dxa"/>
            <w:vAlign w:val="center"/>
          </w:tcPr>
          <w:p w14:paraId="03095E61"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P2</w:t>
            </w:r>
          </w:p>
        </w:tc>
        <w:tc>
          <w:tcPr>
            <w:tcW w:w="587" w:type="dxa"/>
            <w:vAlign w:val="center"/>
          </w:tcPr>
          <w:p w14:paraId="19765395"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P3</w:t>
            </w:r>
          </w:p>
        </w:tc>
        <w:tc>
          <w:tcPr>
            <w:tcW w:w="587" w:type="dxa"/>
            <w:vAlign w:val="center"/>
          </w:tcPr>
          <w:p w14:paraId="6B713247"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P4</w:t>
            </w:r>
          </w:p>
        </w:tc>
        <w:tc>
          <w:tcPr>
            <w:tcW w:w="587" w:type="dxa"/>
            <w:vAlign w:val="center"/>
          </w:tcPr>
          <w:p w14:paraId="70A2B2A5"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P5</w:t>
            </w:r>
          </w:p>
        </w:tc>
        <w:tc>
          <w:tcPr>
            <w:tcW w:w="587" w:type="dxa"/>
            <w:vAlign w:val="center"/>
          </w:tcPr>
          <w:p w14:paraId="2CAC50AA"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P6</w:t>
            </w:r>
          </w:p>
        </w:tc>
        <w:tc>
          <w:tcPr>
            <w:tcW w:w="587" w:type="dxa"/>
            <w:vAlign w:val="center"/>
          </w:tcPr>
          <w:p w14:paraId="699F52D0"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P7</w:t>
            </w:r>
          </w:p>
        </w:tc>
        <w:tc>
          <w:tcPr>
            <w:tcW w:w="588" w:type="dxa"/>
            <w:vAlign w:val="center"/>
          </w:tcPr>
          <w:p w14:paraId="2038D33A"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P8</w:t>
            </w:r>
          </w:p>
        </w:tc>
        <w:tc>
          <w:tcPr>
            <w:tcW w:w="588" w:type="dxa"/>
            <w:vAlign w:val="center"/>
          </w:tcPr>
          <w:p w14:paraId="3F0C0D7F"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P9</w:t>
            </w:r>
          </w:p>
        </w:tc>
        <w:tc>
          <w:tcPr>
            <w:tcW w:w="588" w:type="dxa"/>
            <w:vAlign w:val="center"/>
          </w:tcPr>
          <w:p w14:paraId="4C6E882B"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P10</w:t>
            </w:r>
          </w:p>
        </w:tc>
        <w:tc>
          <w:tcPr>
            <w:tcW w:w="588" w:type="dxa"/>
            <w:vAlign w:val="center"/>
          </w:tcPr>
          <w:p w14:paraId="476ABAF4"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P11</w:t>
            </w:r>
          </w:p>
        </w:tc>
        <w:tc>
          <w:tcPr>
            <w:tcW w:w="588" w:type="dxa"/>
            <w:vAlign w:val="center"/>
          </w:tcPr>
          <w:p w14:paraId="6492FA9B"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P12</w:t>
            </w:r>
          </w:p>
        </w:tc>
        <w:tc>
          <w:tcPr>
            <w:tcW w:w="588" w:type="dxa"/>
            <w:vAlign w:val="center"/>
          </w:tcPr>
          <w:p w14:paraId="75A4EF96" w14:textId="77777777" w:rsidR="004F6783" w:rsidRPr="00385A5E" w:rsidRDefault="004B127B" w:rsidP="00385A5E">
            <w:pPr>
              <w:ind w:firstLine="0"/>
              <w:jc w:val="center"/>
              <w:rPr>
                <w:rFonts w:ascii="Times New Roman" w:hAnsi="Times New Roman"/>
                <w:b/>
                <w:bCs/>
                <w:sz w:val="20"/>
                <w:szCs w:val="20"/>
                <w:lang w:val="en-US"/>
              </w:rPr>
            </w:pPr>
            <w:r w:rsidRPr="00385A5E">
              <w:rPr>
                <w:rFonts w:ascii="Times New Roman" w:hAnsi="Times New Roman"/>
                <w:b/>
                <w:bCs/>
                <w:sz w:val="20"/>
                <w:szCs w:val="20"/>
                <w:lang w:val="en-US"/>
              </w:rPr>
              <w:t>P13</w:t>
            </w:r>
          </w:p>
        </w:tc>
      </w:tr>
      <w:tr w:rsidR="00385A5E" w:rsidRPr="00385A5E" w14:paraId="18EB3C9A" w14:textId="77777777" w:rsidTr="00385A5E">
        <w:trPr>
          <w:trHeight w:val="265"/>
        </w:trPr>
        <w:tc>
          <w:tcPr>
            <w:tcW w:w="573" w:type="dxa"/>
            <w:vAlign w:val="center"/>
          </w:tcPr>
          <w:p w14:paraId="2D396CEF"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w:t>
            </w:r>
          </w:p>
        </w:tc>
        <w:tc>
          <w:tcPr>
            <w:tcW w:w="572" w:type="dxa"/>
            <w:vAlign w:val="center"/>
          </w:tcPr>
          <w:p w14:paraId="0F14E3E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F777E3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1631DC6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4</w:t>
            </w:r>
          </w:p>
        </w:tc>
        <w:tc>
          <w:tcPr>
            <w:tcW w:w="587" w:type="dxa"/>
            <w:vAlign w:val="center"/>
          </w:tcPr>
          <w:p w14:paraId="11E0F56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E33E4D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7DEACD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499E93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F94711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CC278B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B9DA84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3A4E3EB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6C86A1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19AC10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7CA8601D" w14:textId="77777777" w:rsidTr="00385A5E">
        <w:trPr>
          <w:trHeight w:val="265"/>
        </w:trPr>
        <w:tc>
          <w:tcPr>
            <w:tcW w:w="573" w:type="dxa"/>
            <w:vAlign w:val="center"/>
          </w:tcPr>
          <w:p w14:paraId="13808F61"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2</w:t>
            </w:r>
          </w:p>
        </w:tc>
        <w:tc>
          <w:tcPr>
            <w:tcW w:w="572" w:type="dxa"/>
            <w:vAlign w:val="center"/>
          </w:tcPr>
          <w:p w14:paraId="46092EE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6958B29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0AC791C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52FAFF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17DA30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3BE4A57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DAC1F6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F3E224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DB54EB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F9A7FC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4525BEE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4197F2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130EAB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5FF73C12" w14:textId="77777777" w:rsidTr="00385A5E">
        <w:trPr>
          <w:trHeight w:val="265"/>
        </w:trPr>
        <w:tc>
          <w:tcPr>
            <w:tcW w:w="573" w:type="dxa"/>
            <w:vAlign w:val="center"/>
          </w:tcPr>
          <w:p w14:paraId="627C343D"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3</w:t>
            </w:r>
          </w:p>
        </w:tc>
        <w:tc>
          <w:tcPr>
            <w:tcW w:w="572" w:type="dxa"/>
            <w:vAlign w:val="center"/>
          </w:tcPr>
          <w:p w14:paraId="51ED042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0CC5B0B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17189D0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64C821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602670F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DC85C5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4A8B60A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008BC5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4A2E3A3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A7CE77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4C887A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2C08560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6D90DE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3103C0AB" w14:textId="77777777" w:rsidTr="00385A5E">
        <w:trPr>
          <w:trHeight w:val="265"/>
        </w:trPr>
        <w:tc>
          <w:tcPr>
            <w:tcW w:w="573" w:type="dxa"/>
            <w:vAlign w:val="center"/>
          </w:tcPr>
          <w:p w14:paraId="2AC8609F"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4</w:t>
            </w:r>
          </w:p>
        </w:tc>
        <w:tc>
          <w:tcPr>
            <w:tcW w:w="572" w:type="dxa"/>
            <w:vAlign w:val="center"/>
          </w:tcPr>
          <w:p w14:paraId="642F84A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0E020E0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FE033C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5730077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689BC29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A84EA9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182813C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48C3F6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368C7B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5C21F3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0333ED6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A2838C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416FD6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36D29DF9" w14:textId="77777777" w:rsidTr="00385A5E">
        <w:trPr>
          <w:trHeight w:val="265"/>
        </w:trPr>
        <w:tc>
          <w:tcPr>
            <w:tcW w:w="573" w:type="dxa"/>
            <w:vAlign w:val="center"/>
          </w:tcPr>
          <w:p w14:paraId="780323C7"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5</w:t>
            </w:r>
          </w:p>
        </w:tc>
        <w:tc>
          <w:tcPr>
            <w:tcW w:w="572" w:type="dxa"/>
            <w:vAlign w:val="center"/>
          </w:tcPr>
          <w:p w14:paraId="2B808A5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7D473D8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110912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639C693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027E499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1D9E61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5F5C0D9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9815A0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2679D0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7BFFF14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4D7310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E81322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D6E2D7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09650FD7" w14:textId="77777777" w:rsidTr="00385A5E">
        <w:trPr>
          <w:trHeight w:val="265"/>
        </w:trPr>
        <w:tc>
          <w:tcPr>
            <w:tcW w:w="573" w:type="dxa"/>
            <w:vAlign w:val="center"/>
          </w:tcPr>
          <w:p w14:paraId="49032369"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6</w:t>
            </w:r>
          </w:p>
        </w:tc>
        <w:tc>
          <w:tcPr>
            <w:tcW w:w="572" w:type="dxa"/>
            <w:vAlign w:val="center"/>
          </w:tcPr>
          <w:p w14:paraId="187257B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759B3EB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5FC2311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7E2698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03F6DA3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01DA9E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D0CA2F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8D3DA1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2622C1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B41A39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02D33F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12F645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0229671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47B41C24" w14:textId="77777777" w:rsidTr="00385A5E">
        <w:trPr>
          <w:trHeight w:val="265"/>
        </w:trPr>
        <w:tc>
          <w:tcPr>
            <w:tcW w:w="573" w:type="dxa"/>
            <w:vAlign w:val="center"/>
          </w:tcPr>
          <w:p w14:paraId="051D51DA"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7</w:t>
            </w:r>
          </w:p>
        </w:tc>
        <w:tc>
          <w:tcPr>
            <w:tcW w:w="572" w:type="dxa"/>
            <w:vAlign w:val="center"/>
          </w:tcPr>
          <w:p w14:paraId="50D9B8C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4B929BC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526E693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0C874D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55367B7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62AB8A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4FF9C7C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C71646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526623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C93CAA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CD2324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46DE82F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152FCA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10A234ED" w14:textId="77777777" w:rsidTr="00385A5E">
        <w:trPr>
          <w:trHeight w:val="265"/>
        </w:trPr>
        <w:tc>
          <w:tcPr>
            <w:tcW w:w="573" w:type="dxa"/>
            <w:vAlign w:val="center"/>
          </w:tcPr>
          <w:p w14:paraId="63A859C2"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8</w:t>
            </w:r>
          </w:p>
        </w:tc>
        <w:tc>
          <w:tcPr>
            <w:tcW w:w="572" w:type="dxa"/>
            <w:vAlign w:val="center"/>
          </w:tcPr>
          <w:p w14:paraId="4C8848A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2358456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0C6C2BC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CD77E0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620BAAF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4AB85D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339C84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0AC5BA9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E94087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016E19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38D8C4C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F00FFC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4620D3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55B6C30C" w14:textId="77777777" w:rsidTr="00385A5E">
        <w:trPr>
          <w:trHeight w:val="265"/>
        </w:trPr>
        <w:tc>
          <w:tcPr>
            <w:tcW w:w="573" w:type="dxa"/>
            <w:vAlign w:val="center"/>
          </w:tcPr>
          <w:p w14:paraId="39D52D2F"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9</w:t>
            </w:r>
          </w:p>
        </w:tc>
        <w:tc>
          <w:tcPr>
            <w:tcW w:w="572" w:type="dxa"/>
            <w:vAlign w:val="center"/>
          </w:tcPr>
          <w:p w14:paraId="423329A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3FD2EE9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1A183D2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EEDAA6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6EAFDB1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6B758DE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17D18A6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CB7167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76E4A70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CE9417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B813E6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844F7C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8E148E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54749236" w14:textId="77777777" w:rsidTr="00385A5E">
        <w:trPr>
          <w:trHeight w:val="265"/>
        </w:trPr>
        <w:tc>
          <w:tcPr>
            <w:tcW w:w="573" w:type="dxa"/>
            <w:vAlign w:val="center"/>
          </w:tcPr>
          <w:p w14:paraId="5F658A3C"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10</w:t>
            </w:r>
          </w:p>
        </w:tc>
        <w:tc>
          <w:tcPr>
            <w:tcW w:w="572" w:type="dxa"/>
            <w:vAlign w:val="center"/>
          </w:tcPr>
          <w:p w14:paraId="557508B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05DB79E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FE008E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60C16C8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776DCAF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A0F4D1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480DB84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1639A3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51F233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4695DD0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7E4D214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0032C9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44D2578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7C27951A" w14:textId="77777777" w:rsidTr="00385A5E">
        <w:trPr>
          <w:trHeight w:val="265"/>
        </w:trPr>
        <w:tc>
          <w:tcPr>
            <w:tcW w:w="573" w:type="dxa"/>
            <w:vAlign w:val="center"/>
          </w:tcPr>
          <w:p w14:paraId="1719F5FD"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11</w:t>
            </w:r>
          </w:p>
        </w:tc>
        <w:tc>
          <w:tcPr>
            <w:tcW w:w="572" w:type="dxa"/>
            <w:vAlign w:val="center"/>
          </w:tcPr>
          <w:p w14:paraId="59FEB29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1B172AB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62CEAE1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DF9424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E70982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5089DB6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53B2999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5BC19C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C35461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42CF1B6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E5A1A1A"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1A8245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2A864591"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6417CF61" w14:textId="77777777" w:rsidTr="00385A5E">
        <w:trPr>
          <w:trHeight w:val="265"/>
        </w:trPr>
        <w:tc>
          <w:tcPr>
            <w:tcW w:w="573" w:type="dxa"/>
            <w:vAlign w:val="center"/>
          </w:tcPr>
          <w:p w14:paraId="15901274"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12</w:t>
            </w:r>
          </w:p>
        </w:tc>
        <w:tc>
          <w:tcPr>
            <w:tcW w:w="572" w:type="dxa"/>
            <w:vAlign w:val="center"/>
          </w:tcPr>
          <w:p w14:paraId="53209BB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2502C8C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6DE039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E3D7F2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5843718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E662B2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2091F6A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AAFE75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694BC94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B768C1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DE9A85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7EB3AB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637572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685ED50D" w14:textId="77777777" w:rsidTr="00385A5E">
        <w:trPr>
          <w:trHeight w:val="265"/>
        </w:trPr>
        <w:tc>
          <w:tcPr>
            <w:tcW w:w="573" w:type="dxa"/>
            <w:vAlign w:val="center"/>
          </w:tcPr>
          <w:p w14:paraId="007BB660"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13</w:t>
            </w:r>
          </w:p>
        </w:tc>
        <w:tc>
          <w:tcPr>
            <w:tcW w:w="572" w:type="dxa"/>
            <w:vAlign w:val="center"/>
          </w:tcPr>
          <w:p w14:paraId="2510373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7A226D7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15CDDCE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159FB55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2AFC083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1D428B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632B665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3024B1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A06596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40A0FE9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7B54B55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BBD781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EB4C7B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4FCB6B48" w14:textId="77777777" w:rsidTr="00385A5E">
        <w:trPr>
          <w:trHeight w:val="265"/>
        </w:trPr>
        <w:tc>
          <w:tcPr>
            <w:tcW w:w="573" w:type="dxa"/>
            <w:vAlign w:val="center"/>
          </w:tcPr>
          <w:p w14:paraId="1920538E"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14</w:t>
            </w:r>
          </w:p>
        </w:tc>
        <w:tc>
          <w:tcPr>
            <w:tcW w:w="572" w:type="dxa"/>
            <w:vAlign w:val="center"/>
          </w:tcPr>
          <w:p w14:paraId="08321D6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059F598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4D39763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3078F95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C0264E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72E5099D"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57AED23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68C4078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4362E8E4"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448D5AE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7DE5353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5D37955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869D98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r>
      <w:tr w:rsidR="00385A5E" w:rsidRPr="00385A5E" w14:paraId="592AE6C9" w14:textId="77777777" w:rsidTr="00385A5E">
        <w:trPr>
          <w:trHeight w:val="265"/>
        </w:trPr>
        <w:tc>
          <w:tcPr>
            <w:tcW w:w="573" w:type="dxa"/>
            <w:vAlign w:val="center"/>
          </w:tcPr>
          <w:p w14:paraId="49DF956D"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15</w:t>
            </w:r>
          </w:p>
        </w:tc>
        <w:tc>
          <w:tcPr>
            <w:tcW w:w="572" w:type="dxa"/>
            <w:vAlign w:val="center"/>
          </w:tcPr>
          <w:p w14:paraId="2174627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4</w:t>
            </w:r>
          </w:p>
        </w:tc>
        <w:tc>
          <w:tcPr>
            <w:tcW w:w="587" w:type="dxa"/>
            <w:vAlign w:val="center"/>
          </w:tcPr>
          <w:p w14:paraId="08F36B3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7D64147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0371CEA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4011CA2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05848905"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4889324C"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25B714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9150783"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56CDDCD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329E236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7C13DEB"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4B716B36"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r w:rsidR="00385A5E" w:rsidRPr="00385A5E" w14:paraId="37F6DC32" w14:textId="77777777" w:rsidTr="00385A5E">
        <w:trPr>
          <w:trHeight w:val="265"/>
        </w:trPr>
        <w:tc>
          <w:tcPr>
            <w:tcW w:w="573" w:type="dxa"/>
            <w:vAlign w:val="center"/>
          </w:tcPr>
          <w:p w14:paraId="5DE483A3" w14:textId="77777777" w:rsidR="00385A5E" w:rsidRPr="00617B74" w:rsidRDefault="00385A5E" w:rsidP="00385A5E">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16</w:t>
            </w:r>
          </w:p>
        </w:tc>
        <w:tc>
          <w:tcPr>
            <w:tcW w:w="572" w:type="dxa"/>
            <w:vAlign w:val="center"/>
          </w:tcPr>
          <w:p w14:paraId="229ADD2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4</w:t>
            </w:r>
          </w:p>
        </w:tc>
        <w:tc>
          <w:tcPr>
            <w:tcW w:w="587" w:type="dxa"/>
            <w:vAlign w:val="center"/>
          </w:tcPr>
          <w:p w14:paraId="2A231250"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7" w:type="dxa"/>
            <w:vAlign w:val="center"/>
          </w:tcPr>
          <w:p w14:paraId="1E82452E"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6</w:t>
            </w:r>
          </w:p>
        </w:tc>
        <w:tc>
          <w:tcPr>
            <w:tcW w:w="587" w:type="dxa"/>
            <w:vAlign w:val="center"/>
          </w:tcPr>
          <w:p w14:paraId="06A4BF7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3</w:t>
            </w:r>
          </w:p>
        </w:tc>
        <w:tc>
          <w:tcPr>
            <w:tcW w:w="587" w:type="dxa"/>
            <w:vAlign w:val="center"/>
          </w:tcPr>
          <w:p w14:paraId="795121B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3886AD1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7" w:type="dxa"/>
            <w:vAlign w:val="center"/>
          </w:tcPr>
          <w:p w14:paraId="21AB15E9"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3B745B38"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79DC496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12FA1C37"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2</w:t>
            </w:r>
          </w:p>
        </w:tc>
        <w:tc>
          <w:tcPr>
            <w:tcW w:w="588" w:type="dxa"/>
            <w:vAlign w:val="center"/>
          </w:tcPr>
          <w:p w14:paraId="20192B3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009CCB62"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c>
          <w:tcPr>
            <w:tcW w:w="588" w:type="dxa"/>
            <w:vAlign w:val="center"/>
          </w:tcPr>
          <w:p w14:paraId="1A332A9F" w14:textId="77777777" w:rsidR="00385A5E" w:rsidRPr="00385A5E" w:rsidRDefault="00385A5E" w:rsidP="00385A5E">
            <w:pPr>
              <w:ind w:firstLine="0"/>
              <w:jc w:val="center"/>
              <w:rPr>
                <w:rFonts w:ascii="Times New Roman" w:hAnsi="Times New Roman"/>
                <w:sz w:val="20"/>
                <w:szCs w:val="20"/>
              </w:rPr>
            </w:pPr>
            <w:r w:rsidRPr="00385A5E">
              <w:rPr>
                <w:rFonts w:ascii="Times New Roman" w:hAnsi="Times New Roman"/>
                <w:color w:val="000000"/>
                <w:sz w:val="20"/>
                <w:szCs w:val="20"/>
              </w:rPr>
              <w:t>1</w:t>
            </w:r>
          </w:p>
        </w:tc>
      </w:tr>
    </w:tbl>
    <w:p w14:paraId="146A459E" w14:textId="77777777" w:rsidR="00FA0878" w:rsidRDefault="00FA0878" w:rsidP="004B127B">
      <w:pPr>
        <w:pStyle w:val="ListParagraph"/>
        <w:spacing w:line="240" w:lineRule="auto"/>
        <w:ind w:left="0"/>
        <w:rPr>
          <w:b/>
          <w:bCs/>
          <w:szCs w:val="24"/>
        </w:rPr>
      </w:pPr>
    </w:p>
    <w:p w14:paraId="4BFD794B" w14:textId="77777777" w:rsidR="004F6783" w:rsidRPr="004F6783" w:rsidRDefault="004F6783" w:rsidP="00FE786A">
      <w:pPr>
        <w:pStyle w:val="ListParagraph"/>
        <w:ind w:left="0"/>
        <w:rPr>
          <w:szCs w:val="24"/>
        </w:rPr>
      </w:pPr>
      <w:r>
        <w:rPr>
          <w:szCs w:val="24"/>
        </w:rPr>
        <w:t>Kelompok Kontrol Normal Saline 0,9%</w:t>
      </w:r>
    </w:p>
    <w:tbl>
      <w:tblPr>
        <w:tblStyle w:val="TableGrid"/>
        <w:tblW w:w="8251" w:type="dxa"/>
        <w:tblInd w:w="-34" w:type="dxa"/>
        <w:tblLook w:val="04A0" w:firstRow="1" w:lastRow="0" w:firstColumn="1" w:lastColumn="0" w:noHBand="0" w:noVBand="1"/>
      </w:tblPr>
      <w:tblGrid>
        <w:gridCol w:w="577"/>
        <w:gridCol w:w="576"/>
        <w:gridCol w:w="591"/>
        <w:gridCol w:w="591"/>
        <w:gridCol w:w="591"/>
        <w:gridCol w:w="591"/>
        <w:gridCol w:w="591"/>
        <w:gridCol w:w="591"/>
        <w:gridCol w:w="592"/>
        <w:gridCol w:w="592"/>
        <w:gridCol w:w="592"/>
        <w:gridCol w:w="592"/>
        <w:gridCol w:w="592"/>
        <w:gridCol w:w="592"/>
      </w:tblGrid>
      <w:tr w:rsidR="004B127B" w:rsidRPr="004B127B" w14:paraId="6173FFC9" w14:textId="77777777" w:rsidTr="004B127B">
        <w:trPr>
          <w:trHeight w:val="311"/>
        </w:trPr>
        <w:tc>
          <w:tcPr>
            <w:tcW w:w="577" w:type="dxa"/>
            <w:vAlign w:val="center"/>
          </w:tcPr>
          <w:p w14:paraId="5623033E" w14:textId="77777777" w:rsidR="004F6783" w:rsidRPr="004B127B" w:rsidRDefault="004B127B" w:rsidP="004B127B">
            <w:pPr>
              <w:ind w:firstLine="0"/>
              <w:jc w:val="center"/>
              <w:rPr>
                <w:rFonts w:ascii="Times New Roman" w:hAnsi="Times New Roman"/>
                <w:b/>
                <w:bCs/>
                <w:sz w:val="20"/>
                <w:szCs w:val="20"/>
                <w:lang w:val="en-US"/>
              </w:rPr>
            </w:pPr>
            <w:r w:rsidRPr="004B127B">
              <w:rPr>
                <w:rFonts w:ascii="Times New Roman" w:hAnsi="Times New Roman"/>
                <w:b/>
                <w:bCs/>
                <w:sz w:val="20"/>
                <w:szCs w:val="20"/>
                <w:lang w:val="en-US"/>
              </w:rPr>
              <w:t>No.</w:t>
            </w:r>
          </w:p>
          <w:p w14:paraId="184048ED" w14:textId="77777777" w:rsidR="004B127B" w:rsidRPr="004B127B" w:rsidRDefault="004B127B" w:rsidP="004B127B">
            <w:pPr>
              <w:ind w:firstLine="0"/>
              <w:jc w:val="center"/>
              <w:rPr>
                <w:rFonts w:ascii="Times New Roman" w:hAnsi="Times New Roman"/>
                <w:b/>
                <w:bCs/>
                <w:sz w:val="20"/>
                <w:szCs w:val="20"/>
                <w:lang w:val="en-US"/>
              </w:rPr>
            </w:pPr>
            <w:r w:rsidRPr="004B127B">
              <w:rPr>
                <w:rFonts w:ascii="Times New Roman" w:hAnsi="Times New Roman"/>
                <w:b/>
                <w:bCs/>
                <w:sz w:val="20"/>
                <w:szCs w:val="20"/>
                <w:lang w:val="en-US"/>
              </w:rPr>
              <w:t>Res</w:t>
            </w:r>
          </w:p>
        </w:tc>
        <w:tc>
          <w:tcPr>
            <w:tcW w:w="576" w:type="dxa"/>
            <w:vAlign w:val="center"/>
          </w:tcPr>
          <w:p w14:paraId="753A790C"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P1</w:t>
            </w:r>
          </w:p>
        </w:tc>
        <w:tc>
          <w:tcPr>
            <w:tcW w:w="591" w:type="dxa"/>
            <w:vAlign w:val="center"/>
          </w:tcPr>
          <w:p w14:paraId="5F42B01A"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P2</w:t>
            </w:r>
          </w:p>
        </w:tc>
        <w:tc>
          <w:tcPr>
            <w:tcW w:w="591" w:type="dxa"/>
            <w:vAlign w:val="center"/>
          </w:tcPr>
          <w:p w14:paraId="1C6AC145"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P3</w:t>
            </w:r>
          </w:p>
        </w:tc>
        <w:tc>
          <w:tcPr>
            <w:tcW w:w="591" w:type="dxa"/>
            <w:vAlign w:val="center"/>
          </w:tcPr>
          <w:p w14:paraId="46853627"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P4</w:t>
            </w:r>
          </w:p>
        </w:tc>
        <w:tc>
          <w:tcPr>
            <w:tcW w:w="591" w:type="dxa"/>
            <w:vAlign w:val="center"/>
          </w:tcPr>
          <w:p w14:paraId="7F7B57F2"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P5</w:t>
            </w:r>
          </w:p>
        </w:tc>
        <w:tc>
          <w:tcPr>
            <w:tcW w:w="591" w:type="dxa"/>
            <w:vAlign w:val="center"/>
          </w:tcPr>
          <w:p w14:paraId="39E9E0B1"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P6</w:t>
            </w:r>
          </w:p>
        </w:tc>
        <w:tc>
          <w:tcPr>
            <w:tcW w:w="591" w:type="dxa"/>
            <w:vAlign w:val="center"/>
          </w:tcPr>
          <w:p w14:paraId="5C5DB0DA"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P7</w:t>
            </w:r>
          </w:p>
        </w:tc>
        <w:tc>
          <w:tcPr>
            <w:tcW w:w="592" w:type="dxa"/>
            <w:vAlign w:val="center"/>
          </w:tcPr>
          <w:p w14:paraId="11569123"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P8</w:t>
            </w:r>
          </w:p>
        </w:tc>
        <w:tc>
          <w:tcPr>
            <w:tcW w:w="592" w:type="dxa"/>
            <w:vAlign w:val="center"/>
          </w:tcPr>
          <w:p w14:paraId="410A9B72"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P9</w:t>
            </w:r>
          </w:p>
        </w:tc>
        <w:tc>
          <w:tcPr>
            <w:tcW w:w="592" w:type="dxa"/>
            <w:vAlign w:val="center"/>
          </w:tcPr>
          <w:p w14:paraId="4EFA32F0"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P10</w:t>
            </w:r>
          </w:p>
        </w:tc>
        <w:tc>
          <w:tcPr>
            <w:tcW w:w="592" w:type="dxa"/>
            <w:vAlign w:val="center"/>
          </w:tcPr>
          <w:p w14:paraId="6F8108D0"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P11</w:t>
            </w:r>
          </w:p>
        </w:tc>
        <w:tc>
          <w:tcPr>
            <w:tcW w:w="592" w:type="dxa"/>
            <w:vAlign w:val="center"/>
          </w:tcPr>
          <w:p w14:paraId="443BF56B"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P12</w:t>
            </w:r>
          </w:p>
        </w:tc>
        <w:tc>
          <w:tcPr>
            <w:tcW w:w="592" w:type="dxa"/>
            <w:vAlign w:val="center"/>
          </w:tcPr>
          <w:p w14:paraId="4B42EC67" w14:textId="77777777" w:rsidR="004F6783" w:rsidRPr="004B127B" w:rsidRDefault="004B127B" w:rsidP="004B127B">
            <w:pPr>
              <w:ind w:firstLine="0"/>
              <w:jc w:val="center"/>
              <w:rPr>
                <w:rFonts w:ascii="Times New Roman" w:hAnsi="Times New Roman"/>
                <w:b/>
                <w:bCs/>
                <w:sz w:val="20"/>
                <w:szCs w:val="20"/>
                <w:lang w:val="en-US"/>
              </w:rPr>
            </w:pPr>
            <w:r>
              <w:rPr>
                <w:rFonts w:ascii="Times New Roman" w:hAnsi="Times New Roman"/>
                <w:b/>
                <w:bCs/>
                <w:sz w:val="20"/>
                <w:szCs w:val="20"/>
                <w:lang w:val="en-US"/>
              </w:rPr>
              <w:t>P13</w:t>
            </w:r>
          </w:p>
        </w:tc>
      </w:tr>
      <w:tr w:rsidR="00617B74" w:rsidRPr="004B127B" w14:paraId="6F35A4A9" w14:textId="77777777" w:rsidTr="00617B74">
        <w:trPr>
          <w:trHeight w:val="294"/>
        </w:trPr>
        <w:tc>
          <w:tcPr>
            <w:tcW w:w="577" w:type="dxa"/>
            <w:vAlign w:val="center"/>
          </w:tcPr>
          <w:p w14:paraId="3A28B017"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w:t>
            </w:r>
          </w:p>
        </w:tc>
        <w:tc>
          <w:tcPr>
            <w:tcW w:w="576" w:type="dxa"/>
            <w:vAlign w:val="center"/>
          </w:tcPr>
          <w:p w14:paraId="45F835A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E30071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738CBDA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795436E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ECC607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719E8A6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A2F857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C1F814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FAFDF0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90C060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D4F34E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2AC270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16307F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381A6C26" w14:textId="77777777" w:rsidTr="00617B74">
        <w:trPr>
          <w:trHeight w:val="311"/>
        </w:trPr>
        <w:tc>
          <w:tcPr>
            <w:tcW w:w="577" w:type="dxa"/>
            <w:vAlign w:val="center"/>
          </w:tcPr>
          <w:p w14:paraId="77FAE9FE"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2</w:t>
            </w:r>
          </w:p>
        </w:tc>
        <w:tc>
          <w:tcPr>
            <w:tcW w:w="576" w:type="dxa"/>
            <w:vAlign w:val="center"/>
          </w:tcPr>
          <w:p w14:paraId="6FEFA63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57C7757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19F199E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4AA776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7AB2A81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2E8659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188EDBE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B97ED2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4E72247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BEE02F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44F54CE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193D4B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F5557E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3B4C2471" w14:textId="77777777" w:rsidTr="00617B74">
        <w:trPr>
          <w:trHeight w:val="294"/>
        </w:trPr>
        <w:tc>
          <w:tcPr>
            <w:tcW w:w="577" w:type="dxa"/>
            <w:vAlign w:val="center"/>
          </w:tcPr>
          <w:p w14:paraId="68B3B3DC"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3</w:t>
            </w:r>
          </w:p>
        </w:tc>
        <w:tc>
          <w:tcPr>
            <w:tcW w:w="576" w:type="dxa"/>
            <w:vAlign w:val="center"/>
          </w:tcPr>
          <w:p w14:paraId="5107F8C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9DEEB4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7F5544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59AF95F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4019F57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EEA6E9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42A1253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3B1E909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E9CEAB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4E602E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709C17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C4ED30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701CE1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r>
      <w:tr w:rsidR="00617B74" w:rsidRPr="004B127B" w14:paraId="47B415D5" w14:textId="77777777" w:rsidTr="00617B74">
        <w:trPr>
          <w:trHeight w:val="311"/>
        </w:trPr>
        <w:tc>
          <w:tcPr>
            <w:tcW w:w="577" w:type="dxa"/>
            <w:vAlign w:val="center"/>
          </w:tcPr>
          <w:p w14:paraId="731EE5F4"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4</w:t>
            </w:r>
          </w:p>
        </w:tc>
        <w:tc>
          <w:tcPr>
            <w:tcW w:w="576" w:type="dxa"/>
            <w:vAlign w:val="center"/>
          </w:tcPr>
          <w:p w14:paraId="0368B8D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3885CB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15A747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632966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DBFD3F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333901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0C2AB4E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5D6A6B1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569A35A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50936A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D81E56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B4B7B1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9BECC6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40F5EE6B" w14:textId="77777777" w:rsidTr="00617B74">
        <w:trPr>
          <w:trHeight w:val="294"/>
        </w:trPr>
        <w:tc>
          <w:tcPr>
            <w:tcW w:w="577" w:type="dxa"/>
            <w:vAlign w:val="center"/>
          </w:tcPr>
          <w:p w14:paraId="62B66FBB"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5</w:t>
            </w:r>
          </w:p>
        </w:tc>
        <w:tc>
          <w:tcPr>
            <w:tcW w:w="576" w:type="dxa"/>
            <w:vAlign w:val="center"/>
          </w:tcPr>
          <w:p w14:paraId="0BE9539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1138AEF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469CC47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729224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014E7F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4D13D75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0D38A13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508E4DF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E51EE6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833879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BE558B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88A1CE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584C13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r>
      <w:tr w:rsidR="00617B74" w:rsidRPr="004B127B" w14:paraId="25117863" w14:textId="77777777" w:rsidTr="00617B74">
        <w:trPr>
          <w:trHeight w:val="311"/>
        </w:trPr>
        <w:tc>
          <w:tcPr>
            <w:tcW w:w="577" w:type="dxa"/>
            <w:vAlign w:val="center"/>
          </w:tcPr>
          <w:p w14:paraId="35C84D9F"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6</w:t>
            </w:r>
          </w:p>
        </w:tc>
        <w:tc>
          <w:tcPr>
            <w:tcW w:w="576" w:type="dxa"/>
            <w:vAlign w:val="center"/>
          </w:tcPr>
          <w:p w14:paraId="6056A2E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76B559F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648C92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515972A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F910F5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2B067B2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32AFA5C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77824A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723E91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7B14AC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278E9C3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50BE7B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4C5030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464E0991" w14:textId="77777777" w:rsidTr="00617B74">
        <w:trPr>
          <w:trHeight w:val="311"/>
        </w:trPr>
        <w:tc>
          <w:tcPr>
            <w:tcW w:w="577" w:type="dxa"/>
            <w:vAlign w:val="center"/>
          </w:tcPr>
          <w:p w14:paraId="2A442FD4"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7</w:t>
            </w:r>
          </w:p>
        </w:tc>
        <w:tc>
          <w:tcPr>
            <w:tcW w:w="576" w:type="dxa"/>
            <w:vAlign w:val="center"/>
          </w:tcPr>
          <w:p w14:paraId="14EBA4E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2F21A69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90151B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4</w:t>
            </w:r>
          </w:p>
        </w:tc>
        <w:tc>
          <w:tcPr>
            <w:tcW w:w="591" w:type="dxa"/>
            <w:vAlign w:val="center"/>
          </w:tcPr>
          <w:p w14:paraId="02A999C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3F7E14A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2EB39F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751A92E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782F5F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62318B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B77F45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23E612A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4C66C1C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D25983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3A10917D" w14:textId="77777777" w:rsidTr="00617B74">
        <w:trPr>
          <w:trHeight w:val="294"/>
        </w:trPr>
        <w:tc>
          <w:tcPr>
            <w:tcW w:w="577" w:type="dxa"/>
            <w:vAlign w:val="center"/>
          </w:tcPr>
          <w:p w14:paraId="3AD1DC5D"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8</w:t>
            </w:r>
          </w:p>
        </w:tc>
        <w:tc>
          <w:tcPr>
            <w:tcW w:w="576" w:type="dxa"/>
            <w:vAlign w:val="center"/>
          </w:tcPr>
          <w:p w14:paraId="1FFFA9B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2E1E815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35582E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28AF77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084532A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1B50C0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799A6C4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43A0CC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3208444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22FE41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24DCB6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D80023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2E298E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51100626" w14:textId="77777777" w:rsidTr="00617B74">
        <w:trPr>
          <w:trHeight w:val="311"/>
        </w:trPr>
        <w:tc>
          <w:tcPr>
            <w:tcW w:w="577" w:type="dxa"/>
            <w:vAlign w:val="center"/>
          </w:tcPr>
          <w:p w14:paraId="28AA2B66"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9</w:t>
            </w:r>
          </w:p>
        </w:tc>
        <w:tc>
          <w:tcPr>
            <w:tcW w:w="576" w:type="dxa"/>
            <w:vAlign w:val="center"/>
          </w:tcPr>
          <w:p w14:paraId="234FAA5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4247A87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216F90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65B8D6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114C93C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41CE916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2CAC571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6A96A65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07810E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92E2C3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4B6304D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0BD4AD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8EC6C9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2D1BF72D" w14:textId="77777777" w:rsidTr="00617B74">
        <w:trPr>
          <w:trHeight w:val="294"/>
        </w:trPr>
        <w:tc>
          <w:tcPr>
            <w:tcW w:w="577" w:type="dxa"/>
            <w:vAlign w:val="center"/>
          </w:tcPr>
          <w:p w14:paraId="6EC8B957"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10</w:t>
            </w:r>
          </w:p>
        </w:tc>
        <w:tc>
          <w:tcPr>
            <w:tcW w:w="576" w:type="dxa"/>
            <w:vAlign w:val="center"/>
          </w:tcPr>
          <w:p w14:paraId="257B412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047E790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02F542C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160EB7B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4DAA938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3EAFE7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9319D5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4F6EA2B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266486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8F5BC5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648272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9130E8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5B2171E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r>
      <w:tr w:rsidR="00617B74" w:rsidRPr="004B127B" w14:paraId="194ADD08" w14:textId="77777777" w:rsidTr="00617B74">
        <w:trPr>
          <w:trHeight w:val="311"/>
        </w:trPr>
        <w:tc>
          <w:tcPr>
            <w:tcW w:w="577" w:type="dxa"/>
            <w:vAlign w:val="center"/>
          </w:tcPr>
          <w:p w14:paraId="24E632AB"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11</w:t>
            </w:r>
          </w:p>
        </w:tc>
        <w:tc>
          <w:tcPr>
            <w:tcW w:w="576" w:type="dxa"/>
            <w:vAlign w:val="center"/>
          </w:tcPr>
          <w:p w14:paraId="2E32A23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6786C90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8DA638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D296AB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28F0CB0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8AA64E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7BEDA7B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748015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068CCD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F87F4B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DC4777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528A9C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34075B6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5CF92CDE" w14:textId="77777777" w:rsidTr="00617B74">
        <w:trPr>
          <w:trHeight w:val="294"/>
        </w:trPr>
        <w:tc>
          <w:tcPr>
            <w:tcW w:w="577" w:type="dxa"/>
            <w:vAlign w:val="center"/>
          </w:tcPr>
          <w:p w14:paraId="680E487B"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12</w:t>
            </w:r>
          </w:p>
        </w:tc>
        <w:tc>
          <w:tcPr>
            <w:tcW w:w="576" w:type="dxa"/>
            <w:vAlign w:val="center"/>
          </w:tcPr>
          <w:p w14:paraId="06FF88F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1435AC3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A1BAC7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42B3405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71B7586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21C6BC9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03C97A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F93F755"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3A843AC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DD0391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382AFBC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40AB63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9FD7EE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587B3950" w14:textId="77777777" w:rsidTr="00617B74">
        <w:trPr>
          <w:trHeight w:val="311"/>
        </w:trPr>
        <w:tc>
          <w:tcPr>
            <w:tcW w:w="577" w:type="dxa"/>
            <w:vAlign w:val="center"/>
          </w:tcPr>
          <w:p w14:paraId="5E3B2427"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13</w:t>
            </w:r>
          </w:p>
        </w:tc>
        <w:tc>
          <w:tcPr>
            <w:tcW w:w="576" w:type="dxa"/>
            <w:vAlign w:val="center"/>
          </w:tcPr>
          <w:p w14:paraId="1DE6CE6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3A88FDE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481D23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7369C05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B04FDA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4984027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85EEF9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D1B1AD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33E1D53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9BE804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C4B9B4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B8FCB7B"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767DF05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3E9D9F64" w14:textId="77777777" w:rsidTr="00617B74">
        <w:trPr>
          <w:trHeight w:val="311"/>
        </w:trPr>
        <w:tc>
          <w:tcPr>
            <w:tcW w:w="577" w:type="dxa"/>
            <w:vAlign w:val="center"/>
          </w:tcPr>
          <w:p w14:paraId="0A5292F3"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14</w:t>
            </w:r>
          </w:p>
        </w:tc>
        <w:tc>
          <w:tcPr>
            <w:tcW w:w="576" w:type="dxa"/>
            <w:vAlign w:val="center"/>
          </w:tcPr>
          <w:p w14:paraId="1CDC227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4421D1F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080E22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4B718BF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E13AF1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342FF05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2E236F21"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206B09B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455FE12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A4DA02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5F061C8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088287B9"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129D7BA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r>
      <w:tr w:rsidR="00617B74" w:rsidRPr="004B127B" w14:paraId="76202CFA" w14:textId="77777777" w:rsidTr="00617B74">
        <w:trPr>
          <w:trHeight w:val="294"/>
        </w:trPr>
        <w:tc>
          <w:tcPr>
            <w:tcW w:w="577" w:type="dxa"/>
            <w:vAlign w:val="center"/>
          </w:tcPr>
          <w:p w14:paraId="3FF8A47B"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15</w:t>
            </w:r>
          </w:p>
        </w:tc>
        <w:tc>
          <w:tcPr>
            <w:tcW w:w="576" w:type="dxa"/>
            <w:vAlign w:val="center"/>
          </w:tcPr>
          <w:p w14:paraId="40CAE4C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42B7042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226201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0BA8B08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6188CCB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58215BC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12CA1E9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6F05072F"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2EF17EFA"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01A0FBB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7E451A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D1C33E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E00F76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r w:rsidR="00617B74" w:rsidRPr="004B127B" w14:paraId="001DA0EE" w14:textId="77777777" w:rsidTr="00617B74">
        <w:trPr>
          <w:trHeight w:val="294"/>
        </w:trPr>
        <w:tc>
          <w:tcPr>
            <w:tcW w:w="577" w:type="dxa"/>
            <w:vAlign w:val="center"/>
          </w:tcPr>
          <w:p w14:paraId="4B6A735C" w14:textId="77777777" w:rsidR="00617B74" w:rsidRPr="00617B74" w:rsidRDefault="00617B74" w:rsidP="00617B74">
            <w:pPr>
              <w:ind w:firstLine="0"/>
              <w:jc w:val="center"/>
              <w:rPr>
                <w:rFonts w:ascii="Times New Roman" w:hAnsi="Times New Roman"/>
                <w:b/>
                <w:bCs/>
                <w:sz w:val="20"/>
                <w:szCs w:val="20"/>
                <w:lang w:val="en-US"/>
              </w:rPr>
            </w:pPr>
            <w:r w:rsidRPr="00617B74">
              <w:rPr>
                <w:rFonts w:ascii="Times New Roman" w:hAnsi="Times New Roman"/>
                <w:b/>
                <w:bCs/>
                <w:sz w:val="20"/>
                <w:szCs w:val="20"/>
                <w:lang w:val="en-US"/>
              </w:rPr>
              <w:t>16</w:t>
            </w:r>
          </w:p>
        </w:tc>
        <w:tc>
          <w:tcPr>
            <w:tcW w:w="576" w:type="dxa"/>
            <w:vAlign w:val="center"/>
          </w:tcPr>
          <w:p w14:paraId="4DD86E4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3</w:t>
            </w:r>
          </w:p>
        </w:tc>
        <w:tc>
          <w:tcPr>
            <w:tcW w:w="591" w:type="dxa"/>
            <w:vAlign w:val="center"/>
          </w:tcPr>
          <w:p w14:paraId="030C9708"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150AC894"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4</w:t>
            </w:r>
          </w:p>
        </w:tc>
        <w:tc>
          <w:tcPr>
            <w:tcW w:w="591" w:type="dxa"/>
            <w:vAlign w:val="center"/>
          </w:tcPr>
          <w:p w14:paraId="59BD91DC"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58918953"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1" w:type="dxa"/>
            <w:vAlign w:val="center"/>
          </w:tcPr>
          <w:p w14:paraId="624E1E46"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1" w:type="dxa"/>
            <w:vAlign w:val="center"/>
          </w:tcPr>
          <w:p w14:paraId="69EC5D9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2BCE3A00"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2193DFE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41025D57"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c>
          <w:tcPr>
            <w:tcW w:w="592" w:type="dxa"/>
            <w:vAlign w:val="center"/>
          </w:tcPr>
          <w:p w14:paraId="12C3AF12"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81FFE8E"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1</w:t>
            </w:r>
          </w:p>
        </w:tc>
        <w:tc>
          <w:tcPr>
            <w:tcW w:w="592" w:type="dxa"/>
            <w:vAlign w:val="center"/>
          </w:tcPr>
          <w:p w14:paraId="7E75968D" w14:textId="77777777" w:rsidR="00617B74" w:rsidRPr="00617B74" w:rsidRDefault="00617B74" w:rsidP="00617B74">
            <w:pPr>
              <w:ind w:firstLine="0"/>
              <w:jc w:val="center"/>
              <w:rPr>
                <w:rFonts w:ascii="Times New Roman" w:hAnsi="Times New Roman"/>
                <w:sz w:val="20"/>
                <w:szCs w:val="20"/>
              </w:rPr>
            </w:pPr>
            <w:r w:rsidRPr="00617B74">
              <w:rPr>
                <w:rFonts w:ascii="Times New Roman" w:hAnsi="Times New Roman"/>
                <w:color w:val="000000"/>
                <w:sz w:val="20"/>
                <w:szCs w:val="20"/>
              </w:rPr>
              <w:t>2</w:t>
            </w:r>
          </w:p>
        </w:tc>
      </w:tr>
    </w:tbl>
    <w:p w14:paraId="0BB367C3" w14:textId="77777777" w:rsidR="00FA0878" w:rsidRDefault="00FA0878" w:rsidP="00FE786A">
      <w:pPr>
        <w:pStyle w:val="ListParagraph"/>
        <w:ind w:left="0"/>
        <w:rPr>
          <w:b/>
          <w:bCs/>
          <w:szCs w:val="24"/>
        </w:rPr>
      </w:pPr>
    </w:p>
    <w:p w14:paraId="7CA05823" w14:textId="77777777" w:rsidR="00FA0878" w:rsidRDefault="00FA0878" w:rsidP="00617B74">
      <w:pPr>
        <w:pStyle w:val="Heading6"/>
      </w:pPr>
      <w:bookmarkStart w:id="465" w:name="_Toc44438571"/>
      <w:bookmarkStart w:id="466" w:name="_Toc44438887"/>
      <w:r>
        <w:lastRenderedPageBreak/>
        <w:t xml:space="preserve">Lampiran </w:t>
      </w:r>
      <w:r w:rsidR="00D95C2E">
        <w:t>5</w:t>
      </w:r>
      <w:bookmarkEnd w:id="465"/>
      <w:bookmarkEnd w:id="466"/>
    </w:p>
    <w:p w14:paraId="2E623D0E" w14:textId="77777777" w:rsidR="004870E8" w:rsidRDefault="00617B74" w:rsidP="00617B74">
      <w:pPr>
        <w:pStyle w:val="ListParagraph"/>
        <w:ind w:left="0"/>
        <w:jc w:val="center"/>
        <w:rPr>
          <w:b/>
          <w:bCs/>
          <w:szCs w:val="24"/>
        </w:rPr>
      </w:pPr>
      <w:r>
        <w:rPr>
          <w:b/>
          <w:bCs/>
          <w:szCs w:val="24"/>
        </w:rPr>
        <w:t xml:space="preserve">Tabulasi </w:t>
      </w:r>
      <w:r>
        <w:rPr>
          <w:b/>
          <w:bCs/>
          <w:i/>
          <w:iCs/>
          <w:szCs w:val="24"/>
        </w:rPr>
        <w:t>Bates Jansen Wound Assessment Tool</w:t>
      </w:r>
      <w:r>
        <w:rPr>
          <w:b/>
          <w:bCs/>
          <w:szCs w:val="24"/>
        </w:rPr>
        <w:t xml:space="preserve"> Kelompok Perlakuan</w:t>
      </w:r>
    </w:p>
    <w:p w14:paraId="09CD0081" w14:textId="77777777" w:rsidR="00FA0878" w:rsidRPr="004870E8" w:rsidRDefault="004870E8" w:rsidP="00617B74">
      <w:pPr>
        <w:pStyle w:val="ListParagraph"/>
        <w:ind w:left="0"/>
        <w:jc w:val="center"/>
        <w:rPr>
          <w:szCs w:val="24"/>
        </w:rPr>
      </w:pPr>
      <w:r w:rsidRPr="004870E8">
        <w:rPr>
          <w:szCs w:val="24"/>
        </w:rPr>
        <w:t>R</w:t>
      </w:r>
      <w:r w:rsidR="00617B74" w:rsidRPr="004870E8">
        <w:rPr>
          <w:szCs w:val="24"/>
        </w:rPr>
        <w:t>ebusan Daun Binahong (</w:t>
      </w:r>
      <w:r w:rsidR="00617B74" w:rsidRPr="004870E8">
        <w:rPr>
          <w:i/>
          <w:iCs/>
          <w:szCs w:val="24"/>
        </w:rPr>
        <w:t>Anredera cordifolia</w:t>
      </w:r>
      <w:r w:rsidR="00617B74" w:rsidRPr="004870E8">
        <w:rPr>
          <w:szCs w:val="24"/>
        </w:rPr>
        <w:t>)</w:t>
      </w: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617B74" w:rsidRPr="00C05DF5" w14:paraId="43A50EF9" w14:textId="77777777" w:rsidTr="00C05DF5">
        <w:trPr>
          <w:trHeight w:val="282"/>
        </w:trPr>
        <w:tc>
          <w:tcPr>
            <w:tcW w:w="7812" w:type="dxa"/>
            <w:gridSpan w:val="11"/>
            <w:vAlign w:val="center"/>
          </w:tcPr>
          <w:p w14:paraId="1899141B" w14:textId="77777777" w:rsidR="00617B74" w:rsidRPr="00C05DF5" w:rsidRDefault="00C05DF5"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t>Ukuran</w:t>
            </w:r>
          </w:p>
        </w:tc>
      </w:tr>
      <w:tr w:rsidR="002A52E4" w:rsidRPr="00C05DF5" w14:paraId="3A4FC553" w14:textId="77777777" w:rsidTr="00C05DF5">
        <w:trPr>
          <w:trHeight w:val="282"/>
        </w:trPr>
        <w:tc>
          <w:tcPr>
            <w:tcW w:w="1382" w:type="dxa"/>
            <w:vAlign w:val="center"/>
          </w:tcPr>
          <w:p w14:paraId="2E3C4505"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59308D22"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6A333A9"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2E0199DC"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0E7860FF"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3B2DC278"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58A5965"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079475CD"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6577E17B"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3122BBC"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2B24B566"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2A52E4" w:rsidRPr="00C05DF5" w14:paraId="63ADCAB6" w14:textId="77777777" w:rsidTr="00C05DF5">
        <w:trPr>
          <w:trHeight w:val="302"/>
        </w:trPr>
        <w:tc>
          <w:tcPr>
            <w:tcW w:w="1382" w:type="dxa"/>
            <w:vAlign w:val="center"/>
          </w:tcPr>
          <w:p w14:paraId="2151CEA1" w14:textId="77777777" w:rsidR="002A52E4" w:rsidRPr="00C05DF5" w:rsidRDefault="002A52E4"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5A70C948" w14:textId="77777777" w:rsidR="002A52E4" w:rsidRPr="00C05DF5" w:rsidRDefault="002A52E4" w:rsidP="00C05DF5">
            <w:pPr>
              <w:ind w:firstLine="0"/>
              <w:jc w:val="center"/>
              <w:rPr>
                <w:rFonts w:ascii="Times New Roman" w:hAnsi="Times New Roman"/>
                <w:b/>
                <w:bCs/>
                <w:sz w:val="20"/>
                <w:szCs w:val="20"/>
              </w:rPr>
            </w:pPr>
          </w:p>
        </w:tc>
        <w:tc>
          <w:tcPr>
            <w:tcW w:w="639" w:type="dxa"/>
            <w:vMerge/>
            <w:vAlign w:val="center"/>
          </w:tcPr>
          <w:p w14:paraId="33E6C458" w14:textId="77777777" w:rsidR="002A52E4" w:rsidRPr="00C05DF5" w:rsidRDefault="002A52E4" w:rsidP="00C05DF5">
            <w:pPr>
              <w:ind w:firstLine="0"/>
              <w:jc w:val="center"/>
              <w:rPr>
                <w:rFonts w:ascii="Times New Roman" w:hAnsi="Times New Roman"/>
                <w:b/>
                <w:bCs/>
                <w:sz w:val="20"/>
                <w:szCs w:val="20"/>
              </w:rPr>
            </w:pPr>
          </w:p>
        </w:tc>
        <w:tc>
          <w:tcPr>
            <w:tcW w:w="639" w:type="dxa"/>
            <w:vMerge/>
            <w:vAlign w:val="center"/>
          </w:tcPr>
          <w:p w14:paraId="3707411B" w14:textId="77777777" w:rsidR="002A52E4" w:rsidRPr="00C05DF5" w:rsidRDefault="002A52E4" w:rsidP="00C05DF5">
            <w:pPr>
              <w:ind w:firstLine="0"/>
              <w:jc w:val="center"/>
              <w:rPr>
                <w:rFonts w:ascii="Times New Roman" w:hAnsi="Times New Roman"/>
                <w:b/>
                <w:bCs/>
                <w:sz w:val="20"/>
                <w:szCs w:val="20"/>
              </w:rPr>
            </w:pPr>
          </w:p>
        </w:tc>
        <w:tc>
          <w:tcPr>
            <w:tcW w:w="640" w:type="dxa"/>
            <w:vMerge/>
            <w:vAlign w:val="center"/>
          </w:tcPr>
          <w:p w14:paraId="2C597A2F" w14:textId="77777777" w:rsidR="002A52E4" w:rsidRPr="00C05DF5" w:rsidRDefault="002A52E4" w:rsidP="00C05DF5">
            <w:pPr>
              <w:ind w:firstLine="0"/>
              <w:jc w:val="center"/>
              <w:rPr>
                <w:rFonts w:ascii="Times New Roman" w:hAnsi="Times New Roman"/>
                <w:b/>
                <w:bCs/>
                <w:sz w:val="20"/>
                <w:szCs w:val="20"/>
              </w:rPr>
            </w:pPr>
          </w:p>
        </w:tc>
        <w:tc>
          <w:tcPr>
            <w:tcW w:w="640" w:type="dxa"/>
            <w:vMerge/>
            <w:vAlign w:val="center"/>
          </w:tcPr>
          <w:p w14:paraId="7FB11A96" w14:textId="77777777" w:rsidR="002A52E4" w:rsidRPr="00C05DF5" w:rsidRDefault="002A52E4" w:rsidP="00C05DF5">
            <w:pPr>
              <w:ind w:firstLine="0"/>
              <w:jc w:val="center"/>
              <w:rPr>
                <w:rFonts w:ascii="Times New Roman" w:hAnsi="Times New Roman"/>
                <w:b/>
                <w:bCs/>
                <w:sz w:val="20"/>
                <w:szCs w:val="20"/>
              </w:rPr>
            </w:pPr>
          </w:p>
        </w:tc>
        <w:tc>
          <w:tcPr>
            <w:tcW w:w="640" w:type="dxa"/>
            <w:vMerge/>
            <w:vAlign w:val="center"/>
          </w:tcPr>
          <w:p w14:paraId="4855F191" w14:textId="77777777" w:rsidR="002A52E4" w:rsidRPr="00C05DF5" w:rsidRDefault="002A52E4" w:rsidP="00C05DF5">
            <w:pPr>
              <w:pStyle w:val="ListParagraph"/>
              <w:ind w:left="0"/>
              <w:jc w:val="center"/>
              <w:rPr>
                <w:rFonts w:ascii="Times New Roman" w:hAnsi="Times New Roman"/>
                <w:b/>
                <w:bCs/>
                <w:sz w:val="20"/>
                <w:szCs w:val="20"/>
              </w:rPr>
            </w:pPr>
          </w:p>
        </w:tc>
        <w:tc>
          <w:tcPr>
            <w:tcW w:w="640" w:type="dxa"/>
            <w:vMerge/>
            <w:vAlign w:val="center"/>
          </w:tcPr>
          <w:p w14:paraId="242111EF" w14:textId="77777777" w:rsidR="002A52E4" w:rsidRPr="00C05DF5" w:rsidRDefault="002A52E4" w:rsidP="00C05DF5">
            <w:pPr>
              <w:pStyle w:val="ListParagraph"/>
              <w:ind w:left="0"/>
              <w:jc w:val="center"/>
              <w:rPr>
                <w:rFonts w:ascii="Times New Roman" w:hAnsi="Times New Roman"/>
                <w:b/>
                <w:bCs/>
                <w:sz w:val="20"/>
                <w:szCs w:val="20"/>
              </w:rPr>
            </w:pPr>
          </w:p>
        </w:tc>
        <w:tc>
          <w:tcPr>
            <w:tcW w:w="641" w:type="dxa"/>
            <w:vMerge/>
            <w:vAlign w:val="center"/>
          </w:tcPr>
          <w:p w14:paraId="23B9B187" w14:textId="77777777" w:rsidR="002A52E4" w:rsidRPr="00C05DF5" w:rsidRDefault="002A52E4" w:rsidP="00C05DF5">
            <w:pPr>
              <w:pStyle w:val="ListParagraph"/>
              <w:ind w:left="0"/>
              <w:jc w:val="center"/>
              <w:rPr>
                <w:rFonts w:ascii="Times New Roman" w:hAnsi="Times New Roman"/>
                <w:b/>
                <w:bCs/>
                <w:sz w:val="20"/>
                <w:szCs w:val="20"/>
              </w:rPr>
            </w:pPr>
          </w:p>
        </w:tc>
        <w:tc>
          <w:tcPr>
            <w:tcW w:w="641" w:type="dxa"/>
            <w:vMerge/>
            <w:vAlign w:val="center"/>
          </w:tcPr>
          <w:p w14:paraId="25DC4842" w14:textId="77777777" w:rsidR="002A52E4" w:rsidRPr="00C05DF5" w:rsidRDefault="002A52E4" w:rsidP="00C05DF5">
            <w:pPr>
              <w:pStyle w:val="ListParagraph"/>
              <w:ind w:left="0"/>
              <w:jc w:val="center"/>
              <w:rPr>
                <w:rFonts w:ascii="Times New Roman" w:hAnsi="Times New Roman"/>
                <w:b/>
                <w:bCs/>
                <w:sz w:val="20"/>
                <w:szCs w:val="20"/>
              </w:rPr>
            </w:pPr>
          </w:p>
        </w:tc>
        <w:tc>
          <w:tcPr>
            <w:tcW w:w="672" w:type="dxa"/>
            <w:vMerge/>
            <w:vAlign w:val="center"/>
          </w:tcPr>
          <w:p w14:paraId="0ECCD902" w14:textId="77777777" w:rsidR="002A52E4" w:rsidRPr="00C05DF5" w:rsidRDefault="002A52E4" w:rsidP="00C05DF5">
            <w:pPr>
              <w:pStyle w:val="ListParagraph"/>
              <w:ind w:left="0"/>
              <w:jc w:val="center"/>
              <w:rPr>
                <w:rFonts w:ascii="Times New Roman" w:hAnsi="Times New Roman"/>
                <w:b/>
                <w:bCs/>
                <w:sz w:val="20"/>
                <w:szCs w:val="20"/>
              </w:rPr>
            </w:pPr>
          </w:p>
        </w:tc>
      </w:tr>
      <w:tr w:rsidR="00C05DF5" w:rsidRPr="00C05DF5" w14:paraId="345F191A" w14:textId="77777777" w:rsidTr="00C05DF5">
        <w:trPr>
          <w:trHeight w:val="282"/>
        </w:trPr>
        <w:tc>
          <w:tcPr>
            <w:tcW w:w="1382" w:type="dxa"/>
            <w:vAlign w:val="center"/>
          </w:tcPr>
          <w:p w14:paraId="1D468FAC"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color w:val="000000"/>
                <w:sz w:val="20"/>
                <w:szCs w:val="20"/>
              </w:rPr>
              <w:t>1</w:t>
            </w:r>
          </w:p>
        </w:tc>
        <w:tc>
          <w:tcPr>
            <w:tcW w:w="638" w:type="dxa"/>
            <w:vAlign w:val="center"/>
          </w:tcPr>
          <w:p w14:paraId="37026E0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7343293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7291827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5347EF5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09B4E4A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BB46F3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541AC88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228BA42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6225667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4FD8346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06CECAD9" w14:textId="77777777" w:rsidTr="00C05DF5">
        <w:trPr>
          <w:trHeight w:val="282"/>
        </w:trPr>
        <w:tc>
          <w:tcPr>
            <w:tcW w:w="1382" w:type="dxa"/>
            <w:vAlign w:val="center"/>
          </w:tcPr>
          <w:p w14:paraId="3F52D17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38" w:type="dxa"/>
            <w:vAlign w:val="center"/>
          </w:tcPr>
          <w:p w14:paraId="67398B1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259A675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2F7B815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301D054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64602A2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583D8D8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4C6A735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2AD6C20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0BDDFA4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5DD6718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32715863" w14:textId="77777777" w:rsidTr="00C05DF5">
        <w:trPr>
          <w:trHeight w:val="282"/>
        </w:trPr>
        <w:tc>
          <w:tcPr>
            <w:tcW w:w="1382" w:type="dxa"/>
            <w:vAlign w:val="center"/>
          </w:tcPr>
          <w:p w14:paraId="4648A92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8" w:type="dxa"/>
            <w:vAlign w:val="center"/>
          </w:tcPr>
          <w:p w14:paraId="6C8DC0C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1528EE4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5E48FF5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3179852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1DF4FD8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5AAE38B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68C3CD0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3A9D76F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45EA7B8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4F92166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1928AF6F" w14:textId="77777777" w:rsidTr="00C05DF5">
        <w:trPr>
          <w:trHeight w:val="282"/>
        </w:trPr>
        <w:tc>
          <w:tcPr>
            <w:tcW w:w="1382" w:type="dxa"/>
            <w:vAlign w:val="center"/>
          </w:tcPr>
          <w:p w14:paraId="41589CF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8" w:type="dxa"/>
            <w:vAlign w:val="center"/>
          </w:tcPr>
          <w:p w14:paraId="7F898E4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5B23697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7892053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14DF336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51C2B16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351DB4B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4FAA653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56FA94B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6627721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124FC44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11075CA2" w14:textId="77777777" w:rsidTr="00C05DF5">
        <w:trPr>
          <w:trHeight w:val="282"/>
        </w:trPr>
        <w:tc>
          <w:tcPr>
            <w:tcW w:w="1382" w:type="dxa"/>
            <w:vAlign w:val="center"/>
          </w:tcPr>
          <w:p w14:paraId="48DEE32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5</w:t>
            </w:r>
          </w:p>
        </w:tc>
        <w:tc>
          <w:tcPr>
            <w:tcW w:w="638" w:type="dxa"/>
            <w:vAlign w:val="center"/>
          </w:tcPr>
          <w:p w14:paraId="29BE3BD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020AA90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6E03706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14FBC06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191083E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29A060D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08B0465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6D8650F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54DCEEC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3AC0C9B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1D1DCE53" w14:textId="77777777" w:rsidTr="00C05DF5">
        <w:trPr>
          <w:trHeight w:val="302"/>
        </w:trPr>
        <w:tc>
          <w:tcPr>
            <w:tcW w:w="1382" w:type="dxa"/>
            <w:vAlign w:val="center"/>
          </w:tcPr>
          <w:p w14:paraId="62795C9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6</w:t>
            </w:r>
          </w:p>
        </w:tc>
        <w:tc>
          <w:tcPr>
            <w:tcW w:w="638" w:type="dxa"/>
            <w:vAlign w:val="center"/>
          </w:tcPr>
          <w:p w14:paraId="64E1C6F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449C230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34F920E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546F474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4C0F66E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05ECB26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6483AE4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2AC24D8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7B2555E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625CCC7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r>
      <w:tr w:rsidR="00C05DF5" w:rsidRPr="00C05DF5" w14:paraId="2CD56C74" w14:textId="77777777" w:rsidTr="00C05DF5">
        <w:trPr>
          <w:trHeight w:val="282"/>
        </w:trPr>
        <w:tc>
          <w:tcPr>
            <w:tcW w:w="1382" w:type="dxa"/>
            <w:vAlign w:val="center"/>
          </w:tcPr>
          <w:p w14:paraId="1B8103B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7</w:t>
            </w:r>
          </w:p>
        </w:tc>
        <w:tc>
          <w:tcPr>
            <w:tcW w:w="638" w:type="dxa"/>
            <w:vAlign w:val="center"/>
          </w:tcPr>
          <w:p w14:paraId="3F7975B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31A5408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2BA92F1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148174F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4570936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0AD48DD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1751873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2DBDC96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64E3A47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0C2970B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015C8876" w14:textId="77777777" w:rsidTr="00C05DF5">
        <w:trPr>
          <w:trHeight w:val="282"/>
        </w:trPr>
        <w:tc>
          <w:tcPr>
            <w:tcW w:w="1382" w:type="dxa"/>
            <w:vAlign w:val="center"/>
          </w:tcPr>
          <w:p w14:paraId="12AE676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8</w:t>
            </w:r>
          </w:p>
        </w:tc>
        <w:tc>
          <w:tcPr>
            <w:tcW w:w="638" w:type="dxa"/>
            <w:vAlign w:val="center"/>
          </w:tcPr>
          <w:p w14:paraId="47C2667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07E0A61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50516EB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5F10531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104F9A0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58D5CD9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1D3E31F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76109FF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76D56D2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74C9EB8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r>
      <w:tr w:rsidR="00C05DF5" w:rsidRPr="00C05DF5" w14:paraId="716E8DC9" w14:textId="77777777" w:rsidTr="00C05DF5">
        <w:trPr>
          <w:trHeight w:val="282"/>
        </w:trPr>
        <w:tc>
          <w:tcPr>
            <w:tcW w:w="1382" w:type="dxa"/>
            <w:vAlign w:val="center"/>
          </w:tcPr>
          <w:p w14:paraId="55EBCD3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9</w:t>
            </w:r>
          </w:p>
        </w:tc>
        <w:tc>
          <w:tcPr>
            <w:tcW w:w="638" w:type="dxa"/>
            <w:vAlign w:val="center"/>
          </w:tcPr>
          <w:p w14:paraId="522B9EB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6E75274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1F70A33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3F3329E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28DBA5D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0D74F20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5A76E69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1E79111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259157D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53E41E6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1AFD652C" w14:textId="77777777" w:rsidTr="00C05DF5">
        <w:trPr>
          <w:trHeight w:val="282"/>
        </w:trPr>
        <w:tc>
          <w:tcPr>
            <w:tcW w:w="1382" w:type="dxa"/>
            <w:vAlign w:val="center"/>
          </w:tcPr>
          <w:p w14:paraId="39423F5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10</w:t>
            </w:r>
          </w:p>
        </w:tc>
        <w:tc>
          <w:tcPr>
            <w:tcW w:w="638" w:type="dxa"/>
            <w:vAlign w:val="center"/>
          </w:tcPr>
          <w:p w14:paraId="3D84FF6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324672C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53AEE34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75245E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2A51903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1616058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65DE5EA2"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1EE16A3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41" w:type="dxa"/>
            <w:vAlign w:val="center"/>
          </w:tcPr>
          <w:p w14:paraId="48B448A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4754CB0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66491A13" w14:textId="77777777" w:rsidTr="00C05DF5">
        <w:trPr>
          <w:trHeight w:val="282"/>
        </w:trPr>
        <w:tc>
          <w:tcPr>
            <w:tcW w:w="1382" w:type="dxa"/>
            <w:vAlign w:val="center"/>
          </w:tcPr>
          <w:p w14:paraId="061F011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11</w:t>
            </w:r>
          </w:p>
        </w:tc>
        <w:tc>
          <w:tcPr>
            <w:tcW w:w="638" w:type="dxa"/>
            <w:vAlign w:val="center"/>
          </w:tcPr>
          <w:p w14:paraId="6E7A448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63A388B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13C1C68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0BEAEDC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4EB0F45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59A698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3FD005B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2A77051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1" w:type="dxa"/>
            <w:vAlign w:val="center"/>
          </w:tcPr>
          <w:p w14:paraId="330ACFC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40D27E6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r>
      <w:tr w:rsidR="00C05DF5" w:rsidRPr="00C05DF5" w14:paraId="37125D99" w14:textId="77777777" w:rsidTr="00C05DF5">
        <w:trPr>
          <w:trHeight w:val="302"/>
        </w:trPr>
        <w:tc>
          <w:tcPr>
            <w:tcW w:w="1382" w:type="dxa"/>
            <w:vAlign w:val="center"/>
          </w:tcPr>
          <w:p w14:paraId="1D7A3C1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12</w:t>
            </w:r>
          </w:p>
        </w:tc>
        <w:tc>
          <w:tcPr>
            <w:tcW w:w="638" w:type="dxa"/>
            <w:vAlign w:val="center"/>
          </w:tcPr>
          <w:p w14:paraId="7561365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2D6EB9F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0BE022A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309E1AD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3C77759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4DE77F31"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45076A5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488883B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383309E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1910DD9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6EA34279" w14:textId="77777777" w:rsidTr="00C05DF5">
        <w:trPr>
          <w:trHeight w:val="282"/>
        </w:trPr>
        <w:tc>
          <w:tcPr>
            <w:tcW w:w="1382" w:type="dxa"/>
            <w:vAlign w:val="center"/>
          </w:tcPr>
          <w:p w14:paraId="569D8BB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13</w:t>
            </w:r>
          </w:p>
        </w:tc>
        <w:tc>
          <w:tcPr>
            <w:tcW w:w="638" w:type="dxa"/>
            <w:vAlign w:val="center"/>
          </w:tcPr>
          <w:p w14:paraId="7505390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646A9E8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6951B11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E036A5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641455A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7B27398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2AD75AB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22C01AC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3ED077F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5E9754F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28CE28D6" w14:textId="77777777" w:rsidTr="00C05DF5">
        <w:trPr>
          <w:trHeight w:val="282"/>
        </w:trPr>
        <w:tc>
          <w:tcPr>
            <w:tcW w:w="1382" w:type="dxa"/>
            <w:vAlign w:val="center"/>
          </w:tcPr>
          <w:p w14:paraId="083A056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14</w:t>
            </w:r>
          </w:p>
        </w:tc>
        <w:tc>
          <w:tcPr>
            <w:tcW w:w="638" w:type="dxa"/>
            <w:vAlign w:val="center"/>
          </w:tcPr>
          <w:p w14:paraId="34ED49F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0E3B0F2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39" w:type="dxa"/>
            <w:vAlign w:val="center"/>
          </w:tcPr>
          <w:p w14:paraId="0AC1FCA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4F065B3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4</w:t>
            </w:r>
          </w:p>
        </w:tc>
        <w:tc>
          <w:tcPr>
            <w:tcW w:w="640" w:type="dxa"/>
            <w:vAlign w:val="center"/>
          </w:tcPr>
          <w:p w14:paraId="41E586C6"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1D702C3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35C8B4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4058DC9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2C1381F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72" w:type="dxa"/>
            <w:vAlign w:val="center"/>
          </w:tcPr>
          <w:p w14:paraId="036DDD4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056D6D0F" w14:textId="77777777" w:rsidTr="00C05DF5">
        <w:trPr>
          <w:trHeight w:val="282"/>
        </w:trPr>
        <w:tc>
          <w:tcPr>
            <w:tcW w:w="1382" w:type="dxa"/>
            <w:vAlign w:val="center"/>
          </w:tcPr>
          <w:p w14:paraId="080156E3"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15</w:t>
            </w:r>
          </w:p>
        </w:tc>
        <w:tc>
          <w:tcPr>
            <w:tcW w:w="638" w:type="dxa"/>
            <w:vAlign w:val="center"/>
          </w:tcPr>
          <w:p w14:paraId="366EFE5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5B1FE1B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7123E7D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0982680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6ADD48C7"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463DE6A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0" w:type="dxa"/>
            <w:vAlign w:val="center"/>
          </w:tcPr>
          <w:p w14:paraId="4FC5EE3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7751204D"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7E512620"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0A30991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r w:rsidR="00C05DF5" w:rsidRPr="00C05DF5" w14:paraId="2B240B2C" w14:textId="77777777" w:rsidTr="00C05DF5">
        <w:trPr>
          <w:trHeight w:val="282"/>
        </w:trPr>
        <w:tc>
          <w:tcPr>
            <w:tcW w:w="1382" w:type="dxa"/>
            <w:vAlign w:val="center"/>
          </w:tcPr>
          <w:p w14:paraId="51FD954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16</w:t>
            </w:r>
          </w:p>
        </w:tc>
        <w:tc>
          <w:tcPr>
            <w:tcW w:w="638" w:type="dxa"/>
            <w:vAlign w:val="center"/>
          </w:tcPr>
          <w:p w14:paraId="0855249C"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456A174A"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39" w:type="dxa"/>
            <w:vAlign w:val="center"/>
          </w:tcPr>
          <w:p w14:paraId="120C4894"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7C490F4F"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19DD36B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568915C5"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3</w:t>
            </w:r>
          </w:p>
        </w:tc>
        <w:tc>
          <w:tcPr>
            <w:tcW w:w="640" w:type="dxa"/>
            <w:vAlign w:val="center"/>
          </w:tcPr>
          <w:p w14:paraId="64151A1B"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18975B19"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2</w:t>
            </w:r>
          </w:p>
        </w:tc>
        <w:tc>
          <w:tcPr>
            <w:tcW w:w="641" w:type="dxa"/>
            <w:vAlign w:val="center"/>
          </w:tcPr>
          <w:p w14:paraId="018E8708"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c>
          <w:tcPr>
            <w:tcW w:w="672" w:type="dxa"/>
            <w:vAlign w:val="center"/>
          </w:tcPr>
          <w:p w14:paraId="53DEF32E" w14:textId="77777777" w:rsidR="00C05DF5" w:rsidRPr="00C05DF5" w:rsidRDefault="00C05DF5" w:rsidP="00C05DF5">
            <w:pPr>
              <w:ind w:firstLine="0"/>
              <w:jc w:val="center"/>
              <w:rPr>
                <w:rFonts w:ascii="Times New Roman" w:hAnsi="Times New Roman"/>
                <w:b/>
                <w:bCs/>
                <w:sz w:val="20"/>
                <w:szCs w:val="20"/>
              </w:rPr>
            </w:pPr>
            <w:r w:rsidRPr="00C05DF5">
              <w:rPr>
                <w:rFonts w:ascii="Times New Roman" w:hAnsi="Times New Roman"/>
                <w:color w:val="000000"/>
                <w:sz w:val="20"/>
                <w:szCs w:val="20"/>
              </w:rPr>
              <w:t>1</w:t>
            </w:r>
          </w:p>
        </w:tc>
      </w:tr>
    </w:tbl>
    <w:p w14:paraId="20CD65A9" w14:textId="77777777" w:rsidR="00617B74" w:rsidRDefault="00617B74" w:rsidP="00C05DF5">
      <w:pPr>
        <w:pStyle w:val="ListParagraph"/>
        <w:spacing w:line="240" w:lineRule="auto"/>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B63BAA" w14:paraId="60DF47D5" w14:textId="77777777" w:rsidTr="00B63BAA">
        <w:trPr>
          <w:trHeight w:val="282"/>
        </w:trPr>
        <w:tc>
          <w:tcPr>
            <w:tcW w:w="7812" w:type="dxa"/>
            <w:gridSpan w:val="11"/>
            <w:vAlign w:val="center"/>
          </w:tcPr>
          <w:p w14:paraId="02C1D399" w14:textId="77777777" w:rsidR="00C05DF5" w:rsidRPr="00B63BAA" w:rsidRDefault="00B63BAA"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Kedalaman Luka</w:t>
            </w:r>
          </w:p>
        </w:tc>
      </w:tr>
      <w:tr w:rsidR="00C05DF5" w:rsidRPr="00B63BAA" w14:paraId="2982448E" w14:textId="77777777" w:rsidTr="00B63BAA">
        <w:trPr>
          <w:trHeight w:val="282"/>
        </w:trPr>
        <w:tc>
          <w:tcPr>
            <w:tcW w:w="1382" w:type="dxa"/>
            <w:vAlign w:val="center"/>
          </w:tcPr>
          <w:p w14:paraId="70D39982"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Perawatan</w:t>
            </w:r>
          </w:p>
        </w:tc>
        <w:tc>
          <w:tcPr>
            <w:tcW w:w="638" w:type="dxa"/>
            <w:vMerge w:val="restart"/>
            <w:vAlign w:val="center"/>
          </w:tcPr>
          <w:p w14:paraId="00B50CFD"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P1</w:t>
            </w:r>
          </w:p>
        </w:tc>
        <w:tc>
          <w:tcPr>
            <w:tcW w:w="639" w:type="dxa"/>
            <w:vMerge w:val="restart"/>
            <w:vAlign w:val="center"/>
          </w:tcPr>
          <w:p w14:paraId="3CBFE3A8"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P2</w:t>
            </w:r>
          </w:p>
        </w:tc>
        <w:tc>
          <w:tcPr>
            <w:tcW w:w="639" w:type="dxa"/>
            <w:vMerge w:val="restart"/>
            <w:vAlign w:val="center"/>
          </w:tcPr>
          <w:p w14:paraId="288D8225"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P3</w:t>
            </w:r>
          </w:p>
        </w:tc>
        <w:tc>
          <w:tcPr>
            <w:tcW w:w="640" w:type="dxa"/>
            <w:vMerge w:val="restart"/>
            <w:vAlign w:val="center"/>
          </w:tcPr>
          <w:p w14:paraId="57C689C6"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P4</w:t>
            </w:r>
          </w:p>
        </w:tc>
        <w:tc>
          <w:tcPr>
            <w:tcW w:w="640" w:type="dxa"/>
            <w:vMerge w:val="restart"/>
            <w:vAlign w:val="center"/>
          </w:tcPr>
          <w:p w14:paraId="76A063F1"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P5</w:t>
            </w:r>
          </w:p>
        </w:tc>
        <w:tc>
          <w:tcPr>
            <w:tcW w:w="640" w:type="dxa"/>
            <w:vMerge w:val="restart"/>
            <w:vAlign w:val="center"/>
          </w:tcPr>
          <w:p w14:paraId="02270DCA"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P6</w:t>
            </w:r>
          </w:p>
        </w:tc>
        <w:tc>
          <w:tcPr>
            <w:tcW w:w="640" w:type="dxa"/>
            <w:vMerge w:val="restart"/>
            <w:vAlign w:val="center"/>
          </w:tcPr>
          <w:p w14:paraId="2F48ADF7"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P7</w:t>
            </w:r>
          </w:p>
        </w:tc>
        <w:tc>
          <w:tcPr>
            <w:tcW w:w="641" w:type="dxa"/>
            <w:vMerge w:val="restart"/>
            <w:vAlign w:val="center"/>
          </w:tcPr>
          <w:p w14:paraId="12469D53"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P8</w:t>
            </w:r>
          </w:p>
        </w:tc>
        <w:tc>
          <w:tcPr>
            <w:tcW w:w="641" w:type="dxa"/>
            <w:vMerge w:val="restart"/>
            <w:vAlign w:val="center"/>
          </w:tcPr>
          <w:p w14:paraId="3A0E334C"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P9</w:t>
            </w:r>
          </w:p>
        </w:tc>
        <w:tc>
          <w:tcPr>
            <w:tcW w:w="672" w:type="dxa"/>
            <w:vMerge w:val="restart"/>
            <w:vAlign w:val="center"/>
          </w:tcPr>
          <w:p w14:paraId="4DD2C2A6"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P10</w:t>
            </w:r>
          </w:p>
        </w:tc>
      </w:tr>
      <w:tr w:rsidR="00C05DF5" w:rsidRPr="00B63BAA" w14:paraId="3EFBEEBF" w14:textId="77777777" w:rsidTr="00B63BAA">
        <w:trPr>
          <w:trHeight w:val="302"/>
        </w:trPr>
        <w:tc>
          <w:tcPr>
            <w:tcW w:w="1382" w:type="dxa"/>
            <w:vAlign w:val="center"/>
          </w:tcPr>
          <w:p w14:paraId="058CC4CB"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No. Res</w:t>
            </w:r>
          </w:p>
        </w:tc>
        <w:tc>
          <w:tcPr>
            <w:tcW w:w="638" w:type="dxa"/>
            <w:vMerge/>
            <w:vAlign w:val="center"/>
          </w:tcPr>
          <w:p w14:paraId="046664FC" w14:textId="77777777" w:rsidR="00C05DF5" w:rsidRPr="00B63BAA" w:rsidRDefault="00C05DF5" w:rsidP="00B63BAA">
            <w:pPr>
              <w:ind w:firstLine="0"/>
              <w:jc w:val="center"/>
              <w:rPr>
                <w:rFonts w:ascii="Times New Roman" w:hAnsi="Times New Roman"/>
                <w:b/>
                <w:bCs/>
                <w:sz w:val="20"/>
                <w:szCs w:val="20"/>
              </w:rPr>
            </w:pPr>
          </w:p>
        </w:tc>
        <w:tc>
          <w:tcPr>
            <w:tcW w:w="639" w:type="dxa"/>
            <w:vMerge/>
            <w:vAlign w:val="center"/>
          </w:tcPr>
          <w:p w14:paraId="673CC4BA" w14:textId="77777777" w:rsidR="00C05DF5" w:rsidRPr="00B63BAA" w:rsidRDefault="00C05DF5" w:rsidP="00B63BAA">
            <w:pPr>
              <w:ind w:firstLine="0"/>
              <w:jc w:val="center"/>
              <w:rPr>
                <w:rFonts w:ascii="Times New Roman" w:hAnsi="Times New Roman"/>
                <w:b/>
                <w:bCs/>
                <w:sz w:val="20"/>
                <w:szCs w:val="20"/>
              </w:rPr>
            </w:pPr>
          </w:p>
        </w:tc>
        <w:tc>
          <w:tcPr>
            <w:tcW w:w="639" w:type="dxa"/>
            <w:vMerge/>
            <w:vAlign w:val="center"/>
          </w:tcPr>
          <w:p w14:paraId="215401B8"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2ED2A3C5"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61E191AF"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259ECD9A" w14:textId="77777777" w:rsidR="00C05DF5" w:rsidRPr="00B63BAA" w:rsidRDefault="00C05DF5" w:rsidP="00B63BAA">
            <w:pPr>
              <w:pStyle w:val="ListParagraph"/>
              <w:ind w:left="0"/>
              <w:jc w:val="center"/>
              <w:rPr>
                <w:rFonts w:ascii="Times New Roman" w:hAnsi="Times New Roman"/>
                <w:b/>
                <w:bCs/>
                <w:sz w:val="20"/>
                <w:szCs w:val="20"/>
              </w:rPr>
            </w:pPr>
          </w:p>
        </w:tc>
        <w:tc>
          <w:tcPr>
            <w:tcW w:w="640" w:type="dxa"/>
            <w:vMerge/>
            <w:vAlign w:val="center"/>
          </w:tcPr>
          <w:p w14:paraId="58425D6B" w14:textId="77777777" w:rsidR="00C05DF5" w:rsidRPr="00B63BAA" w:rsidRDefault="00C05DF5" w:rsidP="00B63BAA">
            <w:pPr>
              <w:pStyle w:val="ListParagraph"/>
              <w:ind w:left="0"/>
              <w:jc w:val="center"/>
              <w:rPr>
                <w:rFonts w:ascii="Times New Roman" w:hAnsi="Times New Roman"/>
                <w:b/>
                <w:bCs/>
                <w:sz w:val="20"/>
                <w:szCs w:val="20"/>
              </w:rPr>
            </w:pPr>
          </w:p>
        </w:tc>
        <w:tc>
          <w:tcPr>
            <w:tcW w:w="641" w:type="dxa"/>
            <w:vMerge/>
            <w:vAlign w:val="center"/>
          </w:tcPr>
          <w:p w14:paraId="0506AEDC" w14:textId="77777777" w:rsidR="00C05DF5" w:rsidRPr="00B63BAA" w:rsidRDefault="00C05DF5" w:rsidP="00B63BAA">
            <w:pPr>
              <w:pStyle w:val="ListParagraph"/>
              <w:ind w:left="0"/>
              <w:jc w:val="center"/>
              <w:rPr>
                <w:rFonts w:ascii="Times New Roman" w:hAnsi="Times New Roman"/>
                <w:b/>
                <w:bCs/>
                <w:sz w:val="20"/>
                <w:szCs w:val="20"/>
              </w:rPr>
            </w:pPr>
          </w:p>
        </w:tc>
        <w:tc>
          <w:tcPr>
            <w:tcW w:w="641" w:type="dxa"/>
            <w:vMerge/>
            <w:vAlign w:val="center"/>
          </w:tcPr>
          <w:p w14:paraId="6C6EF15B" w14:textId="77777777" w:rsidR="00C05DF5" w:rsidRPr="00B63BAA" w:rsidRDefault="00C05DF5" w:rsidP="00B63BAA">
            <w:pPr>
              <w:pStyle w:val="ListParagraph"/>
              <w:ind w:left="0"/>
              <w:jc w:val="center"/>
              <w:rPr>
                <w:rFonts w:ascii="Times New Roman" w:hAnsi="Times New Roman"/>
                <w:b/>
                <w:bCs/>
                <w:sz w:val="20"/>
                <w:szCs w:val="20"/>
              </w:rPr>
            </w:pPr>
          </w:p>
        </w:tc>
        <w:tc>
          <w:tcPr>
            <w:tcW w:w="672" w:type="dxa"/>
            <w:vMerge/>
            <w:vAlign w:val="center"/>
          </w:tcPr>
          <w:p w14:paraId="772E1C2D" w14:textId="77777777" w:rsidR="00C05DF5" w:rsidRPr="00B63BAA" w:rsidRDefault="00C05DF5" w:rsidP="00B63BAA">
            <w:pPr>
              <w:pStyle w:val="ListParagraph"/>
              <w:ind w:left="0"/>
              <w:jc w:val="center"/>
              <w:rPr>
                <w:rFonts w:ascii="Times New Roman" w:hAnsi="Times New Roman"/>
                <w:b/>
                <w:bCs/>
                <w:sz w:val="20"/>
                <w:szCs w:val="20"/>
              </w:rPr>
            </w:pPr>
          </w:p>
        </w:tc>
      </w:tr>
      <w:tr w:rsidR="00B63BAA" w:rsidRPr="00B63BAA" w14:paraId="6A5A91C1" w14:textId="77777777" w:rsidTr="00B63BAA">
        <w:trPr>
          <w:trHeight w:val="282"/>
        </w:trPr>
        <w:tc>
          <w:tcPr>
            <w:tcW w:w="1382" w:type="dxa"/>
            <w:vAlign w:val="center"/>
          </w:tcPr>
          <w:p w14:paraId="6202EDB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2566D85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585ED9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DF8F3A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2A91FA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D30CB9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3FE81D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5C730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5A713D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5B0046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CA4D3B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019A4731" w14:textId="77777777" w:rsidTr="00B63BAA">
        <w:trPr>
          <w:trHeight w:val="282"/>
        </w:trPr>
        <w:tc>
          <w:tcPr>
            <w:tcW w:w="1382" w:type="dxa"/>
            <w:vAlign w:val="center"/>
          </w:tcPr>
          <w:p w14:paraId="2F9692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3E7EF5D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7AB166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987FFB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16A824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E13988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0CE83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D88480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040D8C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2C899F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54C76C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031D509C" w14:textId="77777777" w:rsidTr="00B63BAA">
        <w:trPr>
          <w:trHeight w:val="282"/>
        </w:trPr>
        <w:tc>
          <w:tcPr>
            <w:tcW w:w="1382" w:type="dxa"/>
            <w:vAlign w:val="center"/>
          </w:tcPr>
          <w:p w14:paraId="16A9CA5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0AC5280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89D7C8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CBE4EE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BE58A4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FF571A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616A4B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DB989B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1E458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70286EE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A33750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5B51E1C7" w14:textId="77777777" w:rsidTr="00B63BAA">
        <w:trPr>
          <w:trHeight w:val="282"/>
        </w:trPr>
        <w:tc>
          <w:tcPr>
            <w:tcW w:w="1382" w:type="dxa"/>
            <w:vAlign w:val="center"/>
          </w:tcPr>
          <w:p w14:paraId="16AA139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15BE541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1ABA9E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1A0DBD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31E2B9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77BC02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188B3F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46D3CA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DBDEE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A783CE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71C630F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72B7FD65" w14:textId="77777777" w:rsidTr="00B63BAA">
        <w:trPr>
          <w:trHeight w:val="282"/>
        </w:trPr>
        <w:tc>
          <w:tcPr>
            <w:tcW w:w="1382" w:type="dxa"/>
            <w:vAlign w:val="center"/>
          </w:tcPr>
          <w:p w14:paraId="6F4F6BF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54EE4A1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49DEA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936C0F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495C97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15F2FE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BBE727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438F64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84CAF2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70E7345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0CFE60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784A1BC1" w14:textId="77777777" w:rsidTr="00B63BAA">
        <w:trPr>
          <w:trHeight w:val="302"/>
        </w:trPr>
        <w:tc>
          <w:tcPr>
            <w:tcW w:w="1382" w:type="dxa"/>
            <w:vAlign w:val="center"/>
          </w:tcPr>
          <w:p w14:paraId="1780F2B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48EC4D6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C61D94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0D984D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3C9CBD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F9F2AD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83A50B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0367C0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541F23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DF4F1C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8EB5C8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2970487D" w14:textId="77777777" w:rsidTr="00B63BAA">
        <w:trPr>
          <w:trHeight w:val="282"/>
        </w:trPr>
        <w:tc>
          <w:tcPr>
            <w:tcW w:w="1382" w:type="dxa"/>
            <w:vAlign w:val="center"/>
          </w:tcPr>
          <w:p w14:paraId="4E17C49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00DE542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C4E96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DFB6F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1E680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2D8A6B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C80964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C119C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A9E4C6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5E6567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3090433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64750D1F" w14:textId="77777777" w:rsidTr="00B63BAA">
        <w:trPr>
          <w:trHeight w:val="282"/>
        </w:trPr>
        <w:tc>
          <w:tcPr>
            <w:tcW w:w="1382" w:type="dxa"/>
            <w:vAlign w:val="center"/>
          </w:tcPr>
          <w:p w14:paraId="5399A84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48D9362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FFE92B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450351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41100A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B51FB8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32B381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C14BB1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259C2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889CF0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9D8FD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8BE9CC2" w14:textId="77777777" w:rsidTr="00B63BAA">
        <w:trPr>
          <w:trHeight w:val="282"/>
        </w:trPr>
        <w:tc>
          <w:tcPr>
            <w:tcW w:w="1382" w:type="dxa"/>
            <w:vAlign w:val="center"/>
          </w:tcPr>
          <w:p w14:paraId="7985486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0938B2E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F34F77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E05F0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4E0F85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5A4F6A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498447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0870E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84EACD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6D4A08C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C3E9A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214B89D8" w14:textId="77777777" w:rsidTr="00B63BAA">
        <w:trPr>
          <w:trHeight w:val="282"/>
        </w:trPr>
        <w:tc>
          <w:tcPr>
            <w:tcW w:w="1382" w:type="dxa"/>
            <w:vAlign w:val="center"/>
          </w:tcPr>
          <w:p w14:paraId="63906D8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36C6D6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530C1E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A8B99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888E02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60B38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7801FF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956F7F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87358C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C22B8C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B1720A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7D9CD787" w14:textId="77777777" w:rsidTr="00B63BAA">
        <w:trPr>
          <w:trHeight w:val="282"/>
        </w:trPr>
        <w:tc>
          <w:tcPr>
            <w:tcW w:w="1382" w:type="dxa"/>
            <w:vAlign w:val="center"/>
          </w:tcPr>
          <w:p w14:paraId="69F3F6A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4F49BCE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5ADFF2A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5C6C041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40" w:type="dxa"/>
            <w:vAlign w:val="center"/>
          </w:tcPr>
          <w:p w14:paraId="36E6055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40" w:type="dxa"/>
            <w:vAlign w:val="center"/>
          </w:tcPr>
          <w:p w14:paraId="3168387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64B27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C2C37B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1" w:type="dxa"/>
            <w:vAlign w:val="center"/>
          </w:tcPr>
          <w:p w14:paraId="1762D7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1" w:type="dxa"/>
            <w:vAlign w:val="center"/>
          </w:tcPr>
          <w:p w14:paraId="45E2D5F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2A363BB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3FDB04A2" w14:textId="77777777" w:rsidTr="00B63BAA">
        <w:trPr>
          <w:trHeight w:val="302"/>
        </w:trPr>
        <w:tc>
          <w:tcPr>
            <w:tcW w:w="1382" w:type="dxa"/>
            <w:vAlign w:val="center"/>
          </w:tcPr>
          <w:p w14:paraId="05055B4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398B18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8263DC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E1BF43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1740F4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C7A42C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96174A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AC4539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8C8123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E70791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BE2336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3773DDF5" w14:textId="77777777" w:rsidTr="00B63BAA">
        <w:trPr>
          <w:trHeight w:val="282"/>
        </w:trPr>
        <w:tc>
          <w:tcPr>
            <w:tcW w:w="1382" w:type="dxa"/>
            <w:vAlign w:val="center"/>
          </w:tcPr>
          <w:p w14:paraId="504D8B4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49E3EC4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7EBDA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E2EF18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9F3E9B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D59AA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3F4CA1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0F8E2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71A85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F7563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56B7BA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7E897507" w14:textId="77777777" w:rsidTr="00B63BAA">
        <w:trPr>
          <w:trHeight w:val="282"/>
        </w:trPr>
        <w:tc>
          <w:tcPr>
            <w:tcW w:w="1382" w:type="dxa"/>
            <w:vAlign w:val="center"/>
          </w:tcPr>
          <w:p w14:paraId="7316D8A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4E82073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D5B715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818F9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1216E1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A8873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FC84E6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2740B9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8ECD78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1160B3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5B8686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491AFBA8" w14:textId="77777777" w:rsidTr="00B63BAA">
        <w:trPr>
          <w:trHeight w:val="282"/>
        </w:trPr>
        <w:tc>
          <w:tcPr>
            <w:tcW w:w="1382" w:type="dxa"/>
            <w:vAlign w:val="center"/>
          </w:tcPr>
          <w:p w14:paraId="7A5B904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25BB65B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13ACB1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78D28F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D6A354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E8A7D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1F2AF6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640B98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C1A03C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D0EC4D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1AA1B7F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0F20F52F" w14:textId="77777777" w:rsidTr="00B63BAA">
        <w:trPr>
          <w:trHeight w:val="282"/>
        </w:trPr>
        <w:tc>
          <w:tcPr>
            <w:tcW w:w="1382" w:type="dxa"/>
            <w:vAlign w:val="center"/>
          </w:tcPr>
          <w:p w14:paraId="2B354B1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368DF91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F998B0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0772A5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6A0184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6CF6ED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EDC50A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50DE32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0CFADD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A4C581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4DDC151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C05DF5" w:rsidRPr="00B63BAA" w14:paraId="63769109" w14:textId="77777777" w:rsidTr="00B63BAA">
        <w:trPr>
          <w:trHeight w:val="282"/>
        </w:trPr>
        <w:tc>
          <w:tcPr>
            <w:tcW w:w="7812" w:type="dxa"/>
            <w:gridSpan w:val="11"/>
            <w:vAlign w:val="center"/>
          </w:tcPr>
          <w:p w14:paraId="7E6AD4E7" w14:textId="77777777" w:rsidR="00C05DF5" w:rsidRPr="00B63BAA" w:rsidRDefault="00B63BAA" w:rsidP="00B63BAA">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Tepi Luka</w:t>
            </w:r>
          </w:p>
        </w:tc>
      </w:tr>
      <w:tr w:rsidR="00C05DF5" w:rsidRPr="00B63BAA" w14:paraId="1BDE8851" w14:textId="77777777" w:rsidTr="00B63BAA">
        <w:trPr>
          <w:trHeight w:val="282"/>
        </w:trPr>
        <w:tc>
          <w:tcPr>
            <w:tcW w:w="1382" w:type="dxa"/>
            <w:vAlign w:val="center"/>
          </w:tcPr>
          <w:p w14:paraId="56A6EE7E"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Perawatan</w:t>
            </w:r>
          </w:p>
        </w:tc>
        <w:tc>
          <w:tcPr>
            <w:tcW w:w="638" w:type="dxa"/>
            <w:vMerge w:val="restart"/>
            <w:vAlign w:val="center"/>
          </w:tcPr>
          <w:p w14:paraId="5D184B03"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P1</w:t>
            </w:r>
          </w:p>
        </w:tc>
        <w:tc>
          <w:tcPr>
            <w:tcW w:w="639" w:type="dxa"/>
            <w:vMerge w:val="restart"/>
            <w:vAlign w:val="center"/>
          </w:tcPr>
          <w:p w14:paraId="080299DF"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P2</w:t>
            </w:r>
          </w:p>
        </w:tc>
        <w:tc>
          <w:tcPr>
            <w:tcW w:w="639" w:type="dxa"/>
            <w:vMerge w:val="restart"/>
            <w:vAlign w:val="center"/>
          </w:tcPr>
          <w:p w14:paraId="66D5A313"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P3</w:t>
            </w:r>
          </w:p>
        </w:tc>
        <w:tc>
          <w:tcPr>
            <w:tcW w:w="640" w:type="dxa"/>
            <w:vMerge w:val="restart"/>
            <w:vAlign w:val="center"/>
          </w:tcPr>
          <w:p w14:paraId="2CDE1068"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P4</w:t>
            </w:r>
          </w:p>
        </w:tc>
        <w:tc>
          <w:tcPr>
            <w:tcW w:w="640" w:type="dxa"/>
            <w:vMerge w:val="restart"/>
            <w:vAlign w:val="center"/>
          </w:tcPr>
          <w:p w14:paraId="5E282CF6"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P5</w:t>
            </w:r>
          </w:p>
        </w:tc>
        <w:tc>
          <w:tcPr>
            <w:tcW w:w="640" w:type="dxa"/>
            <w:vMerge w:val="restart"/>
            <w:vAlign w:val="center"/>
          </w:tcPr>
          <w:p w14:paraId="4651C8A3"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P6</w:t>
            </w:r>
          </w:p>
        </w:tc>
        <w:tc>
          <w:tcPr>
            <w:tcW w:w="640" w:type="dxa"/>
            <w:vMerge w:val="restart"/>
            <w:vAlign w:val="center"/>
          </w:tcPr>
          <w:p w14:paraId="4A8AE4F0"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P7</w:t>
            </w:r>
          </w:p>
        </w:tc>
        <w:tc>
          <w:tcPr>
            <w:tcW w:w="641" w:type="dxa"/>
            <w:vMerge w:val="restart"/>
            <w:vAlign w:val="center"/>
          </w:tcPr>
          <w:p w14:paraId="4D7DAF37"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P8</w:t>
            </w:r>
          </w:p>
        </w:tc>
        <w:tc>
          <w:tcPr>
            <w:tcW w:w="641" w:type="dxa"/>
            <w:vMerge w:val="restart"/>
            <w:vAlign w:val="center"/>
          </w:tcPr>
          <w:p w14:paraId="69B7BDA0"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P9</w:t>
            </w:r>
          </w:p>
        </w:tc>
        <w:tc>
          <w:tcPr>
            <w:tcW w:w="672" w:type="dxa"/>
            <w:vMerge w:val="restart"/>
            <w:vAlign w:val="center"/>
          </w:tcPr>
          <w:p w14:paraId="48F28B80"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P10</w:t>
            </w:r>
          </w:p>
        </w:tc>
      </w:tr>
      <w:tr w:rsidR="00C05DF5" w:rsidRPr="00B63BAA" w14:paraId="675D63DF" w14:textId="77777777" w:rsidTr="00B63BAA">
        <w:trPr>
          <w:trHeight w:val="302"/>
        </w:trPr>
        <w:tc>
          <w:tcPr>
            <w:tcW w:w="1382" w:type="dxa"/>
            <w:vAlign w:val="center"/>
          </w:tcPr>
          <w:p w14:paraId="43204499" w14:textId="77777777" w:rsidR="00C05DF5" w:rsidRPr="00B63BAA" w:rsidRDefault="00C05DF5" w:rsidP="00B63BAA">
            <w:pPr>
              <w:ind w:firstLine="0"/>
              <w:jc w:val="center"/>
              <w:rPr>
                <w:rFonts w:ascii="Times New Roman" w:hAnsi="Times New Roman"/>
                <w:b/>
                <w:bCs/>
                <w:sz w:val="20"/>
                <w:szCs w:val="20"/>
                <w:lang w:val="en-US"/>
              </w:rPr>
            </w:pPr>
            <w:r w:rsidRPr="00B63BAA">
              <w:rPr>
                <w:rFonts w:ascii="Times New Roman" w:hAnsi="Times New Roman"/>
                <w:b/>
                <w:bCs/>
                <w:sz w:val="20"/>
                <w:szCs w:val="20"/>
                <w:lang w:val="en-US"/>
              </w:rPr>
              <w:t>No. Res</w:t>
            </w:r>
          </w:p>
        </w:tc>
        <w:tc>
          <w:tcPr>
            <w:tcW w:w="638" w:type="dxa"/>
            <w:vMerge/>
            <w:vAlign w:val="center"/>
          </w:tcPr>
          <w:p w14:paraId="47F46BC3" w14:textId="77777777" w:rsidR="00C05DF5" w:rsidRPr="00B63BAA" w:rsidRDefault="00C05DF5" w:rsidP="00B63BAA">
            <w:pPr>
              <w:ind w:firstLine="0"/>
              <w:jc w:val="center"/>
              <w:rPr>
                <w:rFonts w:ascii="Times New Roman" w:hAnsi="Times New Roman"/>
                <w:b/>
                <w:bCs/>
                <w:sz w:val="20"/>
                <w:szCs w:val="20"/>
              </w:rPr>
            </w:pPr>
          </w:p>
        </w:tc>
        <w:tc>
          <w:tcPr>
            <w:tcW w:w="639" w:type="dxa"/>
            <w:vMerge/>
            <w:vAlign w:val="center"/>
          </w:tcPr>
          <w:p w14:paraId="06D6EAF0" w14:textId="77777777" w:rsidR="00C05DF5" w:rsidRPr="00B63BAA" w:rsidRDefault="00C05DF5" w:rsidP="00B63BAA">
            <w:pPr>
              <w:ind w:firstLine="0"/>
              <w:jc w:val="center"/>
              <w:rPr>
                <w:rFonts w:ascii="Times New Roman" w:hAnsi="Times New Roman"/>
                <w:b/>
                <w:bCs/>
                <w:sz w:val="20"/>
                <w:szCs w:val="20"/>
              </w:rPr>
            </w:pPr>
          </w:p>
        </w:tc>
        <w:tc>
          <w:tcPr>
            <w:tcW w:w="639" w:type="dxa"/>
            <w:vMerge/>
            <w:vAlign w:val="center"/>
          </w:tcPr>
          <w:p w14:paraId="7DFFBD85"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57168A55"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16C5B1D4" w14:textId="77777777" w:rsidR="00C05DF5" w:rsidRPr="00B63BAA" w:rsidRDefault="00C05DF5" w:rsidP="00B63BAA">
            <w:pPr>
              <w:ind w:firstLine="0"/>
              <w:jc w:val="center"/>
              <w:rPr>
                <w:rFonts w:ascii="Times New Roman" w:hAnsi="Times New Roman"/>
                <w:b/>
                <w:bCs/>
                <w:sz w:val="20"/>
                <w:szCs w:val="20"/>
              </w:rPr>
            </w:pPr>
          </w:p>
        </w:tc>
        <w:tc>
          <w:tcPr>
            <w:tcW w:w="640" w:type="dxa"/>
            <w:vMerge/>
            <w:vAlign w:val="center"/>
          </w:tcPr>
          <w:p w14:paraId="3943C86A" w14:textId="77777777" w:rsidR="00C05DF5" w:rsidRPr="00B63BAA" w:rsidRDefault="00C05DF5" w:rsidP="00B63BAA">
            <w:pPr>
              <w:pStyle w:val="ListParagraph"/>
              <w:ind w:left="0"/>
              <w:jc w:val="center"/>
              <w:rPr>
                <w:rFonts w:ascii="Times New Roman" w:hAnsi="Times New Roman"/>
                <w:b/>
                <w:bCs/>
                <w:sz w:val="20"/>
                <w:szCs w:val="20"/>
              </w:rPr>
            </w:pPr>
          </w:p>
        </w:tc>
        <w:tc>
          <w:tcPr>
            <w:tcW w:w="640" w:type="dxa"/>
            <w:vMerge/>
            <w:vAlign w:val="center"/>
          </w:tcPr>
          <w:p w14:paraId="786C5F66" w14:textId="77777777" w:rsidR="00C05DF5" w:rsidRPr="00B63BAA" w:rsidRDefault="00C05DF5" w:rsidP="00B63BAA">
            <w:pPr>
              <w:pStyle w:val="ListParagraph"/>
              <w:ind w:left="0"/>
              <w:jc w:val="center"/>
              <w:rPr>
                <w:rFonts w:ascii="Times New Roman" w:hAnsi="Times New Roman"/>
                <w:b/>
                <w:bCs/>
                <w:sz w:val="20"/>
                <w:szCs w:val="20"/>
              </w:rPr>
            </w:pPr>
          </w:p>
        </w:tc>
        <w:tc>
          <w:tcPr>
            <w:tcW w:w="641" w:type="dxa"/>
            <w:vMerge/>
            <w:vAlign w:val="center"/>
          </w:tcPr>
          <w:p w14:paraId="7094C489" w14:textId="77777777" w:rsidR="00C05DF5" w:rsidRPr="00B63BAA" w:rsidRDefault="00C05DF5" w:rsidP="00B63BAA">
            <w:pPr>
              <w:pStyle w:val="ListParagraph"/>
              <w:ind w:left="0"/>
              <w:jc w:val="center"/>
              <w:rPr>
                <w:rFonts w:ascii="Times New Roman" w:hAnsi="Times New Roman"/>
                <w:b/>
                <w:bCs/>
                <w:sz w:val="20"/>
                <w:szCs w:val="20"/>
              </w:rPr>
            </w:pPr>
          </w:p>
        </w:tc>
        <w:tc>
          <w:tcPr>
            <w:tcW w:w="641" w:type="dxa"/>
            <w:vMerge/>
            <w:vAlign w:val="center"/>
          </w:tcPr>
          <w:p w14:paraId="1644BEF9" w14:textId="77777777" w:rsidR="00C05DF5" w:rsidRPr="00B63BAA" w:rsidRDefault="00C05DF5" w:rsidP="00B63BAA">
            <w:pPr>
              <w:pStyle w:val="ListParagraph"/>
              <w:ind w:left="0"/>
              <w:jc w:val="center"/>
              <w:rPr>
                <w:rFonts w:ascii="Times New Roman" w:hAnsi="Times New Roman"/>
                <w:b/>
                <w:bCs/>
                <w:sz w:val="20"/>
                <w:szCs w:val="20"/>
              </w:rPr>
            </w:pPr>
          </w:p>
        </w:tc>
        <w:tc>
          <w:tcPr>
            <w:tcW w:w="672" w:type="dxa"/>
            <w:vMerge/>
            <w:vAlign w:val="center"/>
          </w:tcPr>
          <w:p w14:paraId="665F0C07" w14:textId="77777777" w:rsidR="00C05DF5" w:rsidRPr="00B63BAA" w:rsidRDefault="00C05DF5" w:rsidP="00B63BAA">
            <w:pPr>
              <w:pStyle w:val="ListParagraph"/>
              <w:ind w:left="0"/>
              <w:jc w:val="center"/>
              <w:rPr>
                <w:rFonts w:ascii="Times New Roman" w:hAnsi="Times New Roman"/>
                <w:b/>
                <w:bCs/>
                <w:sz w:val="20"/>
                <w:szCs w:val="20"/>
              </w:rPr>
            </w:pPr>
          </w:p>
        </w:tc>
      </w:tr>
      <w:tr w:rsidR="00B63BAA" w:rsidRPr="00B63BAA" w14:paraId="2CE6FD21" w14:textId="77777777" w:rsidTr="00B63BAA">
        <w:trPr>
          <w:trHeight w:val="282"/>
        </w:trPr>
        <w:tc>
          <w:tcPr>
            <w:tcW w:w="1382" w:type="dxa"/>
            <w:vAlign w:val="center"/>
          </w:tcPr>
          <w:p w14:paraId="04CD617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5620EA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7E2222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944FCA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69D34E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803A8D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F71CE1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BFB73B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891F70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32BEF4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2C14E5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4E0AD773" w14:textId="77777777" w:rsidTr="00B63BAA">
        <w:trPr>
          <w:trHeight w:val="282"/>
        </w:trPr>
        <w:tc>
          <w:tcPr>
            <w:tcW w:w="1382" w:type="dxa"/>
            <w:vAlign w:val="center"/>
          </w:tcPr>
          <w:p w14:paraId="3489A43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1F6CD7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D90379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0B1D6B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18777D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50E08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6574EA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E7179D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25D16A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83A2EB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B1F624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6FFDA862" w14:textId="77777777" w:rsidTr="00B63BAA">
        <w:trPr>
          <w:trHeight w:val="282"/>
        </w:trPr>
        <w:tc>
          <w:tcPr>
            <w:tcW w:w="1382" w:type="dxa"/>
            <w:vAlign w:val="center"/>
          </w:tcPr>
          <w:p w14:paraId="10F8287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1B349D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C7E48D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3BD78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6C7DE7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CAE827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DD056D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CA04BB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C86CF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4ADFD22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78E0FB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331529E" w14:textId="77777777" w:rsidTr="00B63BAA">
        <w:trPr>
          <w:trHeight w:val="282"/>
        </w:trPr>
        <w:tc>
          <w:tcPr>
            <w:tcW w:w="1382" w:type="dxa"/>
            <w:vAlign w:val="center"/>
          </w:tcPr>
          <w:p w14:paraId="7131ADB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19E11CF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6C211C7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4D4D571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B1417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CC72E4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047B1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977860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95C6D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9D4C2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242AE9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02488D9" w14:textId="77777777" w:rsidTr="00B63BAA">
        <w:trPr>
          <w:trHeight w:val="282"/>
        </w:trPr>
        <w:tc>
          <w:tcPr>
            <w:tcW w:w="1382" w:type="dxa"/>
            <w:vAlign w:val="center"/>
          </w:tcPr>
          <w:p w14:paraId="663B36D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08B490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212C54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52632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5690A9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9C8F77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DCB30B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7184F5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AA9AB3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A1AC7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05ECE7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2C1E1FDA" w14:textId="77777777" w:rsidTr="00B63BAA">
        <w:trPr>
          <w:trHeight w:val="302"/>
        </w:trPr>
        <w:tc>
          <w:tcPr>
            <w:tcW w:w="1382" w:type="dxa"/>
            <w:vAlign w:val="center"/>
          </w:tcPr>
          <w:p w14:paraId="64A2B4D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510064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72D13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762ECB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91F7B4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7C9FE8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B358A4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006C9E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F7C129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65E1C78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1B15BD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467BF08D" w14:textId="77777777" w:rsidTr="00B63BAA">
        <w:trPr>
          <w:trHeight w:val="282"/>
        </w:trPr>
        <w:tc>
          <w:tcPr>
            <w:tcW w:w="1382" w:type="dxa"/>
            <w:vAlign w:val="center"/>
          </w:tcPr>
          <w:p w14:paraId="1AB8BD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3C4F44E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4813C22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390B9F9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DF64CC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CEB6D5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ECE8BA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D078D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CB8643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8E852F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3C48DA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3E82BA35" w14:textId="77777777" w:rsidTr="00B63BAA">
        <w:trPr>
          <w:trHeight w:val="282"/>
        </w:trPr>
        <w:tc>
          <w:tcPr>
            <w:tcW w:w="1382" w:type="dxa"/>
            <w:vAlign w:val="center"/>
          </w:tcPr>
          <w:p w14:paraId="1BC82EB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69B5B02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A33711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285ECD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6DC1FE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5C141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1EB6E4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FF20F2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43C2CF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739541B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005EDD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07948AB" w14:textId="77777777" w:rsidTr="00B63BAA">
        <w:trPr>
          <w:trHeight w:val="282"/>
        </w:trPr>
        <w:tc>
          <w:tcPr>
            <w:tcW w:w="1382" w:type="dxa"/>
            <w:vAlign w:val="center"/>
          </w:tcPr>
          <w:p w14:paraId="382E605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6631CD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FB2260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06945C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1A7242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423013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DF1E63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1A441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EB229E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3FE41B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C2B9ED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76AA2F20" w14:textId="77777777" w:rsidTr="00B63BAA">
        <w:trPr>
          <w:trHeight w:val="282"/>
        </w:trPr>
        <w:tc>
          <w:tcPr>
            <w:tcW w:w="1382" w:type="dxa"/>
            <w:vAlign w:val="center"/>
          </w:tcPr>
          <w:p w14:paraId="17E5823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5AC062D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19DF36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38EBF6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652CE1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1B8BD6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74777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BCAF93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4C695D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16FD03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993D04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411DAB50" w14:textId="77777777" w:rsidTr="00B63BAA">
        <w:trPr>
          <w:trHeight w:val="282"/>
        </w:trPr>
        <w:tc>
          <w:tcPr>
            <w:tcW w:w="1382" w:type="dxa"/>
            <w:vAlign w:val="center"/>
          </w:tcPr>
          <w:p w14:paraId="79DEC32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71F28C8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0107237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09E94EA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40" w:type="dxa"/>
            <w:vAlign w:val="center"/>
          </w:tcPr>
          <w:p w14:paraId="567B00C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40" w:type="dxa"/>
            <w:vAlign w:val="center"/>
          </w:tcPr>
          <w:p w14:paraId="47D9F32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F50FB8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0CE28E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1" w:type="dxa"/>
            <w:vAlign w:val="center"/>
          </w:tcPr>
          <w:p w14:paraId="7004355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C7ECAA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5732561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586052D1" w14:textId="77777777" w:rsidTr="00B63BAA">
        <w:trPr>
          <w:trHeight w:val="302"/>
        </w:trPr>
        <w:tc>
          <w:tcPr>
            <w:tcW w:w="1382" w:type="dxa"/>
            <w:vAlign w:val="center"/>
          </w:tcPr>
          <w:p w14:paraId="2A41F8A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3FEDCBC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0B078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D0018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7BD21F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DCBEB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312819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802806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303F31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992834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24C2987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035C535" w14:textId="77777777" w:rsidTr="00B63BAA">
        <w:trPr>
          <w:trHeight w:val="282"/>
        </w:trPr>
        <w:tc>
          <w:tcPr>
            <w:tcW w:w="1382" w:type="dxa"/>
            <w:vAlign w:val="center"/>
          </w:tcPr>
          <w:p w14:paraId="0255F5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36AE12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F13528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3520E0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DF0646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A49938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3AE35B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D4F1E0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F407C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7E82DE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134C3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B694B19" w14:textId="77777777" w:rsidTr="00B63BAA">
        <w:trPr>
          <w:trHeight w:val="282"/>
        </w:trPr>
        <w:tc>
          <w:tcPr>
            <w:tcW w:w="1382" w:type="dxa"/>
            <w:vAlign w:val="center"/>
          </w:tcPr>
          <w:p w14:paraId="79DB408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6B4705F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1EBD5C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61833D4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2D2422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740B3F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8444CB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F3F03D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F83D56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F9FB3E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7CC48D2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6A8801CA" w14:textId="77777777" w:rsidTr="00B63BAA">
        <w:trPr>
          <w:trHeight w:val="282"/>
        </w:trPr>
        <w:tc>
          <w:tcPr>
            <w:tcW w:w="1382" w:type="dxa"/>
            <w:vAlign w:val="center"/>
          </w:tcPr>
          <w:p w14:paraId="3172BDD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19E9F7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FC55F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9" w:type="dxa"/>
            <w:vAlign w:val="center"/>
          </w:tcPr>
          <w:p w14:paraId="11E2CCA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D1C5F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EA4370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CE0A88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1AEA68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74374E3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8BFED7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605E0A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B63BAA" w14:paraId="1F19464C" w14:textId="77777777" w:rsidTr="00B63BAA">
        <w:trPr>
          <w:trHeight w:val="282"/>
        </w:trPr>
        <w:tc>
          <w:tcPr>
            <w:tcW w:w="1382" w:type="dxa"/>
            <w:vAlign w:val="center"/>
          </w:tcPr>
          <w:p w14:paraId="7EB9992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3134F67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7DFD46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0E51EF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0E264A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83CB3A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BC5356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79FB17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4685A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2558DE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0731DDD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bl>
    <w:p w14:paraId="27AA9160" w14:textId="77777777" w:rsidR="00617B74" w:rsidRDefault="00617B74" w:rsidP="004870E8">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C05DF5" w14:paraId="3D7E1F37" w14:textId="77777777" w:rsidTr="00C05DF5">
        <w:trPr>
          <w:trHeight w:val="282"/>
        </w:trPr>
        <w:tc>
          <w:tcPr>
            <w:tcW w:w="7812" w:type="dxa"/>
            <w:gridSpan w:val="11"/>
            <w:vAlign w:val="center"/>
          </w:tcPr>
          <w:p w14:paraId="5597D974" w14:textId="77777777" w:rsidR="00C05DF5" w:rsidRPr="00C05DF5" w:rsidRDefault="00B63BAA"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t>GOA</w:t>
            </w:r>
          </w:p>
        </w:tc>
      </w:tr>
      <w:tr w:rsidR="00C05DF5" w:rsidRPr="00C05DF5" w14:paraId="7788433E" w14:textId="77777777" w:rsidTr="00B63BAA">
        <w:trPr>
          <w:trHeight w:val="282"/>
        </w:trPr>
        <w:tc>
          <w:tcPr>
            <w:tcW w:w="1382" w:type="dxa"/>
            <w:vAlign w:val="center"/>
          </w:tcPr>
          <w:p w14:paraId="2A80664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1AE0C82D"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C6C2F07"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1D5500BA"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6109A99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4ABC3E1B"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32A75E63"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59DCC7DE"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05EC6991"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99A91F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9DE12E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C05DF5" w:rsidRPr="00C05DF5" w14:paraId="620EFBAC" w14:textId="77777777" w:rsidTr="00B63BAA">
        <w:trPr>
          <w:trHeight w:val="302"/>
        </w:trPr>
        <w:tc>
          <w:tcPr>
            <w:tcW w:w="1382" w:type="dxa"/>
            <w:vAlign w:val="center"/>
          </w:tcPr>
          <w:p w14:paraId="4188901E"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F0DACA3"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3AA4A59C"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59721495"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088C79D7"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102ADB31"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57278F1C" w14:textId="77777777" w:rsidR="00C05DF5" w:rsidRPr="00C05DF5" w:rsidRDefault="00C05DF5" w:rsidP="00C05DF5">
            <w:pPr>
              <w:pStyle w:val="ListParagraph"/>
              <w:ind w:left="0"/>
              <w:jc w:val="center"/>
              <w:rPr>
                <w:rFonts w:ascii="Times New Roman" w:hAnsi="Times New Roman"/>
                <w:b/>
                <w:bCs/>
                <w:sz w:val="20"/>
                <w:szCs w:val="20"/>
              </w:rPr>
            </w:pPr>
          </w:p>
        </w:tc>
        <w:tc>
          <w:tcPr>
            <w:tcW w:w="640" w:type="dxa"/>
            <w:vMerge/>
            <w:vAlign w:val="center"/>
          </w:tcPr>
          <w:p w14:paraId="23AA1ABD"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4FD077E9"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0B9508C7" w14:textId="77777777" w:rsidR="00C05DF5" w:rsidRPr="00C05DF5" w:rsidRDefault="00C05DF5" w:rsidP="00C05DF5">
            <w:pPr>
              <w:pStyle w:val="ListParagraph"/>
              <w:ind w:left="0"/>
              <w:jc w:val="center"/>
              <w:rPr>
                <w:rFonts w:ascii="Times New Roman" w:hAnsi="Times New Roman"/>
                <w:b/>
                <w:bCs/>
                <w:sz w:val="20"/>
                <w:szCs w:val="20"/>
              </w:rPr>
            </w:pPr>
          </w:p>
        </w:tc>
        <w:tc>
          <w:tcPr>
            <w:tcW w:w="672" w:type="dxa"/>
            <w:vMerge/>
            <w:vAlign w:val="center"/>
          </w:tcPr>
          <w:p w14:paraId="6F7E79AE" w14:textId="77777777" w:rsidR="00C05DF5" w:rsidRPr="00C05DF5" w:rsidRDefault="00C05DF5" w:rsidP="00C05DF5">
            <w:pPr>
              <w:pStyle w:val="ListParagraph"/>
              <w:ind w:left="0"/>
              <w:jc w:val="center"/>
              <w:rPr>
                <w:rFonts w:ascii="Times New Roman" w:hAnsi="Times New Roman"/>
                <w:b/>
                <w:bCs/>
                <w:sz w:val="20"/>
                <w:szCs w:val="20"/>
              </w:rPr>
            </w:pPr>
          </w:p>
        </w:tc>
      </w:tr>
      <w:tr w:rsidR="00B63BAA" w:rsidRPr="00C05DF5" w14:paraId="106C4932" w14:textId="77777777" w:rsidTr="00B63BAA">
        <w:trPr>
          <w:trHeight w:val="282"/>
        </w:trPr>
        <w:tc>
          <w:tcPr>
            <w:tcW w:w="1382" w:type="dxa"/>
            <w:vAlign w:val="center"/>
          </w:tcPr>
          <w:p w14:paraId="73D9F23D"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0B2EF8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4025D1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9BA1EB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39006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9D1A3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A707F5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8D1926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AE97D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A7D0DB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A8521B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50506819" w14:textId="77777777" w:rsidTr="00B63BAA">
        <w:trPr>
          <w:trHeight w:val="282"/>
        </w:trPr>
        <w:tc>
          <w:tcPr>
            <w:tcW w:w="1382" w:type="dxa"/>
            <w:vAlign w:val="center"/>
          </w:tcPr>
          <w:p w14:paraId="2540CE78"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423D9A2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504E90D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1188D4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5F0EDE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6E4972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A87AF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25AFC4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78DC57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4DDB94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91AB2F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67D50649" w14:textId="77777777" w:rsidTr="00B63BAA">
        <w:trPr>
          <w:trHeight w:val="282"/>
        </w:trPr>
        <w:tc>
          <w:tcPr>
            <w:tcW w:w="1382" w:type="dxa"/>
            <w:vAlign w:val="center"/>
          </w:tcPr>
          <w:p w14:paraId="37B67407"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6D8E0E6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7DCC5C4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23FD63E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AEEEA8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AA884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DF0109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DB884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ABA96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332B80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1BCB785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6841D3E" w14:textId="77777777" w:rsidTr="00B63BAA">
        <w:trPr>
          <w:trHeight w:val="282"/>
        </w:trPr>
        <w:tc>
          <w:tcPr>
            <w:tcW w:w="1382" w:type="dxa"/>
            <w:vAlign w:val="center"/>
          </w:tcPr>
          <w:p w14:paraId="725F0671"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42871A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41B3CB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9" w:type="dxa"/>
            <w:vAlign w:val="center"/>
          </w:tcPr>
          <w:p w14:paraId="33F49B4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9F512F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9E534F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92ED50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4AE74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3B0D89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4271BC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065A55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6B8F8A28" w14:textId="77777777" w:rsidTr="00B63BAA">
        <w:trPr>
          <w:trHeight w:val="282"/>
        </w:trPr>
        <w:tc>
          <w:tcPr>
            <w:tcW w:w="1382" w:type="dxa"/>
            <w:vAlign w:val="center"/>
          </w:tcPr>
          <w:p w14:paraId="4562C74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79842D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EDD51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B9D167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473A88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41405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F1A3E6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CD9645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1AEC275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70AF03F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538B54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FCC6CDF" w14:textId="77777777" w:rsidTr="00B63BAA">
        <w:trPr>
          <w:trHeight w:val="302"/>
        </w:trPr>
        <w:tc>
          <w:tcPr>
            <w:tcW w:w="1382" w:type="dxa"/>
            <w:vAlign w:val="center"/>
          </w:tcPr>
          <w:p w14:paraId="7CB41C2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24A9460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0CEF90F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5D99568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E9A64F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42060B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92A8E5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0A46FB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F5F52F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6FFAFF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A0F80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613E2590" w14:textId="77777777" w:rsidTr="00B63BAA">
        <w:trPr>
          <w:trHeight w:val="282"/>
        </w:trPr>
        <w:tc>
          <w:tcPr>
            <w:tcW w:w="1382" w:type="dxa"/>
            <w:vAlign w:val="center"/>
          </w:tcPr>
          <w:p w14:paraId="0079764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4EBBAF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139577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FDCEEB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9BF63D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E66C64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7D1D6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8297E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AED08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26F519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39AB5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28F04F2" w14:textId="77777777" w:rsidTr="00B63BAA">
        <w:trPr>
          <w:trHeight w:val="282"/>
        </w:trPr>
        <w:tc>
          <w:tcPr>
            <w:tcW w:w="1382" w:type="dxa"/>
            <w:vAlign w:val="center"/>
          </w:tcPr>
          <w:p w14:paraId="2833E1D7"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696BCC2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784905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3A364E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E63BE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39C7F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5D8978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139182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660D7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6C28E41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7C383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CFB0D9E" w14:textId="77777777" w:rsidTr="00B63BAA">
        <w:trPr>
          <w:trHeight w:val="282"/>
        </w:trPr>
        <w:tc>
          <w:tcPr>
            <w:tcW w:w="1382" w:type="dxa"/>
            <w:vAlign w:val="center"/>
          </w:tcPr>
          <w:p w14:paraId="63BD7188"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75B9626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4009D6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6A4254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236137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F95A8C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B79A1E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4413A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2B38CA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D2763A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B26724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57799CF1" w14:textId="77777777" w:rsidTr="00B63BAA">
        <w:trPr>
          <w:trHeight w:val="282"/>
        </w:trPr>
        <w:tc>
          <w:tcPr>
            <w:tcW w:w="1382" w:type="dxa"/>
            <w:vAlign w:val="center"/>
          </w:tcPr>
          <w:p w14:paraId="464661F5"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1528BBB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6B6087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06E89E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BAE2FC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46AACB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B71E6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BA8FCF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CFD40B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AA93E3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9C3CC1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DBA97FD" w14:textId="77777777" w:rsidTr="00B63BAA">
        <w:trPr>
          <w:trHeight w:val="282"/>
        </w:trPr>
        <w:tc>
          <w:tcPr>
            <w:tcW w:w="1382" w:type="dxa"/>
            <w:vAlign w:val="center"/>
          </w:tcPr>
          <w:p w14:paraId="6F86BCC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1F05792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005E3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CF1A12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CC08B5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1AD922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ACC689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ED61A5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6BD442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5EBC5F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11640A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527A3F2" w14:textId="77777777" w:rsidTr="00B63BAA">
        <w:trPr>
          <w:trHeight w:val="302"/>
        </w:trPr>
        <w:tc>
          <w:tcPr>
            <w:tcW w:w="1382" w:type="dxa"/>
            <w:vAlign w:val="center"/>
          </w:tcPr>
          <w:p w14:paraId="3A659888"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6699682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263D9CB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24B1548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40" w:type="dxa"/>
            <w:vAlign w:val="center"/>
          </w:tcPr>
          <w:p w14:paraId="420455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B5D3B8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2C13C2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A2E628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08719F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9FBA3F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15CE448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8D3516C" w14:textId="77777777" w:rsidTr="00B63BAA">
        <w:trPr>
          <w:trHeight w:val="282"/>
        </w:trPr>
        <w:tc>
          <w:tcPr>
            <w:tcW w:w="1382" w:type="dxa"/>
            <w:vAlign w:val="center"/>
          </w:tcPr>
          <w:p w14:paraId="7CC93787"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4E64343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534440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1237C4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9640D8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E66F9F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F9116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C1C2A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F933D7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4EAA7AE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D39432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D7D5EEB" w14:textId="77777777" w:rsidTr="00B63BAA">
        <w:trPr>
          <w:trHeight w:val="282"/>
        </w:trPr>
        <w:tc>
          <w:tcPr>
            <w:tcW w:w="1382" w:type="dxa"/>
            <w:vAlign w:val="center"/>
          </w:tcPr>
          <w:p w14:paraId="7DE74CB6"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2D76CFF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214F54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91331C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069C94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55C94A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BBF599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6DC623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FB10E4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67DB76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0FF0A1D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0E4BD70A" w14:textId="77777777" w:rsidTr="00B63BAA">
        <w:trPr>
          <w:trHeight w:val="282"/>
        </w:trPr>
        <w:tc>
          <w:tcPr>
            <w:tcW w:w="1382" w:type="dxa"/>
            <w:vAlign w:val="center"/>
          </w:tcPr>
          <w:p w14:paraId="6DAF1E7B"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72314EF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8AF445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6DE1C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2045BE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C45E4C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065E9C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0" w:type="dxa"/>
            <w:vAlign w:val="center"/>
          </w:tcPr>
          <w:p w14:paraId="70C54D9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C3E170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5505857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FDDE2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8BB47D3" w14:textId="77777777" w:rsidTr="00B63BAA">
        <w:trPr>
          <w:trHeight w:val="282"/>
        </w:trPr>
        <w:tc>
          <w:tcPr>
            <w:tcW w:w="1382" w:type="dxa"/>
            <w:vAlign w:val="center"/>
          </w:tcPr>
          <w:p w14:paraId="0E8555FB"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2C402C4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4EEFB6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F2E877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70EAD4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91B46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65D393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16826A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39EC4C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CF0F64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324757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bl>
    <w:p w14:paraId="03BF2B38" w14:textId="77777777" w:rsidR="00617B74" w:rsidRDefault="00617B74" w:rsidP="00FE786A">
      <w:pPr>
        <w:pStyle w:val="ListParagraph"/>
        <w:ind w:left="0"/>
        <w:rPr>
          <w:b/>
          <w:bCs/>
          <w:szCs w:val="24"/>
        </w:rPr>
      </w:pPr>
    </w:p>
    <w:p w14:paraId="57E9B459" w14:textId="77777777" w:rsidR="00617B74" w:rsidRDefault="00617B74" w:rsidP="00FE786A">
      <w:pPr>
        <w:pStyle w:val="ListParagraph"/>
        <w:ind w:left="0"/>
        <w:rPr>
          <w:b/>
          <w:bCs/>
          <w:szCs w:val="24"/>
        </w:rPr>
      </w:pPr>
    </w:p>
    <w:p w14:paraId="3BB88C3B" w14:textId="77777777" w:rsidR="00617B74" w:rsidRDefault="00617B7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C05DF5" w14:paraId="3ED18703" w14:textId="77777777" w:rsidTr="00C05DF5">
        <w:trPr>
          <w:trHeight w:val="282"/>
        </w:trPr>
        <w:tc>
          <w:tcPr>
            <w:tcW w:w="7812" w:type="dxa"/>
            <w:gridSpan w:val="11"/>
            <w:vAlign w:val="center"/>
          </w:tcPr>
          <w:p w14:paraId="31E87B5E" w14:textId="77777777" w:rsidR="00C05DF5" w:rsidRPr="00C05DF5" w:rsidRDefault="00B63BAA"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Tipe Jaringan Nekrosis</w:t>
            </w:r>
          </w:p>
        </w:tc>
      </w:tr>
      <w:tr w:rsidR="00C05DF5" w:rsidRPr="00C05DF5" w14:paraId="5FF91EDC" w14:textId="77777777" w:rsidTr="00B63BAA">
        <w:trPr>
          <w:trHeight w:val="282"/>
        </w:trPr>
        <w:tc>
          <w:tcPr>
            <w:tcW w:w="1382" w:type="dxa"/>
            <w:vAlign w:val="center"/>
          </w:tcPr>
          <w:p w14:paraId="07354AF8"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2289CD82"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1B9DBDA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0D81B02C"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43504F2B"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7AF9ED8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11A23C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42DAFA3C"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65BE961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B9065A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4D981F6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C05DF5" w:rsidRPr="00C05DF5" w14:paraId="268F5CF1" w14:textId="77777777" w:rsidTr="00B63BAA">
        <w:trPr>
          <w:trHeight w:val="302"/>
        </w:trPr>
        <w:tc>
          <w:tcPr>
            <w:tcW w:w="1382" w:type="dxa"/>
            <w:vAlign w:val="center"/>
          </w:tcPr>
          <w:p w14:paraId="7321CE7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72FA7E53"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0ECD20EE"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6E74F7CA"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1852FC78"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42AC3347"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633800A9" w14:textId="77777777" w:rsidR="00C05DF5" w:rsidRPr="00C05DF5" w:rsidRDefault="00C05DF5" w:rsidP="00C05DF5">
            <w:pPr>
              <w:pStyle w:val="ListParagraph"/>
              <w:ind w:left="0"/>
              <w:jc w:val="center"/>
              <w:rPr>
                <w:rFonts w:ascii="Times New Roman" w:hAnsi="Times New Roman"/>
                <w:b/>
                <w:bCs/>
                <w:sz w:val="20"/>
                <w:szCs w:val="20"/>
              </w:rPr>
            </w:pPr>
          </w:p>
        </w:tc>
        <w:tc>
          <w:tcPr>
            <w:tcW w:w="640" w:type="dxa"/>
            <w:vMerge/>
            <w:vAlign w:val="center"/>
          </w:tcPr>
          <w:p w14:paraId="767E3360"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6285DDDD"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449D4805" w14:textId="77777777" w:rsidR="00C05DF5" w:rsidRPr="00C05DF5" w:rsidRDefault="00C05DF5" w:rsidP="00C05DF5">
            <w:pPr>
              <w:pStyle w:val="ListParagraph"/>
              <w:ind w:left="0"/>
              <w:jc w:val="center"/>
              <w:rPr>
                <w:rFonts w:ascii="Times New Roman" w:hAnsi="Times New Roman"/>
                <w:b/>
                <w:bCs/>
                <w:sz w:val="20"/>
                <w:szCs w:val="20"/>
              </w:rPr>
            </w:pPr>
          </w:p>
        </w:tc>
        <w:tc>
          <w:tcPr>
            <w:tcW w:w="672" w:type="dxa"/>
            <w:vMerge/>
            <w:vAlign w:val="center"/>
          </w:tcPr>
          <w:p w14:paraId="60E0AE66" w14:textId="77777777" w:rsidR="00C05DF5" w:rsidRPr="00C05DF5" w:rsidRDefault="00C05DF5" w:rsidP="00C05DF5">
            <w:pPr>
              <w:pStyle w:val="ListParagraph"/>
              <w:ind w:left="0"/>
              <w:jc w:val="center"/>
              <w:rPr>
                <w:rFonts w:ascii="Times New Roman" w:hAnsi="Times New Roman"/>
                <w:b/>
                <w:bCs/>
                <w:sz w:val="20"/>
                <w:szCs w:val="20"/>
              </w:rPr>
            </w:pPr>
          </w:p>
        </w:tc>
      </w:tr>
      <w:tr w:rsidR="00B63BAA" w:rsidRPr="00C05DF5" w14:paraId="479A7BA8" w14:textId="77777777" w:rsidTr="00B63BAA">
        <w:trPr>
          <w:trHeight w:val="282"/>
        </w:trPr>
        <w:tc>
          <w:tcPr>
            <w:tcW w:w="1382" w:type="dxa"/>
            <w:vAlign w:val="center"/>
          </w:tcPr>
          <w:p w14:paraId="64ED53E1"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7FB7BFC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744CB0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52D72B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B9749B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5F322B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B883D7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4AA0C4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AA55BF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4C6668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A591C2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C761E54" w14:textId="77777777" w:rsidTr="00B63BAA">
        <w:trPr>
          <w:trHeight w:val="282"/>
        </w:trPr>
        <w:tc>
          <w:tcPr>
            <w:tcW w:w="1382" w:type="dxa"/>
            <w:vAlign w:val="center"/>
          </w:tcPr>
          <w:p w14:paraId="0C86B460"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26C2804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EBFB62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BBBBCE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C4AAF6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836DE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BFED7C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AA9D14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FCE69B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CBB1C1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130E96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4F7F27CD" w14:textId="77777777" w:rsidTr="00B63BAA">
        <w:trPr>
          <w:trHeight w:val="282"/>
        </w:trPr>
        <w:tc>
          <w:tcPr>
            <w:tcW w:w="1382" w:type="dxa"/>
            <w:vAlign w:val="center"/>
          </w:tcPr>
          <w:p w14:paraId="5A767287"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0D14822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6D2F01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551398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8180E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E01D77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7B2E41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E6131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9780C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1D86BFA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5739D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D4657CD" w14:textId="77777777" w:rsidTr="00B63BAA">
        <w:trPr>
          <w:trHeight w:val="282"/>
        </w:trPr>
        <w:tc>
          <w:tcPr>
            <w:tcW w:w="1382" w:type="dxa"/>
            <w:vAlign w:val="center"/>
          </w:tcPr>
          <w:p w14:paraId="5C26C9F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571F41E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52F283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D26606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44E3A5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822234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0AF5F2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2E28CF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847079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7FA4C8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8576EE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426A46ED" w14:textId="77777777" w:rsidTr="00B63BAA">
        <w:trPr>
          <w:trHeight w:val="282"/>
        </w:trPr>
        <w:tc>
          <w:tcPr>
            <w:tcW w:w="1382" w:type="dxa"/>
            <w:vAlign w:val="center"/>
          </w:tcPr>
          <w:p w14:paraId="0EA3430B"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284FC24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6DE04D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E6CE2D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247C63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68C4A4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F0B64C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32538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601C20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C7D7C6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651A70E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0F0434BF" w14:textId="77777777" w:rsidTr="00B63BAA">
        <w:trPr>
          <w:trHeight w:val="302"/>
        </w:trPr>
        <w:tc>
          <w:tcPr>
            <w:tcW w:w="1382" w:type="dxa"/>
            <w:vAlign w:val="center"/>
          </w:tcPr>
          <w:p w14:paraId="022FD95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00B210B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A37E6B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D9BE29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050338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FD50A1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AF03A7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CFEDC1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84E2C6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A0B5C2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70DAA54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013FCF48" w14:textId="77777777" w:rsidTr="00B63BAA">
        <w:trPr>
          <w:trHeight w:val="282"/>
        </w:trPr>
        <w:tc>
          <w:tcPr>
            <w:tcW w:w="1382" w:type="dxa"/>
            <w:vAlign w:val="center"/>
          </w:tcPr>
          <w:p w14:paraId="2F6838A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4C528AD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5A5B6C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1617AC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3B034F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9ED515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056F78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36316C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B6D286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5B4EBE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8CA3A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1FE9AEE" w14:textId="77777777" w:rsidTr="00B63BAA">
        <w:trPr>
          <w:trHeight w:val="282"/>
        </w:trPr>
        <w:tc>
          <w:tcPr>
            <w:tcW w:w="1382" w:type="dxa"/>
            <w:vAlign w:val="center"/>
          </w:tcPr>
          <w:p w14:paraId="07FF9ECE"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747BE74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0656F9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E76EAC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319452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B7EF53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091DEC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71B463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C60827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2D7AFA8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1EB11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9F0C2EE" w14:textId="77777777" w:rsidTr="00B63BAA">
        <w:trPr>
          <w:trHeight w:val="282"/>
        </w:trPr>
        <w:tc>
          <w:tcPr>
            <w:tcW w:w="1382" w:type="dxa"/>
            <w:vAlign w:val="center"/>
          </w:tcPr>
          <w:p w14:paraId="6F8A5D0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2A20853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CA3E34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651FEA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42A2C51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970431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2CAE8F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D57AE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7D1711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8EBFC2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2034857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4FC904CC" w14:textId="77777777" w:rsidTr="00B63BAA">
        <w:trPr>
          <w:trHeight w:val="282"/>
        </w:trPr>
        <w:tc>
          <w:tcPr>
            <w:tcW w:w="1382" w:type="dxa"/>
            <w:vAlign w:val="center"/>
          </w:tcPr>
          <w:p w14:paraId="4472EDBE"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08175E3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0386A6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9" w:type="dxa"/>
            <w:vAlign w:val="center"/>
          </w:tcPr>
          <w:p w14:paraId="5FAE1E4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5CCFA0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3A02BF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2C38BA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2D084B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480498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891CA3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C0751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47287BB" w14:textId="77777777" w:rsidTr="00B63BAA">
        <w:trPr>
          <w:trHeight w:val="282"/>
        </w:trPr>
        <w:tc>
          <w:tcPr>
            <w:tcW w:w="1382" w:type="dxa"/>
            <w:vAlign w:val="center"/>
          </w:tcPr>
          <w:p w14:paraId="6DC9DFC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749B7F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C6BF5E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4C4D30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DE01A3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95AA10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4E126D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C9D06D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F1D1BA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AB9FD7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1C3E132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5C800ECB" w14:textId="77777777" w:rsidTr="00B63BAA">
        <w:trPr>
          <w:trHeight w:val="302"/>
        </w:trPr>
        <w:tc>
          <w:tcPr>
            <w:tcW w:w="1382" w:type="dxa"/>
            <w:vAlign w:val="center"/>
          </w:tcPr>
          <w:p w14:paraId="08CDD75F"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5BCC011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C52EEA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49A5CF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0ECBFC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586058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18F6D9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66B96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87BFD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37B1A83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58F7B7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59245E34" w14:textId="77777777" w:rsidTr="00B63BAA">
        <w:trPr>
          <w:trHeight w:val="282"/>
        </w:trPr>
        <w:tc>
          <w:tcPr>
            <w:tcW w:w="1382" w:type="dxa"/>
            <w:vAlign w:val="center"/>
          </w:tcPr>
          <w:p w14:paraId="37C4730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067E12B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D9FAB6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18044F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0E3C0A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C62B49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1B6CA3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C7967A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889E47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D0F1DB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27F410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6F00E60" w14:textId="77777777" w:rsidTr="00B63BAA">
        <w:trPr>
          <w:trHeight w:val="282"/>
        </w:trPr>
        <w:tc>
          <w:tcPr>
            <w:tcW w:w="1382" w:type="dxa"/>
            <w:vAlign w:val="center"/>
          </w:tcPr>
          <w:p w14:paraId="633EE75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7F3E483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364CA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1CC9F6C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B0D4D3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857384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516CFB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72B63B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69E35B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E7F37B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018A6FC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948485C" w14:textId="77777777" w:rsidTr="00B63BAA">
        <w:trPr>
          <w:trHeight w:val="282"/>
        </w:trPr>
        <w:tc>
          <w:tcPr>
            <w:tcW w:w="1382" w:type="dxa"/>
            <w:vAlign w:val="center"/>
          </w:tcPr>
          <w:p w14:paraId="326438DE"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49E6603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606B17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9D4047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5BD27D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4AD792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E0DD38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3783C9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36B8DA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6CA3271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A1F2E8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004BFE7" w14:textId="77777777" w:rsidTr="00B63BAA">
        <w:trPr>
          <w:trHeight w:val="282"/>
        </w:trPr>
        <w:tc>
          <w:tcPr>
            <w:tcW w:w="1382" w:type="dxa"/>
            <w:vAlign w:val="center"/>
          </w:tcPr>
          <w:p w14:paraId="550CB30F"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633E24C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21600C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1295A6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A7E793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0FCEB4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1D9EB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02894D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FE33F2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BFA411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A9FD03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bl>
    <w:p w14:paraId="7142D18A" w14:textId="77777777" w:rsidR="00617B74" w:rsidRDefault="00617B74" w:rsidP="004870E8">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C05DF5" w14:paraId="23BCA8B8" w14:textId="77777777" w:rsidTr="00C05DF5">
        <w:trPr>
          <w:trHeight w:val="282"/>
        </w:trPr>
        <w:tc>
          <w:tcPr>
            <w:tcW w:w="7812" w:type="dxa"/>
            <w:gridSpan w:val="11"/>
            <w:vAlign w:val="center"/>
          </w:tcPr>
          <w:p w14:paraId="2B6D860F" w14:textId="77777777" w:rsidR="00C05DF5" w:rsidRPr="00C05DF5" w:rsidRDefault="00B63BAA"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t>Jumlah Jaringan Nekrosis</w:t>
            </w:r>
          </w:p>
        </w:tc>
      </w:tr>
      <w:tr w:rsidR="00C05DF5" w:rsidRPr="00C05DF5" w14:paraId="2AEA4708" w14:textId="77777777" w:rsidTr="00B63BAA">
        <w:trPr>
          <w:trHeight w:val="282"/>
        </w:trPr>
        <w:tc>
          <w:tcPr>
            <w:tcW w:w="1382" w:type="dxa"/>
            <w:vAlign w:val="center"/>
          </w:tcPr>
          <w:p w14:paraId="17A16853"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262BE49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7CED1D50"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2F8A8990"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70CC2AC2"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63913F53"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6372DE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1DE85C65"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62D5CFD"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5554EFF"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74C4547D"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C05DF5" w:rsidRPr="00C05DF5" w14:paraId="5834BF42" w14:textId="77777777" w:rsidTr="00B63BAA">
        <w:trPr>
          <w:trHeight w:val="302"/>
        </w:trPr>
        <w:tc>
          <w:tcPr>
            <w:tcW w:w="1382" w:type="dxa"/>
            <w:vAlign w:val="center"/>
          </w:tcPr>
          <w:p w14:paraId="78B3CF0D"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51B1B10"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1BE9F9AD"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7A1C128C"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2200879D"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095F442A"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26C6C697" w14:textId="77777777" w:rsidR="00C05DF5" w:rsidRPr="00C05DF5" w:rsidRDefault="00C05DF5" w:rsidP="00C05DF5">
            <w:pPr>
              <w:pStyle w:val="ListParagraph"/>
              <w:ind w:left="0"/>
              <w:jc w:val="center"/>
              <w:rPr>
                <w:rFonts w:ascii="Times New Roman" w:hAnsi="Times New Roman"/>
                <w:b/>
                <w:bCs/>
                <w:sz w:val="20"/>
                <w:szCs w:val="20"/>
              </w:rPr>
            </w:pPr>
          </w:p>
        </w:tc>
        <w:tc>
          <w:tcPr>
            <w:tcW w:w="640" w:type="dxa"/>
            <w:vMerge/>
            <w:vAlign w:val="center"/>
          </w:tcPr>
          <w:p w14:paraId="32BD65B3"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26F34B83"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5EA49F01" w14:textId="77777777" w:rsidR="00C05DF5" w:rsidRPr="00C05DF5" w:rsidRDefault="00C05DF5" w:rsidP="00C05DF5">
            <w:pPr>
              <w:pStyle w:val="ListParagraph"/>
              <w:ind w:left="0"/>
              <w:jc w:val="center"/>
              <w:rPr>
                <w:rFonts w:ascii="Times New Roman" w:hAnsi="Times New Roman"/>
                <w:b/>
                <w:bCs/>
                <w:sz w:val="20"/>
                <w:szCs w:val="20"/>
              </w:rPr>
            </w:pPr>
          </w:p>
        </w:tc>
        <w:tc>
          <w:tcPr>
            <w:tcW w:w="672" w:type="dxa"/>
            <w:vMerge/>
            <w:vAlign w:val="center"/>
          </w:tcPr>
          <w:p w14:paraId="6C74CEF7" w14:textId="77777777" w:rsidR="00C05DF5" w:rsidRPr="00C05DF5" w:rsidRDefault="00C05DF5" w:rsidP="00C05DF5">
            <w:pPr>
              <w:pStyle w:val="ListParagraph"/>
              <w:ind w:left="0"/>
              <w:jc w:val="center"/>
              <w:rPr>
                <w:rFonts w:ascii="Times New Roman" w:hAnsi="Times New Roman"/>
                <w:b/>
                <w:bCs/>
                <w:sz w:val="20"/>
                <w:szCs w:val="20"/>
              </w:rPr>
            </w:pPr>
          </w:p>
        </w:tc>
      </w:tr>
      <w:tr w:rsidR="00B63BAA" w:rsidRPr="00C05DF5" w14:paraId="1C91F1D1" w14:textId="77777777" w:rsidTr="00B63BAA">
        <w:trPr>
          <w:trHeight w:val="282"/>
        </w:trPr>
        <w:tc>
          <w:tcPr>
            <w:tcW w:w="1382" w:type="dxa"/>
            <w:vAlign w:val="center"/>
          </w:tcPr>
          <w:p w14:paraId="7A9A259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06A1BB5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59C172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02FF4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ABFDBB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D5D2CE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A90C54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EED1E7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9B5B33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2AA9EB0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3A92F8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441BEE5" w14:textId="77777777" w:rsidTr="00B63BAA">
        <w:trPr>
          <w:trHeight w:val="282"/>
        </w:trPr>
        <w:tc>
          <w:tcPr>
            <w:tcW w:w="1382" w:type="dxa"/>
            <w:vAlign w:val="center"/>
          </w:tcPr>
          <w:p w14:paraId="25F69E3E"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012176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BD1E57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E5D0FA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32E3DA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FFF19A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8884FD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06CF20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E8D01F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290D59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495DF3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4AC356AE" w14:textId="77777777" w:rsidTr="00B63BAA">
        <w:trPr>
          <w:trHeight w:val="282"/>
        </w:trPr>
        <w:tc>
          <w:tcPr>
            <w:tcW w:w="1382" w:type="dxa"/>
            <w:vAlign w:val="center"/>
          </w:tcPr>
          <w:p w14:paraId="59451F1F"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4BC7D07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B96184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82E904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D627D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663C2C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C33ED1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F1C3A7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8FAD0C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09281FF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35EE6A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1D1945B" w14:textId="77777777" w:rsidTr="00B63BAA">
        <w:trPr>
          <w:trHeight w:val="282"/>
        </w:trPr>
        <w:tc>
          <w:tcPr>
            <w:tcW w:w="1382" w:type="dxa"/>
            <w:vAlign w:val="center"/>
          </w:tcPr>
          <w:p w14:paraId="42E12C06"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5362C1B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EAE53A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0CC4D7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8C59F1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075C1D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0998E8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DFD807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1367AF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21874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5F2ECF3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016AB0FB" w14:textId="77777777" w:rsidTr="00B63BAA">
        <w:trPr>
          <w:trHeight w:val="282"/>
        </w:trPr>
        <w:tc>
          <w:tcPr>
            <w:tcW w:w="1382" w:type="dxa"/>
            <w:vAlign w:val="center"/>
          </w:tcPr>
          <w:p w14:paraId="00353331"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13F980E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5D29D7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BEFE95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DD80F2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4CAA6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D648FC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5ED42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A19335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3D4A81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404064E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4ADEBE81" w14:textId="77777777" w:rsidTr="00B63BAA">
        <w:trPr>
          <w:trHeight w:val="302"/>
        </w:trPr>
        <w:tc>
          <w:tcPr>
            <w:tcW w:w="1382" w:type="dxa"/>
            <w:vAlign w:val="center"/>
          </w:tcPr>
          <w:p w14:paraId="75144B3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2696B2D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E5774C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C273F7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08B9D3C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BFD56C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0F6C49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5E0CCD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C1E405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F9768A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E97A6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33AB53C" w14:textId="77777777" w:rsidTr="00B63BAA">
        <w:trPr>
          <w:trHeight w:val="282"/>
        </w:trPr>
        <w:tc>
          <w:tcPr>
            <w:tcW w:w="1382" w:type="dxa"/>
            <w:vAlign w:val="center"/>
          </w:tcPr>
          <w:p w14:paraId="5E3F37FF"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3A54295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9C4056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00FAC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7447C5E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07F6F8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3E6826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D25ACF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96A701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35BF6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1A1D5B0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673861B6" w14:textId="77777777" w:rsidTr="00B63BAA">
        <w:trPr>
          <w:trHeight w:val="282"/>
        </w:trPr>
        <w:tc>
          <w:tcPr>
            <w:tcW w:w="1382" w:type="dxa"/>
            <w:vAlign w:val="center"/>
          </w:tcPr>
          <w:p w14:paraId="2E47A723"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0DE3ADF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29615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2C3CCD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2C96C30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EC5AD3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093834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6211D2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F67541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A115BF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6702886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EB51B07" w14:textId="77777777" w:rsidTr="00B63BAA">
        <w:trPr>
          <w:trHeight w:val="282"/>
        </w:trPr>
        <w:tc>
          <w:tcPr>
            <w:tcW w:w="1382" w:type="dxa"/>
            <w:vAlign w:val="center"/>
          </w:tcPr>
          <w:p w14:paraId="79097215"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7A6A90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52B0F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3FFACDA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3AFE3A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DBD0D5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8B527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8C9BC3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E45586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155D2E8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2CEB2F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2BC8D14" w14:textId="77777777" w:rsidTr="00B63BAA">
        <w:trPr>
          <w:trHeight w:val="282"/>
        </w:trPr>
        <w:tc>
          <w:tcPr>
            <w:tcW w:w="1382" w:type="dxa"/>
            <w:vAlign w:val="center"/>
          </w:tcPr>
          <w:p w14:paraId="44DABF33"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16E5D15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99C80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3FA611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76B070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FFA157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816B30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9DFC95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293D1E9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28CAB7C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3FA41D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40E90E9" w14:textId="77777777" w:rsidTr="00B63BAA">
        <w:trPr>
          <w:trHeight w:val="282"/>
        </w:trPr>
        <w:tc>
          <w:tcPr>
            <w:tcW w:w="1382" w:type="dxa"/>
            <w:vAlign w:val="center"/>
          </w:tcPr>
          <w:p w14:paraId="067D060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055D9C4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73421AA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A063D7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C71816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97E57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F004E0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9BF4DF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2B1E151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C1C7EA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C32CDD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15086F3B" w14:textId="77777777" w:rsidTr="00B63BAA">
        <w:trPr>
          <w:trHeight w:val="302"/>
        </w:trPr>
        <w:tc>
          <w:tcPr>
            <w:tcW w:w="1382" w:type="dxa"/>
            <w:vAlign w:val="center"/>
          </w:tcPr>
          <w:p w14:paraId="2DDA0726"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205101B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EBC8DB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294BDE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1F472C4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879767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6C243D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5B25B9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66F7AD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6DC7F6D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2B55C8E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2A124573" w14:textId="77777777" w:rsidTr="00B63BAA">
        <w:trPr>
          <w:trHeight w:val="282"/>
        </w:trPr>
        <w:tc>
          <w:tcPr>
            <w:tcW w:w="1382" w:type="dxa"/>
            <w:vAlign w:val="center"/>
          </w:tcPr>
          <w:p w14:paraId="7F9FD7D6"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32282FC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4ABE4CB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9" w:type="dxa"/>
            <w:vAlign w:val="center"/>
          </w:tcPr>
          <w:p w14:paraId="0193189A"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3237DE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03A2A67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11DA1A5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731F9C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349586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41" w:type="dxa"/>
            <w:vAlign w:val="center"/>
          </w:tcPr>
          <w:p w14:paraId="3FD08DE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3EDFC84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7CCC10C" w14:textId="77777777" w:rsidTr="00B63BAA">
        <w:trPr>
          <w:trHeight w:val="282"/>
        </w:trPr>
        <w:tc>
          <w:tcPr>
            <w:tcW w:w="1382" w:type="dxa"/>
            <w:vAlign w:val="center"/>
          </w:tcPr>
          <w:p w14:paraId="19FF0C78"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688E1A3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2E902917"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B8515E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6BA6CBE8"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8E9871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31EFF79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DFA0FEE"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D42008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481AA6BD"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72" w:type="dxa"/>
            <w:vAlign w:val="center"/>
          </w:tcPr>
          <w:p w14:paraId="417B71E2"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7D6B10E4" w14:textId="77777777" w:rsidTr="00B63BAA">
        <w:trPr>
          <w:trHeight w:val="282"/>
        </w:trPr>
        <w:tc>
          <w:tcPr>
            <w:tcW w:w="1382" w:type="dxa"/>
            <w:vAlign w:val="center"/>
          </w:tcPr>
          <w:p w14:paraId="4516A9F3"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118298C9"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A2C11C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67B24F4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3E97ACF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40" w:type="dxa"/>
            <w:vAlign w:val="center"/>
          </w:tcPr>
          <w:p w14:paraId="5BD40BB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0D3942C"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7FE84A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0D7F0DB5"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5E3DA04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7D3BE271"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r w:rsidR="00B63BAA" w:rsidRPr="00C05DF5" w14:paraId="3E2B61C8" w14:textId="77777777" w:rsidTr="00B63BAA">
        <w:trPr>
          <w:trHeight w:val="282"/>
        </w:trPr>
        <w:tc>
          <w:tcPr>
            <w:tcW w:w="1382" w:type="dxa"/>
            <w:vAlign w:val="center"/>
          </w:tcPr>
          <w:p w14:paraId="0F74072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7143DEB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53C3705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9" w:type="dxa"/>
            <w:vAlign w:val="center"/>
          </w:tcPr>
          <w:p w14:paraId="0BB88D8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4219123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56DC699F"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60CCE7F4"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0" w:type="dxa"/>
            <w:vAlign w:val="center"/>
          </w:tcPr>
          <w:p w14:paraId="2FEB6AC3"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756B7CA0"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41" w:type="dxa"/>
            <w:vAlign w:val="center"/>
          </w:tcPr>
          <w:p w14:paraId="3798F266"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72" w:type="dxa"/>
            <w:vAlign w:val="center"/>
          </w:tcPr>
          <w:p w14:paraId="0197F8AB" w14:textId="77777777" w:rsidR="00B63BAA" w:rsidRPr="00B63BAA"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r>
    </w:tbl>
    <w:p w14:paraId="21530F33" w14:textId="77777777" w:rsidR="00617B74" w:rsidRDefault="00617B74" w:rsidP="00FE786A">
      <w:pPr>
        <w:pStyle w:val="ListParagraph"/>
        <w:ind w:left="0"/>
        <w:rPr>
          <w:b/>
          <w:bCs/>
          <w:szCs w:val="24"/>
        </w:rPr>
      </w:pPr>
    </w:p>
    <w:p w14:paraId="0A7AD8CB" w14:textId="77777777" w:rsidR="00617B74" w:rsidRDefault="00617B74" w:rsidP="00FE786A">
      <w:pPr>
        <w:pStyle w:val="ListParagraph"/>
        <w:ind w:left="0"/>
        <w:rPr>
          <w:b/>
          <w:bCs/>
          <w:szCs w:val="24"/>
        </w:rPr>
      </w:pPr>
    </w:p>
    <w:p w14:paraId="25DB9F3E" w14:textId="77777777" w:rsidR="00617B74" w:rsidRDefault="00617B7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C05DF5" w14:paraId="35D89FEE" w14:textId="77777777" w:rsidTr="00C05DF5">
        <w:trPr>
          <w:trHeight w:val="282"/>
        </w:trPr>
        <w:tc>
          <w:tcPr>
            <w:tcW w:w="7812" w:type="dxa"/>
            <w:gridSpan w:val="11"/>
            <w:vAlign w:val="center"/>
          </w:tcPr>
          <w:p w14:paraId="7578C98A" w14:textId="77777777" w:rsidR="00C05DF5" w:rsidRPr="00C05DF5" w:rsidRDefault="00B63BAA"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Tipe Eksudat</w:t>
            </w:r>
          </w:p>
        </w:tc>
      </w:tr>
      <w:tr w:rsidR="00C05DF5" w:rsidRPr="00C05DF5" w14:paraId="435E79FE" w14:textId="77777777" w:rsidTr="00B63BAA">
        <w:trPr>
          <w:trHeight w:val="282"/>
        </w:trPr>
        <w:tc>
          <w:tcPr>
            <w:tcW w:w="1382" w:type="dxa"/>
            <w:vAlign w:val="center"/>
          </w:tcPr>
          <w:p w14:paraId="527C3D6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034CB7B8"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130C7C4"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376C6D58"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55AB89DB"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30D47BF0"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2A376CF"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3411CE1F"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2A1D5CD2"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37EAACC"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6D6B2B0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C05DF5" w:rsidRPr="00C05DF5" w14:paraId="37113574" w14:textId="77777777" w:rsidTr="00B63BAA">
        <w:trPr>
          <w:trHeight w:val="302"/>
        </w:trPr>
        <w:tc>
          <w:tcPr>
            <w:tcW w:w="1382" w:type="dxa"/>
            <w:vAlign w:val="center"/>
          </w:tcPr>
          <w:p w14:paraId="1A7AE602"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77D6A14E"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7FF73195"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493611E5"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3A596644"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12B52402"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4A332A61" w14:textId="77777777" w:rsidR="00C05DF5" w:rsidRPr="00C05DF5" w:rsidRDefault="00C05DF5" w:rsidP="00C05DF5">
            <w:pPr>
              <w:pStyle w:val="ListParagraph"/>
              <w:ind w:left="0"/>
              <w:jc w:val="center"/>
              <w:rPr>
                <w:rFonts w:ascii="Times New Roman" w:hAnsi="Times New Roman"/>
                <w:b/>
                <w:bCs/>
                <w:sz w:val="20"/>
                <w:szCs w:val="20"/>
              </w:rPr>
            </w:pPr>
          </w:p>
        </w:tc>
        <w:tc>
          <w:tcPr>
            <w:tcW w:w="640" w:type="dxa"/>
            <w:vMerge/>
            <w:vAlign w:val="center"/>
          </w:tcPr>
          <w:p w14:paraId="27EDBA49"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66103D56"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180DFCA3" w14:textId="77777777" w:rsidR="00C05DF5" w:rsidRPr="00C05DF5" w:rsidRDefault="00C05DF5" w:rsidP="00C05DF5">
            <w:pPr>
              <w:pStyle w:val="ListParagraph"/>
              <w:ind w:left="0"/>
              <w:jc w:val="center"/>
              <w:rPr>
                <w:rFonts w:ascii="Times New Roman" w:hAnsi="Times New Roman"/>
                <w:b/>
                <w:bCs/>
                <w:sz w:val="20"/>
                <w:szCs w:val="20"/>
              </w:rPr>
            </w:pPr>
          </w:p>
        </w:tc>
        <w:tc>
          <w:tcPr>
            <w:tcW w:w="672" w:type="dxa"/>
            <w:vMerge/>
            <w:vAlign w:val="center"/>
          </w:tcPr>
          <w:p w14:paraId="6BA1BE5F" w14:textId="77777777" w:rsidR="00C05DF5" w:rsidRPr="00C05DF5" w:rsidRDefault="00C05DF5" w:rsidP="00C05DF5">
            <w:pPr>
              <w:pStyle w:val="ListParagraph"/>
              <w:ind w:left="0"/>
              <w:jc w:val="center"/>
              <w:rPr>
                <w:rFonts w:ascii="Times New Roman" w:hAnsi="Times New Roman"/>
                <w:b/>
                <w:bCs/>
                <w:sz w:val="20"/>
                <w:szCs w:val="20"/>
              </w:rPr>
            </w:pPr>
          </w:p>
        </w:tc>
      </w:tr>
      <w:tr w:rsidR="00B63BAA" w:rsidRPr="00C05DF5" w14:paraId="21E046FE" w14:textId="77777777" w:rsidTr="00B63BAA">
        <w:trPr>
          <w:trHeight w:val="282"/>
        </w:trPr>
        <w:tc>
          <w:tcPr>
            <w:tcW w:w="1382" w:type="dxa"/>
            <w:vAlign w:val="center"/>
          </w:tcPr>
          <w:p w14:paraId="2A3C6F32"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6B8292A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0B40E11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53071F4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5347689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584507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010608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F5470A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2572FE3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478EDF9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4F238CE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2CA63A2A" w14:textId="77777777" w:rsidTr="00B63BAA">
        <w:trPr>
          <w:trHeight w:val="282"/>
        </w:trPr>
        <w:tc>
          <w:tcPr>
            <w:tcW w:w="1382" w:type="dxa"/>
            <w:vAlign w:val="center"/>
          </w:tcPr>
          <w:p w14:paraId="34103B0B"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6DB5D46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73A1A71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1B930D9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37C5E2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0534B5E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5233B13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24236C3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7DFA776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0CC2AD7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23847C6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7986E0AD" w14:textId="77777777" w:rsidTr="00B63BAA">
        <w:trPr>
          <w:trHeight w:val="282"/>
        </w:trPr>
        <w:tc>
          <w:tcPr>
            <w:tcW w:w="1382" w:type="dxa"/>
            <w:vAlign w:val="center"/>
          </w:tcPr>
          <w:p w14:paraId="00122B90"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541DDFA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191A915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2B46A58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5047F2BF"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3385BA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542126C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16DA808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5781B72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265B18A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0FCE545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02940EE4" w14:textId="77777777" w:rsidTr="00B63BAA">
        <w:trPr>
          <w:trHeight w:val="282"/>
        </w:trPr>
        <w:tc>
          <w:tcPr>
            <w:tcW w:w="1382" w:type="dxa"/>
            <w:vAlign w:val="center"/>
          </w:tcPr>
          <w:p w14:paraId="466640D6"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5BD2327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9E738E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67ED3C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6A90502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D603C4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2FF5C55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2A0680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5EC2E08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752D7A8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6CC2A72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2D01157A" w14:textId="77777777" w:rsidTr="00B63BAA">
        <w:trPr>
          <w:trHeight w:val="282"/>
        </w:trPr>
        <w:tc>
          <w:tcPr>
            <w:tcW w:w="1382" w:type="dxa"/>
            <w:vAlign w:val="center"/>
          </w:tcPr>
          <w:p w14:paraId="050BF475"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36ADE5C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4853DEE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549AADD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4D0AEE5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37672B8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BFE517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687C6C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11E2836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39D7296F"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0E5D513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3010BDED" w14:textId="77777777" w:rsidTr="00B63BAA">
        <w:trPr>
          <w:trHeight w:val="302"/>
        </w:trPr>
        <w:tc>
          <w:tcPr>
            <w:tcW w:w="1382" w:type="dxa"/>
            <w:vAlign w:val="center"/>
          </w:tcPr>
          <w:p w14:paraId="1DA1BE24"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6108363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1315566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34A015D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C71C47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338A3B3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590F1CF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3D774C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6BA85EA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3543C40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03C4CD9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669C7C3A" w14:textId="77777777" w:rsidTr="00B63BAA">
        <w:trPr>
          <w:trHeight w:val="282"/>
        </w:trPr>
        <w:tc>
          <w:tcPr>
            <w:tcW w:w="1382" w:type="dxa"/>
            <w:vAlign w:val="center"/>
          </w:tcPr>
          <w:p w14:paraId="0D53084A"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4571B48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3627A15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96581F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3636AD4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6AA2558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0B7387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FFDF7B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0D14C9E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7191582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6FF0092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79050C97" w14:textId="77777777" w:rsidTr="00B63BAA">
        <w:trPr>
          <w:trHeight w:val="282"/>
        </w:trPr>
        <w:tc>
          <w:tcPr>
            <w:tcW w:w="1382" w:type="dxa"/>
            <w:vAlign w:val="center"/>
          </w:tcPr>
          <w:p w14:paraId="1C56B38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453248E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3524110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43AEE39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275EA0E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744E9CF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06E8D00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2C807E3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58770B9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6A04E3F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58A97BF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7E8DDE25" w14:textId="77777777" w:rsidTr="00B63BAA">
        <w:trPr>
          <w:trHeight w:val="282"/>
        </w:trPr>
        <w:tc>
          <w:tcPr>
            <w:tcW w:w="1382" w:type="dxa"/>
            <w:vAlign w:val="center"/>
          </w:tcPr>
          <w:p w14:paraId="51C0EB99"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711B386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3C4FAFD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581AB99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144E4C1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1ACADD3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39530F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D835C9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73844BB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3558DE0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2D49AD6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5137BA76" w14:textId="77777777" w:rsidTr="00B63BAA">
        <w:trPr>
          <w:trHeight w:val="282"/>
        </w:trPr>
        <w:tc>
          <w:tcPr>
            <w:tcW w:w="1382" w:type="dxa"/>
            <w:vAlign w:val="center"/>
          </w:tcPr>
          <w:p w14:paraId="23902535"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6BF02E2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78278E7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090840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6326E26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65C96B8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B2F048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55CD1A1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386DB70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64141C0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72841C1F"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5B68BC93" w14:textId="77777777" w:rsidTr="00B63BAA">
        <w:trPr>
          <w:trHeight w:val="282"/>
        </w:trPr>
        <w:tc>
          <w:tcPr>
            <w:tcW w:w="1382" w:type="dxa"/>
            <w:vAlign w:val="center"/>
          </w:tcPr>
          <w:p w14:paraId="61F91B9B"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2CA4E1E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4C7A1CA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39" w:type="dxa"/>
            <w:vAlign w:val="center"/>
          </w:tcPr>
          <w:p w14:paraId="03AAEB9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40" w:type="dxa"/>
            <w:vAlign w:val="center"/>
          </w:tcPr>
          <w:p w14:paraId="4F1C07E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4</w:t>
            </w:r>
          </w:p>
        </w:tc>
        <w:tc>
          <w:tcPr>
            <w:tcW w:w="640" w:type="dxa"/>
            <w:vAlign w:val="center"/>
          </w:tcPr>
          <w:p w14:paraId="0167BD7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03DBB5C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1ED9545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1285195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17297AE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72" w:type="dxa"/>
            <w:vAlign w:val="center"/>
          </w:tcPr>
          <w:p w14:paraId="2D5CC7C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13B34007" w14:textId="77777777" w:rsidTr="00B63BAA">
        <w:trPr>
          <w:trHeight w:val="302"/>
        </w:trPr>
        <w:tc>
          <w:tcPr>
            <w:tcW w:w="1382" w:type="dxa"/>
            <w:vAlign w:val="center"/>
          </w:tcPr>
          <w:p w14:paraId="5C173A17"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021C6F0F"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17DD38B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39" w:type="dxa"/>
            <w:vAlign w:val="center"/>
          </w:tcPr>
          <w:p w14:paraId="1CD67D8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6B9AB73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297315D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3F19ABC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56DECC0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3C45016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3E52B6D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063E00D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3AD4BCCF" w14:textId="77777777" w:rsidTr="00B63BAA">
        <w:trPr>
          <w:trHeight w:val="282"/>
        </w:trPr>
        <w:tc>
          <w:tcPr>
            <w:tcW w:w="1382" w:type="dxa"/>
            <w:vAlign w:val="center"/>
          </w:tcPr>
          <w:p w14:paraId="5EAC130D"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0A63B0A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D7C520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39" w:type="dxa"/>
            <w:vAlign w:val="center"/>
          </w:tcPr>
          <w:p w14:paraId="1563B73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2D780582"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07807DE"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47D2BFF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B1B4B5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6126E01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2B6F99E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73706B6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2A97E911" w14:textId="77777777" w:rsidTr="00B63BAA">
        <w:trPr>
          <w:trHeight w:val="282"/>
        </w:trPr>
        <w:tc>
          <w:tcPr>
            <w:tcW w:w="1382" w:type="dxa"/>
            <w:vAlign w:val="center"/>
          </w:tcPr>
          <w:p w14:paraId="0E5C372E"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02BD9B5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3EFDBC03"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2722A3A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6ECD8A4"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73FF46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6B8FF1C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C3A46F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1" w:type="dxa"/>
            <w:vAlign w:val="center"/>
          </w:tcPr>
          <w:p w14:paraId="32C1411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3AEA83D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51CFC3D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39B09B2C" w14:textId="77777777" w:rsidTr="00B63BAA">
        <w:trPr>
          <w:trHeight w:val="282"/>
        </w:trPr>
        <w:tc>
          <w:tcPr>
            <w:tcW w:w="1382" w:type="dxa"/>
            <w:vAlign w:val="center"/>
          </w:tcPr>
          <w:p w14:paraId="20D4F73C"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251D8C45"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799AF3E0"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39" w:type="dxa"/>
            <w:vAlign w:val="center"/>
          </w:tcPr>
          <w:p w14:paraId="488ADD26"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1252CF8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DF11869"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54232D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7A5FD0A"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05E9175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5A30381F"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06E5D1DC"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r w:rsidR="00B63BAA" w:rsidRPr="00C05DF5" w14:paraId="3F4ADEA3" w14:textId="77777777" w:rsidTr="00B63BAA">
        <w:trPr>
          <w:trHeight w:val="282"/>
        </w:trPr>
        <w:tc>
          <w:tcPr>
            <w:tcW w:w="1382" w:type="dxa"/>
            <w:vAlign w:val="center"/>
          </w:tcPr>
          <w:p w14:paraId="473DADF1" w14:textId="77777777" w:rsidR="00B63BAA" w:rsidRPr="00C05DF5" w:rsidRDefault="00B63BAA" w:rsidP="00B63BAA">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2446D0E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4BC97D1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39" w:type="dxa"/>
            <w:vAlign w:val="center"/>
          </w:tcPr>
          <w:p w14:paraId="0BD0E4A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3</w:t>
            </w:r>
          </w:p>
        </w:tc>
        <w:tc>
          <w:tcPr>
            <w:tcW w:w="640" w:type="dxa"/>
            <w:vAlign w:val="center"/>
          </w:tcPr>
          <w:p w14:paraId="67DF9EF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08E28FE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76B825ED"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2</w:t>
            </w:r>
          </w:p>
        </w:tc>
        <w:tc>
          <w:tcPr>
            <w:tcW w:w="640" w:type="dxa"/>
            <w:vAlign w:val="center"/>
          </w:tcPr>
          <w:p w14:paraId="1193E318"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717BDC11"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41" w:type="dxa"/>
            <w:vAlign w:val="center"/>
          </w:tcPr>
          <w:p w14:paraId="37B67BE7"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c>
          <w:tcPr>
            <w:tcW w:w="672" w:type="dxa"/>
            <w:vAlign w:val="center"/>
          </w:tcPr>
          <w:p w14:paraId="6EBC0CFB" w14:textId="77777777" w:rsidR="00B63BAA" w:rsidRPr="00B63BAA" w:rsidRDefault="00B63BAA" w:rsidP="00B63BAA">
            <w:pPr>
              <w:ind w:firstLine="0"/>
              <w:jc w:val="center"/>
              <w:rPr>
                <w:rFonts w:ascii="Times New Roman" w:hAnsi="Times New Roman"/>
                <w:sz w:val="20"/>
                <w:szCs w:val="20"/>
              </w:rPr>
            </w:pPr>
            <w:r w:rsidRPr="00B63BAA">
              <w:rPr>
                <w:rFonts w:ascii="Times New Roman" w:hAnsi="Times New Roman"/>
                <w:color w:val="000000"/>
                <w:sz w:val="20"/>
                <w:szCs w:val="20"/>
              </w:rPr>
              <w:t>1</w:t>
            </w:r>
          </w:p>
        </w:tc>
      </w:tr>
    </w:tbl>
    <w:p w14:paraId="364BEAF5" w14:textId="77777777" w:rsidR="00617B74" w:rsidRDefault="00617B74" w:rsidP="004870E8">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C05DF5" w:rsidRPr="00C05DF5" w14:paraId="19336DEE" w14:textId="77777777" w:rsidTr="00C05DF5">
        <w:trPr>
          <w:trHeight w:val="282"/>
        </w:trPr>
        <w:tc>
          <w:tcPr>
            <w:tcW w:w="7812" w:type="dxa"/>
            <w:gridSpan w:val="11"/>
            <w:vAlign w:val="center"/>
          </w:tcPr>
          <w:p w14:paraId="19818762" w14:textId="77777777" w:rsidR="00C05DF5" w:rsidRPr="00C05DF5" w:rsidRDefault="00B63BAA" w:rsidP="00C05DF5">
            <w:pPr>
              <w:ind w:firstLine="0"/>
              <w:jc w:val="center"/>
              <w:rPr>
                <w:rFonts w:ascii="Times New Roman" w:hAnsi="Times New Roman"/>
                <w:b/>
                <w:bCs/>
                <w:sz w:val="20"/>
                <w:szCs w:val="20"/>
                <w:lang w:val="en-US"/>
              </w:rPr>
            </w:pPr>
            <w:r>
              <w:rPr>
                <w:rFonts w:ascii="Times New Roman" w:hAnsi="Times New Roman"/>
                <w:b/>
                <w:bCs/>
                <w:sz w:val="20"/>
                <w:szCs w:val="20"/>
                <w:lang w:val="en-US"/>
              </w:rPr>
              <w:t>Jumlah Eksudat</w:t>
            </w:r>
          </w:p>
        </w:tc>
      </w:tr>
      <w:tr w:rsidR="00C05DF5" w:rsidRPr="00C05DF5" w14:paraId="4F3BD216" w14:textId="77777777" w:rsidTr="00B63BAA">
        <w:trPr>
          <w:trHeight w:val="282"/>
        </w:trPr>
        <w:tc>
          <w:tcPr>
            <w:tcW w:w="1382" w:type="dxa"/>
            <w:vAlign w:val="center"/>
          </w:tcPr>
          <w:p w14:paraId="650D0732"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3FD9EACC"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2611619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03D98A4B"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4B9B07B5"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158387E5"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72010733"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2C7E1369"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BBB5B90"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DB49AE6"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74A73F7F"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C05DF5" w:rsidRPr="00C05DF5" w14:paraId="58EF2212" w14:textId="77777777" w:rsidTr="00B63BAA">
        <w:trPr>
          <w:trHeight w:val="302"/>
        </w:trPr>
        <w:tc>
          <w:tcPr>
            <w:tcW w:w="1382" w:type="dxa"/>
            <w:vAlign w:val="center"/>
          </w:tcPr>
          <w:p w14:paraId="44F78603" w14:textId="77777777" w:rsidR="00C05DF5" w:rsidRPr="00C05DF5" w:rsidRDefault="00C05DF5" w:rsidP="00C05DF5">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66DCE9C5"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44010BC0" w14:textId="77777777" w:rsidR="00C05DF5" w:rsidRPr="00C05DF5" w:rsidRDefault="00C05DF5" w:rsidP="00C05DF5">
            <w:pPr>
              <w:ind w:firstLine="0"/>
              <w:jc w:val="center"/>
              <w:rPr>
                <w:rFonts w:ascii="Times New Roman" w:hAnsi="Times New Roman"/>
                <w:b/>
                <w:bCs/>
                <w:sz w:val="20"/>
                <w:szCs w:val="20"/>
              </w:rPr>
            </w:pPr>
          </w:p>
        </w:tc>
        <w:tc>
          <w:tcPr>
            <w:tcW w:w="639" w:type="dxa"/>
            <w:vMerge/>
            <w:vAlign w:val="center"/>
          </w:tcPr>
          <w:p w14:paraId="772C8EC7"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036E53D2"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3A924594" w14:textId="77777777" w:rsidR="00C05DF5" w:rsidRPr="00C05DF5" w:rsidRDefault="00C05DF5" w:rsidP="00C05DF5">
            <w:pPr>
              <w:ind w:firstLine="0"/>
              <w:jc w:val="center"/>
              <w:rPr>
                <w:rFonts w:ascii="Times New Roman" w:hAnsi="Times New Roman"/>
                <w:b/>
                <w:bCs/>
                <w:sz w:val="20"/>
                <w:szCs w:val="20"/>
              </w:rPr>
            </w:pPr>
          </w:p>
        </w:tc>
        <w:tc>
          <w:tcPr>
            <w:tcW w:w="640" w:type="dxa"/>
            <w:vMerge/>
            <w:vAlign w:val="center"/>
          </w:tcPr>
          <w:p w14:paraId="188411A4" w14:textId="77777777" w:rsidR="00C05DF5" w:rsidRPr="00C05DF5" w:rsidRDefault="00C05DF5" w:rsidP="00C05DF5">
            <w:pPr>
              <w:pStyle w:val="ListParagraph"/>
              <w:ind w:left="0"/>
              <w:jc w:val="center"/>
              <w:rPr>
                <w:rFonts w:ascii="Times New Roman" w:hAnsi="Times New Roman"/>
                <w:b/>
                <w:bCs/>
                <w:sz w:val="20"/>
                <w:szCs w:val="20"/>
              </w:rPr>
            </w:pPr>
          </w:p>
        </w:tc>
        <w:tc>
          <w:tcPr>
            <w:tcW w:w="640" w:type="dxa"/>
            <w:vMerge/>
            <w:vAlign w:val="center"/>
          </w:tcPr>
          <w:p w14:paraId="1DA57003"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6EC6D5BD" w14:textId="77777777" w:rsidR="00C05DF5" w:rsidRPr="00C05DF5" w:rsidRDefault="00C05DF5" w:rsidP="00C05DF5">
            <w:pPr>
              <w:pStyle w:val="ListParagraph"/>
              <w:ind w:left="0"/>
              <w:jc w:val="center"/>
              <w:rPr>
                <w:rFonts w:ascii="Times New Roman" w:hAnsi="Times New Roman"/>
                <w:b/>
                <w:bCs/>
                <w:sz w:val="20"/>
                <w:szCs w:val="20"/>
              </w:rPr>
            </w:pPr>
          </w:p>
        </w:tc>
        <w:tc>
          <w:tcPr>
            <w:tcW w:w="641" w:type="dxa"/>
            <w:vMerge/>
            <w:vAlign w:val="center"/>
          </w:tcPr>
          <w:p w14:paraId="5D02ABC5" w14:textId="77777777" w:rsidR="00C05DF5" w:rsidRPr="00C05DF5" w:rsidRDefault="00C05DF5" w:rsidP="00C05DF5">
            <w:pPr>
              <w:pStyle w:val="ListParagraph"/>
              <w:ind w:left="0"/>
              <w:jc w:val="center"/>
              <w:rPr>
                <w:rFonts w:ascii="Times New Roman" w:hAnsi="Times New Roman"/>
                <w:b/>
                <w:bCs/>
                <w:sz w:val="20"/>
                <w:szCs w:val="20"/>
              </w:rPr>
            </w:pPr>
          </w:p>
        </w:tc>
        <w:tc>
          <w:tcPr>
            <w:tcW w:w="672" w:type="dxa"/>
            <w:vMerge/>
            <w:vAlign w:val="center"/>
          </w:tcPr>
          <w:p w14:paraId="4A848500" w14:textId="77777777" w:rsidR="00C05DF5" w:rsidRPr="00C05DF5" w:rsidRDefault="00C05DF5" w:rsidP="00C05DF5">
            <w:pPr>
              <w:pStyle w:val="ListParagraph"/>
              <w:ind w:left="0"/>
              <w:jc w:val="center"/>
              <w:rPr>
                <w:rFonts w:ascii="Times New Roman" w:hAnsi="Times New Roman"/>
                <w:b/>
                <w:bCs/>
                <w:sz w:val="20"/>
                <w:szCs w:val="20"/>
              </w:rPr>
            </w:pPr>
          </w:p>
        </w:tc>
      </w:tr>
      <w:tr w:rsidR="004870E8" w:rsidRPr="00C05DF5" w14:paraId="3E6CCB86" w14:textId="77777777" w:rsidTr="004870E8">
        <w:trPr>
          <w:trHeight w:val="282"/>
        </w:trPr>
        <w:tc>
          <w:tcPr>
            <w:tcW w:w="1382" w:type="dxa"/>
            <w:vAlign w:val="center"/>
          </w:tcPr>
          <w:p w14:paraId="68FAFAE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7F78857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DA5621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5CB05B2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4A4CDD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17A7F0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369525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A87CE9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1" w:type="dxa"/>
            <w:vAlign w:val="center"/>
          </w:tcPr>
          <w:p w14:paraId="470E00B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F3DBE8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center"/>
          </w:tcPr>
          <w:p w14:paraId="7EC3F3C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EE7CA3B" w14:textId="77777777" w:rsidTr="004870E8">
        <w:trPr>
          <w:trHeight w:val="282"/>
        </w:trPr>
        <w:tc>
          <w:tcPr>
            <w:tcW w:w="1382" w:type="dxa"/>
            <w:vAlign w:val="center"/>
          </w:tcPr>
          <w:p w14:paraId="6EC8BB9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25D200A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0470BEE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74582D0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5C5786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3AA080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D02B5F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C0B417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6DA197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80FB16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2D15F86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1BACFDD" w14:textId="77777777" w:rsidTr="004870E8">
        <w:trPr>
          <w:trHeight w:val="282"/>
        </w:trPr>
        <w:tc>
          <w:tcPr>
            <w:tcW w:w="1382" w:type="dxa"/>
            <w:vAlign w:val="center"/>
          </w:tcPr>
          <w:p w14:paraId="5D461D7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65E5248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22B69DF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2D6E78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97D9F0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34AC01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5B7DF1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9F639B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6101EF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38066C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2FF4E9D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6E6F8A5" w14:textId="77777777" w:rsidTr="004870E8">
        <w:trPr>
          <w:trHeight w:val="282"/>
        </w:trPr>
        <w:tc>
          <w:tcPr>
            <w:tcW w:w="1382" w:type="dxa"/>
            <w:vAlign w:val="center"/>
          </w:tcPr>
          <w:p w14:paraId="56C5426D"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6892341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BE4ACF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1ECD824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4D0C079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618BA98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5F3AE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076AA1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3690EA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064CB2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center"/>
          </w:tcPr>
          <w:p w14:paraId="35D27BD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06B01253" w14:textId="77777777" w:rsidTr="004870E8">
        <w:trPr>
          <w:trHeight w:val="282"/>
        </w:trPr>
        <w:tc>
          <w:tcPr>
            <w:tcW w:w="1382" w:type="dxa"/>
            <w:vAlign w:val="center"/>
          </w:tcPr>
          <w:p w14:paraId="45DDC9F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689A553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03C3C6D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08B0183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669E0E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8A6307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A9DCD0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2CF34D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322A4DC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BF7B8C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09791F3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01E3D4C5" w14:textId="77777777" w:rsidTr="004870E8">
        <w:trPr>
          <w:trHeight w:val="302"/>
        </w:trPr>
        <w:tc>
          <w:tcPr>
            <w:tcW w:w="1382" w:type="dxa"/>
            <w:vAlign w:val="center"/>
          </w:tcPr>
          <w:p w14:paraId="2BBB9F3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57D8E3F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36AF524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7EF440C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B674F4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559C11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F518F4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6F1B32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1722F9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498809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0989ADF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740394FC" w14:textId="77777777" w:rsidTr="004870E8">
        <w:trPr>
          <w:trHeight w:val="282"/>
        </w:trPr>
        <w:tc>
          <w:tcPr>
            <w:tcW w:w="1382" w:type="dxa"/>
            <w:vAlign w:val="center"/>
          </w:tcPr>
          <w:p w14:paraId="1C663C9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192F617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9BA352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07969BE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37E781E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76F290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E84B3A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3EDC30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3607CF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7A73F9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763F433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A3BEE83" w14:textId="77777777" w:rsidTr="004870E8">
        <w:trPr>
          <w:trHeight w:val="282"/>
        </w:trPr>
        <w:tc>
          <w:tcPr>
            <w:tcW w:w="1382" w:type="dxa"/>
            <w:vAlign w:val="center"/>
          </w:tcPr>
          <w:p w14:paraId="4877844D"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2C1B687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3282BB8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5C60E2E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BEDFFA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476736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F3705C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CE63DD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37DF866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533C55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7E2706C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7D589D57" w14:textId="77777777" w:rsidTr="004870E8">
        <w:trPr>
          <w:trHeight w:val="282"/>
        </w:trPr>
        <w:tc>
          <w:tcPr>
            <w:tcW w:w="1382" w:type="dxa"/>
            <w:vAlign w:val="center"/>
          </w:tcPr>
          <w:p w14:paraId="2839F8EC"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530F4DB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0D24AF5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366370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359CC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703627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7E60B6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F5179D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3BB0E4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A1ED0D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2B3DCFC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E274568" w14:textId="77777777" w:rsidTr="004870E8">
        <w:trPr>
          <w:trHeight w:val="282"/>
        </w:trPr>
        <w:tc>
          <w:tcPr>
            <w:tcW w:w="1382" w:type="dxa"/>
            <w:vAlign w:val="center"/>
          </w:tcPr>
          <w:p w14:paraId="4B991E9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4C36AC9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6887153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2146817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28E207A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24B6AF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252E6B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169A65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D1E45D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center"/>
          </w:tcPr>
          <w:p w14:paraId="7D6B4A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181D112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362817A" w14:textId="77777777" w:rsidTr="004870E8">
        <w:trPr>
          <w:trHeight w:val="282"/>
        </w:trPr>
        <w:tc>
          <w:tcPr>
            <w:tcW w:w="1382" w:type="dxa"/>
            <w:vAlign w:val="center"/>
          </w:tcPr>
          <w:p w14:paraId="339E6A8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5F692B9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60B9E6F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56DE8AE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32831BA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6AC8B2C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0805A3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711874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67FC1C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E3ABDD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5E9208A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41C8BF8" w14:textId="77777777" w:rsidTr="004870E8">
        <w:trPr>
          <w:trHeight w:val="302"/>
        </w:trPr>
        <w:tc>
          <w:tcPr>
            <w:tcW w:w="1382" w:type="dxa"/>
            <w:vAlign w:val="center"/>
          </w:tcPr>
          <w:p w14:paraId="150DEF8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52A9D49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84DB5E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3848C50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ABB4A0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E14AA8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9DE62F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38795D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38C397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585545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1701335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7C7F20C1" w14:textId="77777777" w:rsidTr="004870E8">
        <w:trPr>
          <w:trHeight w:val="282"/>
        </w:trPr>
        <w:tc>
          <w:tcPr>
            <w:tcW w:w="1382" w:type="dxa"/>
            <w:vAlign w:val="center"/>
          </w:tcPr>
          <w:p w14:paraId="7632755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08CD93E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1AFEF6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39" w:type="dxa"/>
            <w:vAlign w:val="center"/>
          </w:tcPr>
          <w:p w14:paraId="657FAD7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E2D80E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2B7B26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3C43FD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7536B9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652DF4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44BE6A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4EDC824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0E95B9E4" w14:textId="77777777" w:rsidTr="004870E8">
        <w:trPr>
          <w:trHeight w:val="282"/>
        </w:trPr>
        <w:tc>
          <w:tcPr>
            <w:tcW w:w="1382" w:type="dxa"/>
            <w:vAlign w:val="center"/>
          </w:tcPr>
          <w:p w14:paraId="34187E1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2AA9A9B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9E1CE1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76AD248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6B5FEBE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9EA874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554F1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6C2CB7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A04850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A6F12B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622DB56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40DCD935" w14:textId="77777777" w:rsidTr="004870E8">
        <w:trPr>
          <w:trHeight w:val="282"/>
        </w:trPr>
        <w:tc>
          <w:tcPr>
            <w:tcW w:w="1382" w:type="dxa"/>
            <w:vAlign w:val="center"/>
          </w:tcPr>
          <w:p w14:paraId="21092883"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7763E4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E3E5A2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916358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40F88C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30012B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4DBB6A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BFADDE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2202B2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7246C9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1B665BC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4E75EF3A" w14:textId="77777777" w:rsidTr="004870E8">
        <w:trPr>
          <w:trHeight w:val="282"/>
        </w:trPr>
        <w:tc>
          <w:tcPr>
            <w:tcW w:w="1382" w:type="dxa"/>
            <w:vAlign w:val="center"/>
          </w:tcPr>
          <w:p w14:paraId="7385AB4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6A07D71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9D4998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7C11AA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CB96E2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0C40C9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C22B8D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B1A09B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0F38F5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center"/>
          </w:tcPr>
          <w:p w14:paraId="6ACFD37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41F0D05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bl>
    <w:p w14:paraId="1D675871" w14:textId="77777777" w:rsidR="00617B74" w:rsidRDefault="00617B74" w:rsidP="00FE786A">
      <w:pPr>
        <w:pStyle w:val="ListParagraph"/>
        <w:ind w:left="0"/>
        <w:rPr>
          <w:b/>
          <w:bCs/>
          <w:szCs w:val="24"/>
        </w:rPr>
      </w:pPr>
    </w:p>
    <w:p w14:paraId="20B8AEC2" w14:textId="77777777" w:rsidR="00617B74" w:rsidRDefault="00617B74" w:rsidP="00FE786A">
      <w:pPr>
        <w:pStyle w:val="ListParagraph"/>
        <w:ind w:left="0"/>
        <w:rPr>
          <w:b/>
          <w:bCs/>
          <w:szCs w:val="24"/>
        </w:rPr>
      </w:pPr>
    </w:p>
    <w:p w14:paraId="68151BCB" w14:textId="77777777" w:rsidR="00617B74" w:rsidRDefault="00617B7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B63BAA" w:rsidRPr="00C05DF5" w14:paraId="5E434EFB" w14:textId="77777777" w:rsidTr="00B63BAA">
        <w:trPr>
          <w:trHeight w:val="282"/>
        </w:trPr>
        <w:tc>
          <w:tcPr>
            <w:tcW w:w="7812" w:type="dxa"/>
            <w:gridSpan w:val="11"/>
            <w:vAlign w:val="center"/>
          </w:tcPr>
          <w:p w14:paraId="0CD83A5A" w14:textId="77777777" w:rsidR="00B63BAA" w:rsidRPr="00C05DF5" w:rsidRDefault="004870E8" w:rsidP="00B63BAA">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Warna Kulit Sekitar Luka</w:t>
            </w:r>
          </w:p>
        </w:tc>
      </w:tr>
      <w:tr w:rsidR="00B63BAA" w:rsidRPr="00C05DF5" w14:paraId="2A08E2EA" w14:textId="77777777" w:rsidTr="00B63BAA">
        <w:trPr>
          <w:trHeight w:val="282"/>
        </w:trPr>
        <w:tc>
          <w:tcPr>
            <w:tcW w:w="1382" w:type="dxa"/>
            <w:vAlign w:val="center"/>
          </w:tcPr>
          <w:p w14:paraId="5739ED8A"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645AB8B9"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076D7923"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0DCCE4B9"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086F38B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2DE098F5"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1C58B0D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1186018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5CF55974"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B75A6EF"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7B91F8F6"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B63BAA" w:rsidRPr="00C05DF5" w14:paraId="3DE77089" w14:textId="77777777" w:rsidTr="00B63BAA">
        <w:trPr>
          <w:trHeight w:val="302"/>
        </w:trPr>
        <w:tc>
          <w:tcPr>
            <w:tcW w:w="1382" w:type="dxa"/>
            <w:vAlign w:val="center"/>
          </w:tcPr>
          <w:p w14:paraId="31F5F410"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43A0E779"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0EDCE8BF"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4BD9AE6B"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79052033"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54B142DB"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2F5EAEFD" w14:textId="77777777" w:rsidR="00B63BAA" w:rsidRPr="00C05DF5" w:rsidRDefault="00B63BAA" w:rsidP="00B63BAA">
            <w:pPr>
              <w:pStyle w:val="ListParagraph"/>
              <w:ind w:left="0"/>
              <w:jc w:val="center"/>
              <w:rPr>
                <w:rFonts w:ascii="Times New Roman" w:hAnsi="Times New Roman"/>
                <w:b/>
                <w:bCs/>
                <w:sz w:val="20"/>
                <w:szCs w:val="20"/>
              </w:rPr>
            </w:pPr>
          </w:p>
        </w:tc>
        <w:tc>
          <w:tcPr>
            <w:tcW w:w="640" w:type="dxa"/>
            <w:vMerge/>
            <w:vAlign w:val="center"/>
          </w:tcPr>
          <w:p w14:paraId="5E6BFB2C"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6F8FA9F6"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7578408B" w14:textId="77777777" w:rsidR="00B63BAA" w:rsidRPr="00C05DF5" w:rsidRDefault="00B63BAA" w:rsidP="00B63BAA">
            <w:pPr>
              <w:pStyle w:val="ListParagraph"/>
              <w:ind w:left="0"/>
              <w:jc w:val="center"/>
              <w:rPr>
                <w:rFonts w:ascii="Times New Roman" w:hAnsi="Times New Roman"/>
                <w:b/>
                <w:bCs/>
                <w:sz w:val="20"/>
                <w:szCs w:val="20"/>
              </w:rPr>
            </w:pPr>
          </w:p>
        </w:tc>
        <w:tc>
          <w:tcPr>
            <w:tcW w:w="672" w:type="dxa"/>
            <w:vMerge/>
            <w:vAlign w:val="center"/>
          </w:tcPr>
          <w:p w14:paraId="21511034" w14:textId="77777777" w:rsidR="00B63BAA" w:rsidRPr="00C05DF5" w:rsidRDefault="00B63BAA" w:rsidP="00B63BAA">
            <w:pPr>
              <w:pStyle w:val="ListParagraph"/>
              <w:ind w:left="0"/>
              <w:jc w:val="center"/>
              <w:rPr>
                <w:rFonts w:ascii="Times New Roman" w:hAnsi="Times New Roman"/>
                <w:b/>
                <w:bCs/>
                <w:sz w:val="20"/>
                <w:szCs w:val="20"/>
              </w:rPr>
            </w:pPr>
          </w:p>
        </w:tc>
      </w:tr>
      <w:tr w:rsidR="004870E8" w:rsidRPr="00C05DF5" w14:paraId="50EFA05A" w14:textId="77777777" w:rsidTr="004870E8">
        <w:trPr>
          <w:trHeight w:val="282"/>
        </w:trPr>
        <w:tc>
          <w:tcPr>
            <w:tcW w:w="1382" w:type="dxa"/>
            <w:vAlign w:val="center"/>
          </w:tcPr>
          <w:p w14:paraId="72D502D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center"/>
          </w:tcPr>
          <w:p w14:paraId="70DB18D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20540FF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3F59BA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061012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4750FF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9F1C9A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BD0CBC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426642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FDD750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6DE04CC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0B1312B7" w14:textId="77777777" w:rsidTr="004870E8">
        <w:trPr>
          <w:trHeight w:val="282"/>
        </w:trPr>
        <w:tc>
          <w:tcPr>
            <w:tcW w:w="1382" w:type="dxa"/>
            <w:vAlign w:val="center"/>
          </w:tcPr>
          <w:p w14:paraId="13E77FF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center"/>
          </w:tcPr>
          <w:p w14:paraId="332567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3CF2E1A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CC80DD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1C7340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2243C0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3207F1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0B849F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8FA031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A56487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5B273B1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2929909" w14:textId="77777777" w:rsidTr="004870E8">
        <w:trPr>
          <w:trHeight w:val="282"/>
        </w:trPr>
        <w:tc>
          <w:tcPr>
            <w:tcW w:w="1382" w:type="dxa"/>
            <w:vAlign w:val="center"/>
          </w:tcPr>
          <w:p w14:paraId="75C1A7C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center"/>
          </w:tcPr>
          <w:p w14:paraId="214E916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5E2DE07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2109BF6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DFFA6E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23B2F4B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363C41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56565A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DF9178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38084C7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center"/>
          </w:tcPr>
          <w:p w14:paraId="31695FF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575655AE" w14:textId="77777777" w:rsidTr="004870E8">
        <w:trPr>
          <w:trHeight w:val="282"/>
        </w:trPr>
        <w:tc>
          <w:tcPr>
            <w:tcW w:w="1382" w:type="dxa"/>
            <w:vAlign w:val="center"/>
          </w:tcPr>
          <w:p w14:paraId="3D05CB1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center"/>
          </w:tcPr>
          <w:p w14:paraId="224DA6A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17FFE27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EA08C4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031985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9AD3B3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5C4592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689D4F0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1" w:type="dxa"/>
            <w:vAlign w:val="center"/>
          </w:tcPr>
          <w:p w14:paraId="75ECB11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453273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center"/>
          </w:tcPr>
          <w:p w14:paraId="55130FE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45FD4020" w14:textId="77777777" w:rsidTr="004870E8">
        <w:trPr>
          <w:trHeight w:val="282"/>
        </w:trPr>
        <w:tc>
          <w:tcPr>
            <w:tcW w:w="1382" w:type="dxa"/>
            <w:vAlign w:val="center"/>
          </w:tcPr>
          <w:p w14:paraId="2621CD9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center"/>
          </w:tcPr>
          <w:p w14:paraId="79D95B2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228B72B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ABD88B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43295F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3B01B7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661B86C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90EE14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AE632B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C349E5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19AABC0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CA171FD" w14:textId="77777777" w:rsidTr="004870E8">
        <w:trPr>
          <w:trHeight w:val="302"/>
        </w:trPr>
        <w:tc>
          <w:tcPr>
            <w:tcW w:w="1382" w:type="dxa"/>
            <w:vAlign w:val="center"/>
          </w:tcPr>
          <w:p w14:paraId="1F91D9B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center"/>
          </w:tcPr>
          <w:p w14:paraId="39598C3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3B64A17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1E937F1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B7F70E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31BBFD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A9C489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389AAC3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0CEA50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329D197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center"/>
          </w:tcPr>
          <w:p w14:paraId="4FE5C41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33FB212" w14:textId="77777777" w:rsidTr="004870E8">
        <w:trPr>
          <w:trHeight w:val="282"/>
        </w:trPr>
        <w:tc>
          <w:tcPr>
            <w:tcW w:w="1382" w:type="dxa"/>
            <w:vAlign w:val="center"/>
          </w:tcPr>
          <w:p w14:paraId="189ECE8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center"/>
          </w:tcPr>
          <w:p w14:paraId="1F64EB4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7DA3CAE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0FABE94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120BE8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03A1F4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0CFBA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3C24E9F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F2FADD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132D475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4B16582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4B81BB4" w14:textId="77777777" w:rsidTr="004870E8">
        <w:trPr>
          <w:trHeight w:val="282"/>
        </w:trPr>
        <w:tc>
          <w:tcPr>
            <w:tcW w:w="1382" w:type="dxa"/>
            <w:vAlign w:val="center"/>
          </w:tcPr>
          <w:p w14:paraId="2D9F2C57"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center"/>
          </w:tcPr>
          <w:p w14:paraId="4E74CA3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717F6E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0C6185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A9FFF9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371D431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8A366C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FABAF1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868354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0CFF82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456F951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557DCA6" w14:textId="77777777" w:rsidTr="004870E8">
        <w:trPr>
          <w:trHeight w:val="282"/>
        </w:trPr>
        <w:tc>
          <w:tcPr>
            <w:tcW w:w="1382" w:type="dxa"/>
            <w:vAlign w:val="center"/>
          </w:tcPr>
          <w:p w14:paraId="060BA71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center"/>
          </w:tcPr>
          <w:p w14:paraId="08165AB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CA25F1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C26DBE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9D02CD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255768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3B19A0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F6F994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756EC6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CB77E6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56786F6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446CD5A" w14:textId="77777777" w:rsidTr="004870E8">
        <w:trPr>
          <w:trHeight w:val="282"/>
        </w:trPr>
        <w:tc>
          <w:tcPr>
            <w:tcW w:w="1382" w:type="dxa"/>
            <w:vAlign w:val="center"/>
          </w:tcPr>
          <w:p w14:paraId="76B8B8A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center"/>
          </w:tcPr>
          <w:p w14:paraId="2790AB2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74037BF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4B8A44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A830BE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06DCF5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FB88F8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667141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B7AC5B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FFF038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6536041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39FF3A2" w14:textId="77777777" w:rsidTr="004870E8">
        <w:trPr>
          <w:trHeight w:val="282"/>
        </w:trPr>
        <w:tc>
          <w:tcPr>
            <w:tcW w:w="1382" w:type="dxa"/>
            <w:vAlign w:val="center"/>
          </w:tcPr>
          <w:p w14:paraId="0B40D2FC"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center"/>
          </w:tcPr>
          <w:p w14:paraId="50EAC67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59CDAB6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center"/>
          </w:tcPr>
          <w:p w14:paraId="4235BA9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22448F8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40" w:type="dxa"/>
            <w:vAlign w:val="center"/>
          </w:tcPr>
          <w:p w14:paraId="3B42B8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09AE23B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89D8D1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4F3B2C4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C1EC08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32CC532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1431BD1D" w14:textId="77777777" w:rsidTr="004870E8">
        <w:trPr>
          <w:trHeight w:val="302"/>
        </w:trPr>
        <w:tc>
          <w:tcPr>
            <w:tcW w:w="1382" w:type="dxa"/>
            <w:vAlign w:val="center"/>
          </w:tcPr>
          <w:p w14:paraId="0A528B9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center"/>
          </w:tcPr>
          <w:p w14:paraId="1BC1A50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6EE4C57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9789B2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02E6270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5273FFE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72DEC6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47D3434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EC99B9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761E52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31A14DC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F544E4A" w14:textId="77777777" w:rsidTr="004870E8">
        <w:trPr>
          <w:trHeight w:val="282"/>
        </w:trPr>
        <w:tc>
          <w:tcPr>
            <w:tcW w:w="1382" w:type="dxa"/>
            <w:vAlign w:val="center"/>
          </w:tcPr>
          <w:p w14:paraId="5330B1A3"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center"/>
          </w:tcPr>
          <w:p w14:paraId="0E1BAB9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69246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449A03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3866F8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3771F9F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A905E9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F898E1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5B1DBE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center"/>
          </w:tcPr>
          <w:p w14:paraId="1F1E8DE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72367C8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1A21AC19" w14:textId="77777777" w:rsidTr="004870E8">
        <w:trPr>
          <w:trHeight w:val="282"/>
        </w:trPr>
        <w:tc>
          <w:tcPr>
            <w:tcW w:w="1382" w:type="dxa"/>
            <w:vAlign w:val="center"/>
          </w:tcPr>
          <w:p w14:paraId="504C417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center"/>
          </w:tcPr>
          <w:p w14:paraId="1878C1E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6BB4B4C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0E88370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1AB3970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6B6BE9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5BB9894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7D4697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ADE0F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2406BB6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315161C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FAFE3BF" w14:textId="77777777" w:rsidTr="004870E8">
        <w:trPr>
          <w:trHeight w:val="282"/>
        </w:trPr>
        <w:tc>
          <w:tcPr>
            <w:tcW w:w="1382" w:type="dxa"/>
            <w:vAlign w:val="center"/>
          </w:tcPr>
          <w:p w14:paraId="18D3FE8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center"/>
          </w:tcPr>
          <w:p w14:paraId="17D7FA1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53A188D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770C579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2F88CC0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2E087E7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16E8651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6C7BC0C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629EA74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center"/>
          </w:tcPr>
          <w:p w14:paraId="7B84D9C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32A2EEC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C2806EE" w14:textId="77777777" w:rsidTr="004870E8">
        <w:trPr>
          <w:trHeight w:val="282"/>
        </w:trPr>
        <w:tc>
          <w:tcPr>
            <w:tcW w:w="1382" w:type="dxa"/>
            <w:vAlign w:val="center"/>
          </w:tcPr>
          <w:p w14:paraId="09C0F5D9"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center"/>
          </w:tcPr>
          <w:p w14:paraId="4AA4490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1B93023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center"/>
          </w:tcPr>
          <w:p w14:paraId="71C8BBF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3CDEDCB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4CC68CD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center"/>
          </w:tcPr>
          <w:p w14:paraId="7815A93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center"/>
          </w:tcPr>
          <w:p w14:paraId="720A452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0F0CBC3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center"/>
          </w:tcPr>
          <w:p w14:paraId="769D875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center"/>
          </w:tcPr>
          <w:p w14:paraId="145DC3A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bl>
    <w:p w14:paraId="569EBED0" w14:textId="77777777" w:rsidR="00617B74" w:rsidRDefault="00617B7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B63BAA" w:rsidRPr="00C05DF5" w14:paraId="7A7937CF" w14:textId="77777777" w:rsidTr="00B63BAA">
        <w:trPr>
          <w:trHeight w:val="282"/>
        </w:trPr>
        <w:tc>
          <w:tcPr>
            <w:tcW w:w="7812" w:type="dxa"/>
            <w:gridSpan w:val="11"/>
            <w:vAlign w:val="center"/>
          </w:tcPr>
          <w:p w14:paraId="230B1033" w14:textId="77777777" w:rsidR="00B63BAA" w:rsidRPr="00C05DF5" w:rsidRDefault="004870E8" w:rsidP="00B63BAA">
            <w:pPr>
              <w:ind w:firstLine="0"/>
              <w:jc w:val="center"/>
              <w:rPr>
                <w:rFonts w:ascii="Times New Roman" w:hAnsi="Times New Roman"/>
                <w:b/>
                <w:bCs/>
                <w:sz w:val="20"/>
                <w:szCs w:val="20"/>
                <w:lang w:val="en-US"/>
              </w:rPr>
            </w:pPr>
            <w:r>
              <w:rPr>
                <w:rFonts w:ascii="Times New Roman" w:hAnsi="Times New Roman"/>
                <w:b/>
                <w:bCs/>
                <w:sz w:val="20"/>
                <w:szCs w:val="20"/>
                <w:lang w:val="en-US"/>
              </w:rPr>
              <w:t>Jaringan Odema</w:t>
            </w:r>
          </w:p>
        </w:tc>
      </w:tr>
      <w:tr w:rsidR="00B63BAA" w:rsidRPr="00C05DF5" w14:paraId="003B5CA6" w14:textId="77777777" w:rsidTr="00B63BAA">
        <w:trPr>
          <w:trHeight w:val="282"/>
        </w:trPr>
        <w:tc>
          <w:tcPr>
            <w:tcW w:w="1382" w:type="dxa"/>
            <w:vAlign w:val="center"/>
          </w:tcPr>
          <w:p w14:paraId="175F04C0"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3345F9AA"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1E87C64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59CE4B43"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5A2A2F64"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1F68F84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190A8E2C"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44FCEC8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360BAA66"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7894E856"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03A230EB"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B63BAA" w:rsidRPr="00C05DF5" w14:paraId="6E1FE544" w14:textId="77777777" w:rsidTr="00B63BAA">
        <w:trPr>
          <w:trHeight w:val="302"/>
        </w:trPr>
        <w:tc>
          <w:tcPr>
            <w:tcW w:w="1382" w:type="dxa"/>
            <w:vAlign w:val="center"/>
          </w:tcPr>
          <w:p w14:paraId="005E056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320203A2"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12521D15"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73326822"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6FD1DD11"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611ACF62"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5C92C654" w14:textId="77777777" w:rsidR="00B63BAA" w:rsidRPr="00C05DF5" w:rsidRDefault="00B63BAA" w:rsidP="00B63BAA">
            <w:pPr>
              <w:pStyle w:val="ListParagraph"/>
              <w:ind w:left="0"/>
              <w:jc w:val="center"/>
              <w:rPr>
                <w:rFonts w:ascii="Times New Roman" w:hAnsi="Times New Roman"/>
                <w:b/>
                <w:bCs/>
                <w:sz w:val="20"/>
                <w:szCs w:val="20"/>
              </w:rPr>
            </w:pPr>
          </w:p>
        </w:tc>
        <w:tc>
          <w:tcPr>
            <w:tcW w:w="640" w:type="dxa"/>
            <w:vMerge/>
            <w:vAlign w:val="center"/>
          </w:tcPr>
          <w:p w14:paraId="05CF7BA8"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03C7882B"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18BF8C93" w14:textId="77777777" w:rsidR="00B63BAA" w:rsidRPr="00C05DF5" w:rsidRDefault="00B63BAA" w:rsidP="00B63BAA">
            <w:pPr>
              <w:pStyle w:val="ListParagraph"/>
              <w:ind w:left="0"/>
              <w:jc w:val="center"/>
              <w:rPr>
                <w:rFonts w:ascii="Times New Roman" w:hAnsi="Times New Roman"/>
                <w:b/>
                <w:bCs/>
                <w:sz w:val="20"/>
                <w:szCs w:val="20"/>
              </w:rPr>
            </w:pPr>
          </w:p>
        </w:tc>
        <w:tc>
          <w:tcPr>
            <w:tcW w:w="672" w:type="dxa"/>
            <w:vMerge/>
            <w:vAlign w:val="center"/>
          </w:tcPr>
          <w:p w14:paraId="0780AAAA" w14:textId="77777777" w:rsidR="00B63BAA" w:rsidRPr="00C05DF5" w:rsidRDefault="00B63BAA" w:rsidP="00B63BAA">
            <w:pPr>
              <w:pStyle w:val="ListParagraph"/>
              <w:ind w:left="0"/>
              <w:jc w:val="center"/>
              <w:rPr>
                <w:rFonts w:ascii="Times New Roman" w:hAnsi="Times New Roman"/>
                <w:b/>
                <w:bCs/>
                <w:sz w:val="20"/>
                <w:szCs w:val="20"/>
              </w:rPr>
            </w:pPr>
          </w:p>
        </w:tc>
      </w:tr>
      <w:tr w:rsidR="004870E8" w:rsidRPr="00C05DF5" w14:paraId="4B8E7BD9" w14:textId="77777777" w:rsidTr="004870E8">
        <w:trPr>
          <w:trHeight w:val="282"/>
        </w:trPr>
        <w:tc>
          <w:tcPr>
            <w:tcW w:w="1382" w:type="dxa"/>
            <w:vAlign w:val="center"/>
          </w:tcPr>
          <w:p w14:paraId="58AB53A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3FB5AB9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bottom"/>
          </w:tcPr>
          <w:p w14:paraId="3784FCA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03DE488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01900D3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0E5727E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40A3BD7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64A841B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5ED72D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15BF49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5FC2B45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1AA285A8" w14:textId="77777777" w:rsidTr="004870E8">
        <w:trPr>
          <w:trHeight w:val="282"/>
        </w:trPr>
        <w:tc>
          <w:tcPr>
            <w:tcW w:w="1382" w:type="dxa"/>
            <w:vAlign w:val="center"/>
          </w:tcPr>
          <w:p w14:paraId="34321DC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01AD555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4</w:t>
            </w:r>
          </w:p>
        </w:tc>
        <w:tc>
          <w:tcPr>
            <w:tcW w:w="639" w:type="dxa"/>
            <w:vAlign w:val="bottom"/>
          </w:tcPr>
          <w:p w14:paraId="71B0336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0FB13B8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1D46A37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39F9966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70C7B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4F1C93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AC1C2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64C183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604A3A1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5F80A939" w14:textId="77777777" w:rsidTr="004870E8">
        <w:trPr>
          <w:trHeight w:val="282"/>
        </w:trPr>
        <w:tc>
          <w:tcPr>
            <w:tcW w:w="1382" w:type="dxa"/>
            <w:vAlign w:val="center"/>
          </w:tcPr>
          <w:p w14:paraId="67EE2B9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370B041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3CA9B89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61B031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655391A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52089CB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F7231B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4AEAFE2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3424AD2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E13979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bottom"/>
          </w:tcPr>
          <w:p w14:paraId="50AB87A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0AFCE8F" w14:textId="77777777" w:rsidTr="004870E8">
        <w:trPr>
          <w:trHeight w:val="282"/>
        </w:trPr>
        <w:tc>
          <w:tcPr>
            <w:tcW w:w="1382" w:type="dxa"/>
            <w:vAlign w:val="center"/>
          </w:tcPr>
          <w:p w14:paraId="65E8E47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3290C31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7699A68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7F97042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5F86338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3A740EF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116F382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2C9236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95F0E7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3EBAB6F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1C0AAD8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08F5D2CC" w14:textId="77777777" w:rsidTr="004870E8">
        <w:trPr>
          <w:trHeight w:val="282"/>
        </w:trPr>
        <w:tc>
          <w:tcPr>
            <w:tcW w:w="1382" w:type="dxa"/>
            <w:vAlign w:val="center"/>
          </w:tcPr>
          <w:p w14:paraId="53943ED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793B470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72207C4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634BCA1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6D95A82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2160D6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1B0E1F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07DC96C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348FFE4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131A719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78845D2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ECA6ADF" w14:textId="77777777" w:rsidTr="004870E8">
        <w:trPr>
          <w:trHeight w:val="302"/>
        </w:trPr>
        <w:tc>
          <w:tcPr>
            <w:tcW w:w="1382" w:type="dxa"/>
            <w:vAlign w:val="center"/>
          </w:tcPr>
          <w:p w14:paraId="59A48FE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1930BEA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7E0EAF3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14647A5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6DB63FA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03B4168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ECFEEA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A03B22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AD60CB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00B3534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7A8F841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D459D54" w14:textId="77777777" w:rsidTr="004870E8">
        <w:trPr>
          <w:trHeight w:val="282"/>
        </w:trPr>
        <w:tc>
          <w:tcPr>
            <w:tcW w:w="1382" w:type="dxa"/>
            <w:vAlign w:val="center"/>
          </w:tcPr>
          <w:p w14:paraId="6672EB9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61C3EB9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34312E5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DCB5B1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5D72E7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1C2F0C5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53F9A22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ACD7FC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8AB496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4E2B23D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680BF1B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97B1A7B" w14:textId="77777777" w:rsidTr="004870E8">
        <w:trPr>
          <w:trHeight w:val="282"/>
        </w:trPr>
        <w:tc>
          <w:tcPr>
            <w:tcW w:w="1382" w:type="dxa"/>
            <w:vAlign w:val="center"/>
          </w:tcPr>
          <w:p w14:paraId="62B165CC"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4A9B2B7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3DE00ED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7A6ED7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39F06B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575FEBA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15E0E9D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076E9F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1CF9956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DE6262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7153734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274D6246" w14:textId="77777777" w:rsidTr="004870E8">
        <w:trPr>
          <w:trHeight w:val="282"/>
        </w:trPr>
        <w:tc>
          <w:tcPr>
            <w:tcW w:w="1382" w:type="dxa"/>
            <w:vAlign w:val="center"/>
          </w:tcPr>
          <w:p w14:paraId="72B39B8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6F616DE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07C1AF5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2C70DC5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00C2153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0B441A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0E48AF9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1585111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2CEE017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41BA89A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2C3FD14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6204DEA6" w14:textId="77777777" w:rsidTr="004870E8">
        <w:trPr>
          <w:trHeight w:val="282"/>
        </w:trPr>
        <w:tc>
          <w:tcPr>
            <w:tcW w:w="1382" w:type="dxa"/>
            <w:vAlign w:val="center"/>
          </w:tcPr>
          <w:p w14:paraId="5EBFCF1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7F78F0B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DB74EE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C5AFD8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9BE4AA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04423A7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BC8B1C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5D58158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173DA7F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3362829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65394B2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421C71E9" w14:textId="77777777" w:rsidTr="004870E8">
        <w:trPr>
          <w:trHeight w:val="282"/>
        </w:trPr>
        <w:tc>
          <w:tcPr>
            <w:tcW w:w="1382" w:type="dxa"/>
            <w:vAlign w:val="center"/>
          </w:tcPr>
          <w:p w14:paraId="6FDE6B1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42BEEA3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312CBEF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1CA6C1E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446A83C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454E4B9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67B7126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54A1A3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36DC822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447ADC3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385F7BC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11F68522" w14:textId="77777777" w:rsidTr="004870E8">
        <w:trPr>
          <w:trHeight w:val="302"/>
        </w:trPr>
        <w:tc>
          <w:tcPr>
            <w:tcW w:w="1382" w:type="dxa"/>
            <w:vAlign w:val="center"/>
          </w:tcPr>
          <w:p w14:paraId="584AD1B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495BF35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6792D0E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066523A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7114BF0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43F1BD8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C007DE5"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9EA873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5523EB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5F3BF3D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1A06CD1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76D80657" w14:textId="77777777" w:rsidTr="004870E8">
        <w:trPr>
          <w:trHeight w:val="282"/>
        </w:trPr>
        <w:tc>
          <w:tcPr>
            <w:tcW w:w="1382" w:type="dxa"/>
            <w:vAlign w:val="center"/>
          </w:tcPr>
          <w:p w14:paraId="395E2F69"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6D4DA29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664483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60331E1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2416A72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14178FF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66FA8F7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55E531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EA6A684"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5A4F1E3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2848405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1B213A68" w14:textId="77777777" w:rsidTr="004870E8">
        <w:trPr>
          <w:trHeight w:val="282"/>
        </w:trPr>
        <w:tc>
          <w:tcPr>
            <w:tcW w:w="1382" w:type="dxa"/>
            <w:vAlign w:val="center"/>
          </w:tcPr>
          <w:p w14:paraId="58782A2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14F6A97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55D0C92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45C26FA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4F415AB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1942EA0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40" w:type="dxa"/>
            <w:vAlign w:val="bottom"/>
          </w:tcPr>
          <w:p w14:paraId="3719524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61757289"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71B7D353"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34330406"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bottom"/>
          </w:tcPr>
          <w:p w14:paraId="242E312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4FA4BF20" w14:textId="77777777" w:rsidTr="004870E8">
        <w:trPr>
          <w:trHeight w:val="282"/>
        </w:trPr>
        <w:tc>
          <w:tcPr>
            <w:tcW w:w="1382" w:type="dxa"/>
            <w:vAlign w:val="center"/>
          </w:tcPr>
          <w:p w14:paraId="64CA5DF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42833FF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403AD1C2"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39" w:type="dxa"/>
            <w:vAlign w:val="bottom"/>
          </w:tcPr>
          <w:p w14:paraId="2B8DDB3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7C1EA6DC"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EF451B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DF0976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51ED18C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0FDCFD7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1" w:type="dxa"/>
            <w:vAlign w:val="bottom"/>
          </w:tcPr>
          <w:p w14:paraId="2BF3756D"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72" w:type="dxa"/>
            <w:vAlign w:val="bottom"/>
          </w:tcPr>
          <w:p w14:paraId="35EC91D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r w:rsidR="004870E8" w:rsidRPr="00C05DF5" w14:paraId="3A92A813" w14:textId="77777777" w:rsidTr="004870E8">
        <w:trPr>
          <w:trHeight w:val="282"/>
        </w:trPr>
        <w:tc>
          <w:tcPr>
            <w:tcW w:w="1382" w:type="dxa"/>
            <w:vAlign w:val="center"/>
          </w:tcPr>
          <w:p w14:paraId="7E45016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38545B0F"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3</w:t>
            </w:r>
          </w:p>
        </w:tc>
        <w:tc>
          <w:tcPr>
            <w:tcW w:w="639" w:type="dxa"/>
            <w:vAlign w:val="bottom"/>
          </w:tcPr>
          <w:p w14:paraId="17362B9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39" w:type="dxa"/>
            <w:vAlign w:val="bottom"/>
          </w:tcPr>
          <w:p w14:paraId="1432EADE"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0069042B"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57D19DF7"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1FA5FD5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2</w:t>
            </w:r>
          </w:p>
        </w:tc>
        <w:tc>
          <w:tcPr>
            <w:tcW w:w="640" w:type="dxa"/>
            <w:vAlign w:val="bottom"/>
          </w:tcPr>
          <w:p w14:paraId="3DF527C8"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01040571"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41" w:type="dxa"/>
            <w:vAlign w:val="bottom"/>
          </w:tcPr>
          <w:p w14:paraId="1251751A"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c>
          <w:tcPr>
            <w:tcW w:w="672" w:type="dxa"/>
            <w:vAlign w:val="bottom"/>
          </w:tcPr>
          <w:p w14:paraId="5A063100" w14:textId="77777777" w:rsidR="004870E8" w:rsidRPr="004870E8" w:rsidRDefault="004870E8" w:rsidP="004870E8">
            <w:pPr>
              <w:ind w:firstLine="0"/>
              <w:jc w:val="center"/>
              <w:rPr>
                <w:rFonts w:ascii="Times New Roman" w:hAnsi="Times New Roman"/>
                <w:b/>
                <w:bCs/>
                <w:sz w:val="20"/>
                <w:szCs w:val="20"/>
              </w:rPr>
            </w:pPr>
            <w:r w:rsidRPr="004870E8">
              <w:rPr>
                <w:rFonts w:ascii="Times New Roman" w:hAnsi="Times New Roman"/>
                <w:color w:val="000000"/>
                <w:sz w:val="20"/>
                <w:szCs w:val="20"/>
              </w:rPr>
              <w:t>1</w:t>
            </w:r>
          </w:p>
        </w:tc>
      </w:tr>
    </w:tbl>
    <w:p w14:paraId="2746C59C" w14:textId="77777777" w:rsidR="00B63BAA" w:rsidRDefault="00B63BAA" w:rsidP="00FE786A">
      <w:pPr>
        <w:pStyle w:val="ListParagraph"/>
        <w:ind w:left="0"/>
        <w:rPr>
          <w:b/>
          <w:bCs/>
          <w:szCs w:val="24"/>
        </w:rPr>
      </w:pPr>
    </w:p>
    <w:p w14:paraId="6117A9F1" w14:textId="77777777" w:rsidR="00B63BAA" w:rsidRDefault="00B63BAA" w:rsidP="00FE786A">
      <w:pPr>
        <w:pStyle w:val="ListParagraph"/>
        <w:ind w:left="0"/>
        <w:rPr>
          <w:b/>
          <w:bCs/>
          <w:szCs w:val="24"/>
        </w:rPr>
      </w:pPr>
    </w:p>
    <w:p w14:paraId="63DF6C33" w14:textId="77777777" w:rsidR="00B63BAA" w:rsidRDefault="00B63BAA"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B63BAA" w:rsidRPr="00C05DF5" w14:paraId="6E0F3251" w14:textId="77777777" w:rsidTr="00B63BAA">
        <w:trPr>
          <w:trHeight w:val="282"/>
        </w:trPr>
        <w:tc>
          <w:tcPr>
            <w:tcW w:w="7812" w:type="dxa"/>
            <w:gridSpan w:val="11"/>
            <w:vAlign w:val="center"/>
          </w:tcPr>
          <w:p w14:paraId="0D46BEB7" w14:textId="77777777" w:rsidR="00B63BAA" w:rsidRPr="00C05DF5" w:rsidRDefault="00694CA1" w:rsidP="00B63BAA">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Pengerasan</w:t>
            </w:r>
            <w:r w:rsidR="004870E8">
              <w:rPr>
                <w:rFonts w:ascii="Times New Roman" w:hAnsi="Times New Roman"/>
                <w:b/>
                <w:bCs/>
                <w:sz w:val="20"/>
                <w:szCs w:val="20"/>
                <w:lang w:val="en-US"/>
              </w:rPr>
              <w:t xml:space="preserve"> Jaringan Tepi</w:t>
            </w:r>
          </w:p>
        </w:tc>
      </w:tr>
      <w:tr w:rsidR="00B63BAA" w:rsidRPr="00C05DF5" w14:paraId="15497E54" w14:textId="77777777" w:rsidTr="00B63BAA">
        <w:trPr>
          <w:trHeight w:val="282"/>
        </w:trPr>
        <w:tc>
          <w:tcPr>
            <w:tcW w:w="1382" w:type="dxa"/>
            <w:vAlign w:val="center"/>
          </w:tcPr>
          <w:p w14:paraId="580A4456"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1CEC7B46"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741F2B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7809187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0FFD749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096E7E08"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EE59CB8"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79BA384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80ECCB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6AD18F14"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046AEE6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B63BAA" w:rsidRPr="00C05DF5" w14:paraId="1219E982" w14:textId="77777777" w:rsidTr="00B63BAA">
        <w:trPr>
          <w:trHeight w:val="302"/>
        </w:trPr>
        <w:tc>
          <w:tcPr>
            <w:tcW w:w="1382" w:type="dxa"/>
            <w:vAlign w:val="center"/>
          </w:tcPr>
          <w:p w14:paraId="3F800ED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EC736E3"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2B916CF2"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050D4886"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69A3F087"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514F5F8E"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6D11B5BB" w14:textId="77777777" w:rsidR="00B63BAA" w:rsidRPr="00C05DF5" w:rsidRDefault="00B63BAA" w:rsidP="00B63BAA">
            <w:pPr>
              <w:pStyle w:val="ListParagraph"/>
              <w:ind w:left="0"/>
              <w:jc w:val="center"/>
              <w:rPr>
                <w:rFonts w:ascii="Times New Roman" w:hAnsi="Times New Roman"/>
                <w:b/>
                <w:bCs/>
                <w:sz w:val="20"/>
                <w:szCs w:val="20"/>
              </w:rPr>
            </w:pPr>
          </w:p>
        </w:tc>
        <w:tc>
          <w:tcPr>
            <w:tcW w:w="640" w:type="dxa"/>
            <w:vMerge/>
            <w:vAlign w:val="center"/>
          </w:tcPr>
          <w:p w14:paraId="5B75BD65"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4EEFAC46"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5BB0D870" w14:textId="77777777" w:rsidR="00B63BAA" w:rsidRPr="00C05DF5" w:rsidRDefault="00B63BAA" w:rsidP="00B63BAA">
            <w:pPr>
              <w:pStyle w:val="ListParagraph"/>
              <w:ind w:left="0"/>
              <w:jc w:val="center"/>
              <w:rPr>
                <w:rFonts w:ascii="Times New Roman" w:hAnsi="Times New Roman"/>
                <w:b/>
                <w:bCs/>
                <w:sz w:val="20"/>
                <w:szCs w:val="20"/>
              </w:rPr>
            </w:pPr>
          </w:p>
        </w:tc>
        <w:tc>
          <w:tcPr>
            <w:tcW w:w="672" w:type="dxa"/>
            <w:vMerge/>
            <w:vAlign w:val="center"/>
          </w:tcPr>
          <w:p w14:paraId="2A6C26D1" w14:textId="77777777" w:rsidR="00B63BAA" w:rsidRPr="00C05DF5" w:rsidRDefault="00B63BAA" w:rsidP="00B63BAA">
            <w:pPr>
              <w:pStyle w:val="ListParagraph"/>
              <w:ind w:left="0"/>
              <w:jc w:val="center"/>
              <w:rPr>
                <w:rFonts w:ascii="Times New Roman" w:hAnsi="Times New Roman"/>
                <w:b/>
                <w:bCs/>
                <w:sz w:val="20"/>
                <w:szCs w:val="20"/>
              </w:rPr>
            </w:pPr>
          </w:p>
        </w:tc>
      </w:tr>
      <w:tr w:rsidR="004870E8" w:rsidRPr="00C05DF5" w14:paraId="14F744E2" w14:textId="77777777" w:rsidTr="004870E8">
        <w:trPr>
          <w:trHeight w:val="282"/>
        </w:trPr>
        <w:tc>
          <w:tcPr>
            <w:tcW w:w="1382" w:type="dxa"/>
            <w:vAlign w:val="center"/>
          </w:tcPr>
          <w:p w14:paraId="071FE1F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6D2B997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CAC406E"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73084B8"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5B6048A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7CF34C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327E26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C2445E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69B9921"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1A4E2D0E"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423300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57193866" w14:textId="77777777" w:rsidTr="004870E8">
        <w:trPr>
          <w:trHeight w:val="282"/>
        </w:trPr>
        <w:tc>
          <w:tcPr>
            <w:tcW w:w="1382" w:type="dxa"/>
            <w:vAlign w:val="center"/>
          </w:tcPr>
          <w:p w14:paraId="6D1A43A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23A153C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F18B0E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148123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4EFC91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E02034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E44436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BDAE8B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81E789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240516F8"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24EE0F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5A13B213" w14:textId="77777777" w:rsidTr="004870E8">
        <w:trPr>
          <w:trHeight w:val="282"/>
        </w:trPr>
        <w:tc>
          <w:tcPr>
            <w:tcW w:w="1382" w:type="dxa"/>
            <w:vAlign w:val="center"/>
          </w:tcPr>
          <w:p w14:paraId="7D9584C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6C13E3C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216B56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39" w:type="dxa"/>
            <w:vAlign w:val="bottom"/>
          </w:tcPr>
          <w:p w14:paraId="4C39A4A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A6E870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D3E70F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F802BF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322743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4BD186F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4033D73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1FD56F18"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0DB23EBE" w14:textId="77777777" w:rsidTr="004870E8">
        <w:trPr>
          <w:trHeight w:val="282"/>
        </w:trPr>
        <w:tc>
          <w:tcPr>
            <w:tcW w:w="1382" w:type="dxa"/>
            <w:vAlign w:val="center"/>
          </w:tcPr>
          <w:p w14:paraId="40A3723F"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5962B194"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A435AA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44FA658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5514EAB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E7D5B0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A1AE32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48847E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B3C07E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907A9E4"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60D779B"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7A0D1280" w14:textId="77777777" w:rsidTr="004870E8">
        <w:trPr>
          <w:trHeight w:val="282"/>
        </w:trPr>
        <w:tc>
          <w:tcPr>
            <w:tcW w:w="1382" w:type="dxa"/>
            <w:vAlign w:val="center"/>
          </w:tcPr>
          <w:p w14:paraId="0A1DB2CD"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306129A8"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A87DAF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8E6F8E9"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FE7E6AC"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E89412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294778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4B9C56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25D751D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06B993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4AE2CE31"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64964EAD" w14:textId="77777777" w:rsidTr="004870E8">
        <w:trPr>
          <w:trHeight w:val="302"/>
        </w:trPr>
        <w:tc>
          <w:tcPr>
            <w:tcW w:w="1382" w:type="dxa"/>
            <w:vAlign w:val="center"/>
          </w:tcPr>
          <w:p w14:paraId="628BBD7F"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25F19AD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40CECF1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8EAEDF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7B8AD7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2E3B50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4A49E9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A65DB6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09EED9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5C0E68C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2FD6F58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2D0EFC93" w14:textId="77777777" w:rsidTr="004870E8">
        <w:trPr>
          <w:trHeight w:val="282"/>
        </w:trPr>
        <w:tc>
          <w:tcPr>
            <w:tcW w:w="1382" w:type="dxa"/>
            <w:vAlign w:val="center"/>
          </w:tcPr>
          <w:p w14:paraId="75552EB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5FEF1E7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36FB2C9"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F2AABC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30CB45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596FD05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19865CF"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E8685A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9C1134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F0D87E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15244F9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530C6722" w14:textId="77777777" w:rsidTr="004870E8">
        <w:trPr>
          <w:trHeight w:val="282"/>
        </w:trPr>
        <w:tc>
          <w:tcPr>
            <w:tcW w:w="1382" w:type="dxa"/>
            <w:vAlign w:val="center"/>
          </w:tcPr>
          <w:p w14:paraId="32FC524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14ECE3C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EEA2FE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93D04D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4EE937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F9C891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343DBB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D50192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4E2A13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54EF0E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707BA8E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r>
      <w:tr w:rsidR="004870E8" w:rsidRPr="00C05DF5" w14:paraId="4D075D45" w14:textId="77777777" w:rsidTr="004870E8">
        <w:trPr>
          <w:trHeight w:val="282"/>
        </w:trPr>
        <w:tc>
          <w:tcPr>
            <w:tcW w:w="1382" w:type="dxa"/>
            <w:vAlign w:val="center"/>
          </w:tcPr>
          <w:p w14:paraId="1DDD77D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544C446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0CEA266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0DD0DDBF"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0D79A1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A3E421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179290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0276A0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31C484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F0D46EC"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1B66ACFE"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3F5BAE97" w14:textId="77777777" w:rsidTr="004870E8">
        <w:trPr>
          <w:trHeight w:val="282"/>
        </w:trPr>
        <w:tc>
          <w:tcPr>
            <w:tcW w:w="1382" w:type="dxa"/>
            <w:vAlign w:val="center"/>
          </w:tcPr>
          <w:p w14:paraId="2E92077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3335538C"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FD2EA3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39" w:type="dxa"/>
            <w:vAlign w:val="bottom"/>
          </w:tcPr>
          <w:p w14:paraId="797111D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1C5F2E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203FED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E54CBD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61D9F85"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197DA10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0397A972"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6C4C1F5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58E2B528" w14:textId="77777777" w:rsidTr="004870E8">
        <w:trPr>
          <w:trHeight w:val="282"/>
        </w:trPr>
        <w:tc>
          <w:tcPr>
            <w:tcW w:w="1382" w:type="dxa"/>
            <w:vAlign w:val="center"/>
          </w:tcPr>
          <w:p w14:paraId="3B45AA1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7A9B79B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9994C4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490F2D4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664A056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0BEABE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DD62C3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C6C002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664E592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66BEA1C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3A51381E"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3C8547E0" w14:textId="77777777" w:rsidTr="004870E8">
        <w:trPr>
          <w:trHeight w:val="302"/>
        </w:trPr>
        <w:tc>
          <w:tcPr>
            <w:tcW w:w="1382" w:type="dxa"/>
            <w:vAlign w:val="center"/>
          </w:tcPr>
          <w:p w14:paraId="0C4CACB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748A41D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70BD34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BB446D9"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6E0EAB6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3D26D9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AC2949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5CC40A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7D9E73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5D8815E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8BE02FC"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3D88CCC2" w14:textId="77777777" w:rsidTr="004870E8">
        <w:trPr>
          <w:trHeight w:val="282"/>
        </w:trPr>
        <w:tc>
          <w:tcPr>
            <w:tcW w:w="1382" w:type="dxa"/>
            <w:vAlign w:val="center"/>
          </w:tcPr>
          <w:p w14:paraId="60233D6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42F7A13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0F16E9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39" w:type="dxa"/>
            <w:vAlign w:val="bottom"/>
          </w:tcPr>
          <w:p w14:paraId="392B562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E94760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080A0F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1AB127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AEF7189"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EE3719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68A232C"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6C741CFB"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86F56F4" w14:textId="77777777" w:rsidTr="004870E8">
        <w:trPr>
          <w:trHeight w:val="282"/>
        </w:trPr>
        <w:tc>
          <w:tcPr>
            <w:tcW w:w="1382" w:type="dxa"/>
            <w:vAlign w:val="center"/>
          </w:tcPr>
          <w:p w14:paraId="442406D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35265FA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C319BA9"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62D692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0726DC7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8E3E9D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A8FA51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3BC58A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BA2434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1AFBEC9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4DB0F33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430FFEAA" w14:textId="77777777" w:rsidTr="004870E8">
        <w:trPr>
          <w:trHeight w:val="282"/>
        </w:trPr>
        <w:tc>
          <w:tcPr>
            <w:tcW w:w="1382" w:type="dxa"/>
            <w:vAlign w:val="center"/>
          </w:tcPr>
          <w:p w14:paraId="02679D8B"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5C139B3C"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7374069"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DAEF76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C55FC9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9C8F6D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DB26DD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12CEC3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36E86F1"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523BB5A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57B482E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66F0CF8F" w14:textId="77777777" w:rsidTr="004870E8">
        <w:trPr>
          <w:trHeight w:val="282"/>
        </w:trPr>
        <w:tc>
          <w:tcPr>
            <w:tcW w:w="1382" w:type="dxa"/>
            <w:vAlign w:val="center"/>
          </w:tcPr>
          <w:p w14:paraId="57A9928D"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1F68206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8B0394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B92508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7282F1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BA2B23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B9A9D7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5971F9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1A3C364"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728B9D81"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1265752"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bl>
    <w:p w14:paraId="3F579B02" w14:textId="77777777" w:rsidR="00B63BAA" w:rsidRDefault="00B63BAA"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B63BAA" w:rsidRPr="00C05DF5" w14:paraId="7026F475" w14:textId="77777777" w:rsidTr="00B63BAA">
        <w:trPr>
          <w:trHeight w:val="282"/>
        </w:trPr>
        <w:tc>
          <w:tcPr>
            <w:tcW w:w="7812" w:type="dxa"/>
            <w:gridSpan w:val="11"/>
            <w:vAlign w:val="center"/>
          </w:tcPr>
          <w:p w14:paraId="1EE27172" w14:textId="77777777" w:rsidR="00B63BAA" w:rsidRPr="00C05DF5" w:rsidRDefault="004870E8" w:rsidP="00B63BAA">
            <w:pPr>
              <w:ind w:firstLine="0"/>
              <w:jc w:val="center"/>
              <w:rPr>
                <w:rFonts w:ascii="Times New Roman" w:hAnsi="Times New Roman"/>
                <w:b/>
                <w:bCs/>
                <w:sz w:val="20"/>
                <w:szCs w:val="20"/>
                <w:lang w:val="en-US"/>
              </w:rPr>
            </w:pPr>
            <w:r>
              <w:rPr>
                <w:rFonts w:ascii="Times New Roman" w:hAnsi="Times New Roman"/>
                <w:b/>
                <w:bCs/>
                <w:sz w:val="20"/>
                <w:szCs w:val="20"/>
                <w:lang w:val="en-US"/>
              </w:rPr>
              <w:t>Jaringan Granulasi</w:t>
            </w:r>
          </w:p>
        </w:tc>
      </w:tr>
      <w:tr w:rsidR="00B63BAA" w:rsidRPr="00C05DF5" w14:paraId="167A04B6" w14:textId="77777777" w:rsidTr="00B63BAA">
        <w:trPr>
          <w:trHeight w:val="282"/>
        </w:trPr>
        <w:tc>
          <w:tcPr>
            <w:tcW w:w="1382" w:type="dxa"/>
            <w:vAlign w:val="center"/>
          </w:tcPr>
          <w:p w14:paraId="217D28B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5990946E"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1A9B1B87"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4B7BBC2B"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64EEAB50"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332F1945"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30E9338D"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7D6B66A2"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1C4D60D2"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F881774"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02F89BB4"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B63BAA" w:rsidRPr="00C05DF5" w14:paraId="31442B6D" w14:textId="77777777" w:rsidTr="00B63BAA">
        <w:trPr>
          <w:trHeight w:val="302"/>
        </w:trPr>
        <w:tc>
          <w:tcPr>
            <w:tcW w:w="1382" w:type="dxa"/>
            <w:vAlign w:val="center"/>
          </w:tcPr>
          <w:p w14:paraId="6213760F" w14:textId="77777777" w:rsidR="00B63BAA" w:rsidRPr="00C05DF5" w:rsidRDefault="00B63BAA" w:rsidP="00B63BAA">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1FA51A48"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1BEE0729" w14:textId="77777777" w:rsidR="00B63BAA" w:rsidRPr="00C05DF5" w:rsidRDefault="00B63BAA" w:rsidP="00B63BAA">
            <w:pPr>
              <w:ind w:firstLine="0"/>
              <w:jc w:val="center"/>
              <w:rPr>
                <w:rFonts w:ascii="Times New Roman" w:hAnsi="Times New Roman"/>
                <w:b/>
                <w:bCs/>
                <w:sz w:val="20"/>
                <w:szCs w:val="20"/>
              </w:rPr>
            </w:pPr>
          </w:p>
        </w:tc>
        <w:tc>
          <w:tcPr>
            <w:tcW w:w="639" w:type="dxa"/>
            <w:vMerge/>
            <w:vAlign w:val="center"/>
          </w:tcPr>
          <w:p w14:paraId="159582EB"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23CC2EBD"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6B29D96E" w14:textId="77777777" w:rsidR="00B63BAA" w:rsidRPr="00C05DF5" w:rsidRDefault="00B63BAA" w:rsidP="00B63BAA">
            <w:pPr>
              <w:ind w:firstLine="0"/>
              <w:jc w:val="center"/>
              <w:rPr>
                <w:rFonts w:ascii="Times New Roman" w:hAnsi="Times New Roman"/>
                <w:b/>
                <w:bCs/>
                <w:sz w:val="20"/>
                <w:szCs w:val="20"/>
              </w:rPr>
            </w:pPr>
          </w:p>
        </w:tc>
        <w:tc>
          <w:tcPr>
            <w:tcW w:w="640" w:type="dxa"/>
            <w:vMerge/>
            <w:vAlign w:val="center"/>
          </w:tcPr>
          <w:p w14:paraId="3F8749D2" w14:textId="77777777" w:rsidR="00B63BAA" w:rsidRPr="00C05DF5" w:rsidRDefault="00B63BAA" w:rsidP="00B63BAA">
            <w:pPr>
              <w:pStyle w:val="ListParagraph"/>
              <w:ind w:left="0"/>
              <w:jc w:val="center"/>
              <w:rPr>
                <w:rFonts w:ascii="Times New Roman" w:hAnsi="Times New Roman"/>
                <w:b/>
                <w:bCs/>
                <w:sz w:val="20"/>
                <w:szCs w:val="20"/>
              </w:rPr>
            </w:pPr>
          </w:p>
        </w:tc>
        <w:tc>
          <w:tcPr>
            <w:tcW w:w="640" w:type="dxa"/>
            <w:vMerge/>
            <w:vAlign w:val="center"/>
          </w:tcPr>
          <w:p w14:paraId="4427D6AE"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47639F70" w14:textId="77777777" w:rsidR="00B63BAA" w:rsidRPr="00C05DF5" w:rsidRDefault="00B63BAA" w:rsidP="00B63BAA">
            <w:pPr>
              <w:pStyle w:val="ListParagraph"/>
              <w:ind w:left="0"/>
              <w:jc w:val="center"/>
              <w:rPr>
                <w:rFonts w:ascii="Times New Roman" w:hAnsi="Times New Roman"/>
                <w:b/>
                <w:bCs/>
                <w:sz w:val="20"/>
                <w:szCs w:val="20"/>
              </w:rPr>
            </w:pPr>
          </w:p>
        </w:tc>
        <w:tc>
          <w:tcPr>
            <w:tcW w:w="641" w:type="dxa"/>
            <w:vMerge/>
            <w:vAlign w:val="center"/>
          </w:tcPr>
          <w:p w14:paraId="53E85770" w14:textId="77777777" w:rsidR="00B63BAA" w:rsidRPr="00C05DF5" w:rsidRDefault="00B63BAA" w:rsidP="00B63BAA">
            <w:pPr>
              <w:pStyle w:val="ListParagraph"/>
              <w:ind w:left="0"/>
              <w:jc w:val="center"/>
              <w:rPr>
                <w:rFonts w:ascii="Times New Roman" w:hAnsi="Times New Roman"/>
                <w:b/>
                <w:bCs/>
                <w:sz w:val="20"/>
                <w:szCs w:val="20"/>
              </w:rPr>
            </w:pPr>
          </w:p>
        </w:tc>
        <w:tc>
          <w:tcPr>
            <w:tcW w:w="672" w:type="dxa"/>
            <w:vMerge/>
            <w:vAlign w:val="center"/>
          </w:tcPr>
          <w:p w14:paraId="136F5608" w14:textId="77777777" w:rsidR="00B63BAA" w:rsidRPr="00C05DF5" w:rsidRDefault="00B63BAA" w:rsidP="00B63BAA">
            <w:pPr>
              <w:pStyle w:val="ListParagraph"/>
              <w:ind w:left="0"/>
              <w:jc w:val="center"/>
              <w:rPr>
                <w:rFonts w:ascii="Times New Roman" w:hAnsi="Times New Roman"/>
                <w:b/>
                <w:bCs/>
                <w:sz w:val="20"/>
                <w:szCs w:val="20"/>
              </w:rPr>
            </w:pPr>
          </w:p>
        </w:tc>
      </w:tr>
      <w:tr w:rsidR="004870E8" w:rsidRPr="00C05DF5" w14:paraId="34FAAC03" w14:textId="77777777" w:rsidTr="004870E8">
        <w:trPr>
          <w:trHeight w:val="282"/>
        </w:trPr>
        <w:tc>
          <w:tcPr>
            <w:tcW w:w="1382" w:type="dxa"/>
            <w:vAlign w:val="center"/>
          </w:tcPr>
          <w:p w14:paraId="1F42C91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602A598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3B9F49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FE88565"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36522CF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0992C45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E82E63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EC6B70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8695D3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D29EB9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5C40975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68B977A8" w14:textId="77777777" w:rsidTr="004870E8">
        <w:trPr>
          <w:trHeight w:val="282"/>
        </w:trPr>
        <w:tc>
          <w:tcPr>
            <w:tcW w:w="1382" w:type="dxa"/>
            <w:vAlign w:val="center"/>
          </w:tcPr>
          <w:p w14:paraId="0FA5CCE7"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66B27D4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87CF1F2"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C5AB2F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5E91B18F"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6559B6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D36CFA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AC9E7D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ED0857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009CF60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2097558B"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6FC4E16A" w14:textId="77777777" w:rsidTr="004870E8">
        <w:trPr>
          <w:trHeight w:val="282"/>
        </w:trPr>
        <w:tc>
          <w:tcPr>
            <w:tcW w:w="1382" w:type="dxa"/>
            <w:vAlign w:val="center"/>
          </w:tcPr>
          <w:p w14:paraId="2E305C49"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10511C1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2AE467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42D2F77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26D343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279694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6C91C0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C44A105"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3FE1EEF2"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5998813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AA324B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3C6E6E04" w14:textId="77777777" w:rsidTr="004870E8">
        <w:trPr>
          <w:trHeight w:val="282"/>
        </w:trPr>
        <w:tc>
          <w:tcPr>
            <w:tcW w:w="1382" w:type="dxa"/>
            <w:vAlign w:val="center"/>
          </w:tcPr>
          <w:p w14:paraId="6F088449"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34C7CA3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FA4CCBC" w14:textId="77777777" w:rsidR="004870E8" w:rsidRPr="00C05DF5" w:rsidRDefault="004870E8" w:rsidP="004870E8">
            <w:pPr>
              <w:ind w:firstLine="0"/>
              <w:jc w:val="center"/>
              <w:rPr>
                <w:rFonts w:ascii="Times New Roman" w:hAnsi="Times New Roman"/>
                <w:b/>
                <w:bCs/>
                <w:sz w:val="20"/>
                <w:szCs w:val="20"/>
              </w:rPr>
            </w:pPr>
            <w:r>
              <w:rPr>
                <w:rFonts w:cs="Calibri"/>
                <w:color w:val="000000"/>
              </w:rPr>
              <w:t>4</w:t>
            </w:r>
          </w:p>
        </w:tc>
        <w:tc>
          <w:tcPr>
            <w:tcW w:w="639" w:type="dxa"/>
            <w:vAlign w:val="bottom"/>
          </w:tcPr>
          <w:p w14:paraId="204F29B5"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7FFBD54"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90EF85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E58E2C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3003A8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AD2A8F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EA89D43"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35A60083"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7F9EDA87" w14:textId="77777777" w:rsidTr="004870E8">
        <w:trPr>
          <w:trHeight w:val="282"/>
        </w:trPr>
        <w:tc>
          <w:tcPr>
            <w:tcW w:w="1382" w:type="dxa"/>
            <w:vAlign w:val="center"/>
          </w:tcPr>
          <w:p w14:paraId="737F73C7"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7B89A1C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A11809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C7F7E45"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021BED3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46924A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0AF552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161FAF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6E5CFC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49614E2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3500ED5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478D6F12" w14:textId="77777777" w:rsidTr="004870E8">
        <w:trPr>
          <w:trHeight w:val="302"/>
        </w:trPr>
        <w:tc>
          <w:tcPr>
            <w:tcW w:w="1382" w:type="dxa"/>
            <w:vAlign w:val="center"/>
          </w:tcPr>
          <w:p w14:paraId="0C3273C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068FF076"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B08929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2EBAB4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615A9A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819C7E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017B6A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8C6D93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1F87134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1BFC5D65"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3B97BF2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5AF22A2" w14:textId="77777777" w:rsidTr="004870E8">
        <w:trPr>
          <w:trHeight w:val="282"/>
        </w:trPr>
        <w:tc>
          <w:tcPr>
            <w:tcW w:w="1382" w:type="dxa"/>
            <w:vAlign w:val="center"/>
          </w:tcPr>
          <w:p w14:paraId="17EAE3F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2937B606"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94EC85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E697CD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6FE8056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323EF19"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498723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762838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95D43FC"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1A06083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477095D"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42CB9B66" w14:textId="77777777" w:rsidTr="004870E8">
        <w:trPr>
          <w:trHeight w:val="282"/>
        </w:trPr>
        <w:tc>
          <w:tcPr>
            <w:tcW w:w="1382" w:type="dxa"/>
            <w:vAlign w:val="center"/>
          </w:tcPr>
          <w:p w14:paraId="7AD05F6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26E9590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109FEC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7809EF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C6049A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4F7055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3944A0B"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AE982BA"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B4907A3"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3BB6F1E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46ADDCB"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EFDABB5" w14:textId="77777777" w:rsidTr="004870E8">
        <w:trPr>
          <w:trHeight w:val="282"/>
        </w:trPr>
        <w:tc>
          <w:tcPr>
            <w:tcW w:w="1382" w:type="dxa"/>
            <w:vAlign w:val="center"/>
          </w:tcPr>
          <w:p w14:paraId="18156C3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08E4B9B2"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49B49AFC"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0AA8DA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A097D9D"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924B51E"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0452BE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48B0DA1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3AC44A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2D39F4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4B91447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280A0F39" w14:textId="77777777" w:rsidTr="004870E8">
        <w:trPr>
          <w:trHeight w:val="282"/>
        </w:trPr>
        <w:tc>
          <w:tcPr>
            <w:tcW w:w="1382" w:type="dxa"/>
            <w:vAlign w:val="center"/>
          </w:tcPr>
          <w:p w14:paraId="04B103FE"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15F2D475"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1FCD544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23274EC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36073052"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CD57A74"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34C7849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537580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1738A19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29CF02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09B60C7F"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76855778" w14:textId="77777777" w:rsidTr="004870E8">
        <w:trPr>
          <w:trHeight w:val="282"/>
        </w:trPr>
        <w:tc>
          <w:tcPr>
            <w:tcW w:w="1382" w:type="dxa"/>
            <w:vAlign w:val="center"/>
          </w:tcPr>
          <w:p w14:paraId="24F6C23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2984AC64"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1D642F4"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3D3878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1503D7D5"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F7BD56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CB7A8A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CCD6097"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3DFF3F7F"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433BF4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503E0652"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47FD86AF" w14:textId="77777777" w:rsidTr="004870E8">
        <w:trPr>
          <w:trHeight w:val="302"/>
        </w:trPr>
        <w:tc>
          <w:tcPr>
            <w:tcW w:w="1382" w:type="dxa"/>
            <w:vAlign w:val="center"/>
          </w:tcPr>
          <w:p w14:paraId="7479951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7758C4C1"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23810BA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28A838D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89A6F8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7B5171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944663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011113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79CD186E"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4C2F246E"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7955C2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ADDF499" w14:textId="77777777" w:rsidTr="004870E8">
        <w:trPr>
          <w:trHeight w:val="282"/>
        </w:trPr>
        <w:tc>
          <w:tcPr>
            <w:tcW w:w="1382" w:type="dxa"/>
            <w:vAlign w:val="center"/>
          </w:tcPr>
          <w:p w14:paraId="6424AFB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6E766FB3"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0A80CE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A03E2E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2243106"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2179981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50CD3759"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BD12E9E"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2F642B5"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C69F564"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72" w:type="dxa"/>
            <w:vAlign w:val="bottom"/>
          </w:tcPr>
          <w:p w14:paraId="17F7DCCA"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B6E6053" w14:textId="77777777" w:rsidTr="004870E8">
        <w:trPr>
          <w:trHeight w:val="282"/>
        </w:trPr>
        <w:tc>
          <w:tcPr>
            <w:tcW w:w="1382" w:type="dxa"/>
            <w:vAlign w:val="center"/>
          </w:tcPr>
          <w:p w14:paraId="4FFD426F"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41EA86A6"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5D3C5E7A"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700155C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7E45470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2C2C22B"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449FB16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3D64B43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B61D9D3"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53EE5090"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8958724"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5DD90538" w14:textId="77777777" w:rsidTr="004870E8">
        <w:trPr>
          <w:trHeight w:val="282"/>
        </w:trPr>
        <w:tc>
          <w:tcPr>
            <w:tcW w:w="1382" w:type="dxa"/>
            <w:vAlign w:val="center"/>
          </w:tcPr>
          <w:p w14:paraId="74720785"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5597826F"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3073C5C0"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4762007"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40" w:type="dxa"/>
            <w:vAlign w:val="bottom"/>
          </w:tcPr>
          <w:p w14:paraId="22B79F1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95FC498"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6A05E9BC"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FE4CE80"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07D2F259"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42A7FEE6"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41EA8ABB"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r w:rsidR="004870E8" w:rsidRPr="00C05DF5" w14:paraId="145AB10C" w14:textId="77777777" w:rsidTr="004870E8">
        <w:trPr>
          <w:trHeight w:val="282"/>
        </w:trPr>
        <w:tc>
          <w:tcPr>
            <w:tcW w:w="1382" w:type="dxa"/>
            <w:vAlign w:val="center"/>
          </w:tcPr>
          <w:p w14:paraId="69AA14A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3CE7264E"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0AB55DCC" w14:textId="77777777" w:rsidR="004870E8" w:rsidRPr="00C05DF5" w:rsidRDefault="004870E8" w:rsidP="004870E8">
            <w:pPr>
              <w:ind w:firstLine="0"/>
              <w:jc w:val="center"/>
              <w:rPr>
                <w:rFonts w:ascii="Times New Roman" w:hAnsi="Times New Roman"/>
                <w:b/>
                <w:bCs/>
                <w:sz w:val="20"/>
                <w:szCs w:val="20"/>
              </w:rPr>
            </w:pPr>
            <w:r>
              <w:rPr>
                <w:rFonts w:cs="Calibri"/>
                <w:color w:val="000000"/>
              </w:rPr>
              <w:t>3</w:t>
            </w:r>
          </w:p>
        </w:tc>
        <w:tc>
          <w:tcPr>
            <w:tcW w:w="639" w:type="dxa"/>
            <w:vAlign w:val="bottom"/>
          </w:tcPr>
          <w:p w14:paraId="6ADC1E51"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9840702"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790D9BAF"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1A1A7F1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0" w:type="dxa"/>
            <w:vAlign w:val="bottom"/>
          </w:tcPr>
          <w:p w14:paraId="058B3CCD" w14:textId="77777777" w:rsidR="004870E8" w:rsidRPr="00C05DF5" w:rsidRDefault="004870E8" w:rsidP="004870E8">
            <w:pPr>
              <w:ind w:firstLine="0"/>
              <w:jc w:val="center"/>
              <w:rPr>
                <w:rFonts w:ascii="Times New Roman" w:hAnsi="Times New Roman"/>
                <w:b/>
                <w:bCs/>
                <w:sz w:val="20"/>
                <w:szCs w:val="20"/>
              </w:rPr>
            </w:pPr>
            <w:r>
              <w:rPr>
                <w:rFonts w:cs="Calibri"/>
                <w:color w:val="000000"/>
              </w:rPr>
              <w:t>2</w:t>
            </w:r>
          </w:p>
        </w:tc>
        <w:tc>
          <w:tcPr>
            <w:tcW w:w="641" w:type="dxa"/>
            <w:vAlign w:val="bottom"/>
          </w:tcPr>
          <w:p w14:paraId="49A83FF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41" w:type="dxa"/>
            <w:vAlign w:val="bottom"/>
          </w:tcPr>
          <w:p w14:paraId="56AAC91C"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c>
          <w:tcPr>
            <w:tcW w:w="672" w:type="dxa"/>
            <w:vAlign w:val="bottom"/>
          </w:tcPr>
          <w:p w14:paraId="70F223F7" w14:textId="77777777" w:rsidR="004870E8" w:rsidRPr="00C05DF5" w:rsidRDefault="004870E8" w:rsidP="004870E8">
            <w:pPr>
              <w:ind w:firstLine="0"/>
              <w:jc w:val="center"/>
              <w:rPr>
                <w:rFonts w:ascii="Times New Roman" w:hAnsi="Times New Roman"/>
                <w:b/>
                <w:bCs/>
                <w:sz w:val="20"/>
                <w:szCs w:val="20"/>
              </w:rPr>
            </w:pPr>
            <w:r>
              <w:rPr>
                <w:rFonts w:cs="Calibri"/>
                <w:color w:val="000000"/>
              </w:rPr>
              <w:t>1</w:t>
            </w:r>
          </w:p>
        </w:tc>
      </w:tr>
    </w:tbl>
    <w:p w14:paraId="7646C5A4" w14:textId="77777777" w:rsidR="009E0CF4" w:rsidRDefault="009E0CF4" w:rsidP="00FE786A">
      <w:pPr>
        <w:pStyle w:val="ListParagraph"/>
        <w:ind w:left="0"/>
        <w:rPr>
          <w:b/>
          <w:bCs/>
          <w:szCs w:val="24"/>
        </w:rPr>
      </w:pPr>
    </w:p>
    <w:p w14:paraId="14190BD5" w14:textId="77777777" w:rsidR="009E0CF4" w:rsidRDefault="009E0CF4" w:rsidP="00FE786A">
      <w:pPr>
        <w:pStyle w:val="ListParagraph"/>
        <w:ind w:left="0"/>
        <w:rPr>
          <w:b/>
          <w:bCs/>
          <w:szCs w:val="24"/>
        </w:rPr>
      </w:pPr>
    </w:p>
    <w:p w14:paraId="1FE7A98C" w14:textId="77777777" w:rsidR="009E0CF4" w:rsidRDefault="009E0CF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2287B3C5" w14:textId="77777777" w:rsidTr="004870E8">
        <w:trPr>
          <w:trHeight w:val="282"/>
        </w:trPr>
        <w:tc>
          <w:tcPr>
            <w:tcW w:w="7812" w:type="dxa"/>
            <w:gridSpan w:val="11"/>
            <w:vAlign w:val="center"/>
          </w:tcPr>
          <w:p w14:paraId="1560180F" w14:textId="77777777" w:rsidR="004870E8" w:rsidRPr="00C05DF5" w:rsidRDefault="004870E8"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Jaringan Epitelisasi</w:t>
            </w:r>
          </w:p>
        </w:tc>
      </w:tr>
      <w:tr w:rsidR="004870E8" w:rsidRPr="00C05DF5" w14:paraId="632DA373" w14:textId="77777777" w:rsidTr="004870E8">
        <w:trPr>
          <w:trHeight w:val="282"/>
        </w:trPr>
        <w:tc>
          <w:tcPr>
            <w:tcW w:w="1382" w:type="dxa"/>
            <w:vAlign w:val="center"/>
          </w:tcPr>
          <w:p w14:paraId="4B084882"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17D2890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02E0B22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011F7AB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2FB4156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2AA4F29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14FC499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2D9EF75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468279A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1682366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C6ED6A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28D59342" w14:textId="77777777" w:rsidTr="004870E8">
        <w:trPr>
          <w:trHeight w:val="302"/>
        </w:trPr>
        <w:tc>
          <w:tcPr>
            <w:tcW w:w="1382" w:type="dxa"/>
            <w:vAlign w:val="center"/>
          </w:tcPr>
          <w:p w14:paraId="68E46A5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1DD147BB"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00B99187"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A108B2F"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17B86B2F"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18F4B89A"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F5AAD34"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54B3AC1C"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0BDE90B5"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74621DC2"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731C898B" w14:textId="77777777" w:rsidR="004870E8" w:rsidRPr="00C05DF5" w:rsidRDefault="004870E8" w:rsidP="004870E8">
            <w:pPr>
              <w:pStyle w:val="ListParagraph"/>
              <w:ind w:left="0"/>
              <w:jc w:val="center"/>
              <w:rPr>
                <w:rFonts w:ascii="Times New Roman" w:hAnsi="Times New Roman"/>
                <w:b/>
                <w:bCs/>
                <w:sz w:val="20"/>
                <w:szCs w:val="20"/>
              </w:rPr>
            </w:pPr>
          </w:p>
        </w:tc>
      </w:tr>
      <w:tr w:rsidR="004870E8" w:rsidRPr="00C05DF5" w14:paraId="19E7C767" w14:textId="77777777" w:rsidTr="004870E8">
        <w:trPr>
          <w:trHeight w:val="282"/>
        </w:trPr>
        <w:tc>
          <w:tcPr>
            <w:tcW w:w="1382" w:type="dxa"/>
            <w:vAlign w:val="center"/>
          </w:tcPr>
          <w:p w14:paraId="247F04E6"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37EBAEB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7998C8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8B1C54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6EB112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2FD305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634AED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E24F05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23DDF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D08243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C61AAF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4F8080EA" w14:textId="77777777" w:rsidTr="004870E8">
        <w:trPr>
          <w:trHeight w:val="282"/>
        </w:trPr>
        <w:tc>
          <w:tcPr>
            <w:tcW w:w="1382" w:type="dxa"/>
            <w:vAlign w:val="center"/>
          </w:tcPr>
          <w:p w14:paraId="6BD98AD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13AF49F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6B4907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817375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DB2E61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331BFE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69B8F3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8D2988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231976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38A450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A85F12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1F2E9802" w14:textId="77777777" w:rsidTr="004870E8">
        <w:trPr>
          <w:trHeight w:val="282"/>
        </w:trPr>
        <w:tc>
          <w:tcPr>
            <w:tcW w:w="1382" w:type="dxa"/>
            <w:vAlign w:val="center"/>
          </w:tcPr>
          <w:p w14:paraId="0FDE698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62821AD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44C343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A7C363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A37B43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609879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6A344A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08DBF9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8FBE68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2C7F81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C84D6B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7ED759FB" w14:textId="77777777" w:rsidTr="004870E8">
        <w:trPr>
          <w:trHeight w:val="282"/>
        </w:trPr>
        <w:tc>
          <w:tcPr>
            <w:tcW w:w="1382" w:type="dxa"/>
            <w:vAlign w:val="center"/>
          </w:tcPr>
          <w:p w14:paraId="598A4790"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28E83A0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007DD4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8C12E2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61593D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D6A0E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8E7EEB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4BF090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FC9294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3407DC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C26FD7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55B8EBC5" w14:textId="77777777" w:rsidTr="004870E8">
        <w:trPr>
          <w:trHeight w:val="282"/>
        </w:trPr>
        <w:tc>
          <w:tcPr>
            <w:tcW w:w="1382" w:type="dxa"/>
            <w:vAlign w:val="center"/>
          </w:tcPr>
          <w:p w14:paraId="26A3ED98"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79DE99F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BC65A7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389AC9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3AF3EE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50DDFA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04A673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167208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C5853B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039101A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CFA346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5CC57E67" w14:textId="77777777" w:rsidTr="004870E8">
        <w:trPr>
          <w:trHeight w:val="302"/>
        </w:trPr>
        <w:tc>
          <w:tcPr>
            <w:tcW w:w="1382" w:type="dxa"/>
            <w:vAlign w:val="center"/>
          </w:tcPr>
          <w:p w14:paraId="3239BFC1"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6C7E2B1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F49469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924D75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5669E1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CCB9A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4FAB32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0B6B7B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CB24F9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FA3BCC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78DFA3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0A32F817" w14:textId="77777777" w:rsidTr="004870E8">
        <w:trPr>
          <w:trHeight w:val="282"/>
        </w:trPr>
        <w:tc>
          <w:tcPr>
            <w:tcW w:w="1382" w:type="dxa"/>
            <w:vAlign w:val="center"/>
          </w:tcPr>
          <w:p w14:paraId="1F8F0E83"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4E2C69F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8E91EC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24EF5D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A3AE7E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0DEF00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3ABA42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AC50AA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436F2D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B0E650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247090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02961B91" w14:textId="77777777" w:rsidTr="004870E8">
        <w:trPr>
          <w:trHeight w:val="282"/>
        </w:trPr>
        <w:tc>
          <w:tcPr>
            <w:tcW w:w="1382" w:type="dxa"/>
            <w:vAlign w:val="center"/>
          </w:tcPr>
          <w:p w14:paraId="60643EF4"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00D0041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73A8E7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C788BC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798269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30D570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1CFADA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450BC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EE08DC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17AD0C8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4C55D3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157A875A" w14:textId="77777777" w:rsidTr="004870E8">
        <w:trPr>
          <w:trHeight w:val="282"/>
        </w:trPr>
        <w:tc>
          <w:tcPr>
            <w:tcW w:w="1382" w:type="dxa"/>
            <w:vAlign w:val="center"/>
          </w:tcPr>
          <w:p w14:paraId="53AC449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12CF660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98A65A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D6B61B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B91328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C4B441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E8046A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A22564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2546F5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C40CB2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CBF646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632BA633" w14:textId="77777777" w:rsidTr="004870E8">
        <w:trPr>
          <w:trHeight w:val="282"/>
        </w:trPr>
        <w:tc>
          <w:tcPr>
            <w:tcW w:w="1382" w:type="dxa"/>
            <w:vAlign w:val="center"/>
          </w:tcPr>
          <w:p w14:paraId="18A73E5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630E933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132DDD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774EBF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B8DA71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45106C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37F160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D7CFAC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EADCEC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1CE1A4F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781A1D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58107232" w14:textId="77777777" w:rsidTr="004870E8">
        <w:trPr>
          <w:trHeight w:val="282"/>
        </w:trPr>
        <w:tc>
          <w:tcPr>
            <w:tcW w:w="1382" w:type="dxa"/>
            <w:vAlign w:val="center"/>
          </w:tcPr>
          <w:p w14:paraId="1C93E997"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7175116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328BA0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C75D89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002F33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C39876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60D69D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BA33A7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007F39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C19304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D5E5C8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7BA25EF3" w14:textId="77777777" w:rsidTr="004870E8">
        <w:trPr>
          <w:trHeight w:val="302"/>
        </w:trPr>
        <w:tc>
          <w:tcPr>
            <w:tcW w:w="1382" w:type="dxa"/>
            <w:vAlign w:val="center"/>
          </w:tcPr>
          <w:p w14:paraId="09F9C933"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4EA8659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D4F522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70FE11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3ADBF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81462F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124D92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DAC3F1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3FDCBA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5A7A54C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21430D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417024CA" w14:textId="77777777" w:rsidTr="004870E8">
        <w:trPr>
          <w:trHeight w:val="282"/>
        </w:trPr>
        <w:tc>
          <w:tcPr>
            <w:tcW w:w="1382" w:type="dxa"/>
            <w:vAlign w:val="center"/>
          </w:tcPr>
          <w:p w14:paraId="1F218EFC"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6577130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421668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0664BD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F783CF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2C6A81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A2C541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1A23A3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79F22B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F04D50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76D26A3"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3B9B0D82" w14:textId="77777777" w:rsidTr="004870E8">
        <w:trPr>
          <w:trHeight w:val="282"/>
        </w:trPr>
        <w:tc>
          <w:tcPr>
            <w:tcW w:w="1382" w:type="dxa"/>
            <w:vAlign w:val="center"/>
          </w:tcPr>
          <w:p w14:paraId="0640309A"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679547E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4F45F7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DFECC9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FC9D5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2C170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67D1369"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75E6AC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C3320A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078374E"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EEE6B6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002055FF" w14:textId="77777777" w:rsidTr="004870E8">
        <w:trPr>
          <w:trHeight w:val="282"/>
        </w:trPr>
        <w:tc>
          <w:tcPr>
            <w:tcW w:w="1382" w:type="dxa"/>
            <w:vAlign w:val="center"/>
          </w:tcPr>
          <w:p w14:paraId="46621752"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3C2573E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3DCAAA8"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39" w:type="dxa"/>
            <w:vAlign w:val="bottom"/>
          </w:tcPr>
          <w:p w14:paraId="438BAFEB"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0E8AFB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9AB295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65F0C70"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76CDFE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6D5A79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4D8BE29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A80894F"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4870E8" w:rsidRPr="00C05DF5" w14:paraId="6C3ABC04" w14:textId="77777777" w:rsidTr="004870E8">
        <w:trPr>
          <w:trHeight w:val="282"/>
        </w:trPr>
        <w:tc>
          <w:tcPr>
            <w:tcW w:w="1382" w:type="dxa"/>
            <w:vAlign w:val="center"/>
          </w:tcPr>
          <w:p w14:paraId="738FD73F" w14:textId="77777777" w:rsidR="004870E8" w:rsidRPr="00C05DF5" w:rsidRDefault="004870E8" w:rsidP="004870E8">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70419441"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EE1805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C048342"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42C6107"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5933285"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B05DE26"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B283CBC"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1AEC57A"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78DA903D"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3DC79D4" w14:textId="77777777" w:rsidR="004870E8" w:rsidRPr="00694CA1" w:rsidRDefault="004870E8" w:rsidP="004870E8">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244BC4FD" w14:textId="77777777" w:rsidR="009E0CF4" w:rsidRDefault="009E0CF4" w:rsidP="00FE786A">
      <w:pPr>
        <w:pStyle w:val="ListParagraph"/>
        <w:ind w:left="0"/>
        <w:rPr>
          <w:b/>
          <w:bCs/>
          <w:szCs w:val="24"/>
        </w:rPr>
      </w:pPr>
    </w:p>
    <w:p w14:paraId="09D0E82B" w14:textId="77777777" w:rsidR="009E0CF4" w:rsidRDefault="004870E8" w:rsidP="004870E8">
      <w:pPr>
        <w:pStyle w:val="ListParagraph"/>
        <w:ind w:left="0"/>
        <w:jc w:val="center"/>
        <w:rPr>
          <w:szCs w:val="24"/>
        </w:rPr>
      </w:pPr>
      <w:r>
        <w:rPr>
          <w:szCs w:val="24"/>
        </w:rPr>
        <w:t>TABULASI NORMAL SALINE 0,9%</w:t>
      </w: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50D9C95D" w14:textId="77777777" w:rsidTr="004870E8">
        <w:trPr>
          <w:trHeight w:val="282"/>
        </w:trPr>
        <w:tc>
          <w:tcPr>
            <w:tcW w:w="7812" w:type="dxa"/>
            <w:gridSpan w:val="11"/>
            <w:vAlign w:val="center"/>
          </w:tcPr>
          <w:p w14:paraId="2E676D53"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Ukuran</w:t>
            </w:r>
          </w:p>
        </w:tc>
      </w:tr>
      <w:tr w:rsidR="004870E8" w:rsidRPr="00C05DF5" w14:paraId="06F14FEB" w14:textId="77777777" w:rsidTr="004870E8">
        <w:trPr>
          <w:trHeight w:val="282"/>
        </w:trPr>
        <w:tc>
          <w:tcPr>
            <w:tcW w:w="1382" w:type="dxa"/>
            <w:vAlign w:val="center"/>
          </w:tcPr>
          <w:p w14:paraId="4E0EE82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2CEDD5B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B2BF53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206B19D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47CC402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01C5DE3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1EEB2A8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3ECBD75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2D0FE71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6220F3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73AE75F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367CA38E" w14:textId="77777777" w:rsidTr="004870E8">
        <w:trPr>
          <w:trHeight w:val="302"/>
        </w:trPr>
        <w:tc>
          <w:tcPr>
            <w:tcW w:w="1382" w:type="dxa"/>
            <w:vAlign w:val="center"/>
          </w:tcPr>
          <w:p w14:paraId="7293982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340E956"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0C4441B7"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3199C92C"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3C75F98"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42AB366A"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D536570"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436746DD"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6C166992"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32DCE559"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5F5762F8"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1ABD5A17" w14:textId="77777777" w:rsidTr="00694CA1">
        <w:trPr>
          <w:trHeight w:val="282"/>
        </w:trPr>
        <w:tc>
          <w:tcPr>
            <w:tcW w:w="1382" w:type="dxa"/>
            <w:vAlign w:val="center"/>
          </w:tcPr>
          <w:p w14:paraId="669B41C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6D38065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957887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E1B809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02029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CD65A1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649DC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9AE9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040D84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15B1C2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F7EB3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539976F1" w14:textId="77777777" w:rsidTr="00694CA1">
        <w:trPr>
          <w:trHeight w:val="282"/>
        </w:trPr>
        <w:tc>
          <w:tcPr>
            <w:tcW w:w="1382" w:type="dxa"/>
            <w:vAlign w:val="center"/>
          </w:tcPr>
          <w:p w14:paraId="6D35E5D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47BF5FD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3CD9DB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22950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603F2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7A60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1E460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14F30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600D5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0914398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7EEEA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3412C70" w14:textId="77777777" w:rsidTr="00694CA1">
        <w:trPr>
          <w:trHeight w:val="282"/>
        </w:trPr>
        <w:tc>
          <w:tcPr>
            <w:tcW w:w="1382" w:type="dxa"/>
            <w:vAlign w:val="center"/>
          </w:tcPr>
          <w:p w14:paraId="4174CBC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38BB3F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281FA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F6F6C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0A6121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E11958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3A383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2FA1C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0214C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881A31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05AB79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83B862F" w14:textId="77777777" w:rsidTr="00694CA1">
        <w:trPr>
          <w:trHeight w:val="282"/>
        </w:trPr>
        <w:tc>
          <w:tcPr>
            <w:tcW w:w="1382" w:type="dxa"/>
            <w:vAlign w:val="center"/>
          </w:tcPr>
          <w:p w14:paraId="66529AB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0A05E7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F967E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B843CE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B214B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480E9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65199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9382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4F148E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78598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B3C6D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A325CA1" w14:textId="77777777" w:rsidTr="00694CA1">
        <w:trPr>
          <w:trHeight w:val="282"/>
        </w:trPr>
        <w:tc>
          <w:tcPr>
            <w:tcW w:w="1382" w:type="dxa"/>
            <w:vAlign w:val="center"/>
          </w:tcPr>
          <w:p w14:paraId="7E97A25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1A3C12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D8CDE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03073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DDCB3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6E8A6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64600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69900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6BAD42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7869623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DEA8D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3F65BC0" w14:textId="77777777" w:rsidTr="00694CA1">
        <w:trPr>
          <w:trHeight w:val="302"/>
        </w:trPr>
        <w:tc>
          <w:tcPr>
            <w:tcW w:w="1382" w:type="dxa"/>
            <w:vAlign w:val="center"/>
          </w:tcPr>
          <w:p w14:paraId="691860C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6745BF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9DA4C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6C5AC3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86D641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A6C9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8A8E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29522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E5540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7A9966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FFBA50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7CE5676" w14:textId="77777777" w:rsidTr="00694CA1">
        <w:trPr>
          <w:trHeight w:val="282"/>
        </w:trPr>
        <w:tc>
          <w:tcPr>
            <w:tcW w:w="1382" w:type="dxa"/>
            <w:vAlign w:val="center"/>
          </w:tcPr>
          <w:p w14:paraId="5D2AB1A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49EE833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E2D11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21674D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28E171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01931F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19EA2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DC642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A02C3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7142A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BA1C34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09F907F" w14:textId="77777777" w:rsidTr="00694CA1">
        <w:trPr>
          <w:trHeight w:val="282"/>
        </w:trPr>
        <w:tc>
          <w:tcPr>
            <w:tcW w:w="1382" w:type="dxa"/>
            <w:vAlign w:val="center"/>
          </w:tcPr>
          <w:p w14:paraId="01D7BF8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4CDAEB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5967C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93288A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2B2105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29BC2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0235F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80396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CB924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5B7237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DD788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E686EC8" w14:textId="77777777" w:rsidTr="00694CA1">
        <w:trPr>
          <w:trHeight w:val="282"/>
        </w:trPr>
        <w:tc>
          <w:tcPr>
            <w:tcW w:w="1382" w:type="dxa"/>
            <w:vAlign w:val="center"/>
          </w:tcPr>
          <w:p w14:paraId="3477463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5ECD32A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11CEA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D5D861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7EF27A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CD045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CF4C2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4D5D7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ABC1C0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D8B715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988C13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A0FEFFF" w14:textId="77777777" w:rsidTr="00694CA1">
        <w:trPr>
          <w:trHeight w:val="282"/>
        </w:trPr>
        <w:tc>
          <w:tcPr>
            <w:tcW w:w="1382" w:type="dxa"/>
            <w:vAlign w:val="center"/>
          </w:tcPr>
          <w:p w14:paraId="076EE3C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4424D2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3B82B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B6FD1C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BCFA1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782CF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06E47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1C750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675D9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22695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D4E25E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D0BA2C9" w14:textId="77777777" w:rsidTr="00694CA1">
        <w:trPr>
          <w:trHeight w:val="282"/>
        </w:trPr>
        <w:tc>
          <w:tcPr>
            <w:tcW w:w="1382" w:type="dxa"/>
            <w:vAlign w:val="center"/>
          </w:tcPr>
          <w:p w14:paraId="6076D98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4A8342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88F36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91F520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19A373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44562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DC8A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BBEA5A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BE561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9C89C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01628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129B3C91" w14:textId="77777777" w:rsidTr="00694CA1">
        <w:trPr>
          <w:trHeight w:val="302"/>
        </w:trPr>
        <w:tc>
          <w:tcPr>
            <w:tcW w:w="1382" w:type="dxa"/>
            <w:vAlign w:val="center"/>
          </w:tcPr>
          <w:p w14:paraId="2270E2F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5FC017C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75D76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788957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DDBD8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612EB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EE3C0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26D97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169FF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A77842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616C54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AED15C7" w14:textId="77777777" w:rsidTr="00694CA1">
        <w:trPr>
          <w:trHeight w:val="282"/>
        </w:trPr>
        <w:tc>
          <w:tcPr>
            <w:tcW w:w="1382" w:type="dxa"/>
            <w:vAlign w:val="center"/>
          </w:tcPr>
          <w:p w14:paraId="686F3F3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0EDA33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3E521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83224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6A1AEA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3B534B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9B5708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0ABEA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E4B49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94432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840D9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04BE326B" w14:textId="77777777" w:rsidTr="00694CA1">
        <w:trPr>
          <w:trHeight w:val="282"/>
        </w:trPr>
        <w:tc>
          <w:tcPr>
            <w:tcW w:w="1382" w:type="dxa"/>
            <w:vAlign w:val="center"/>
          </w:tcPr>
          <w:p w14:paraId="4469340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12FDEE5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2ADA5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AA759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11B20D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8C7C7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349BC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DDB5F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5A9A40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AAAB2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17C33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B9D7A90" w14:textId="77777777" w:rsidTr="00694CA1">
        <w:trPr>
          <w:trHeight w:val="282"/>
        </w:trPr>
        <w:tc>
          <w:tcPr>
            <w:tcW w:w="1382" w:type="dxa"/>
            <w:vAlign w:val="center"/>
          </w:tcPr>
          <w:p w14:paraId="0FA0E00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29C040D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F855E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A97F2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237815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66A9D4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31FC9F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593CC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20C53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0DE78E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7470B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F27C502" w14:textId="77777777" w:rsidTr="00694CA1">
        <w:trPr>
          <w:trHeight w:val="282"/>
        </w:trPr>
        <w:tc>
          <w:tcPr>
            <w:tcW w:w="1382" w:type="dxa"/>
            <w:vAlign w:val="center"/>
          </w:tcPr>
          <w:p w14:paraId="7373C92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3BF85A5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1ADD9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57ECC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C75A79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8AB7A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57F3D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D608E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1C3BBD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CE82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F75A4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bl>
    <w:p w14:paraId="33BDD131" w14:textId="77777777" w:rsidR="004870E8" w:rsidRPr="004870E8" w:rsidRDefault="004870E8" w:rsidP="004870E8">
      <w:pPr>
        <w:pStyle w:val="ListParagraph"/>
        <w:ind w:left="0"/>
        <w:jc w:val="center"/>
        <w:rPr>
          <w:szCs w:val="24"/>
        </w:rPr>
      </w:pPr>
    </w:p>
    <w:p w14:paraId="140F1B32" w14:textId="77777777" w:rsidR="009E0CF4" w:rsidRDefault="009E0CF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7F07A8AA" w14:textId="77777777" w:rsidTr="004870E8">
        <w:trPr>
          <w:trHeight w:val="282"/>
        </w:trPr>
        <w:tc>
          <w:tcPr>
            <w:tcW w:w="7812" w:type="dxa"/>
            <w:gridSpan w:val="11"/>
            <w:vAlign w:val="center"/>
          </w:tcPr>
          <w:p w14:paraId="22931133"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Kedalaman Luka</w:t>
            </w:r>
          </w:p>
        </w:tc>
      </w:tr>
      <w:tr w:rsidR="004870E8" w:rsidRPr="00C05DF5" w14:paraId="4750BFBB" w14:textId="77777777" w:rsidTr="004870E8">
        <w:trPr>
          <w:trHeight w:val="282"/>
        </w:trPr>
        <w:tc>
          <w:tcPr>
            <w:tcW w:w="1382" w:type="dxa"/>
            <w:vAlign w:val="center"/>
          </w:tcPr>
          <w:p w14:paraId="63DE8B7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6B999BC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7EF97CE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4438931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496F9A9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598B814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7EA7CF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59CA091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36CAC77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1C53D8F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57B7F57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3E53D64F" w14:textId="77777777" w:rsidTr="004870E8">
        <w:trPr>
          <w:trHeight w:val="302"/>
        </w:trPr>
        <w:tc>
          <w:tcPr>
            <w:tcW w:w="1382" w:type="dxa"/>
            <w:vAlign w:val="center"/>
          </w:tcPr>
          <w:p w14:paraId="7FD8392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516882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C72367A"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74A0DF40"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5AA1A10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05AC1A83"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681BC34"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2A1DDB9A"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67E6C13"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4B04F988"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18E5AE13"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102D03A2" w14:textId="77777777" w:rsidTr="00694CA1">
        <w:trPr>
          <w:trHeight w:val="282"/>
        </w:trPr>
        <w:tc>
          <w:tcPr>
            <w:tcW w:w="1382" w:type="dxa"/>
            <w:vAlign w:val="center"/>
          </w:tcPr>
          <w:p w14:paraId="3151728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1CA2CEF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CEA25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DAACF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0CD5A9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E47C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94BB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FF9A1C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56C10C3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46FF67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72" w:type="dxa"/>
            <w:vAlign w:val="bottom"/>
          </w:tcPr>
          <w:p w14:paraId="4F266CE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E948946" w14:textId="77777777" w:rsidTr="00694CA1">
        <w:trPr>
          <w:trHeight w:val="282"/>
        </w:trPr>
        <w:tc>
          <w:tcPr>
            <w:tcW w:w="1382" w:type="dxa"/>
            <w:vAlign w:val="center"/>
          </w:tcPr>
          <w:p w14:paraId="29F1214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2296D9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02846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426ED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46F71E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2705AD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B59DA5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11A65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CC4BD4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29DAB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5D59A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B5D0832" w14:textId="77777777" w:rsidTr="00694CA1">
        <w:trPr>
          <w:trHeight w:val="282"/>
        </w:trPr>
        <w:tc>
          <w:tcPr>
            <w:tcW w:w="1382" w:type="dxa"/>
            <w:vAlign w:val="center"/>
          </w:tcPr>
          <w:p w14:paraId="1363106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5A7A29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B8A55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4F830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07939B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5A881A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C83429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29E10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4E0EF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45AE7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E6673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5C0AAC1" w14:textId="77777777" w:rsidTr="00694CA1">
        <w:trPr>
          <w:trHeight w:val="282"/>
        </w:trPr>
        <w:tc>
          <w:tcPr>
            <w:tcW w:w="1382" w:type="dxa"/>
            <w:vAlign w:val="center"/>
          </w:tcPr>
          <w:p w14:paraId="4B103C4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48E47E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0D5DC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76A997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F8EE6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81CEC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89ACC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5AD04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996DD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BB638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89FCE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04CB9541" w14:textId="77777777" w:rsidTr="00694CA1">
        <w:trPr>
          <w:trHeight w:val="282"/>
        </w:trPr>
        <w:tc>
          <w:tcPr>
            <w:tcW w:w="1382" w:type="dxa"/>
            <w:vAlign w:val="center"/>
          </w:tcPr>
          <w:p w14:paraId="7B63B42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3B03611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BB05AE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79BA4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90C8E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1CB5C4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19F84A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FAFEBE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AFAE2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5C9747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C863C7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09DBD15" w14:textId="77777777" w:rsidTr="00694CA1">
        <w:trPr>
          <w:trHeight w:val="302"/>
        </w:trPr>
        <w:tc>
          <w:tcPr>
            <w:tcW w:w="1382" w:type="dxa"/>
            <w:vAlign w:val="center"/>
          </w:tcPr>
          <w:p w14:paraId="11298C2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01F3384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AC18E9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E874E0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7C975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6A6EA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91ACB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B9C13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DA9692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73374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C0E03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8B6B8A9" w14:textId="77777777" w:rsidTr="00694CA1">
        <w:trPr>
          <w:trHeight w:val="282"/>
        </w:trPr>
        <w:tc>
          <w:tcPr>
            <w:tcW w:w="1382" w:type="dxa"/>
            <w:vAlign w:val="center"/>
          </w:tcPr>
          <w:p w14:paraId="0E6B844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4DBE73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E6AA1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BD1F4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08AC97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75ED0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B6971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2EC5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85767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C2EED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F5AC7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1F5EC12" w14:textId="77777777" w:rsidTr="00694CA1">
        <w:trPr>
          <w:trHeight w:val="282"/>
        </w:trPr>
        <w:tc>
          <w:tcPr>
            <w:tcW w:w="1382" w:type="dxa"/>
            <w:vAlign w:val="center"/>
          </w:tcPr>
          <w:p w14:paraId="34D6E20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32A99D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0028C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CCFF6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12F514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F4D079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92962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3B01AD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60356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91B71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CCDE5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139F6B9" w14:textId="77777777" w:rsidTr="00694CA1">
        <w:trPr>
          <w:trHeight w:val="282"/>
        </w:trPr>
        <w:tc>
          <w:tcPr>
            <w:tcW w:w="1382" w:type="dxa"/>
            <w:vAlign w:val="center"/>
          </w:tcPr>
          <w:p w14:paraId="026E5F6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5F4DFB5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DB0BA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FE486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D09CB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BDF1A4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8FF0D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BAA325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B5A4B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20EB5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942C2D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339E2D2" w14:textId="77777777" w:rsidTr="00694CA1">
        <w:trPr>
          <w:trHeight w:val="282"/>
        </w:trPr>
        <w:tc>
          <w:tcPr>
            <w:tcW w:w="1382" w:type="dxa"/>
            <w:vAlign w:val="center"/>
          </w:tcPr>
          <w:p w14:paraId="27BABC4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41D686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DE283C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5E5FE4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35897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8C73B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E3131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034671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563B8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4DA5C8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C13EB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B5FBF20" w14:textId="77777777" w:rsidTr="00694CA1">
        <w:trPr>
          <w:trHeight w:val="282"/>
        </w:trPr>
        <w:tc>
          <w:tcPr>
            <w:tcW w:w="1382" w:type="dxa"/>
            <w:vAlign w:val="center"/>
          </w:tcPr>
          <w:p w14:paraId="6EBF726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419574C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DAE8E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CA7310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5105B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F8FE01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D95232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D737E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2C784A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B38EA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181CB4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F71E2CA" w14:textId="77777777" w:rsidTr="00694CA1">
        <w:trPr>
          <w:trHeight w:val="302"/>
        </w:trPr>
        <w:tc>
          <w:tcPr>
            <w:tcW w:w="1382" w:type="dxa"/>
            <w:vAlign w:val="center"/>
          </w:tcPr>
          <w:p w14:paraId="03341D2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014EEB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BA2372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929ECE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87189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6B590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87A2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47601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E2C37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1628C4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CAB37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C24EAB3" w14:textId="77777777" w:rsidTr="00694CA1">
        <w:trPr>
          <w:trHeight w:val="282"/>
        </w:trPr>
        <w:tc>
          <w:tcPr>
            <w:tcW w:w="1382" w:type="dxa"/>
            <w:vAlign w:val="center"/>
          </w:tcPr>
          <w:p w14:paraId="0F1646D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64A939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B1CD7B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C8CE6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7812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D665BB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DA8A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D1066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92C185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BAEE5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FB775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ED43654" w14:textId="77777777" w:rsidTr="00694CA1">
        <w:trPr>
          <w:trHeight w:val="282"/>
        </w:trPr>
        <w:tc>
          <w:tcPr>
            <w:tcW w:w="1382" w:type="dxa"/>
            <w:vAlign w:val="center"/>
          </w:tcPr>
          <w:p w14:paraId="2F4CBE6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2E3051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EBB1E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B85C3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5B129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89AA8E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04E61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A075B0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73B381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5E488F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B66B90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BDD158F" w14:textId="77777777" w:rsidTr="00694CA1">
        <w:trPr>
          <w:trHeight w:val="282"/>
        </w:trPr>
        <w:tc>
          <w:tcPr>
            <w:tcW w:w="1382" w:type="dxa"/>
            <w:vAlign w:val="center"/>
          </w:tcPr>
          <w:p w14:paraId="1E34FBC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71ABAA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1C46C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780E9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77DE05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314AC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24890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3A9C27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295F8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E6BBD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63F0C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CCBEB83" w14:textId="77777777" w:rsidTr="00694CA1">
        <w:trPr>
          <w:trHeight w:val="282"/>
        </w:trPr>
        <w:tc>
          <w:tcPr>
            <w:tcW w:w="1382" w:type="dxa"/>
            <w:vAlign w:val="center"/>
          </w:tcPr>
          <w:p w14:paraId="1B90ED4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21EBD7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FB226C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086CD9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E8A6C0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F5F35A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2999A0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9B733B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447FB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88D04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4F3ECB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bl>
    <w:p w14:paraId="7616D6AE" w14:textId="77777777" w:rsidR="009E0CF4" w:rsidRDefault="009E0CF4"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015A94B6" w14:textId="77777777" w:rsidTr="004870E8">
        <w:trPr>
          <w:trHeight w:val="282"/>
        </w:trPr>
        <w:tc>
          <w:tcPr>
            <w:tcW w:w="7812" w:type="dxa"/>
            <w:gridSpan w:val="11"/>
            <w:vAlign w:val="center"/>
          </w:tcPr>
          <w:p w14:paraId="6536C619"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Tepi Luka</w:t>
            </w:r>
          </w:p>
        </w:tc>
      </w:tr>
      <w:tr w:rsidR="004870E8" w:rsidRPr="00C05DF5" w14:paraId="1DDB3EB7" w14:textId="77777777" w:rsidTr="004870E8">
        <w:trPr>
          <w:trHeight w:val="282"/>
        </w:trPr>
        <w:tc>
          <w:tcPr>
            <w:tcW w:w="1382" w:type="dxa"/>
            <w:vAlign w:val="center"/>
          </w:tcPr>
          <w:p w14:paraId="0B07C59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4434D40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9B7EF0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6059716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625F528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7DEEF3E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30F57A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0EA29C2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0F4E4384"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880D84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1F5CD8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5DA0C697" w14:textId="77777777" w:rsidTr="004870E8">
        <w:trPr>
          <w:trHeight w:val="302"/>
        </w:trPr>
        <w:tc>
          <w:tcPr>
            <w:tcW w:w="1382" w:type="dxa"/>
            <w:vAlign w:val="center"/>
          </w:tcPr>
          <w:p w14:paraId="7F01B79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7FEBFB4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1B13EF9F"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6DC60F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2F815C32"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10BAA9EE"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6415D90A"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35343CB6"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3009D10F"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03A5F61C"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10DF327E"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4372B420" w14:textId="77777777" w:rsidTr="00694CA1">
        <w:trPr>
          <w:trHeight w:val="282"/>
        </w:trPr>
        <w:tc>
          <w:tcPr>
            <w:tcW w:w="1382" w:type="dxa"/>
            <w:vAlign w:val="center"/>
          </w:tcPr>
          <w:p w14:paraId="7BEF7F3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2DF17F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4B1ABC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F1883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7A8C09F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96794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5C5A7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AB746C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422BDA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3D33B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9A2BE7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B11B18A" w14:textId="77777777" w:rsidTr="00694CA1">
        <w:trPr>
          <w:trHeight w:val="282"/>
        </w:trPr>
        <w:tc>
          <w:tcPr>
            <w:tcW w:w="1382" w:type="dxa"/>
            <w:vAlign w:val="center"/>
          </w:tcPr>
          <w:p w14:paraId="22750CF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7F8005D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D6C47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DF31C7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297744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75444B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6DD35E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F6926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FFC78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3A1406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C307BF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4BC17A9" w14:textId="77777777" w:rsidTr="00694CA1">
        <w:trPr>
          <w:trHeight w:val="282"/>
        </w:trPr>
        <w:tc>
          <w:tcPr>
            <w:tcW w:w="1382" w:type="dxa"/>
            <w:vAlign w:val="center"/>
          </w:tcPr>
          <w:p w14:paraId="60D4D50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5FFE05F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F39034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93F3CA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A07345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1703E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A17E4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1AE29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184B2D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ACCF6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42258F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B7E5A2D" w14:textId="77777777" w:rsidTr="00694CA1">
        <w:trPr>
          <w:trHeight w:val="282"/>
        </w:trPr>
        <w:tc>
          <w:tcPr>
            <w:tcW w:w="1382" w:type="dxa"/>
            <w:vAlign w:val="center"/>
          </w:tcPr>
          <w:p w14:paraId="5EE461A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7A82DA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8F4CA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2016C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AC28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6965F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1DB27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F758D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BC3B7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E75F1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DC722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D0A88EC" w14:textId="77777777" w:rsidTr="00694CA1">
        <w:trPr>
          <w:trHeight w:val="282"/>
        </w:trPr>
        <w:tc>
          <w:tcPr>
            <w:tcW w:w="1382" w:type="dxa"/>
            <w:vAlign w:val="center"/>
          </w:tcPr>
          <w:p w14:paraId="595624A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58C8C5E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95D01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00938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CDAB40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D38F37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CE0F9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DC87C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F62D4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D7A72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D89082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DF3FD60" w14:textId="77777777" w:rsidTr="00694CA1">
        <w:trPr>
          <w:trHeight w:val="302"/>
        </w:trPr>
        <w:tc>
          <w:tcPr>
            <w:tcW w:w="1382" w:type="dxa"/>
            <w:vAlign w:val="center"/>
          </w:tcPr>
          <w:p w14:paraId="7833ADE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71A2A3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7625F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3F5E8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BD7B3F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D1F495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44C92C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8A69F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B5208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511D3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7ED19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D47D9D1" w14:textId="77777777" w:rsidTr="00694CA1">
        <w:trPr>
          <w:trHeight w:val="282"/>
        </w:trPr>
        <w:tc>
          <w:tcPr>
            <w:tcW w:w="1382" w:type="dxa"/>
            <w:vAlign w:val="center"/>
          </w:tcPr>
          <w:p w14:paraId="244C22D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17E274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58B8CB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5A208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2BC2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DC154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CE5E1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9FF13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995C8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22E0CF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BB441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FDBAD66" w14:textId="77777777" w:rsidTr="00694CA1">
        <w:trPr>
          <w:trHeight w:val="282"/>
        </w:trPr>
        <w:tc>
          <w:tcPr>
            <w:tcW w:w="1382" w:type="dxa"/>
            <w:vAlign w:val="center"/>
          </w:tcPr>
          <w:p w14:paraId="487C16A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5B7D8B2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A5182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41044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F21C2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D38A26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0BA354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29B077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07A20D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849E1F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56DC99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68A09ED" w14:textId="77777777" w:rsidTr="00694CA1">
        <w:trPr>
          <w:trHeight w:val="282"/>
        </w:trPr>
        <w:tc>
          <w:tcPr>
            <w:tcW w:w="1382" w:type="dxa"/>
            <w:vAlign w:val="center"/>
          </w:tcPr>
          <w:p w14:paraId="3998127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1A088A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4C6E5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D695C1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DFF51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6EEFE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9B3A02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B14B3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44702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33706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10C78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85A5503" w14:textId="77777777" w:rsidTr="00694CA1">
        <w:trPr>
          <w:trHeight w:val="282"/>
        </w:trPr>
        <w:tc>
          <w:tcPr>
            <w:tcW w:w="1382" w:type="dxa"/>
            <w:vAlign w:val="center"/>
          </w:tcPr>
          <w:p w14:paraId="28ABB3A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5E17A6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C4EA8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0A99B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05B7205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D6004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788E5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9D6CB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04741A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8AFA0A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72" w:type="dxa"/>
            <w:vAlign w:val="bottom"/>
          </w:tcPr>
          <w:p w14:paraId="04B3FF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6A8C88F0" w14:textId="77777777" w:rsidTr="00694CA1">
        <w:trPr>
          <w:trHeight w:val="282"/>
        </w:trPr>
        <w:tc>
          <w:tcPr>
            <w:tcW w:w="1382" w:type="dxa"/>
            <w:vAlign w:val="center"/>
          </w:tcPr>
          <w:p w14:paraId="0C7BFCD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0BA009D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5A664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B64DC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6985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62C12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3D33F5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A30F3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2F281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C5FE67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61A506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87E7ED0" w14:textId="77777777" w:rsidTr="00694CA1">
        <w:trPr>
          <w:trHeight w:val="302"/>
        </w:trPr>
        <w:tc>
          <w:tcPr>
            <w:tcW w:w="1382" w:type="dxa"/>
            <w:vAlign w:val="center"/>
          </w:tcPr>
          <w:p w14:paraId="2C6E5E7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212BD2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9394F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6B3761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7DC752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2C491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A1697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FB7814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DE730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93D53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72" w:type="dxa"/>
            <w:vAlign w:val="bottom"/>
          </w:tcPr>
          <w:p w14:paraId="30ADD9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1A8B61A0" w14:textId="77777777" w:rsidTr="00694CA1">
        <w:trPr>
          <w:trHeight w:val="282"/>
        </w:trPr>
        <w:tc>
          <w:tcPr>
            <w:tcW w:w="1382" w:type="dxa"/>
            <w:vAlign w:val="center"/>
          </w:tcPr>
          <w:p w14:paraId="47D3AD9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1EB6F3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BAAAB4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D78FB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564FA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DDAA2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92AB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0D42E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70CD7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2A80E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4534BA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29CD0BC" w14:textId="77777777" w:rsidTr="00694CA1">
        <w:trPr>
          <w:trHeight w:val="282"/>
        </w:trPr>
        <w:tc>
          <w:tcPr>
            <w:tcW w:w="1382" w:type="dxa"/>
            <w:vAlign w:val="center"/>
          </w:tcPr>
          <w:p w14:paraId="702D03E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09FC7BE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62A40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E0605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80027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8EA93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A3AC57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B742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406DA6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9AA4A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4FE15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87E4D33" w14:textId="77777777" w:rsidTr="00694CA1">
        <w:trPr>
          <w:trHeight w:val="282"/>
        </w:trPr>
        <w:tc>
          <w:tcPr>
            <w:tcW w:w="1382" w:type="dxa"/>
            <w:vAlign w:val="center"/>
          </w:tcPr>
          <w:p w14:paraId="1500A4C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54BD15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4E1EE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A7599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C9B034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1DA7E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621E9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E0E53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6A59A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206F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95DA4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558722C" w14:textId="77777777" w:rsidTr="00694CA1">
        <w:trPr>
          <w:trHeight w:val="282"/>
        </w:trPr>
        <w:tc>
          <w:tcPr>
            <w:tcW w:w="1382" w:type="dxa"/>
            <w:vAlign w:val="center"/>
          </w:tcPr>
          <w:p w14:paraId="50647C2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39FC1A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79324A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2F30D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1566C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B7C39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A5315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761AD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94996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70DBA6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4B4C0E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bl>
    <w:p w14:paraId="4D20D42E" w14:textId="77777777" w:rsidR="004870E8" w:rsidRDefault="004870E8" w:rsidP="00FE786A">
      <w:pPr>
        <w:pStyle w:val="ListParagraph"/>
        <w:ind w:left="0"/>
        <w:rPr>
          <w:b/>
          <w:bCs/>
          <w:szCs w:val="24"/>
        </w:rPr>
      </w:pPr>
    </w:p>
    <w:p w14:paraId="7F78CC83" w14:textId="77777777" w:rsidR="004870E8" w:rsidRDefault="004870E8" w:rsidP="00FE786A">
      <w:pPr>
        <w:pStyle w:val="ListParagraph"/>
        <w:ind w:left="0"/>
        <w:rPr>
          <w:b/>
          <w:bCs/>
          <w:szCs w:val="24"/>
        </w:rPr>
      </w:pPr>
    </w:p>
    <w:p w14:paraId="584ABBB1"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5866BB31" w14:textId="77777777" w:rsidTr="004870E8">
        <w:trPr>
          <w:trHeight w:val="282"/>
        </w:trPr>
        <w:tc>
          <w:tcPr>
            <w:tcW w:w="7812" w:type="dxa"/>
            <w:gridSpan w:val="11"/>
            <w:vAlign w:val="center"/>
          </w:tcPr>
          <w:p w14:paraId="460F6A1D"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GOA</w:t>
            </w:r>
          </w:p>
        </w:tc>
      </w:tr>
      <w:tr w:rsidR="004870E8" w:rsidRPr="00C05DF5" w14:paraId="23E76C74" w14:textId="77777777" w:rsidTr="004870E8">
        <w:trPr>
          <w:trHeight w:val="282"/>
        </w:trPr>
        <w:tc>
          <w:tcPr>
            <w:tcW w:w="1382" w:type="dxa"/>
            <w:vAlign w:val="center"/>
          </w:tcPr>
          <w:p w14:paraId="78282CC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384AB04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245A43E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35ECBFA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56813A5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36A8F3A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0A99114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2D38E46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A9F16C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443B09C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27F2AD1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4BE2F6DC" w14:textId="77777777" w:rsidTr="004870E8">
        <w:trPr>
          <w:trHeight w:val="302"/>
        </w:trPr>
        <w:tc>
          <w:tcPr>
            <w:tcW w:w="1382" w:type="dxa"/>
            <w:vAlign w:val="center"/>
          </w:tcPr>
          <w:p w14:paraId="003865D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0EA8092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F73F66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7EC0E8CC"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49AFD78A"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9ECA5A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069C777A"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3BA03B98"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0D1AF982"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EE2A80C"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3855BA90"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3C04059F" w14:textId="77777777" w:rsidTr="00694CA1">
        <w:trPr>
          <w:trHeight w:val="282"/>
        </w:trPr>
        <w:tc>
          <w:tcPr>
            <w:tcW w:w="1382" w:type="dxa"/>
            <w:vAlign w:val="center"/>
          </w:tcPr>
          <w:p w14:paraId="5D2539E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782A2C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4E8DB3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42ECD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29954B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F53A9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8936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60B49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A1B25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E6DF1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AE270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756FAB0" w14:textId="77777777" w:rsidTr="00694CA1">
        <w:trPr>
          <w:trHeight w:val="282"/>
        </w:trPr>
        <w:tc>
          <w:tcPr>
            <w:tcW w:w="1382" w:type="dxa"/>
            <w:vAlign w:val="center"/>
          </w:tcPr>
          <w:p w14:paraId="0158740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39685DD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3E553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FB5E3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FE4CD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7B0B10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0849E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C28F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501BE7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EF4CE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0A1B9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F70B67C" w14:textId="77777777" w:rsidTr="00694CA1">
        <w:trPr>
          <w:trHeight w:val="282"/>
        </w:trPr>
        <w:tc>
          <w:tcPr>
            <w:tcW w:w="1382" w:type="dxa"/>
            <w:vAlign w:val="center"/>
          </w:tcPr>
          <w:p w14:paraId="2EDBDD9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43D1F2A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855EA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310F1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10C1D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9EA01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1567FB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E6D34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E90F4E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A0FD86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CED87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818701E" w14:textId="77777777" w:rsidTr="00694CA1">
        <w:trPr>
          <w:trHeight w:val="282"/>
        </w:trPr>
        <w:tc>
          <w:tcPr>
            <w:tcW w:w="1382" w:type="dxa"/>
            <w:vAlign w:val="center"/>
          </w:tcPr>
          <w:p w14:paraId="5215B04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251775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FF6DE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CBD9D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1550F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73C4A5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EFDC63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8AA5C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ABA44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6ECAD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0CBDE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29C4C76" w14:textId="77777777" w:rsidTr="00694CA1">
        <w:trPr>
          <w:trHeight w:val="282"/>
        </w:trPr>
        <w:tc>
          <w:tcPr>
            <w:tcW w:w="1382" w:type="dxa"/>
            <w:vAlign w:val="center"/>
          </w:tcPr>
          <w:p w14:paraId="0C92191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5BD8B02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2EA1E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A9E5B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828E2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383D1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30C14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176792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9126B3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2A8079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33851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F78A302" w14:textId="77777777" w:rsidTr="00694CA1">
        <w:trPr>
          <w:trHeight w:val="302"/>
        </w:trPr>
        <w:tc>
          <w:tcPr>
            <w:tcW w:w="1382" w:type="dxa"/>
            <w:vAlign w:val="center"/>
          </w:tcPr>
          <w:p w14:paraId="312E08F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4E1B75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E6EF47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1A470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C6DD2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C4229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132F4C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AE51D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2B171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C4B313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BAC63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23DDB35" w14:textId="77777777" w:rsidTr="00694CA1">
        <w:trPr>
          <w:trHeight w:val="282"/>
        </w:trPr>
        <w:tc>
          <w:tcPr>
            <w:tcW w:w="1382" w:type="dxa"/>
            <w:vAlign w:val="center"/>
          </w:tcPr>
          <w:p w14:paraId="521288A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2C112B2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9B0A7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91A4F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017466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993062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8611A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0308B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17240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71E76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6BCC0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147CB15" w14:textId="77777777" w:rsidTr="00694CA1">
        <w:trPr>
          <w:trHeight w:val="282"/>
        </w:trPr>
        <w:tc>
          <w:tcPr>
            <w:tcW w:w="1382" w:type="dxa"/>
            <w:vAlign w:val="center"/>
          </w:tcPr>
          <w:p w14:paraId="5A0F4C9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17FAB3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7CB8D6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6FC599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A0515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024F21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46738C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6FA63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EBFF9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5DE36B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8E5C1C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6EFFD960" w14:textId="77777777" w:rsidTr="00694CA1">
        <w:trPr>
          <w:trHeight w:val="282"/>
        </w:trPr>
        <w:tc>
          <w:tcPr>
            <w:tcW w:w="1382" w:type="dxa"/>
            <w:vAlign w:val="center"/>
          </w:tcPr>
          <w:p w14:paraId="5A46ABB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6437339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4C3486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2BE61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A5C4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E6D137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9917B5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D35F6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A3D64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042E6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18E66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63D790CE" w14:textId="77777777" w:rsidTr="00694CA1">
        <w:trPr>
          <w:trHeight w:val="282"/>
        </w:trPr>
        <w:tc>
          <w:tcPr>
            <w:tcW w:w="1382" w:type="dxa"/>
            <w:vAlign w:val="center"/>
          </w:tcPr>
          <w:p w14:paraId="6843370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75A2EAD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6176D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BE2FB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DC5AC1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366BE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79B82F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3FB3E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89104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E704D9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55D35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6EB57C9" w14:textId="77777777" w:rsidTr="00694CA1">
        <w:trPr>
          <w:trHeight w:val="282"/>
        </w:trPr>
        <w:tc>
          <w:tcPr>
            <w:tcW w:w="1382" w:type="dxa"/>
            <w:vAlign w:val="center"/>
          </w:tcPr>
          <w:p w14:paraId="5FDB127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7261359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65145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6DF99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B1234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46C45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8C2C5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31AC3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4CBC8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8E0EB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7B49C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3D028BF" w14:textId="77777777" w:rsidTr="00694CA1">
        <w:trPr>
          <w:trHeight w:val="302"/>
        </w:trPr>
        <w:tc>
          <w:tcPr>
            <w:tcW w:w="1382" w:type="dxa"/>
            <w:vAlign w:val="center"/>
          </w:tcPr>
          <w:p w14:paraId="6D93AA0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54EF0A5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16B80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4297AA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653627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7F524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277E8F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D3149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6ED44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277C73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C69D9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E01B5A2" w14:textId="77777777" w:rsidTr="00694CA1">
        <w:trPr>
          <w:trHeight w:val="282"/>
        </w:trPr>
        <w:tc>
          <w:tcPr>
            <w:tcW w:w="1382" w:type="dxa"/>
            <w:vAlign w:val="center"/>
          </w:tcPr>
          <w:p w14:paraId="53B8071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55F415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FEF98E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5C901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B4D43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E3012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541B2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47647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890CE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64882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6C13B0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68B0BEC" w14:textId="77777777" w:rsidTr="00694CA1">
        <w:trPr>
          <w:trHeight w:val="282"/>
        </w:trPr>
        <w:tc>
          <w:tcPr>
            <w:tcW w:w="1382" w:type="dxa"/>
            <w:vAlign w:val="center"/>
          </w:tcPr>
          <w:p w14:paraId="22A1F60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3A6712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F2D45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6E1A6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9C8649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C8644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DBAD2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31EDE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246A9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BECE0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96EB1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CC67B24" w14:textId="77777777" w:rsidTr="00694CA1">
        <w:trPr>
          <w:trHeight w:val="282"/>
        </w:trPr>
        <w:tc>
          <w:tcPr>
            <w:tcW w:w="1382" w:type="dxa"/>
            <w:vAlign w:val="center"/>
          </w:tcPr>
          <w:p w14:paraId="4F55528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174BA6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C4C368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2D4001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A14CE5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B3CEB3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17C6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1BF8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E23F1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3F60F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1C34F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982DA1C" w14:textId="77777777" w:rsidTr="00694CA1">
        <w:trPr>
          <w:trHeight w:val="282"/>
        </w:trPr>
        <w:tc>
          <w:tcPr>
            <w:tcW w:w="1382" w:type="dxa"/>
            <w:vAlign w:val="center"/>
          </w:tcPr>
          <w:p w14:paraId="756EEE1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3BAFE1C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575AD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E81199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9BFC7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D4D51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A3A94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45AFA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145C9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D3D78B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A4DE6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7BF60E47"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63FAF7F3" w14:textId="77777777" w:rsidTr="004870E8">
        <w:trPr>
          <w:trHeight w:val="282"/>
        </w:trPr>
        <w:tc>
          <w:tcPr>
            <w:tcW w:w="7812" w:type="dxa"/>
            <w:gridSpan w:val="11"/>
            <w:vAlign w:val="center"/>
          </w:tcPr>
          <w:p w14:paraId="298EBD25"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Tipe Jaringan Nekrosis</w:t>
            </w:r>
          </w:p>
        </w:tc>
      </w:tr>
      <w:tr w:rsidR="004870E8" w:rsidRPr="00C05DF5" w14:paraId="2B51BB37" w14:textId="77777777" w:rsidTr="004870E8">
        <w:trPr>
          <w:trHeight w:val="282"/>
        </w:trPr>
        <w:tc>
          <w:tcPr>
            <w:tcW w:w="1382" w:type="dxa"/>
            <w:vAlign w:val="center"/>
          </w:tcPr>
          <w:p w14:paraId="2E07185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613EA7F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3BBF669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38CF3B8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012B2B8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70323F3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2B1463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75E00B7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2F25B43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48095D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6401922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18FB9876" w14:textId="77777777" w:rsidTr="004870E8">
        <w:trPr>
          <w:trHeight w:val="302"/>
        </w:trPr>
        <w:tc>
          <w:tcPr>
            <w:tcW w:w="1382" w:type="dxa"/>
            <w:vAlign w:val="center"/>
          </w:tcPr>
          <w:p w14:paraId="7987F1E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6F587C0A"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309B8A56"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A16E513"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B5EEFF5"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44284C9D"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59100F3B"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58252F5C"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2596CFF7"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25B4EDA8"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290DFEFA"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4DE1EB1D" w14:textId="77777777" w:rsidTr="00694CA1">
        <w:trPr>
          <w:trHeight w:val="282"/>
        </w:trPr>
        <w:tc>
          <w:tcPr>
            <w:tcW w:w="1382" w:type="dxa"/>
            <w:vAlign w:val="center"/>
          </w:tcPr>
          <w:p w14:paraId="07149FF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3D4989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93DB9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00C7E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5ED1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8D127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909E6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BD9A7D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8097F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F7151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95430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70F6198" w14:textId="77777777" w:rsidTr="00694CA1">
        <w:trPr>
          <w:trHeight w:val="282"/>
        </w:trPr>
        <w:tc>
          <w:tcPr>
            <w:tcW w:w="1382" w:type="dxa"/>
            <w:vAlign w:val="center"/>
          </w:tcPr>
          <w:p w14:paraId="6F0596E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447B97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4822D2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10B417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47DBDF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91561F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5BC6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FC9B69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86E9E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36D06B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4C4A5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B49A9CD" w14:textId="77777777" w:rsidTr="00694CA1">
        <w:trPr>
          <w:trHeight w:val="282"/>
        </w:trPr>
        <w:tc>
          <w:tcPr>
            <w:tcW w:w="1382" w:type="dxa"/>
            <w:vAlign w:val="center"/>
          </w:tcPr>
          <w:p w14:paraId="641FE28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36432F5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A7CCB1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08816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FC31C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B193B4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203F12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C464C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FFBC38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8884DE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0229F6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F900B41" w14:textId="77777777" w:rsidTr="00694CA1">
        <w:trPr>
          <w:trHeight w:val="282"/>
        </w:trPr>
        <w:tc>
          <w:tcPr>
            <w:tcW w:w="1382" w:type="dxa"/>
            <w:vAlign w:val="center"/>
          </w:tcPr>
          <w:p w14:paraId="6403FB9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07D770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F0D45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B34D6B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51E820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E6FF6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8516FA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7357F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1A62D1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BF991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047DA5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C5A85CE" w14:textId="77777777" w:rsidTr="00694CA1">
        <w:trPr>
          <w:trHeight w:val="282"/>
        </w:trPr>
        <w:tc>
          <w:tcPr>
            <w:tcW w:w="1382" w:type="dxa"/>
            <w:vAlign w:val="center"/>
          </w:tcPr>
          <w:p w14:paraId="440C99A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32704C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92A1B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F6444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4A7FC4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B85AB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211FFF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95308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1743C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34E86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68235E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74462F2" w14:textId="77777777" w:rsidTr="00694CA1">
        <w:trPr>
          <w:trHeight w:val="302"/>
        </w:trPr>
        <w:tc>
          <w:tcPr>
            <w:tcW w:w="1382" w:type="dxa"/>
            <w:vAlign w:val="center"/>
          </w:tcPr>
          <w:p w14:paraId="67CC141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1B2B91B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1811D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14BF3F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9DA60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9BCD8C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CD4DAC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CD9DCA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CF212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DC0C9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808DE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DD68DFB" w14:textId="77777777" w:rsidTr="00694CA1">
        <w:trPr>
          <w:trHeight w:val="282"/>
        </w:trPr>
        <w:tc>
          <w:tcPr>
            <w:tcW w:w="1382" w:type="dxa"/>
            <w:vAlign w:val="center"/>
          </w:tcPr>
          <w:p w14:paraId="7594C23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66ECA6A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FC339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F7836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1CF95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3AF05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858E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AB6E6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5B038A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47B3C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6C1A4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FCFA035" w14:textId="77777777" w:rsidTr="00694CA1">
        <w:trPr>
          <w:trHeight w:val="282"/>
        </w:trPr>
        <w:tc>
          <w:tcPr>
            <w:tcW w:w="1382" w:type="dxa"/>
            <w:vAlign w:val="center"/>
          </w:tcPr>
          <w:p w14:paraId="2B11C50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63BF83B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52CE0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5BA7E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8F4D1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A8E57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1C886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4EF5A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D708C8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1CB62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28F557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C4A6C62" w14:textId="77777777" w:rsidTr="00694CA1">
        <w:trPr>
          <w:trHeight w:val="282"/>
        </w:trPr>
        <w:tc>
          <w:tcPr>
            <w:tcW w:w="1382" w:type="dxa"/>
            <w:vAlign w:val="center"/>
          </w:tcPr>
          <w:p w14:paraId="0B41FE8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7DCD48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751BC2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5AB8B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1142A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D9C6D8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5220B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62C008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11C3BD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32F8A9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1E43E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3EC2E24" w14:textId="77777777" w:rsidTr="00694CA1">
        <w:trPr>
          <w:trHeight w:val="282"/>
        </w:trPr>
        <w:tc>
          <w:tcPr>
            <w:tcW w:w="1382" w:type="dxa"/>
            <w:vAlign w:val="center"/>
          </w:tcPr>
          <w:p w14:paraId="0E2CCCA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67B345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376B5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C0E724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142BA6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7F4D1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61B2F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BEB17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14E9751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B3D82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1C3E9C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2EE7757" w14:textId="77777777" w:rsidTr="00694CA1">
        <w:trPr>
          <w:trHeight w:val="282"/>
        </w:trPr>
        <w:tc>
          <w:tcPr>
            <w:tcW w:w="1382" w:type="dxa"/>
            <w:vAlign w:val="center"/>
          </w:tcPr>
          <w:p w14:paraId="06B2F36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1A312F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BFD129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6BE582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F47FC2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7A20C6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EC3E0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B7947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6B100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F5EE3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6562C4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6F4E7F6" w14:textId="77777777" w:rsidTr="00694CA1">
        <w:trPr>
          <w:trHeight w:val="302"/>
        </w:trPr>
        <w:tc>
          <w:tcPr>
            <w:tcW w:w="1382" w:type="dxa"/>
            <w:vAlign w:val="center"/>
          </w:tcPr>
          <w:p w14:paraId="516517A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2E4838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3B9FA5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0C5616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F3579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17714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49535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80E62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AEF6A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DD633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D725A0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C7A7652" w14:textId="77777777" w:rsidTr="00694CA1">
        <w:trPr>
          <w:trHeight w:val="282"/>
        </w:trPr>
        <w:tc>
          <w:tcPr>
            <w:tcW w:w="1382" w:type="dxa"/>
            <w:vAlign w:val="center"/>
          </w:tcPr>
          <w:p w14:paraId="7C736FE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7399D3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F5B7CE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3D476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8D3D8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21A47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541D9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A3801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1AB07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958BD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C6C29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93E921C" w14:textId="77777777" w:rsidTr="00694CA1">
        <w:trPr>
          <w:trHeight w:val="282"/>
        </w:trPr>
        <w:tc>
          <w:tcPr>
            <w:tcW w:w="1382" w:type="dxa"/>
            <w:vAlign w:val="center"/>
          </w:tcPr>
          <w:p w14:paraId="611A1CE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41D3A01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EB1417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12A15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689A47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976D50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ED639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B5CDE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4D5611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8FA75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B7457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F465AD0" w14:textId="77777777" w:rsidTr="00694CA1">
        <w:trPr>
          <w:trHeight w:val="282"/>
        </w:trPr>
        <w:tc>
          <w:tcPr>
            <w:tcW w:w="1382" w:type="dxa"/>
            <w:vAlign w:val="center"/>
          </w:tcPr>
          <w:p w14:paraId="6077F3D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74D27D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A2E6E1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242254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6E9CBB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DDBC65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354A8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1CC9AF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1617D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410B3B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FCB24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3A58BC9" w14:textId="77777777" w:rsidTr="00694CA1">
        <w:trPr>
          <w:trHeight w:val="282"/>
        </w:trPr>
        <w:tc>
          <w:tcPr>
            <w:tcW w:w="1382" w:type="dxa"/>
            <w:vAlign w:val="center"/>
          </w:tcPr>
          <w:p w14:paraId="5916C7B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59F95F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EE0C3E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FC894D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D01E13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2A5C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03D42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93F43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B0094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03AA1E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4614BC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00F04224" w14:textId="77777777" w:rsidR="004870E8" w:rsidRDefault="004870E8" w:rsidP="00FE786A">
      <w:pPr>
        <w:pStyle w:val="ListParagraph"/>
        <w:ind w:left="0"/>
        <w:rPr>
          <w:b/>
          <w:bCs/>
          <w:szCs w:val="24"/>
        </w:rPr>
      </w:pPr>
    </w:p>
    <w:p w14:paraId="1C260153" w14:textId="77777777" w:rsidR="004870E8" w:rsidRDefault="004870E8" w:rsidP="00FE786A">
      <w:pPr>
        <w:pStyle w:val="ListParagraph"/>
        <w:ind w:left="0"/>
        <w:rPr>
          <w:b/>
          <w:bCs/>
          <w:szCs w:val="24"/>
        </w:rPr>
      </w:pPr>
    </w:p>
    <w:p w14:paraId="790D8100"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1F9DB600" w14:textId="77777777" w:rsidTr="004870E8">
        <w:trPr>
          <w:trHeight w:val="282"/>
        </w:trPr>
        <w:tc>
          <w:tcPr>
            <w:tcW w:w="7812" w:type="dxa"/>
            <w:gridSpan w:val="11"/>
            <w:vAlign w:val="center"/>
          </w:tcPr>
          <w:p w14:paraId="161ADD05"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Jumlah Jaringan Nekrosis</w:t>
            </w:r>
          </w:p>
        </w:tc>
      </w:tr>
      <w:tr w:rsidR="004870E8" w:rsidRPr="00C05DF5" w14:paraId="6D6B369A" w14:textId="77777777" w:rsidTr="004870E8">
        <w:trPr>
          <w:trHeight w:val="282"/>
        </w:trPr>
        <w:tc>
          <w:tcPr>
            <w:tcW w:w="1382" w:type="dxa"/>
            <w:vAlign w:val="center"/>
          </w:tcPr>
          <w:p w14:paraId="005BE5C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608B03F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5023300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70F6985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3F3E4D7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542EB9C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1F98EDB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48E36B34"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579483C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77914E7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C7C739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294841EB" w14:textId="77777777" w:rsidTr="004870E8">
        <w:trPr>
          <w:trHeight w:val="302"/>
        </w:trPr>
        <w:tc>
          <w:tcPr>
            <w:tcW w:w="1382" w:type="dxa"/>
            <w:vAlign w:val="center"/>
          </w:tcPr>
          <w:p w14:paraId="451AAE7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BA453F7"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A35F5CF"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323E030"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25C710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5F69AA81"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3BF0C46"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0346CB79"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4DF8A61E"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709997A"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2651C03A"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33094CE1" w14:textId="77777777" w:rsidTr="00694CA1">
        <w:trPr>
          <w:trHeight w:val="282"/>
        </w:trPr>
        <w:tc>
          <w:tcPr>
            <w:tcW w:w="1382" w:type="dxa"/>
            <w:vAlign w:val="center"/>
          </w:tcPr>
          <w:p w14:paraId="5415ADD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5EBABFE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D6221D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8B841A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FBB0D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61296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228EA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6B895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23907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0ED256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4C0C9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91CEE52" w14:textId="77777777" w:rsidTr="00694CA1">
        <w:trPr>
          <w:trHeight w:val="282"/>
        </w:trPr>
        <w:tc>
          <w:tcPr>
            <w:tcW w:w="1382" w:type="dxa"/>
            <w:vAlign w:val="center"/>
          </w:tcPr>
          <w:p w14:paraId="06D7241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068F48D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1EB11F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21CF5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C0C38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BE6A5E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A7768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1E0CD5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8314E2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691059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48F50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1D638403" w14:textId="77777777" w:rsidTr="00694CA1">
        <w:trPr>
          <w:trHeight w:val="282"/>
        </w:trPr>
        <w:tc>
          <w:tcPr>
            <w:tcW w:w="1382" w:type="dxa"/>
            <w:vAlign w:val="center"/>
          </w:tcPr>
          <w:p w14:paraId="05EF8BB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51CEDF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85619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A21BE0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B84078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320CE7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C9D3C3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71CD2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7D45B4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78BED82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C7772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319CFAC" w14:textId="77777777" w:rsidTr="00694CA1">
        <w:trPr>
          <w:trHeight w:val="282"/>
        </w:trPr>
        <w:tc>
          <w:tcPr>
            <w:tcW w:w="1382" w:type="dxa"/>
            <w:vAlign w:val="center"/>
          </w:tcPr>
          <w:p w14:paraId="0DCC16E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699724A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66731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FD2AE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07D1C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ACE3A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B3A8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B63E0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1B93F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AC292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576A1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071BA54" w14:textId="77777777" w:rsidTr="00694CA1">
        <w:trPr>
          <w:trHeight w:val="282"/>
        </w:trPr>
        <w:tc>
          <w:tcPr>
            <w:tcW w:w="1382" w:type="dxa"/>
            <w:vAlign w:val="center"/>
          </w:tcPr>
          <w:p w14:paraId="3040AD4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3C43AA8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AF19F9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2840D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EFBDB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F0DC8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CFAC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02365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8ED02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786E2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7C9B64A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C289525" w14:textId="77777777" w:rsidTr="00694CA1">
        <w:trPr>
          <w:trHeight w:val="302"/>
        </w:trPr>
        <w:tc>
          <w:tcPr>
            <w:tcW w:w="1382" w:type="dxa"/>
            <w:vAlign w:val="center"/>
          </w:tcPr>
          <w:p w14:paraId="560609F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40BA61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93FA6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9D1BDF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E70F7D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EE077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44505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6FEFA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ECE8DB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51F9B7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89D0DD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A919FB4" w14:textId="77777777" w:rsidTr="00694CA1">
        <w:trPr>
          <w:trHeight w:val="282"/>
        </w:trPr>
        <w:tc>
          <w:tcPr>
            <w:tcW w:w="1382" w:type="dxa"/>
            <w:vAlign w:val="center"/>
          </w:tcPr>
          <w:p w14:paraId="1BEE947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2AC191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EF350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76D515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7D5E8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43A8A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F282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686F3A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23E09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0FAEB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53843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5948C4D" w14:textId="77777777" w:rsidTr="00694CA1">
        <w:trPr>
          <w:trHeight w:val="282"/>
        </w:trPr>
        <w:tc>
          <w:tcPr>
            <w:tcW w:w="1382" w:type="dxa"/>
            <w:vAlign w:val="center"/>
          </w:tcPr>
          <w:p w14:paraId="7FA88B5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7FF759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F3F16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240B5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777FF1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183324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12CF5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4C6DDA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C32E1E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7115F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07B4F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442BB71" w14:textId="77777777" w:rsidTr="00694CA1">
        <w:trPr>
          <w:trHeight w:val="282"/>
        </w:trPr>
        <w:tc>
          <w:tcPr>
            <w:tcW w:w="1382" w:type="dxa"/>
            <w:vAlign w:val="center"/>
          </w:tcPr>
          <w:p w14:paraId="4ED7330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30CC565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A197B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EB267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D4C3B6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090179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2E4E9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2D117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83E6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13D47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6F8DC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0D1636D" w14:textId="77777777" w:rsidTr="00694CA1">
        <w:trPr>
          <w:trHeight w:val="282"/>
        </w:trPr>
        <w:tc>
          <w:tcPr>
            <w:tcW w:w="1382" w:type="dxa"/>
            <w:vAlign w:val="center"/>
          </w:tcPr>
          <w:p w14:paraId="2F1D964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1D19D19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28989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17F48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AFA6F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8761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8A790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F58BAF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A093E0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F9DFB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ABA86C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3AE508A" w14:textId="77777777" w:rsidTr="00694CA1">
        <w:trPr>
          <w:trHeight w:val="282"/>
        </w:trPr>
        <w:tc>
          <w:tcPr>
            <w:tcW w:w="1382" w:type="dxa"/>
            <w:vAlign w:val="center"/>
          </w:tcPr>
          <w:p w14:paraId="4BE00BF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6D38B6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3AB67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1AAE4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401C6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33788B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84D2A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69272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B48923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A1EA5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4C1A3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30C0CD6" w14:textId="77777777" w:rsidTr="00694CA1">
        <w:trPr>
          <w:trHeight w:val="302"/>
        </w:trPr>
        <w:tc>
          <w:tcPr>
            <w:tcW w:w="1382" w:type="dxa"/>
            <w:vAlign w:val="center"/>
          </w:tcPr>
          <w:p w14:paraId="3154B92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1A5063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912F1F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6D885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B7E40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57B4A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5D5B3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266B8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9CB18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F7637D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54A00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F56CB68" w14:textId="77777777" w:rsidTr="00694CA1">
        <w:trPr>
          <w:trHeight w:val="282"/>
        </w:trPr>
        <w:tc>
          <w:tcPr>
            <w:tcW w:w="1382" w:type="dxa"/>
            <w:vAlign w:val="center"/>
          </w:tcPr>
          <w:p w14:paraId="7055390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107A49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E7183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3BE422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4FD7C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BA7F2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4FF77D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7A4FC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F795C5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DD8CC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311EA2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30491D6" w14:textId="77777777" w:rsidTr="00694CA1">
        <w:trPr>
          <w:trHeight w:val="282"/>
        </w:trPr>
        <w:tc>
          <w:tcPr>
            <w:tcW w:w="1382" w:type="dxa"/>
            <w:vAlign w:val="center"/>
          </w:tcPr>
          <w:p w14:paraId="3FC65A4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378330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EDC70B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9DCD6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825700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F47EF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5B7E5A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AF160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8FFAC2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37BC9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EDB02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CB48892" w14:textId="77777777" w:rsidTr="00694CA1">
        <w:trPr>
          <w:trHeight w:val="282"/>
        </w:trPr>
        <w:tc>
          <w:tcPr>
            <w:tcW w:w="1382" w:type="dxa"/>
            <w:vAlign w:val="center"/>
          </w:tcPr>
          <w:p w14:paraId="615B604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098A9EE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5FFCD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18DCE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83901A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E018A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2991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1AF9FA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98CBF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796D3C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047C74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7C18AE9" w14:textId="77777777" w:rsidTr="00694CA1">
        <w:trPr>
          <w:trHeight w:val="282"/>
        </w:trPr>
        <w:tc>
          <w:tcPr>
            <w:tcW w:w="1382" w:type="dxa"/>
            <w:vAlign w:val="center"/>
          </w:tcPr>
          <w:p w14:paraId="24E80F1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7598058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419D96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EB5FC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6A615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A0E5E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3A067A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BB4FC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948D4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A01D72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3A90F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66FADCF7"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1A92881F" w14:textId="77777777" w:rsidTr="004870E8">
        <w:trPr>
          <w:trHeight w:val="282"/>
        </w:trPr>
        <w:tc>
          <w:tcPr>
            <w:tcW w:w="7812" w:type="dxa"/>
            <w:gridSpan w:val="11"/>
            <w:vAlign w:val="center"/>
          </w:tcPr>
          <w:p w14:paraId="40FBE525"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Tipe Eksudat</w:t>
            </w:r>
          </w:p>
        </w:tc>
      </w:tr>
      <w:tr w:rsidR="004870E8" w:rsidRPr="00C05DF5" w14:paraId="51D05E80" w14:textId="77777777" w:rsidTr="004870E8">
        <w:trPr>
          <w:trHeight w:val="282"/>
        </w:trPr>
        <w:tc>
          <w:tcPr>
            <w:tcW w:w="1382" w:type="dxa"/>
            <w:vAlign w:val="center"/>
          </w:tcPr>
          <w:p w14:paraId="027CD24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099B861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2E7334B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14B90DB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1A50ACA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23FCE344"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37A7804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2FF2154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5280EC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1CCBC00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4F92E7B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1607B653" w14:textId="77777777" w:rsidTr="004870E8">
        <w:trPr>
          <w:trHeight w:val="302"/>
        </w:trPr>
        <w:tc>
          <w:tcPr>
            <w:tcW w:w="1382" w:type="dxa"/>
            <w:vAlign w:val="center"/>
          </w:tcPr>
          <w:p w14:paraId="41C63A7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6CBE3C53"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91D2C7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4F3FDC39"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5FF04E5F"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20FB8049"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6B7527F7"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088B1875"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B35FF5E"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4192A233"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31654B54"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0601E5BD" w14:textId="77777777" w:rsidTr="00694CA1">
        <w:trPr>
          <w:trHeight w:val="282"/>
        </w:trPr>
        <w:tc>
          <w:tcPr>
            <w:tcW w:w="1382" w:type="dxa"/>
            <w:vAlign w:val="center"/>
          </w:tcPr>
          <w:p w14:paraId="40EA5BB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79CCE22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40CE33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D7652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F434E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42450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02CC70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0DB071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DABF1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84DFE1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3198B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A01B286" w14:textId="77777777" w:rsidTr="00694CA1">
        <w:trPr>
          <w:trHeight w:val="282"/>
        </w:trPr>
        <w:tc>
          <w:tcPr>
            <w:tcW w:w="1382" w:type="dxa"/>
            <w:vAlign w:val="center"/>
          </w:tcPr>
          <w:p w14:paraId="11D7323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07AD6A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2EB7D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F4985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8352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FC2A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EE44F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7C0D7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C072EF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A1B5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8C5DE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05CE4831" w14:textId="77777777" w:rsidTr="00694CA1">
        <w:trPr>
          <w:trHeight w:val="282"/>
        </w:trPr>
        <w:tc>
          <w:tcPr>
            <w:tcW w:w="1382" w:type="dxa"/>
            <w:vAlign w:val="center"/>
          </w:tcPr>
          <w:p w14:paraId="7E2A73C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3DA977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954CFE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5B79AD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FBC1B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E76C3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D49318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BFEBEF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6F20F2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F3B64A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491BB6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08A01D6" w14:textId="77777777" w:rsidTr="00694CA1">
        <w:trPr>
          <w:trHeight w:val="282"/>
        </w:trPr>
        <w:tc>
          <w:tcPr>
            <w:tcW w:w="1382" w:type="dxa"/>
            <w:vAlign w:val="center"/>
          </w:tcPr>
          <w:p w14:paraId="55B42C0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7C0929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6771B3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25C505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A8221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D5A37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91BEB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F1AC5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11ED9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67920C3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8EBFE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3D0A2E1" w14:textId="77777777" w:rsidTr="00694CA1">
        <w:trPr>
          <w:trHeight w:val="282"/>
        </w:trPr>
        <w:tc>
          <w:tcPr>
            <w:tcW w:w="1382" w:type="dxa"/>
            <w:vAlign w:val="center"/>
          </w:tcPr>
          <w:p w14:paraId="0975569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7587D5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71AE46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DB9A4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5E5D5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D39525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B17F59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134BD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F54D5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496DD3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AB2436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EE6AFF1" w14:textId="77777777" w:rsidTr="00694CA1">
        <w:trPr>
          <w:trHeight w:val="302"/>
        </w:trPr>
        <w:tc>
          <w:tcPr>
            <w:tcW w:w="1382" w:type="dxa"/>
            <w:vAlign w:val="center"/>
          </w:tcPr>
          <w:p w14:paraId="6605711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79D194D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848E3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F5F249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00ACF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9D1DDD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3390F3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F09D06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68DD3D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A03DA2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0D60E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37E3414" w14:textId="77777777" w:rsidTr="00694CA1">
        <w:trPr>
          <w:trHeight w:val="282"/>
        </w:trPr>
        <w:tc>
          <w:tcPr>
            <w:tcW w:w="1382" w:type="dxa"/>
            <w:vAlign w:val="center"/>
          </w:tcPr>
          <w:p w14:paraId="02F87D8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11F386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671E4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A4C43A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ACD4B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C98C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F10DFC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5655A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C606E4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72A55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5B3E63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2C238E5B" w14:textId="77777777" w:rsidTr="00694CA1">
        <w:trPr>
          <w:trHeight w:val="282"/>
        </w:trPr>
        <w:tc>
          <w:tcPr>
            <w:tcW w:w="1382" w:type="dxa"/>
            <w:vAlign w:val="center"/>
          </w:tcPr>
          <w:p w14:paraId="1BA08F8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79AFD51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98F78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01089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587EE4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ACC5DC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D3662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A612BB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CD7F8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45DB1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97C2E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2B7EBA9" w14:textId="77777777" w:rsidTr="00694CA1">
        <w:trPr>
          <w:trHeight w:val="282"/>
        </w:trPr>
        <w:tc>
          <w:tcPr>
            <w:tcW w:w="1382" w:type="dxa"/>
            <w:vAlign w:val="center"/>
          </w:tcPr>
          <w:p w14:paraId="6B19090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3A7B64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AC3980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CACAF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77C50D8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DA57CB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AD5B0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58B103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2FABA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7C10A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3AC43F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1601A3FF" w14:textId="77777777" w:rsidTr="00694CA1">
        <w:trPr>
          <w:trHeight w:val="282"/>
        </w:trPr>
        <w:tc>
          <w:tcPr>
            <w:tcW w:w="1382" w:type="dxa"/>
            <w:vAlign w:val="center"/>
          </w:tcPr>
          <w:p w14:paraId="14D8B48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589325F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0245D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2E11CF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5BDC6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B234B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417902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7033B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1FD7C1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48DC5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DE3C4C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1A7C23C" w14:textId="77777777" w:rsidTr="00694CA1">
        <w:trPr>
          <w:trHeight w:val="282"/>
        </w:trPr>
        <w:tc>
          <w:tcPr>
            <w:tcW w:w="1382" w:type="dxa"/>
            <w:vAlign w:val="center"/>
          </w:tcPr>
          <w:p w14:paraId="57FD37F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2858DF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48D1E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4D0170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E0F99F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7937F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0832D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3652D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6B90AF5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8A497B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D5E31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6378D5D3" w14:textId="77777777" w:rsidTr="00694CA1">
        <w:trPr>
          <w:trHeight w:val="302"/>
        </w:trPr>
        <w:tc>
          <w:tcPr>
            <w:tcW w:w="1382" w:type="dxa"/>
            <w:vAlign w:val="center"/>
          </w:tcPr>
          <w:p w14:paraId="0BD33AB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4180137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9776A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5364D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F511AD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580438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ABC1E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C3A7A4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A72F5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74C8FC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F351B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2601FE8" w14:textId="77777777" w:rsidTr="00694CA1">
        <w:trPr>
          <w:trHeight w:val="282"/>
        </w:trPr>
        <w:tc>
          <w:tcPr>
            <w:tcW w:w="1382" w:type="dxa"/>
            <w:vAlign w:val="center"/>
          </w:tcPr>
          <w:p w14:paraId="2DAFE2C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4F9BF8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D95A1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057C4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20EE25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0D3F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38B8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612A9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34F22B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97F62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6E536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50641C73" w14:textId="77777777" w:rsidTr="00694CA1">
        <w:trPr>
          <w:trHeight w:val="282"/>
        </w:trPr>
        <w:tc>
          <w:tcPr>
            <w:tcW w:w="1382" w:type="dxa"/>
            <w:vAlign w:val="center"/>
          </w:tcPr>
          <w:p w14:paraId="0CB4C02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0D3C6C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228315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AF8FF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D8167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87223D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DD6F0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9D3BF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B675DC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78697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217995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F092F19" w14:textId="77777777" w:rsidTr="00694CA1">
        <w:trPr>
          <w:trHeight w:val="282"/>
        </w:trPr>
        <w:tc>
          <w:tcPr>
            <w:tcW w:w="1382" w:type="dxa"/>
            <w:vAlign w:val="center"/>
          </w:tcPr>
          <w:p w14:paraId="2BA457C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5AC8F5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A8A27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11CAFB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48D77E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23E18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341FE6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5C942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50D0CF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0B69B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687A18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0CA63E3C" w14:textId="77777777" w:rsidTr="00694CA1">
        <w:trPr>
          <w:trHeight w:val="282"/>
        </w:trPr>
        <w:tc>
          <w:tcPr>
            <w:tcW w:w="1382" w:type="dxa"/>
            <w:vAlign w:val="center"/>
          </w:tcPr>
          <w:p w14:paraId="0E60AFD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2E45C7A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60A477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36541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E985D8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64A05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0C69A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E1B3BC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5D0B15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22FFB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45C0B3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60AE2D75" w14:textId="77777777" w:rsidR="004870E8" w:rsidRDefault="004870E8" w:rsidP="00FE786A">
      <w:pPr>
        <w:pStyle w:val="ListParagraph"/>
        <w:ind w:left="0"/>
        <w:rPr>
          <w:b/>
          <w:bCs/>
          <w:szCs w:val="24"/>
        </w:rPr>
      </w:pPr>
    </w:p>
    <w:p w14:paraId="1512BB0C" w14:textId="77777777" w:rsidR="004870E8" w:rsidRDefault="004870E8" w:rsidP="00FE786A">
      <w:pPr>
        <w:pStyle w:val="ListParagraph"/>
        <w:ind w:left="0"/>
        <w:rPr>
          <w:b/>
          <w:bCs/>
          <w:szCs w:val="24"/>
        </w:rPr>
      </w:pPr>
    </w:p>
    <w:p w14:paraId="0A9E7129"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5E3E6382" w14:textId="77777777" w:rsidTr="004870E8">
        <w:trPr>
          <w:trHeight w:val="282"/>
        </w:trPr>
        <w:tc>
          <w:tcPr>
            <w:tcW w:w="7812" w:type="dxa"/>
            <w:gridSpan w:val="11"/>
            <w:vAlign w:val="center"/>
          </w:tcPr>
          <w:p w14:paraId="7B67F567"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Jumlah Eksudat</w:t>
            </w:r>
          </w:p>
        </w:tc>
      </w:tr>
      <w:tr w:rsidR="004870E8" w:rsidRPr="00C05DF5" w14:paraId="6D3FA4D5" w14:textId="77777777" w:rsidTr="004870E8">
        <w:trPr>
          <w:trHeight w:val="282"/>
        </w:trPr>
        <w:tc>
          <w:tcPr>
            <w:tcW w:w="1382" w:type="dxa"/>
            <w:vAlign w:val="center"/>
          </w:tcPr>
          <w:p w14:paraId="1A7C4C1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2D7EF9D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7B43D33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740AFFE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65093F9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2ED8DCD2"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09C25C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116213B2"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7A9A435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0B15685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4F50E3C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7CB09206" w14:textId="77777777" w:rsidTr="004870E8">
        <w:trPr>
          <w:trHeight w:val="302"/>
        </w:trPr>
        <w:tc>
          <w:tcPr>
            <w:tcW w:w="1382" w:type="dxa"/>
            <w:vAlign w:val="center"/>
          </w:tcPr>
          <w:p w14:paraId="3DA3612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3FD33D62"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25E6AA20"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1D195915"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07B2AB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4023394D"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225A1212"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747400DF"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21525E07"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6FEE057C"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1955692D"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2B4BC9C5" w14:textId="77777777" w:rsidTr="00694CA1">
        <w:trPr>
          <w:trHeight w:val="282"/>
        </w:trPr>
        <w:tc>
          <w:tcPr>
            <w:tcW w:w="1382" w:type="dxa"/>
            <w:vAlign w:val="center"/>
          </w:tcPr>
          <w:p w14:paraId="1CDEF69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30A746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C4FB8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96552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F0C70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B4DD7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458F4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3A9943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0BA8E7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9B34B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E6F34D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0E8CC43" w14:textId="77777777" w:rsidTr="00694CA1">
        <w:trPr>
          <w:trHeight w:val="282"/>
        </w:trPr>
        <w:tc>
          <w:tcPr>
            <w:tcW w:w="1382" w:type="dxa"/>
            <w:vAlign w:val="center"/>
          </w:tcPr>
          <w:p w14:paraId="158848F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2864AA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8F8C6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AE5C7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2036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AD9A1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A169D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40B3481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8E11F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F8EC5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339F1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F023DCD" w14:textId="77777777" w:rsidTr="00694CA1">
        <w:trPr>
          <w:trHeight w:val="282"/>
        </w:trPr>
        <w:tc>
          <w:tcPr>
            <w:tcW w:w="1382" w:type="dxa"/>
            <w:vAlign w:val="center"/>
          </w:tcPr>
          <w:p w14:paraId="6DF1000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519AF6A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0F4D3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B578C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38A647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5E1261C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3DEC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CA4095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5C06E5C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FA939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A03CD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3F357B54" w14:textId="77777777" w:rsidTr="00694CA1">
        <w:trPr>
          <w:trHeight w:val="282"/>
        </w:trPr>
        <w:tc>
          <w:tcPr>
            <w:tcW w:w="1382" w:type="dxa"/>
            <w:vAlign w:val="center"/>
          </w:tcPr>
          <w:p w14:paraId="0409A19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0089CA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11ACE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C64EE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22E6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10145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8CF275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E2579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EADE4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025505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288A52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1CF191F" w14:textId="77777777" w:rsidTr="00694CA1">
        <w:trPr>
          <w:trHeight w:val="282"/>
        </w:trPr>
        <w:tc>
          <w:tcPr>
            <w:tcW w:w="1382" w:type="dxa"/>
            <w:vAlign w:val="center"/>
          </w:tcPr>
          <w:p w14:paraId="01C90E6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193B14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A9FDF0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23C39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B78DB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698BB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C6A93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FA872A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C4462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67E6C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B02B4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35D0D85" w14:textId="77777777" w:rsidTr="00694CA1">
        <w:trPr>
          <w:trHeight w:val="302"/>
        </w:trPr>
        <w:tc>
          <w:tcPr>
            <w:tcW w:w="1382" w:type="dxa"/>
            <w:vAlign w:val="center"/>
          </w:tcPr>
          <w:p w14:paraId="1103AE5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55438DD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BA5CD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2B717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4FD211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DEAA25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D6254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05DC4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84FE5E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C330DA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D9FB7D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6B742B7F" w14:textId="77777777" w:rsidTr="00694CA1">
        <w:trPr>
          <w:trHeight w:val="282"/>
        </w:trPr>
        <w:tc>
          <w:tcPr>
            <w:tcW w:w="1382" w:type="dxa"/>
            <w:vAlign w:val="center"/>
          </w:tcPr>
          <w:p w14:paraId="33DC93A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3019AD4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418A84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0FC637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0D80A48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B3374E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0198B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F01F5B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593B76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9436E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AF81C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4FAE8922" w14:textId="77777777" w:rsidTr="00694CA1">
        <w:trPr>
          <w:trHeight w:val="282"/>
        </w:trPr>
        <w:tc>
          <w:tcPr>
            <w:tcW w:w="1382" w:type="dxa"/>
            <w:vAlign w:val="center"/>
          </w:tcPr>
          <w:p w14:paraId="62B58BF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69C855A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589F0D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7E8F2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E9B7C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E020E6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FF09D2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CCAB3E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7651FC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D80F43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726343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BB1B0AE" w14:textId="77777777" w:rsidTr="00694CA1">
        <w:trPr>
          <w:trHeight w:val="282"/>
        </w:trPr>
        <w:tc>
          <w:tcPr>
            <w:tcW w:w="1382" w:type="dxa"/>
            <w:vAlign w:val="center"/>
          </w:tcPr>
          <w:p w14:paraId="75CFC50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3EC76C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39C15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5E5ECF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BFA1D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2B1334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3086F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5BC8D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D7E22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B1150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124928D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13AB5B0" w14:textId="77777777" w:rsidTr="00694CA1">
        <w:trPr>
          <w:trHeight w:val="282"/>
        </w:trPr>
        <w:tc>
          <w:tcPr>
            <w:tcW w:w="1382" w:type="dxa"/>
            <w:vAlign w:val="center"/>
          </w:tcPr>
          <w:p w14:paraId="0AD3C97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79E5CF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048BF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1EBEFF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3606E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568FDD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DEBA5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6A0171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6A1B1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41523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A015C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3626E43" w14:textId="77777777" w:rsidTr="00694CA1">
        <w:trPr>
          <w:trHeight w:val="282"/>
        </w:trPr>
        <w:tc>
          <w:tcPr>
            <w:tcW w:w="1382" w:type="dxa"/>
            <w:vAlign w:val="center"/>
          </w:tcPr>
          <w:p w14:paraId="745924B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1AE32D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859E0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B1354C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FA8F4E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FC7C66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13A6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2E570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7227F7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17FCCC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EE071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B5191B4" w14:textId="77777777" w:rsidTr="00694CA1">
        <w:trPr>
          <w:trHeight w:val="302"/>
        </w:trPr>
        <w:tc>
          <w:tcPr>
            <w:tcW w:w="1382" w:type="dxa"/>
            <w:vAlign w:val="center"/>
          </w:tcPr>
          <w:p w14:paraId="222CF2E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316F7D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D3930C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6113B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E1CE03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4D2D01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6685AC9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13BED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324B18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1BCA7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D7EFA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641B4BF" w14:textId="77777777" w:rsidTr="00694CA1">
        <w:trPr>
          <w:trHeight w:val="282"/>
        </w:trPr>
        <w:tc>
          <w:tcPr>
            <w:tcW w:w="1382" w:type="dxa"/>
            <w:vAlign w:val="center"/>
          </w:tcPr>
          <w:p w14:paraId="634F870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7CFCBD5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6F86E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3AA57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8E04A7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F94C81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9CDCC1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71A5F3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59C4E12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0FDA8B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E3F879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78C0BF3" w14:textId="77777777" w:rsidTr="00694CA1">
        <w:trPr>
          <w:trHeight w:val="282"/>
        </w:trPr>
        <w:tc>
          <w:tcPr>
            <w:tcW w:w="1382" w:type="dxa"/>
            <w:vAlign w:val="center"/>
          </w:tcPr>
          <w:p w14:paraId="51BFFE1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4D84B31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76D8672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6FA3A8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8A4348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E7FA63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219366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C4992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D96185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2317D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4F9D10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C973882" w14:textId="77777777" w:rsidTr="00694CA1">
        <w:trPr>
          <w:trHeight w:val="282"/>
        </w:trPr>
        <w:tc>
          <w:tcPr>
            <w:tcW w:w="1382" w:type="dxa"/>
            <w:vAlign w:val="center"/>
          </w:tcPr>
          <w:p w14:paraId="32B347C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22D4DF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B910AA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65267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26355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7C353F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B797FC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F26E91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2C96A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3F66C3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FA308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9FD4011" w14:textId="77777777" w:rsidTr="00694CA1">
        <w:trPr>
          <w:trHeight w:val="282"/>
        </w:trPr>
        <w:tc>
          <w:tcPr>
            <w:tcW w:w="1382" w:type="dxa"/>
            <w:vAlign w:val="center"/>
          </w:tcPr>
          <w:p w14:paraId="505FBE9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041FD8A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4C7A68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A4B9E4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2039D2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FAFA93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0FBA5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511A6EF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E1FADB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2058C67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8C35E1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bl>
    <w:p w14:paraId="138FB05C"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221FEEEE" w14:textId="77777777" w:rsidTr="004870E8">
        <w:trPr>
          <w:trHeight w:val="282"/>
        </w:trPr>
        <w:tc>
          <w:tcPr>
            <w:tcW w:w="7812" w:type="dxa"/>
            <w:gridSpan w:val="11"/>
            <w:vAlign w:val="center"/>
          </w:tcPr>
          <w:p w14:paraId="0A6D6748"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Warna Kulit Sekitar Luka</w:t>
            </w:r>
          </w:p>
        </w:tc>
      </w:tr>
      <w:tr w:rsidR="004870E8" w:rsidRPr="00C05DF5" w14:paraId="280E5356" w14:textId="77777777" w:rsidTr="004870E8">
        <w:trPr>
          <w:trHeight w:val="282"/>
        </w:trPr>
        <w:tc>
          <w:tcPr>
            <w:tcW w:w="1382" w:type="dxa"/>
            <w:vAlign w:val="center"/>
          </w:tcPr>
          <w:p w14:paraId="3E1DD5A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199A8CE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591BA7C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150113F4"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65673F1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44ED6D0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37CFE3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4D32295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186833B7"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7094AFC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329076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40C527BD" w14:textId="77777777" w:rsidTr="004870E8">
        <w:trPr>
          <w:trHeight w:val="302"/>
        </w:trPr>
        <w:tc>
          <w:tcPr>
            <w:tcW w:w="1382" w:type="dxa"/>
            <w:vAlign w:val="center"/>
          </w:tcPr>
          <w:p w14:paraId="489FDE5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38207542"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03F48C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26D7F866"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46612F6E"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196568A7"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626C9267"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7A395B0C"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0566CF34"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427AA79"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10C3C0B9"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0382812D" w14:textId="77777777" w:rsidTr="00694CA1">
        <w:trPr>
          <w:trHeight w:val="282"/>
        </w:trPr>
        <w:tc>
          <w:tcPr>
            <w:tcW w:w="1382" w:type="dxa"/>
            <w:vAlign w:val="center"/>
          </w:tcPr>
          <w:p w14:paraId="66924FC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160B887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38025A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7630AC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44B97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2F40B2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75C43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9A347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80756C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C97C93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060EDE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A042B1E" w14:textId="77777777" w:rsidTr="00694CA1">
        <w:trPr>
          <w:trHeight w:val="282"/>
        </w:trPr>
        <w:tc>
          <w:tcPr>
            <w:tcW w:w="1382" w:type="dxa"/>
            <w:vAlign w:val="center"/>
          </w:tcPr>
          <w:p w14:paraId="40A2506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2DF3239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3A9E73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81931F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99F38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C4F5F6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C0AEE1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A5CF14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A9FF8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6611B37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01ED5F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7E3B179" w14:textId="77777777" w:rsidTr="00694CA1">
        <w:trPr>
          <w:trHeight w:val="282"/>
        </w:trPr>
        <w:tc>
          <w:tcPr>
            <w:tcW w:w="1382" w:type="dxa"/>
            <w:vAlign w:val="center"/>
          </w:tcPr>
          <w:p w14:paraId="1CF7006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4AD8505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78E949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3E711D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2A331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9BA6C2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FD2DB9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7402D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4312A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3D452B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2193A31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24E174F" w14:textId="77777777" w:rsidTr="00694CA1">
        <w:trPr>
          <w:trHeight w:val="282"/>
        </w:trPr>
        <w:tc>
          <w:tcPr>
            <w:tcW w:w="1382" w:type="dxa"/>
            <w:vAlign w:val="center"/>
          </w:tcPr>
          <w:p w14:paraId="351C30D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1589B5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EF7F4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959C6B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4289B2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4D587C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EC7B2B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E20F2C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10D6D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B2B682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B47888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D25AA73" w14:textId="77777777" w:rsidTr="00694CA1">
        <w:trPr>
          <w:trHeight w:val="282"/>
        </w:trPr>
        <w:tc>
          <w:tcPr>
            <w:tcW w:w="1382" w:type="dxa"/>
            <w:vAlign w:val="center"/>
          </w:tcPr>
          <w:p w14:paraId="18E1113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0D5EF4F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0EE8ED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8FC14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9B3306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A54D8A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408547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7E9D0BE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9DDAED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41" w:type="dxa"/>
            <w:vAlign w:val="bottom"/>
          </w:tcPr>
          <w:p w14:paraId="78899B4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c>
          <w:tcPr>
            <w:tcW w:w="672" w:type="dxa"/>
            <w:vAlign w:val="bottom"/>
          </w:tcPr>
          <w:p w14:paraId="521650C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110ED417" w14:textId="77777777" w:rsidTr="00694CA1">
        <w:trPr>
          <w:trHeight w:val="302"/>
        </w:trPr>
        <w:tc>
          <w:tcPr>
            <w:tcW w:w="1382" w:type="dxa"/>
            <w:vAlign w:val="center"/>
          </w:tcPr>
          <w:p w14:paraId="6908D48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12CEBF6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090886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3CE09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24A6A8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BE6E31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3A3B0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9B3CD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11DB4AF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4D7FD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D264AC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3C4765D" w14:textId="77777777" w:rsidTr="00694CA1">
        <w:trPr>
          <w:trHeight w:val="282"/>
        </w:trPr>
        <w:tc>
          <w:tcPr>
            <w:tcW w:w="1382" w:type="dxa"/>
            <w:vAlign w:val="center"/>
          </w:tcPr>
          <w:p w14:paraId="00EB212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576331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35DAAC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0B6E28B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1C1C5E0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74F135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FA50B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9A9B34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7E4EA79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A804A1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6A7F0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7FD96769" w14:textId="77777777" w:rsidTr="00694CA1">
        <w:trPr>
          <w:trHeight w:val="282"/>
        </w:trPr>
        <w:tc>
          <w:tcPr>
            <w:tcW w:w="1382" w:type="dxa"/>
            <w:vAlign w:val="center"/>
          </w:tcPr>
          <w:p w14:paraId="62FDB48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3A02E08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1B6D6EB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03C649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7EC3BC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BE980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36DB817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1E017C6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A0D752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153F97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D9608B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0458CD96" w14:textId="77777777" w:rsidTr="00694CA1">
        <w:trPr>
          <w:trHeight w:val="282"/>
        </w:trPr>
        <w:tc>
          <w:tcPr>
            <w:tcW w:w="1382" w:type="dxa"/>
            <w:vAlign w:val="center"/>
          </w:tcPr>
          <w:p w14:paraId="52612EF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755485E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46A137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1D9E6E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0F7C5D3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1103E3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3002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7E0850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B5BD7B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D6EC16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1CFF2C7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77486D08" w14:textId="77777777" w:rsidTr="00694CA1">
        <w:trPr>
          <w:trHeight w:val="282"/>
        </w:trPr>
        <w:tc>
          <w:tcPr>
            <w:tcW w:w="1382" w:type="dxa"/>
            <w:vAlign w:val="center"/>
          </w:tcPr>
          <w:p w14:paraId="5DD3A17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1AE7733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3C3B8B9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3665FA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96FFD3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852946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3150B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295B185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6C27F2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E94CD1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D8BCD1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30E779B5" w14:textId="77777777" w:rsidTr="00694CA1">
        <w:trPr>
          <w:trHeight w:val="282"/>
        </w:trPr>
        <w:tc>
          <w:tcPr>
            <w:tcW w:w="1382" w:type="dxa"/>
            <w:vAlign w:val="center"/>
          </w:tcPr>
          <w:p w14:paraId="308BBF3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7C33B62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6E0358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2729F5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256920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E2D322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6EA7FB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D32CF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15B8F9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0A1828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F1A59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0FF29931" w14:textId="77777777" w:rsidTr="00694CA1">
        <w:trPr>
          <w:trHeight w:val="302"/>
        </w:trPr>
        <w:tc>
          <w:tcPr>
            <w:tcW w:w="1382" w:type="dxa"/>
            <w:vAlign w:val="center"/>
          </w:tcPr>
          <w:p w14:paraId="3B34ED3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787E513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0FEA83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48700F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40" w:type="dxa"/>
            <w:vAlign w:val="bottom"/>
          </w:tcPr>
          <w:p w14:paraId="2A3DFC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6FA2D4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6A8A28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6E6F56A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405B2C90"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04C974A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3F8C99B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20578E16" w14:textId="77777777" w:rsidTr="00694CA1">
        <w:trPr>
          <w:trHeight w:val="282"/>
        </w:trPr>
        <w:tc>
          <w:tcPr>
            <w:tcW w:w="1382" w:type="dxa"/>
            <w:vAlign w:val="center"/>
          </w:tcPr>
          <w:p w14:paraId="68EBA2B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32CF713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5B36760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535A2BA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54A7CD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5A41AA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39F244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B3F86B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2F1F186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6F81B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0731E62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r w:rsidR="00694CA1" w:rsidRPr="00C05DF5" w14:paraId="19D72BD8" w14:textId="77777777" w:rsidTr="00694CA1">
        <w:trPr>
          <w:trHeight w:val="282"/>
        </w:trPr>
        <w:tc>
          <w:tcPr>
            <w:tcW w:w="1382" w:type="dxa"/>
            <w:vAlign w:val="center"/>
          </w:tcPr>
          <w:p w14:paraId="59F297A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4AB04A8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68277EE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39" w:type="dxa"/>
            <w:vAlign w:val="bottom"/>
          </w:tcPr>
          <w:p w14:paraId="4E3CFCD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4BC035F"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BDA096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46A6E572"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0" w:type="dxa"/>
            <w:vAlign w:val="bottom"/>
          </w:tcPr>
          <w:p w14:paraId="0BBD0F06"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6EF60D07"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705EBA0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7D14964E"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58287DE3" w14:textId="77777777" w:rsidTr="00694CA1">
        <w:trPr>
          <w:trHeight w:val="282"/>
        </w:trPr>
        <w:tc>
          <w:tcPr>
            <w:tcW w:w="1382" w:type="dxa"/>
            <w:vAlign w:val="center"/>
          </w:tcPr>
          <w:p w14:paraId="6EB9BA8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6635F50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3F06170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67AE9A05"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057A54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2D6C917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3915B26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0695B3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4DDA30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35C5018A"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1D8E07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1</w:t>
            </w:r>
          </w:p>
        </w:tc>
      </w:tr>
      <w:tr w:rsidR="00694CA1" w:rsidRPr="00C05DF5" w14:paraId="4B35100F" w14:textId="77777777" w:rsidTr="00694CA1">
        <w:trPr>
          <w:trHeight w:val="282"/>
        </w:trPr>
        <w:tc>
          <w:tcPr>
            <w:tcW w:w="1382" w:type="dxa"/>
            <w:vAlign w:val="center"/>
          </w:tcPr>
          <w:p w14:paraId="247257F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51A4704C"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2C74F2D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4</w:t>
            </w:r>
          </w:p>
        </w:tc>
        <w:tc>
          <w:tcPr>
            <w:tcW w:w="639" w:type="dxa"/>
            <w:vAlign w:val="bottom"/>
          </w:tcPr>
          <w:p w14:paraId="1D951D24"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7C8BAB4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15374573"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04700128"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0" w:type="dxa"/>
            <w:vAlign w:val="bottom"/>
          </w:tcPr>
          <w:p w14:paraId="57E90DBB"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3</w:t>
            </w:r>
          </w:p>
        </w:tc>
        <w:tc>
          <w:tcPr>
            <w:tcW w:w="641" w:type="dxa"/>
            <w:vAlign w:val="bottom"/>
          </w:tcPr>
          <w:p w14:paraId="22C0B399"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41" w:type="dxa"/>
            <w:vAlign w:val="bottom"/>
          </w:tcPr>
          <w:p w14:paraId="55B6C74D"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c>
          <w:tcPr>
            <w:tcW w:w="672" w:type="dxa"/>
            <w:vAlign w:val="bottom"/>
          </w:tcPr>
          <w:p w14:paraId="6008C331" w14:textId="77777777" w:rsidR="00694CA1" w:rsidRPr="00694CA1" w:rsidRDefault="00694CA1" w:rsidP="00694CA1">
            <w:pPr>
              <w:ind w:firstLine="0"/>
              <w:jc w:val="center"/>
              <w:rPr>
                <w:rFonts w:ascii="Times New Roman" w:hAnsi="Times New Roman"/>
                <w:b/>
                <w:bCs/>
                <w:sz w:val="20"/>
                <w:szCs w:val="20"/>
              </w:rPr>
            </w:pPr>
            <w:r w:rsidRPr="00694CA1">
              <w:rPr>
                <w:rFonts w:ascii="Times New Roman" w:hAnsi="Times New Roman"/>
                <w:color w:val="000000"/>
                <w:sz w:val="20"/>
                <w:szCs w:val="20"/>
              </w:rPr>
              <w:t>2</w:t>
            </w:r>
          </w:p>
        </w:tc>
      </w:tr>
    </w:tbl>
    <w:p w14:paraId="4DB5E072" w14:textId="77777777" w:rsidR="004870E8" w:rsidRDefault="004870E8" w:rsidP="00FE786A">
      <w:pPr>
        <w:pStyle w:val="ListParagraph"/>
        <w:ind w:left="0"/>
        <w:rPr>
          <w:b/>
          <w:bCs/>
          <w:szCs w:val="24"/>
        </w:rPr>
      </w:pPr>
    </w:p>
    <w:p w14:paraId="55705CD0" w14:textId="77777777" w:rsidR="004870E8" w:rsidRDefault="004870E8" w:rsidP="00FE786A">
      <w:pPr>
        <w:pStyle w:val="ListParagraph"/>
        <w:ind w:left="0"/>
        <w:rPr>
          <w:b/>
          <w:bCs/>
          <w:szCs w:val="24"/>
        </w:rPr>
      </w:pPr>
    </w:p>
    <w:p w14:paraId="52A58AE0"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72D14491" w14:textId="77777777" w:rsidTr="004870E8">
        <w:trPr>
          <w:trHeight w:val="282"/>
        </w:trPr>
        <w:tc>
          <w:tcPr>
            <w:tcW w:w="7812" w:type="dxa"/>
            <w:gridSpan w:val="11"/>
            <w:vAlign w:val="center"/>
          </w:tcPr>
          <w:p w14:paraId="33CDA21F"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Jaringan Odema</w:t>
            </w:r>
          </w:p>
        </w:tc>
      </w:tr>
      <w:tr w:rsidR="004870E8" w:rsidRPr="00C05DF5" w14:paraId="16402FE8" w14:textId="77777777" w:rsidTr="004870E8">
        <w:trPr>
          <w:trHeight w:val="282"/>
        </w:trPr>
        <w:tc>
          <w:tcPr>
            <w:tcW w:w="1382" w:type="dxa"/>
            <w:vAlign w:val="center"/>
          </w:tcPr>
          <w:p w14:paraId="61406F8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00045E4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42A0718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2030FFD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12D2FB93"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4309F98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70B6F36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35A3BEA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65D70F8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067B5A4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4542298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22B85739" w14:textId="77777777" w:rsidTr="004870E8">
        <w:trPr>
          <w:trHeight w:val="302"/>
        </w:trPr>
        <w:tc>
          <w:tcPr>
            <w:tcW w:w="1382" w:type="dxa"/>
            <w:vAlign w:val="center"/>
          </w:tcPr>
          <w:p w14:paraId="377AA78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7779D47C"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17D98F36"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1057CF54"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13B992A6"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513BA892"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8BEC0B4"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48F3A729"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4660ADC8"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05F79BFD"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0727F395"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35C5537E" w14:textId="77777777" w:rsidTr="00694CA1">
        <w:trPr>
          <w:trHeight w:val="282"/>
        </w:trPr>
        <w:tc>
          <w:tcPr>
            <w:tcW w:w="1382" w:type="dxa"/>
            <w:vAlign w:val="center"/>
          </w:tcPr>
          <w:p w14:paraId="14F6F31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60D944F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A38E3F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38D97A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A009CB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489F72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BDB234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0E536B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47178F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03AEEE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3FEB0255"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A72E07D" w14:textId="77777777" w:rsidTr="00694CA1">
        <w:trPr>
          <w:trHeight w:val="282"/>
        </w:trPr>
        <w:tc>
          <w:tcPr>
            <w:tcW w:w="1382" w:type="dxa"/>
            <w:vAlign w:val="center"/>
          </w:tcPr>
          <w:p w14:paraId="6E20CFB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7BCE134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BC726D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22A1D6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4B62E8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C243A3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4DA91A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0133BB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CE6B93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A5C55BC"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7351F6B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4264F28E" w14:textId="77777777" w:rsidTr="00694CA1">
        <w:trPr>
          <w:trHeight w:val="282"/>
        </w:trPr>
        <w:tc>
          <w:tcPr>
            <w:tcW w:w="1382" w:type="dxa"/>
            <w:vAlign w:val="center"/>
          </w:tcPr>
          <w:p w14:paraId="141AE7C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673A013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74CE7C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C65A15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1EBD98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004F61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961DFB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ACF8C7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74DE65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28B4BE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74ECFAF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24777AE" w14:textId="77777777" w:rsidTr="00694CA1">
        <w:trPr>
          <w:trHeight w:val="282"/>
        </w:trPr>
        <w:tc>
          <w:tcPr>
            <w:tcW w:w="1382" w:type="dxa"/>
            <w:vAlign w:val="center"/>
          </w:tcPr>
          <w:p w14:paraId="35BA122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3E57DAA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B6B389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B67CEF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087C34E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0061A92"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53623A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902F55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718A05F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57145B0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2F5FF14"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C442F19" w14:textId="77777777" w:rsidTr="00694CA1">
        <w:trPr>
          <w:trHeight w:val="282"/>
        </w:trPr>
        <w:tc>
          <w:tcPr>
            <w:tcW w:w="1382" w:type="dxa"/>
            <w:vAlign w:val="center"/>
          </w:tcPr>
          <w:p w14:paraId="3AC7511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0B7F859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635240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FB444D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1C292B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1083A52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563191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5C5637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08682B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23523559"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23D5630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080915D" w14:textId="77777777" w:rsidTr="00694CA1">
        <w:trPr>
          <w:trHeight w:val="302"/>
        </w:trPr>
        <w:tc>
          <w:tcPr>
            <w:tcW w:w="1382" w:type="dxa"/>
            <w:vAlign w:val="center"/>
          </w:tcPr>
          <w:p w14:paraId="6ECFB71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31AF9B23"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8DF66F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D7D854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36F623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318AFD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51E208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FD36E1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D33D41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85BEE0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69C7C940"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6F5C5834" w14:textId="77777777" w:rsidTr="00694CA1">
        <w:trPr>
          <w:trHeight w:val="282"/>
        </w:trPr>
        <w:tc>
          <w:tcPr>
            <w:tcW w:w="1382" w:type="dxa"/>
            <w:vAlign w:val="center"/>
          </w:tcPr>
          <w:p w14:paraId="4F5572F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1C27D023"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E688BDB"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BCA32C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70B4E3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7C578B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DB4D64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D8E2F4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2B9630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D18FD5F"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42BD330D"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DB2C6DA" w14:textId="77777777" w:rsidTr="00694CA1">
        <w:trPr>
          <w:trHeight w:val="282"/>
        </w:trPr>
        <w:tc>
          <w:tcPr>
            <w:tcW w:w="1382" w:type="dxa"/>
            <w:vAlign w:val="center"/>
          </w:tcPr>
          <w:p w14:paraId="44B0C4F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4C811E28"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06EC9F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547A024"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7D7458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892BAE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018597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12C797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23C277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8C2DCE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26A1F14C"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4D89ED37" w14:textId="77777777" w:rsidTr="00694CA1">
        <w:trPr>
          <w:trHeight w:val="282"/>
        </w:trPr>
        <w:tc>
          <w:tcPr>
            <w:tcW w:w="1382" w:type="dxa"/>
            <w:vAlign w:val="center"/>
          </w:tcPr>
          <w:p w14:paraId="3E8375A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54458D6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B4EFE1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07779D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28B49F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4A1363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7A9994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069DC3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832C06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E0C7B72"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FE8B58E"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6BBBC95" w14:textId="77777777" w:rsidTr="00694CA1">
        <w:trPr>
          <w:trHeight w:val="282"/>
        </w:trPr>
        <w:tc>
          <w:tcPr>
            <w:tcW w:w="1382" w:type="dxa"/>
            <w:vAlign w:val="center"/>
          </w:tcPr>
          <w:p w14:paraId="3F5E2EB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1B333D9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7CE56D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1E57A0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B8719D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8F60E0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285686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730412C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E51862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8947DF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13B1CABF"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4F6DA2A2" w14:textId="77777777" w:rsidTr="00694CA1">
        <w:trPr>
          <w:trHeight w:val="282"/>
        </w:trPr>
        <w:tc>
          <w:tcPr>
            <w:tcW w:w="1382" w:type="dxa"/>
            <w:vAlign w:val="center"/>
          </w:tcPr>
          <w:p w14:paraId="0B3E66A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73F4522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EFFB0CC"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22E893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3E527CE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7D8EDB7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C8783B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5D4983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67E11BC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1F35CF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30412D25"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E9DE13A" w14:textId="77777777" w:rsidTr="00694CA1">
        <w:trPr>
          <w:trHeight w:val="302"/>
        </w:trPr>
        <w:tc>
          <w:tcPr>
            <w:tcW w:w="1382" w:type="dxa"/>
            <w:vAlign w:val="center"/>
          </w:tcPr>
          <w:p w14:paraId="3C04F18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24B379C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452983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FA5305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F3B8D2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AA4244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610C0B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BBCF44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AF5426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E01631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643B5AF"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59FEC647" w14:textId="77777777" w:rsidTr="00694CA1">
        <w:trPr>
          <w:trHeight w:val="282"/>
        </w:trPr>
        <w:tc>
          <w:tcPr>
            <w:tcW w:w="1382" w:type="dxa"/>
            <w:vAlign w:val="center"/>
          </w:tcPr>
          <w:p w14:paraId="19D6421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4BB1516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C8CC45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F553B5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3D2244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FC700D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077859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744D54C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5BB90A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7A9D98C"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A0B992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554CCEB3" w14:textId="77777777" w:rsidTr="00694CA1">
        <w:trPr>
          <w:trHeight w:val="282"/>
        </w:trPr>
        <w:tc>
          <w:tcPr>
            <w:tcW w:w="1382" w:type="dxa"/>
            <w:vAlign w:val="center"/>
          </w:tcPr>
          <w:p w14:paraId="1E09879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6EA32748"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426F24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529C18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DF2E85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AC7E1D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130C51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705A2C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E417DB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180806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09CB3F6C"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4180E93D" w14:textId="77777777" w:rsidTr="00694CA1">
        <w:trPr>
          <w:trHeight w:val="282"/>
        </w:trPr>
        <w:tc>
          <w:tcPr>
            <w:tcW w:w="1382" w:type="dxa"/>
            <w:vAlign w:val="center"/>
          </w:tcPr>
          <w:p w14:paraId="7EA2994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3EDEC9A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3EAE09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4B5C66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C8A6D2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58A99C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139757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45CA68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016D87C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1FD8A2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6A98C87"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3E7E2474" w14:textId="77777777" w:rsidTr="00694CA1">
        <w:trPr>
          <w:trHeight w:val="282"/>
        </w:trPr>
        <w:tc>
          <w:tcPr>
            <w:tcW w:w="1382" w:type="dxa"/>
            <w:vAlign w:val="center"/>
          </w:tcPr>
          <w:p w14:paraId="0980ACF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2878577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2BC08B5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4AE1592"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757E45C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8479E9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E9AC7D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2F2430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3303146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833771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96D3B07" w14:textId="77777777" w:rsidR="00694CA1" w:rsidRPr="00C05DF5" w:rsidRDefault="00694CA1" w:rsidP="00694CA1">
            <w:pPr>
              <w:ind w:firstLine="0"/>
              <w:jc w:val="center"/>
              <w:rPr>
                <w:rFonts w:ascii="Times New Roman" w:hAnsi="Times New Roman"/>
                <w:b/>
                <w:bCs/>
                <w:sz w:val="20"/>
                <w:szCs w:val="20"/>
              </w:rPr>
            </w:pPr>
            <w:r>
              <w:rPr>
                <w:color w:val="000000"/>
              </w:rPr>
              <w:t>2</w:t>
            </w:r>
          </w:p>
        </w:tc>
      </w:tr>
    </w:tbl>
    <w:p w14:paraId="084956BA"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4F76E21B" w14:textId="77777777" w:rsidTr="004870E8">
        <w:trPr>
          <w:trHeight w:val="282"/>
        </w:trPr>
        <w:tc>
          <w:tcPr>
            <w:tcW w:w="7812" w:type="dxa"/>
            <w:gridSpan w:val="11"/>
            <w:vAlign w:val="center"/>
          </w:tcPr>
          <w:p w14:paraId="0090D638"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Pengerasan Jaringan Tepi</w:t>
            </w:r>
          </w:p>
        </w:tc>
      </w:tr>
      <w:tr w:rsidR="004870E8" w:rsidRPr="00C05DF5" w14:paraId="30895EE1" w14:textId="77777777" w:rsidTr="004870E8">
        <w:trPr>
          <w:trHeight w:val="282"/>
        </w:trPr>
        <w:tc>
          <w:tcPr>
            <w:tcW w:w="1382" w:type="dxa"/>
            <w:vAlign w:val="center"/>
          </w:tcPr>
          <w:p w14:paraId="1ECD15C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3CC85A4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6D3CA62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4ABF9EE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3440EC1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39AE5A8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70D449B4"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1B1C7BF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2ECCC36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0071B00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247B7D79"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1000681C" w14:textId="77777777" w:rsidTr="004870E8">
        <w:trPr>
          <w:trHeight w:val="302"/>
        </w:trPr>
        <w:tc>
          <w:tcPr>
            <w:tcW w:w="1382" w:type="dxa"/>
            <w:vAlign w:val="center"/>
          </w:tcPr>
          <w:p w14:paraId="2109AD8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0B51DBD6"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E6B51C8"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562D4E38"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231E935C"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6708022B"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9480BFB"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1C00664A"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5660F102"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600AC88B"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18BC6F24"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56C50CF5" w14:textId="77777777" w:rsidTr="00694CA1">
        <w:trPr>
          <w:trHeight w:val="282"/>
        </w:trPr>
        <w:tc>
          <w:tcPr>
            <w:tcW w:w="1382" w:type="dxa"/>
            <w:vAlign w:val="center"/>
          </w:tcPr>
          <w:p w14:paraId="7AA6BE3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69DBCE6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089DC1F"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3CE6C8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12633A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198B23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9F996F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72130E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F5F36C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2C4ACEE"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7E2B1B5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0C92E4D6" w14:textId="77777777" w:rsidTr="00694CA1">
        <w:trPr>
          <w:trHeight w:val="282"/>
        </w:trPr>
        <w:tc>
          <w:tcPr>
            <w:tcW w:w="1382" w:type="dxa"/>
            <w:vAlign w:val="center"/>
          </w:tcPr>
          <w:p w14:paraId="608EF4E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67575E2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DC4A6A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C3A71B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9296EE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59012D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330BA0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F5D36D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60CEA7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88A7D7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33FD0418"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29B60BA0" w14:textId="77777777" w:rsidTr="00694CA1">
        <w:trPr>
          <w:trHeight w:val="282"/>
        </w:trPr>
        <w:tc>
          <w:tcPr>
            <w:tcW w:w="1382" w:type="dxa"/>
            <w:vAlign w:val="center"/>
          </w:tcPr>
          <w:p w14:paraId="7A61B09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10C0A2A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92D3FE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7F878B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23B3C5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586190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47C5DA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2214CE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28FD1BE"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126E5D16"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2EF5E099"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DC56054" w14:textId="77777777" w:rsidTr="00694CA1">
        <w:trPr>
          <w:trHeight w:val="282"/>
        </w:trPr>
        <w:tc>
          <w:tcPr>
            <w:tcW w:w="1382" w:type="dxa"/>
            <w:vAlign w:val="center"/>
          </w:tcPr>
          <w:p w14:paraId="47E8BBE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467CC73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BF4257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04ED3F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B26CDB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AAE287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65422C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4C7A85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A92600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C7AFCD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5433142"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3357B6DD" w14:textId="77777777" w:rsidTr="00694CA1">
        <w:trPr>
          <w:trHeight w:val="282"/>
        </w:trPr>
        <w:tc>
          <w:tcPr>
            <w:tcW w:w="1382" w:type="dxa"/>
            <w:vAlign w:val="center"/>
          </w:tcPr>
          <w:p w14:paraId="180D6EE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5665500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7BC769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41E21F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30B14B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B27A67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B29532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4B67128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C3E69F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174B11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4BA1F8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49273BA3" w14:textId="77777777" w:rsidTr="00694CA1">
        <w:trPr>
          <w:trHeight w:val="302"/>
        </w:trPr>
        <w:tc>
          <w:tcPr>
            <w:tcW w:w="1382" w:type="dxa"/>
            <w:vAlign w:val="center"/>
          </w:tcPr>
          <w:p w14:paraId="470F00B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259A804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3383F4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FE0103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1DBA34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214316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BB7853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A7DAE0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28A0B6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4E32AA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9E74AA3"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36CBD16D" w14:textId="77777777" w:rsidTr="00694CA1">
        <w:trPr>
          <w:trHeight w:val="282"/>
        </w:trPr>
        <w:tc>
          <w:tcPr>
            <w:tcW w:w="1382" w:type="dxa"/>
            <w:vAlign w:val="center"/>
          </w:tcPr>
          <w:p w14:paraId="0127AFB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6A8BB3C0"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C7BAB2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F62241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730FDBF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276DA4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4A0317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096054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6567D3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F0DA46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9680670"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6AB34611" w14:textId="77777777" w:rsidTr="00694CA1">
        <w:trPr>
          <w:trHeight w:val="282"/>
        </w:trPr>
        <w:tc>
          <w:tcPr>
            <w:tcW w:w="1382" w:type="dxa"/>
            <w:vAlign w:val="center"/>
          </w:tcPr>
          <w:p w14:paraId="442E1B2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37D4E88F"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DEA88A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989F65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CBC48F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E46F72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384767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BC0E71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26EBBA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D226630"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BB71BD2"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1B1BF87" w14:textId="77777777" w:rsidTr="00694CA1">
        <w:trPr>
          <w:trHeight w:val="282"/>
        </w:trPr>
        <w:tc>
          <w:tcPr>
            <w:tcW w:w="1382" w:type="dxa"/>
            <w:vAlign w:val="center"/>
          </w:tcPr>
          <w:p w14:paraId="7A93E0E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1627D8E2"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1B81D5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5F4B224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06F893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1EFC10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5CCC5F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BD2825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5DE607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F27F63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3B1EA521"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FEFB9C6" w14:textId="77777777" w:rsidTr="00694CA1">
        <w:trPr>
          <w:trHeight w:val="282"/>
        </w:trPr>
        <w:tc>
          <w:tcPr>
            <w:tcW w:w="1382" w:type="dxa"/>
            <w:vAlign w:val="center"/>
          </w:tcPr>
          <w:p w14:paraId="3B0D5E0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0ADD376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3A2D30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8870D0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00CDDE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8A9BEA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30427D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1796A2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9E9339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26D7CF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D5F669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A3A08D1" w14:textId="77777777" w:rsidTr="00694CA1">
        <w:trPr>
          <w:trHeight w:val="282"/>
        </w:trPr>
        <w:tc>
          <w:tcPr>
            <w:tcW w:w="1382" w:type="dxa"/>
            <w:vAlign w:val="center"/>
          </w:tcPr>
          <w:p w14:paraId="1AB6B1A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6DC9390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5B9D2BE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7A990C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F24496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E2010B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F2D12E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F3B993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C709BC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7151D3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200EFE2F"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4FCD4F8" w14:textId="77777777" w:rsidTr="00694CA1">
        <w:trPr>
          <w:trHeight w:val="302"/>
        </w:trPr>
        <w:tc>
          <w:tcPr>
            <w:tcW w:w="1382" w:type="dxa"/>
            <w:vAlign w:val="center"/>
          </w:tcPr>
          <w:p w14:paraId="1F713F8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569ECC6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51535C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9BD1EB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750ED6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6B0AA3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27DD37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02783B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6F5798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244B6D1"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01264A4B"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EEE8A2B" w14:textId="77777777" w:rsidTr="00694CA1">
        <w:trPr>
          <w:trHeight w:val="282"/>
        </w:trPr>
        <w:tc>
          <w:tcPr>
            <w:tcW w:w="1382" w:type="dxa"/>
            <w:vAlign w:val="center"/>
          </w:tcPr>
          <w:p w14:paraId="6283110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5930095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2E3837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D37F1F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64A098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15CBC3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DAC5B1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82FA9D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794971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A76423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75D6725F"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57223608" w14:textId="77777777" w:rsidTr="00694CA1">
        <w:trPr>
          <w:trHeight w:val="282"/>
        </w:trPr>
        <w:tc>
          <w:tcPr>
            <w:tcW w:w="1382" w:type="dxa"/>
            <w:vAlign w:val="center"/>
          </w:tcPr>
          <w:p w14:paraId="60375D9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470DB4F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3E3EBB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9D623E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72CCBC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C938B1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34B782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14E1E2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3CE6B24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95222E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F122BAB"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A945FC9" w14:textId="77777777" w:rsidTr="00694CA1">
        <w:trPr>
          <w:trHeight w:val="282"/>
        </w:trPr>
        <w:tc>
          <w:tcPr>
            <w:tcW w:w="1382" w:type="dxa"/>
            <w:vAlign w:val="center"/>
          </w:tcPr>
          <w:p w14:paraId="567FB4D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7C4A419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7C3771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0BC14B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A73207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DB0943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A3239C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3DE50B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2CA7D4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D33F01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1C8F9002"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789B311F" w14:textId="77777777" w:rsidTr="00694CA1">
        <w:trPr>
          <w:trHeight w:val="282"/>
        </w:trPr>
        <w:tc>
          <w:tcPr>
            <w:tcW w:w="1382" w:type="dxa"/>
            <w:vAlign w:val="center"/>
          </w:tcPr>
          <w:p w14:paraId="392B91A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577FF2F5"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29896C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2DDB1E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DFEC1A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1593D7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7974DA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28BCB1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7FA80F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031DD9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740ED8AC" w14:textId="77777777" w:rsidR="00694CA1" w:rsidRPr="00C05DF5" w:rsidRDefault="00694CA1" w:rsidP="00694CA1">
            <w:pPr>
              <w:ind w:firstLine="0"/>
              <w:jc w:val="center"/>
              <w:rPr>
                <w:rFonts w:ascii="Times New Roman" w:hAnsi="Times New Roman"/>
                <w:b/>
                <w:bCs/>
                <w:sz w:val="20"/>
                <w:szCs w:val="20"/>
              </w:rPr>
            </w:pPr>
            <w:r>
              <w:rPr>
                <w:color w:val="000000"/>
              </w:rPr>
              <w:t>2</w:t>
            </w:r>
          </w:p>
        </w:tc>
      </w:tr>
    </w:tbl>
    <w:p w14:paraId="74B86F2A" w14:textId="77777777" w:rsidR="004870E8" w:rsidRDefault="004870E8" w:rsidP="00FE786A">
      <w:pPr>
        <w:pStyle w:val="ListParagraph"/>
        <w:ind w:left="0"/>
        <w:rPr>
          <w:b/>
          <w:bCs/>
          <w:szCs w:val="24"/>
        </w:rPr>
      </w:pPr>
    </w:p>
    <w:p w14:paraId="628D96AA" w14:textId="77777777" w:rsidR="004870E8" w:rsidRDefault="004870E8" w:rsidP="00FE786A">
      <w:pPr>
        <w:pStyle w:val="ListParagraph"/>
        <w:ind w:left="0"/>
        <w:rPr>
          <w:b/>
          <w:bCs/>
          <w:szCs w:val="24"/>
        </w:rPr>
      </w:pPr>
    </w:p>
    <w:p w14:paraId="6CD9F410"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214558DC" w14:textId="77777777" w:rsidTr="004870E8">
        <w:trPr>
          <w:trHeight w:val="282"/>
        </w:trPr>
        <w:tc>
          <w:tcPr>
            <w:tcW w:w="7812" w:type="dxa"/>
            <w:gridSpan w:val="11"/>
            <w:vAlign w:val="center"/>
          </w:tcPr>
          <w:p w14:paraId="0074F0C5"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lastRenderedPageBreak/>
              <w:t>Jaringan Granulasi</w:t>
            </w:r>
          </w:p>
        </w:tc>
      </w:tr>
      <w:tr w:rsidR="004870E8" w:rsidRPr="00C05DF5" w14:paraId="23669931" w14:textId="77777777" w:rsidTr="004870E8">
        <w:trPr>
          <w:trHeight w:val="282"/>
        </w:trPr>
        <w:tc>
          <w:tcPr>
            <w:tcW w:w="1382" w:type="dxa"/>
            <w:vAlign w:val="center"/>
          </w:tcPr>
          <w:p w14:paraId="7C6EB89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3EACD8A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07FF714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6DA993F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1D9F8A5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0C8BB47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669789F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5E953DF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1E77407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5FF1DCB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5CAE3CF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3E27632A" w14:textId="77777777" w:rsidTr="004870E8">
        <w:trPr>
          <w:trHeight w:val="302"/>
        </w:trPr>
        <w:tc>
          <w:tcPr>
            <w:tcW w:w="1382" w:type="dxa"/>
            <w:vAlign w:val="center"/>
          </w:tcPr>
          <w:p w14:paraId="320FBA21"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206448DA"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424B83E6"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60FEAF0"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0BB4F7F8"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899A575"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796D5477"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724E46B3"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3FFB2967"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21702F4F"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67D3A9D6"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09FDBE83" w14:textId="77777777" w:rsidTr="00694CA1">
        <w:trPr>
          <w:trHeight w:val="282"/>
        </w:trPr>
        <w:tc>
          <w:tcPr>
            <w:tcW w:w="1382" w:type="dxa"/>
            <w:vAlign w:val="center"/>
          </w:tcPr>
          <w:p w14:paraId="081415B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059267C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5CA2E8C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0C9AED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445CBB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4A61D4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3BD094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61A9BC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5D6DBD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EBB8F1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C6CEE46"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28F05272" w14:textId="77777777" w:rsidTr="00694CA1">
        <w:trPr>
          <w:trHeight w:val="282"/>
        </w:trPr>
        <w:tc>
          <w:tcPr>
            <w:tcW w:w="1382" w:type="dxa"/>
            <w:vAlign w:val="center"/>
          </w:tcPr>
          <w:p w14:paraId="66825B3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31F22C9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2A56E0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F79EB5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53462D50"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4645458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A8A3D3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45B3EA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4B7F2DB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69097CE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2C0A79D3"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51F7850C" w14:textId="77777777" w:rsidTr="00694CA1">
        <w:trPr>
          <w:trHeight w:val="282"/>
        </w:trPr>
        <w:tc>
          <w:tcPr>
            <w:tcW w:w="1382" w:type="dxa"/>
            <w:vAlign w:val="center"/>
          </w:tcPr>
          <w:p w14:paraId="26979B2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2127384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8A6B5DC"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2E9BB05C"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5C98194"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3E7CE188"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57E5054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808840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9BEF25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D62D01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12D6B557"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5FB96EE" w14:textId="77777777" w:rsidTr="00694CA1">
        <w:trPr>
          <w:trHeight w:val="282"/>
        </w:trPr>
        <w:tc>
          <w:tcPr>
            <w:tcW w:w="1382" w:type="dxa"/>
            <w:vAlign w:val="center"/>
          </w:tcPr>
          <w:p w14:paraId="1FB8114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737B843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48B3CD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CAAEE3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482489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528A08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2A4222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DC01A3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DB9E80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008062E"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4EE1C2D0"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D662416" w14:textId="77777777" w:rsidTr="00694CA1">
        <w:trPr>
          <w:trHeight w:val="282"/>
        </w:trPr>
        <w:tc>
          <w:tcPr>
            <w:tcW w:w="1382" w:type="dxa"/>
            <w:vAlign w:val="center"/>
          </w:tcPr>
          <w:p w14:paraId="5FDA091E"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4A9CA9E0"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72DD86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4D2F18F"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1B89B93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D934AA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6A389B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AE6E8E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782B5D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C861E71"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704AB747"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0AE0886E" w14:textId="77777777" w:rsidTr="00694CA1">
        <w:trPr>
          <w:trHeight w:val="302"/>
        </w:trPr>
        <w:tc>
          <w:tcPr>
            <w:tcW w:w="1382" w:type="dxa"/>
            <w:vAlign w:val="center"/>
          </w:tcPr>
          <w:p w14:paraId="5283659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15DD269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01EA62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2D8251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912D84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30063E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1065B2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BE3E22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066C23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136651F"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ED20A42"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12E4473F" w14:textId="77777777" w:rsidTr="00694CA1">
        <w:trPr>
          <w:trHeight w:val="282"/>
        </w:trPr>
        <w:tc>
          <w:tcPr>
            <w:tcW w:w="1382" w:type="dxa"/>
            <w:vAlign w:val="center"/>
          </w:tcPr>
          <w:p w14:paraId="62DEA093"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11C3259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6859A7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E83E98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35A2A42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B804A4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3AE650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466923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E04053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B48385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CA72286"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243CE1F3" w14:textId="77777777" w:rsidTr="00694CA1">
        <w:trPr>
          <w:trHeight w:val="282"/>
        </w:trPr>
        <w:tc>
          <w:tcPr>
            <w:tcW w:w="1382" w:type="dxa"/>
            <w:vAlign w:val="center"/>
          </w:tcPr>
          <w:p w14:paraId="5A8E0A2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1629A62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56D83AC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052B90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09052B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BC26A9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C80AF9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FDE559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F86017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2F3A90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18A8F147"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039E1DA1" w14:textId="77777777" w:rsidTr="00694CA1">
        <w:trPr>
          <w:trHeight w:val="282"/>
        </w:trPr>
        <w:tc>
          <w:tcPr>
            <w:tcW w:w="1382" w:type="dxa"/>
            <w:vAlign w:val="center"/>
          </w:tcPr>
          <w:p w14:paraId="4EB4E0B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0C1EE57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854E2A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B88599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8E1DAC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B931E3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5FA417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CADB81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F7BFFA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30AA2F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6A1A077C"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DEB78BD" w14:textId="77777777" w:rsidTr="00694CA1">
        <w:trPr>
          <w:trHeight w:val="282"/>
        </w:trPr>
        <w:tc>
          <w:tcPr>
            <w:tcW w:w="1382" w:type="dxa"/>
            <w:vAlign w:val="center"/>
          </w:tcPr>
          <w:p w14:paraId="63E36D7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26EAA4F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2C6E5C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368F10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BF3AA8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DE1E92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EBACE3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F860BC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47F2F3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5E43C505"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8EA41CE"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527F53DC" w14:textId="77777777" w:rsidTr="00694CA1">
        <w:trPr>
          <w:trHeight w:val="282"/>
        </w:trPr>
        <w:tc>
          <w:tcPr>
            <w:tcW w:w="1382" w:type="dxa"/>
            <w:vAlign w:val="center"/>
          </w:tcPr>
          <w:p w14:paraId="4D83E2F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57A81FAF"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7D46E9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5BA46868"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4D4642C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B7CED2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2A33D6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B7837E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E060A7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8CD284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18E7DDE"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5ABD84B2" w14:textId="77777777" w:rsidTr="00694CA1">
        <w:trPr>
          <w:trHeight w:val="302"/>
        </w:trPr>
        <w:tc>
          <w:tcPr>
            <w:tcW w:w="1382" w:type="dxa"/>
            <w:vAlign w:val="center"/>
          </w:tcPr>
          <w:p w14:paraId="79C1112F"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7EBD43D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DDF79A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149BAB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48D55F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D281A94"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69099E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46CE96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1427D3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EC98EF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57DEB6C"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B675BD4" w14:textId="77777777" w:rsidTr="00694CA1">
        <w:trPr>
          <w:trHeight w:val="282"/>
        </w:trPr>
        <w:tc>
          <w:tcPr>
            <w:tcW w:w="1382" w:type="dxa"/>
            <w:vAlign w:val="center"/>
          </w:tcPr>
          <w:p w14:paraId="3398812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7CA04D0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CB7C96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1B74A5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FAAD89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84430E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B143CF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274D5E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73E115F"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332D5449"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D07482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3C0EC57" w14:textId="77777777" w:rsidTr="00694CA1">
        <w:trPr>
          <w:trHeight w:val="282"/>
        </w:trPr>
        <w:tc>
          <w:tcPr>
            <w:tcW w:w="1382" w:type="dxa"/>
            <w:vAlign w:val="center"/>
          </w:tcPr>
          <w:p w14:paraId="573AAA42"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00A2827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572E211"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5357AF2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5E7055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AC3DD5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70E9E6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6DED84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2E1C5BD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10FBE92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2B2B35EF"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6D414B7" w14:textId="77777777" w:rsidTr="00694CA1">
        <w:trPr>
          <w:trHeight w:val="282"/>
        </w:trPr>
        <w:tc>
          <w:tcPr>
            <w:tcW w:w="1382" w:type="dxa"/>
            <w:vAlign w:val="center"/>
          </w:tcPr>
          <w:p w14:paraId="0B378945"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6C99D05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3DB77B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58DACE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72E336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277572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7565CD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73555E4"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42CC9D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54932C7"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42DA9B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131C8AA" w14:textId="77777777" w:rsidTr="00694CA1">
        <w:trPr>
          <w:trHeight w:val="282"/>
        </w:trPr>
        <w:tc>
          <w:tcPr>
            <w:tcW w:w="1382" w:type="dxa"/>
            <w:vAlign w:val="center"/>
          </w:tcPr>
          <w:p w14:paraId="512B7E6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0C9D320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594ECA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D472EF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EE175F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A77ACC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C2CD1C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E784D3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837A20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94FDF5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68376BDC" w14:textId="77777777" w:rsidR="00694CA1" w:rsidRPr="00C05DF5" w:rsidRDefault="00694CA1" w:rsidP="00694CA1">
            <w:pPr>
              <w:ind w:firstLine="0"/>
              <w:jc w:val="center"/>
              <w:rPr>
                <w:rFonts w:ascii="Times New Roman" w:hAnsi="Times New Roman"/>
                <w:b/>
                <w:bCs/>
                <w:sz w:val="20"/>
                <w:szCs w:val="20"/>
              </w:rPr>
            </w:pPr>
            <w:r>
              <w:rPr>
                <w:color w:val="000000"/>
              </w:rPr>
              <w:t>1</w:t>
            </w:r>
          </w:p>
        </w:tc>
      </w:tr>
    </w:tbl>
    <w:p w14:paraId="5DEBF141" w14:textId="77777777" w:rsidR="004870E8" w:rsidRDefault="004870E8" w:rsidP="00FE786A">
      <w:pPr>
        <w:pStyle w:val="ListParagraph"/>
        <w:ind w:left="0"/>
        <w:rPr>
          <w:b/>
          <w:bCs/>
          <w:szCs w:val="24"/>
        </w:rPr>
      </w:pPr>
    </w:p>
    <w:tbl>
      <w:tblPr>
        <w:tblStyle w:val="TableGrid"/>
        <w:tblW w:w="7812" w:type="dxa"/>
        <w:tblLook w:val="04A0" w:firstRow="1" w:lastRow="0" w:firstColumn="1" w:lastColumn="0" w:noHBand="0" w:noVBand="1"/>
      </w:tblPr>
      <w:tblGrid>
        <w:gridCol w:w="1382"/>
        <w:gridCol w:w="638"/>
        <w:gridCol w:w="639"/>
        <w:gridCol w:w="639"/>
        <w:gridCol w:w="640"/>
        <w:gridCol w:w="640"/>
        <w:gridCol w:w="640"/>
        <w:gridCol w:w="640"/>
        <w:gridCol w:w="641"/>
        <w:gridCol w:w="641"/>
        <w:gridCol w:w="672"/>
      </w:tblGrid>
      <w:tr w:rsidR="004870E8" w:rsidRPr="00C05DF5" w14:paraId="0F0EF818" w14:textId="77777777" w:rsidTr="004870E8">
        <w:trPr>
          <w:trHeight w:val="282"/>
        </w:trPr>
        <w:tc>
          <w:tcPr>
            <w:tcW w:w="7812" w:type="dxa"/>
            <w:gridSpan w:val="11"/>
            <w:vAlign w:val="center"/>
          </w:tcPr>
          <w:p w14:paraId="3F93401A" w14:textId="77777777" w:rsidR="004870E8" w:rsidRPr="00C05DF5" w:rsidRDefault="00694CA1" w:rsidP="004870E8">
            <w:pPr>
              <w:ind w:firstLine="0"/>
              <w:jc w:val="center"/>
              <w:rPr>
                <w:rFonts w:ascii="Times New Roman" w:hAnsi="Times New Roman"/>
                <w:b/>
                <w:bCs/>
                <w:sz w:val="20"/>
                <w:szCs w:val="20"/>
                <w:lang w:val="en-US"/>
              </w:rPr>
            </w:pPr>
            <w:r>
              <w:rPr>
                <w:rFonts w:ascii="Times New Roman" w:hAnsi="Times New Roman"/>
                <w:b/>
                <w:bCs/>
                <w:sz w:val="20"/>
                <w:szCs w:val="20"/>
                <w:lang w:val="en-US"/>
              </w:rPr>
              <w:t>Jaringan Epitelisasi</w:t>
            </w:r>
          </w:p>
        </w:tc>
      </w:tr>
      <w:tr w:rsidR="004870E8" w:rsidRPr="00C05DF5" w14:paraId="4FA704A9" w14:textId="77777777" w:rsidTr="004870E8">
        <w:trPr>
          <w:trHeight w:val="282"/>
        </w:trPr>
        <w:tc>
          <w:tcPr>
            <w:tcW w:w="1382" w:type="dxa"/>
            <w:vAlign w:val="center"/>
          </w:tcPr>
          <w:p w14:paraId="4C50719B"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Perawatan</w:t>
            </w:r>
          </w:p>
        </w:tc>
        <w:tc>
          <w:tcPr>
            <w:tcW w:w="638" w:type="dxa"/>
            <w:vMerge w:val="restart"/>
            <w:vAlign w:val="center"/>
          </w:tcPr>
          <w:p w14:paraId="45232CB0"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w:t>
            </w:r>
          </w:p>
        </w:tc>
        <w:tc>
          <w:tcPr>
            <w:tcW w:w="639" w:type="dxa"/>
            <w:vMerge w:val="restart"/>
            <w:vAlign w:val="center"/>
          </w:tcPr>
          <w:p w14:paraId="71762C8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P2</w:t>
            </w:r>
          </w:p>
        </w:tc>
        <w:tc>
          <w:tcPr>
            <w:tcW w:w="639" w:type="dxa"/>
            <w:vMerge w:val="restart"/>
            <w:vAlign w:val="center"/>
          </w:tcPr>
          <w:p w14:paraId="5D9854DF"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P3</w:t>
            </w:r>
          </w:p>
        </w:tc>
        <w:tc>
          <w:tcPr>
            <w:tcW w:w="640" w:type="dxa"/>
            <w:vMerge w:val="restart"/>
            <w:vAlign w:val="center"/>
          </w:tcPr>
          <w:p w14:paraId="37FCD0A5"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P4</w:t>
            </w:r>
          </w:p>
        </w:tc>
        <w:tc>
          <w:tcPr>
            <w:tcW w:w="640" w:type="dxa"/>
            <w:vMerge w:val="restart"/>
            <w:vAlign w:val="center"/>
          </w:tcPr>
          <w:p w14:paraId="78DD176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P5</w:t>
            </w:r>
          </w:p>
        </w:tc>
        <w:tc>
          <w:tcPr>
            <w:tcW w:w="640" w:type="dxa"/>
            <w:vMerge w:val="restart"/>
            <w:vAlign w:val="center"/>
          </w:tcPr>
          <w:p w14:paraId="54D836AA"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P6</w:t>
            </w:r>
          </w:p>
        </w:tc>
        <w:tc>
          <w:tcPr>
            <w:tcW w:w="640" w:type="dxa"/>
            <w:vMerge w:val="restart"/>
            <w:vAlign w:val="center"/>
          </w:tcPr>
          <w:p w14:paraId="05B60D06"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P7</w:t>
            </w:r>
          </w:p>
        </w:tc>
        <w:tc>
          <w:tcPr>
            <w:tcW w:w="641" w:type="dxa"/>
            <w:vMerge w:val="restart"/>
            <w:vAlign w:val="center"/>
          </w:tcPr>
          <w:p w14:paraId="341E5CEC"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P8</w:t>
            </w:r>
          </w:p>
        </w:tc>
        <w:tc>
          <w:tcPr>
            <w:tcW w:w="641" w:type="dxa"/>
            <w:vMerge w:val="restart"/>
            <w:vAlign w:val="center"/>
          </w:tcPr>
          <w:p w14:paraId="0BDF96FD"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P9</w:t>
            </w:r>
          </w:p>
        </w:tc>
        <w:tc>
          <w:tcPr>
            <w:tcW w:w="672" w:type="dxa"/>
            <w:vMerge w:val="restart"/>
            <w:vAlign w:val="center"/>
          </w:tcPr>
          <w:p w14:paraId="1BB025CE"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P10</w:t>
            </w:r>
          </w:p>
        </w:tc>
      </w:tr>
      <w:tr w:rsidR="004870E8" w:rsidRPr="00C05DF5" w14:paraId="515316D1" w14:textId="77777777" w:rsidTr="004870E8">
        <w:trPr>
          <w:trHeight w:val="302"/>
        </w:trPr>
        <w:tc>
          <w:tcPr>
            <w:tcW w:w="1382" w:type="dxa"/>
            <w:vAlign w:val="center"/>
          </w:tcPr>
          <w:p w14:paraId="556AA368" w14:textId="77777777" w:rsidR="004870E8" w:rsidRPr="00C05DF5" w:rsidRDefault="004870E8" w:rsidP="004870E8">
            <w:pPr>
              <w:ind w:firstLine="0"/>
              <w:jc w:val="center"/>
              <w:rPr>
                <w:rFonts w:ascii="Times New Roman" w:hAnsi="Times New Roman"/>
                <w:b/>
                <w:bCs/>
                <w:sz w:val="20"/>
                <w:szCs w:val="20"/>
                <w:lang w:val="en-US"/>
              </w:rPr>
            </w:pPr>
            <w:r w:rsidRPr="00C05DF5">
              <w:rPr>
                <w:rFonts w:ascii="Times New Roman" w:hAnsi="Times New Roman"/>
                <w:b/>
                <w:bCs/>
                <w:sz w:val="20"/>
                <w:szCs w:val="20"/>
                <w:lang w:val="en-US"/>
              </w:rPr>
              <w:t>No. Res</w:t>
            </w:r>
          </w:p>
        </w:tc>
        <w:tc>
          <w:tcPr>
            <w:tcW w:w="638" w:type="dxa"/>
            <w:vMerge/>
            <w:vAlign w:val="center"/>
          </w:tcPr>
          <w:p w14:paraId="770BA8B7"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15546FD1" w14:textId="77777777" w:rsidR="004870E8" w:rsidRPr="00C05DF5" w:rsidRDefault="004870E8" w:rsidP="004870E8">
            <w:pPr>
              <w:ind w:firstLine="0"/>
              <w:jc w:val="center"/>
              <w:rPr>
                <w:rFonts w:ascii="Times New Roman" w:hAnsi="Times New Roman"/>
                <w:b/>
                <w:bCs/>
                <w:sz w:val="20"/>
                <w:szCs w:val="20"/>
              </w:rPr>
            </w:pPr>
          </w:p>
        </w:tc>
        <w:tc>
          <w:tcPr>
            <w:tcW w:w="639" w:type="dxa"/>
            <w:vMerge/>
            <w:vAlign w:val="center"/>
          </w:tcPr>
          <w:p w14:paraId="635257CD"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68FF3A1F"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2265B19F" w14:textId="77777777" w:rsidR="004870E8" w:rsidRPr="00C05DF5" w:rsidRDefault="004870E8" w:rsidP="004870E8">
            <w:pPr>
              <w:ind w:firstLine="0"/>
              <w:jc w:val="center"/>
              <w:rPr>
                <w:rFonts w:ascii="Times New Roman" w:hAnsi="Times New Roman"/>
                <w:b/>
                <w:bCs/>
                <w:sz w:val="20"/>
                <w:szCs w:val="20"/>
              </w:rPr>
            </w:pPr>
          </w:p>
        </w:tc>
        <w:tc>
          <w:tcPr>
            <w:tcW w:w="640" w:type="dxa"/>
            <w:vMerge/>
            <w:vAlign w:val="center"/>
          </w:tcPr>
          <w:p w14:paraId="325BEBFE" w14:textId="77777777" w:rsidR="004870E8" w:rsidRPr="00C05DF5" w:rsidRDefault="004870E8" w:rsidP="004870E8">
            <w:pPr>
              <w:pStyle w:val="ListParagraph"/>
              <w:ind w:left="0"/>
              <w:jc w:val="center"/>
              <w:rPr>
                <w:rFonts w:ascii="Times New Roman" w:hAnsi="Times New Roman"/>
                <w:b/>
                <w:bCs/>
                <w:sz w:val="20"/>
                <w:szCs w:val="20"/>
              </w:rPr>
            </w:pPr>
          </w:p>
        </w:tc>
        <w:tc>
          <w:tcPr>
            <w:tcW w:w="640" w:type="dxa"/>
            <w:vMerge/>
            <w:vAlign w:val="center"/>
          </w:tcPr>
          <w:p w14:paraId="0B7930D7"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4353591C" w14:textId="77777777" w:rsidR="004870E8" w:rsidRPr="00C05DF5" w:rsidRDefault="004870E8" w:rsidP="004870E8">
            <w:pPr>
              <w:pStyle w:val="ListParagraph"/>
              <w:ind w:left="0"/>
              <w:jc w:val="center"/>
              <w:rPr>
                <w:rFonts w:ascii="Times New Roman" w:hAnsi="Times New Roman"/>
                <w:b/>
                <w:bCs/>
                <w:sz w:val="20"/>
                <w:szCs w:val="20"/>
              </w:rPr>
            </w:pPr>
          </w:p>
        </w:tc>
        <w:tc>
          <w:tcPr>
            <w:tcW w:w="641" w:type="dxa"/>
            <w:vMerge/>
            <w:vAlign w:val="center"/>
          </w:tcPr>
          <w:p w14:paraId="6F8E5911" w14:textId="77777777" w:rsidR="004870E8" w:rsidRPr="00C05DF5" w:rsidRDefault="004870E8" w:rsidP="004870E8">
            <w:pPr>
              <w:pStyle w:val="ListParagraph"/>
              <w:ind w:left="0"/>
              <w:jc w:val="center"/>
              <w:rPr>
                <w:rFonts w:ascii="Times New Roman" w:hAnsi="Times New Roman"/>
                <w:b/>
                <w:bCs/>
                <w:sz w:val="20"/>
                <w:szCs w:val="20"/>
              </w:rPr>
            </w:pPr>
          </w:p>
        </w:tc>
        <w:tc>
          <w:tcPr>
            <w:tcW w:w="672" w:type="dxa"/>
            <w:vMerge/>
            <w:vAlign w:val="center"/>
          </w:tcPr>
          <w:p w14:paraId="42FBCF78" w14:textId="77777777" w:rsidR="004870E8" w:rsidRPr="00C05DF5" w:rsidRDefault="004870E8" w:rsidP="004870E8">
            <w:pPr>
              <w:pStyle w:val="ListParagraph"/>
              <w:ind w:left="0"/>
              <w:jc w:val="center"/>
              <w:rPr>
                <w:rFonts w:ascii="Times New Roman" w:hAnsi="Times New Roman"/>
                <w:b/>
                <w:bCs/>
                <w:sz w:val="20"/>
                <w:szCs w:val="20"/>
              </w:rPr>
            </w:pPr>
          </w:p>
        </w:tc>
      </w:tr>
      <w:tr w:rsidR="00694CA1" w:rsidRPr="00C05DF5" w14:paraId="7A8A2372" w14:textId="77777777" w:rsidTr="00694CA1">
        <w:trPr>
          <w:trHeight w:val="282"/>
        </w:trPr>
        <w:tc>
          <w:tcPr>
            <w:tcW w:w="1382" w:type="dxa"/>
            <w:vAlign w:val="center"/>
          </w:tcPr>
          <w:p w14:paraId="7B9F432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w:t>
            </w:r>
          </w:p>
        </w:tc>
        <w:tc>
          <w:tcPr>
            <w:tcW w:w="638" w:type="dxa"/>
            <w:vAlign w:val="bottom"/>
          </w:tcPr>
          <w:p w14:paraId="27E08A0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C1C44C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1387410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6D6DFB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C5078F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63CA81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00A565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779E764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52D8B7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F4C3B43"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1403B36D" w14:textId="77777777" w:rsidTr="00694CA1">
        <w:trPr>
          <w:trHeight w:val="282"/>
        </w:trPr>
        <w:tc>
          <w:tcPr>
            <w:tcW w:w="1382" w:type="dxa"/>
            <w:vAlign w:val="center"/>
          </w:tcPr>
          <w:p w14:paraId="207ECFC4"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2</w:t>
            </w:r>
          </w:p>
        </w:tc>
        <w:tc>
          <w:tcPr>
            <w:tcW w:w="638" w:type="dxa"/>
            <w:vAlign w:val="bottom"/>
          </w:tcPr>
          <w:p w14:paraId="3BF555B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4DE61A3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F883D1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89C936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9CF3CB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E592D2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E25B72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7F08E1D"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4288CFCB"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15986FBF"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6173B8ED" w14:textId="77777777" w:rsidTr="00694CA1">
        <w:trPr>
          <w:trHeight w:val="282"/>
        </w:trPr>
        <w:tc>
          <w:tcPr>
            <w:tcW w:w="1382" w:type="dxa"/>
            <w:vAlign w:val="center"/>
          </w:tcPr>
          <w:p w14:paraId="6D07298C"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3</w:t>
            </w:r>
          </w:p>
        </w:tc>
        <w:tc>
          <w:tcPr>
            <w:tcW w:w="638" w:type="dxa"/>
            <w:vAlign w:val="bottom"/>
          </w:tcPr>
          <w:p w14:paraId="46D1CE9A"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9EFD5C4"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00E8A8A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89AF09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B0D06E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DCFCCA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7EBD83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DD1DDC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736703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E7CB68B"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D7DDAD6" w14:textId="77777777" w:rsidTr="00694CA1">
        <w:trPr>
          <w:trHeight w:val="282"/>
        </w:trPr>
        <w:tc>
          <w:tcPr>
            <w:tcW w:w="1382" w:type="dxa"/>
            <w:vAlign w:val="center"/>
          </w:tcPr>
          <w:p w14:paraId="2F8A526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4</w:t>
            </w:r>
          </w:p>
        </w:tc>
        <w:tc>
          <w:tcPr>
            <w:tcW w:w="638" w:type="dxa"/>
            <w:vAlign w:val="bottom"/>
          </w:tcPr>
          <w:p w14:paraId="688858B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51C044C3"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581AD65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189D97D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0D774A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4A2876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A3058F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1" w:type="dxa"/>
            <w:vAlign w:val="bottom"/>
          </w:tcPr>
          <w:p w14:paraId="6BD12B6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27B196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578AA8E2"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47DCE0BF" w14:textId="77777777" w:rsidTr="00694CA1">
        <w:trPr>
          <w:trHeight w:val="282"/>
        </w:trPr>
        <w:tc>
          <w:tcPr>
            <w:tcW w:w="1382" w:type="dxa"/>
            <w:vAlign w:val="center"/>
          </w:tcPr>
          <w:p w14:paraId="604143C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5</w:t>
            </w:r>
          </w:p>
        </w:tc>
        <w:tc>
          <w:tcPr>
            <w:tcW w:w="638" w:type="dxa"/>
            <w:vAlign w:val="bottom"/>
          </w:tcPr>
          <w:p w14:paraId="42D2ACEB"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27409BF9"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74AC68CF"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153DC6B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DFDE5B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1063CD3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FC4A87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680F119"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BAE0134"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0D711FC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6F2DADBE" w14:textId="77777777" w:rsidTr="00694CA1">
        <w:trPr>
          <w:trHeight w:val="302"/>
        </w:trPr>
        <w:tc>
          <w:tcPr>
            <w:tcW w:w="1382" w:type="dxa"/>
            <w:vAlign w:val="center"/>
          </w:tcPr>
          <w:p w14:paraId="7FA6D5DA"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6</w:t>
            </w:r>
          </w:p>
        </w:tc>
        <w:tc>
          <w:tcPr>
            <w:tcW w:w="638" w:type="dxa"/>
            <w:vAlign w:val="bottom"/>
          </w:tcPr>
          <w:p w14:paraId="3E66FD9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01A506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5C8B907A"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1328B5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3B18351D"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ABA6F7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4D538245"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7B980F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29431E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4A4C60E2" w14:textId="77777777" w:rsidR="00694CA1" w:rsidRPr="00C05DF5" w:rsidRDefault="00694CA1" w:rsidP="00694CA1">
            <w:pPr>
              <w:ind w:firstLine="0"/>
              <w:jc w:val="center"/>
              <w:rPr>
                <w:rFonts w:ascii="Times New Roman" w:hAnsi="Times New Roman"/>
                <w:b/>
                <w:bCs/>
                <w:sz w:val="20"/>
                <w:szCs w:val="20"/>
              </w:rPr>
            </w:pPr>
            <w:r>
              <w:rPr>
                <w:color w:val="000000"/>
              </w:rPr>
              <w:t>2</w:t>
            </w:r>
          </w:p>
        </w:tc>
      </w:tr>
      <w:tr w:rsidR="00694CA1" w:rsidRPr="00C05DF5" w14:paraId="67B2542A" w14:textId="77777777" w:rsidTr="00694CA1">
        <w:trPr>
          <w:trHeight w:val="282"/>
        </w:trPr>
        <w:tc>
          <w:tcPr>
            <w:tcW w:w="1382" w:type="dxa"/>
            <w:vAlign w:val="center"/>
          </w:tcPr>
          <w:p w14:paraId="466F4497"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7</w:t>
            </w:r>
          </w:p>
        </w:tc>
        <w:tc>
          <w:tcPr>
            <w:tcW w:w="638" w:type="dxa"/>
            <w:vAlign w:val="bottom"/>
          </w:tcPr>
          <w:p w14:paraId="35A7245B"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82A862E"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26A8BB8"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0C7EF91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E26F31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748D6B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061A25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C9CB89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3637245"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7923A65E"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30BCC512" w14:textId="77777777" w:rsidTr="00694CA1">
        <w:trPr>
          <w:trHeight w:val="282"/>
        </w:trPr>
        <w:tc>
          <w:tcPr>
            <w:tcW w:w="1382" w:type="dxa"/>
            <w:vAlign w:val="center"/>
          </w:tcPr>
          <w:p w14:paraId="3F53BE60"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8</w:t>
            </w:r>
          </w:p>
        </w:tc>
        <w:tc>
          <w:tcPr>
            <w:tcW w:w="638" w:type="dxa"/>
            <w:vAlign w:val="bottom"/>
          </w:tcPr>
          <w:p w14:paraId="0ABB510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F203F73"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232F0AAD"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5EB957E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076E169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565078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FDF999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01523B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60894E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2451ED7"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6E7D79B7" w14:textId="77777777" w:rsidTr="00694CA1">
        <w:trPr>
          <w:trHeight w:val="282"/>
        </w:trPr>
        <w:tc>
          <w:tcPr>
            <w:tcW w:w="1382" w:type="dxa"/>
            <w:vAlign w:val="center"/>
          </w:tcPr>
          <w:p w14:paraId="54E10866"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9</w:t>
            </w:r>
          </w:p>
        </w:tc>
        <w:tc>
          <w:tcPr>
            <w:tcW w:w="638" w:type="dxa"/>
            <w:vAlign w:val="bottom"/>
          </w:tcPr>
          <w:p w14:paraId="580C1F20"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6412E1F2"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4372DA27"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40" w:type="dxa"/>
            <w:vAlign w:val="bottom"/>
          </w:tcPr>
          <w:p w14:paraId="2827F0D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F4E7C4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102C7C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2B5D25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4521E6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D6633DD"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44E05DDB"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52386240" w14:textId="77777777" w:rsidTr="00694CA1">
        <w:trPr>
          <w:trHeight w:val="282"/>
        </w:trPr>
        <w:tc>
          <w:tcPr>
            <w:tcW w:w="1382" w:type="dxa"/>
            <w:vAlign w:val="center"/>
          </w:tcPr>
          <w:p w14:paraId="5EB3558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10</w:t>
            </w:r>
          </w:p>
        </w:tc>
        <w:tc>
          <w:tcPr>
            <w:tcW w:w="638" w:type="dxa"/>
            <w:vAlign w:val="bottom"/>
          </w:tcPr>
          <w:p w14:paraId="20E59D4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3CF4FD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337850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3F87DF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4F06688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43E56C3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375845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E641D2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1BF6FE8"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834F218"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1986C8A0" w14:textId="77777777" w:rsidTr="00694CA1">
        <w:trPr>
          <w:trHeight w:val="282"/>
        </w:trPr>
        <w:tc>
          <w:tcPr>
            <w:tcW w:w="1382" w:type="dxa"/>
            <w:vAlign w:val="center"/>
          </w:tcPr>
          <w:p w14:paraId="581E21CB"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11</w:t>
            </w:r>
          </w:p>
        </w:tc>
        <w:tc>
          <w:tcPr>
            <w:tcW w:w="638" w:type="dxa"/>
            <w:vAlign w:val="bottom"/>
          </w:tcPr>
          <w:p w14:paraId="17033BD8"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21B91C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26B5587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610865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12FF2DD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28DA62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6F2D2B3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2DEFA00"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2F29ADF0"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6D02A527"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FC235BC" w14:textId="77777777" w:rsidTr="00694CA1">
        <w:trPr>
          <w:trHeight w:val="302"/>
        </w:trPr>
        <w:tc>
          <w:tcPr>
            <w:tcW w:w="1382" w:type="dxa"/>
            <w:vAlign w:val="center"/>
          </w:tcPr>
          <w:p w14:paraId="62CB548D"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12</w:t>
            </w:r>
          </w:p>
        </w:tc>
        <w:tc>
          <w:tcPr>
            <w:tcW w:w="638" w:type="dxa"/>
            <w:vAlign w:val="bottom"/>
          </w:tcPr>
          <w:p w14:paraId="2D77886E"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5DB9AA51"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6C7D4C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B3A604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798BA3E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7D1B021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102D443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339DD90E"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41" w:type="dxa"/>
            <w:vAlign w:val="bottom"/>
          </w:tcPr>
          <w:p w14:paraId="499CABFA"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1A7E7103"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7CA664BD" w14:textId="77777777" w:rsidTr="00694CA1">
        <w:trPr>
          <w:trHeight w:val="282"/>
        </w:trPr>
        <w:tc>
          <w:tcPr>
            <w:tcW w:w="1382" w:type="dxa"/>
            <w:vAlign w:val="center"/>
          </w:tcPr>
          <w:p w14:paraId="58946F9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13</w:t>
            </w:r>
          </w:p>
        </w:tc>
        <w:tc>
          <w:tcPr>
            <w:tcW w:w="638" w:type="dxa"/>
            <w:vAlign w:val="bottom"/>
          </w:tcPr>
          <w:p w14:paraId="518A15A0"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96C7B2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11BE8EAC"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567412B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DFF7D4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D7500FB"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CB352E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680712F"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68830F4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06EE3CFD"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024910B8" w14:textId="77777777" w:rsidTr="00694CA1">
        <w:trPr>
          <w:trHeight w:val="282"/>
        </w:trPr>
        <w:tc>
          <w:tcPr>
            <w:tcW w:w="1382" w:type="dxa"/>
            <w:vAlign w:val="center"/>
          </w:tcPr>
          <w:p w14:paraId="167394A8"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14</w:t>
            </w:r>
          </w:p>
        </w:tc>
        <w:tc>
          <w:tcPr>
            <w:tcW w:w="638" w:type="dxa"/>
            <w:vAlign w:val="bottom"/>
          </w:tcPr>
          <w:p w14:paraId="6B1ABD6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7BE035F5"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38304CB"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45BC54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3FABECFD"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1AF8897"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617EB2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5EA569B8"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0AD5B248"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43251FFD"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2CE13424" w14:textId="77777777" w:rsidTr="00694CA1">
        <w:trPr>
          <w:trHeight w:val="282"/>
        </w:trPr>
        <w:tc>
          <w:tcPr>
            <w:tcW w:w="1382" w:type="dxa"/>
            <w:vAlign w:val="center"/>
          </w:tcPr>
          <w:p w14:paraId="48131439"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15</w:t>
            </w:r>
          </w:p>
        </w:tc>
        <w:tc>
          <w:tcPr>
            <w:tcW w:w="638" w:type="dxa"/>
            <w:vAlign w:val="bottom"/>
          </w:tcPr>
          <w:p w14:paraId="1EFB9D16" w14:textId="77777777" w:rsidR="00694CA1" w:rsidRPr="00C05DF5" w:rsidRDefault="00694CA1" w:rsidP="00694CA1">
            <w:pPr>
              <w:ind w:firstLine="0"/>
              <w:jc w:val="center"/>
              <w:rPr>
                <w:rFonts w:ascii="Times New Roman" w:hAnsi="Times New Roman"/>
                <w:b/>
                <w:bCs/>
                <w:sz w:val="20"/>
                <w:szCs w:val="20"/>
              </w:rPr>
            </w:pPr>
            <w:r>
              <w:rPr>
                <w:color w:val="000000"/>
              </w:rPr>
              <w:t>4</w:t>
            </w:r>
          </w:p>
        </w:tc>
        <w:tc>
          <w:tcPr>
            <w:tcW w:w="639" w:type="dxa"/>
            <w:vAlign w:val="bottom"/>
          </w:tcPr>
          <w:p w14:paraId="35C61F52"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0CAC6DD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4DFDF3BF"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27CB3CA"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250A183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0F4FA291"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7D1C4B12"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4178ECCC" w14:textId="77777777" w:rsidR="00694CA1" w:rsidRPr="00C05DF5" w:rsidRDefault="00694CA1" w:rsidP="00694CA1">
            <w:pPr>
              <w:ind w:firstLine="0"/>
              <w:jc w:val="center"/>
              <w:rPr>
                <w:rFonts w:ascii="Times New Roman" w:hAnsi="Times New Roman"/>
                <w:b/>
                <w:bCs/>
                <w:sz w:val="20"/>
                <w:szCs w:val="20"/>
              </w:rPr>
            </w:pPr>
            <w:r>
              <w:rPr>
                <w:color w:val="000000"/>
              </w:rPr>
              <w:t>1</w:t>
            </w:r>
          </w:p>
        </w:tc>
        <w:tc>
          <w:tcPr>
            <w:tcW w:w="672" w:type="dxa"/>
            <w:vAlign w:val="bottom"/>
          </w:tcPr>
          <w:p w14:paraId="5721204E" w14:textId="77777777" w:rsidR="00694CA1" w:rsidRPr="00C05DF5" w:rsidRDefault="00694CA1" w:rsidP="00694CA1">
            <w:pPr>
              <w:ind w:firstLine="0"/>
              <w:jc w:val="center"/>
              <w:rPr>
                <w:rFonts w:ascii="Times New Roman" w:hAnsi="Times New Roman"/>
                <w:b/>
                <w:bCs/>
                <w:sz w:val="20"/>
                <w:szCs w:val="20"/>
              </w:rPr>
            </w:pPr>
            <w:r>
              <w:rPr>
                <w:color w:val="000000"/>
              </w:rPr>
              <w:t>1</w:t>
            </w:r>
          </w:p>
        </w:tc>
      </w:tr>
      <w:tr w:rsidR="00694CA1" w:rsidRPr="00C05DF5" w14:paraId="625E4E06" w14:textId="77777777" w:rsidTr="00694CA1">
        <w:trPr>
          <w:trHeight w:val="282"/>
        </w:trPr>
        <w:tc>
          <w:tcPr>
            <w:tcW w:w="1382" w:type="dxa"/>
            <w:vAlign w:val="center"/>
          </w:tcPr>
          <w:p w14:paraId="569A20D1" w14:textId="77777777" w:rsidR="00694CA1" w:rsidRPr="00C05DF5" w:rsidRDefault="00694CA1" w:rsidP="00694CA1">
            <w:pPr>
              <w:ind w:firstLine="0"/>
              <w:jc w:val="center"/>
              <w:rPr>
                <w:rFonts w:ascii="Times New Roman" w:hAnsi="Times New Roman"/>
                <w:b/>
                <w:bCs/>
                <w:sz w:val="20"/>
                <w:szCs w:val="20"/>
              </w:rPr>
            </w:pPr>
            <w:r w:rsidRPr="00B63BAA">
              <w:rPr>
                <w:rFonts w:ascii="Times New Roman" w:hAnsi="Times New Roman"/>
                <w:color w:val="000000"/>
                <w:sz w:val="20"/>
                <w:szCs w:val="20"/>
              </w:rPr>
              <w:t>16</w:t>
            </w:r>
          </w:p>
        </w:tc>
        <w:tc>
          <w:tcPr>
            <w:tcW w:w="638" w:type="dxa"/>
            <w:vAlign w:val="bottom"/>
          </w:tcPr>
          <w:p w14:paraId="71E9E6A9"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3542E173"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39" w:type="dxa"/>
            <w:vAlign w:val="bottom"/>
          </w:tcPr>
          <w:p w14:paraId="61CFBC96"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7982AF17" w14:textId="77777777" w:rsidR="00694CA1" w:rsidRPr="00C05DF5" w:rsidRDefault="00694CA1" w:rsidP="00694CA1">
            <w:pPr>
              <w:ind w:firstLine="0"/>
              <w:jc w:val="center"/>
              <w:rPr>
                <w:rFonts w:ascii="Times New Roman" w:hAnsi="Times New Roman"/>
                <w:b/>
                <w:bCs/>
                <w:sz w:val="20"/>
                <w:szCs w:val="20"/>
              </w:rPr>
            </w:pPr>
            <w:r>
              <w:rPr>
                <w:color w:val="000000"/>
              </w:rPr>
              <w:t>3</w:t>
            </w:r>
          </w:p>
        </w:tc>
        <w:tc>
          <w:tcPr>
            <w:tcW w:w="640" w:type="dxa"/>
            <w:vAlign w:val="bottom"/>
          </w:tcPr>
          <w:p w14:paraId="2583F51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525DAD26"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0" w:type="dxa"/>
            <w:vAlign w:val="bottom"/>
          </w:tcPr>
          <w:p w14:paraId="6EC85D13"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7A78CAE"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41" w:type="dxa"/>
            <w:vAlign w:val="bottom"/>
          </w:tcPr>
          <w:p w14:paraId="11CC9C8C" w14:textId="77777777" w:rsidR="00694CA1" w:rsidRPr="00C05DF5" w:rsidRDefault="00694CA1" w:rsidP="00694CA1">
            <w:pPr>
              <w:ind w:firstLine="0"/>
              <w:jc w:val="center"/>
              <w:rPr>
                <w:rFonts w:ascii="Times New Roman" w:hAnsi="Times New Roman"/>
                <w:b/>
                <w:bCs/>
                <w:sz w:val="20"/>
                <w:szCs w:val="20"/>
              </w:rPr>
            </w:pPr>
            <w:r>
              <w:rPr>
                <w:color w:val="000000"/>
              </w:rPr>
              <w:t>2</w:t>
            </w:r>
          </w:p>
        </w:tc>
        <w:tc>
          <w:tcPr>
            <w:tcW w:w="672" w:type="dxa"/>
            <w:vAlign w:val="bottom"/>
          </w:tcPr>
          <w:p w14:paraId="719E5636" w14:textId="77777777" w:rsidR="00694CA1" w:rsidRPr="00C05DF5" w:rsidRDefault="00694CA1" w:rsidP="00694CA1">
            <w:pPr>
              <w:ind w:firstLine="0"/>
              <w:jc w:val="center"/>
              <w:rPr>
                <w:rFonts w:ascii="Times New Roman" w:hAnsi="Times New Roman"/>
                <w:b/>
                <w:bCs/>
                <w:sz w:val="20"/>
                <w:szCs w:val="20"/>
              </w:rPr>
            </w:pPr>
            <w:r>
              <w:rPr>
                <w:color w:val="000000"/>
              </w:rPr>
              <w:t>1</w:t>
            </w:r>
          </w:p>
        </w:tc>
      </w:tr>
    </w:tbl>
    <w:p w14:paraId="56E4387C" w14:textId="77777777" w:rsidR="009E0CF4" w:rsidRDefault="009E0CF4" w:rsidP="00FE786A">
      <w:pPr>
        <w:pStyle w:val="ListParagraph"/>
        <w:ind w:left="0"/>
        <w:rPr>
          <w:b/>
          <w:bCs/>
          <w:szCs w:val="24"/>
        </w:rPr>
      </w:pPr>
    </w:p>
    <w:p w14:paraId="0C57D400" w14:textId="77777777" w:rsidR="009E0CF4" w:rsidRDefault="009E0CF4" w:rsidP="00FE786A">
      <w:pPr>
        <w:pStyle w:val="ListParagraph"/>
        <w:ind w:left="0"/>
        <w:rPr>
          <w:b/>
          <w:bCs/>
          <w:szCs w:val="24"/>
        </w:rPr>
      </w:pPr>
    </w:p>
    <w:p w14:paraId="206CCD82" w14:textId="77777777" w:rsidR="009E0CF4" w:rsidRDefault="009E0CF4" w:rsidP="00FE786A">
      <w:pPr>
        <w:pStyle w:val="ListParagraph"/>
        <w:ind w:left="0"/>
        <w:rPr>
          <w:b/>
          <w:bCs/>
          <w:szCs w:val="24"/>
        </w:rPr>
      </w:pPr>
    </w:p>
    <w:p w14:paraId="0914AEF9" w14:textId="77777777" w:rsidR="00617B74" w:rsidRDefault="00617B74" w:rsidP="00C32F12">
      <w:pPr>
        <w:pStyle w:val="Heading6"/>
      </w:pPr>
      <w:bookmarkStart w:id="467" w:name="_Toc44438572"/>
      <w:bookmarkStart w:id="468" w:name="_Toc44438888"/>
      <w:r>
        <w:lastRenderedPageBreak/>
        <w:t xml:space="preserve">Lampiran </w:t>
      </w:r>
      <w:r w:rsidR="00D95C2E">
        <w:t>6</w:t>
      </w:r>
      <w:bookmarkEnd w:id="467"/>
      <w:bookmarkEnd w:id="468"/>
    </w:p>
    <w:p w14:paraId="79894984" w14:textId="77777777" w:rsidR="00617B74" w:rsidRDefault="00C32F12" w:rsidP="00C32F12">
      <w:pPr>
        <w:pStyle w:val="ListParagraph"/>
        <w:ind w:left="0"/>
        <w:jc w:val="center"/>
        <w:rPr>
          <w:b/>
          <w:bCs/>
          <w:szCs w:val="24"/>
        </w:rPr>
      </w:pPr>
      <w:r>
        <w:rPr>
          <w:b/>
          <w:bCs/>
          <w:szCs w:val="24"/>
        </w:rPr>
        <w:t>Output Hasil Analisis Dengan Menggunakan Software Computer (SPSS)</w:t>
      </w:r>
    </w:p>
    <w:p w14:paraId="22D63C99" w14:textId="77777777" w:rsidR="00694CA1" w:rsidRPr="00C32F12" w:rsidRDefault="00C32F12" w:rsidP="00C32F12">
      <w:pPr>
        <w:pStyle w:val="ListParagraph"/>
        <w:spacing w:line="276" w:lineRule="auto"/>
        <w:ind w:left="0"/>
        <w:jc w:val="both"/>
        <w:rPr>
          <w:szCs w:val="24"/>
        </w:rPr>
      </w:pPr>
      <w:r w:rsidRPr="00C32F12">
        <w:rPr>
          <w:szCs w:val="24"/>
        </w:rPr>
        <w:t>Data Umum Kelompok Perlakuan Rebusan Daun Binahong (</w:t>
      </w:r>
      <w:r w:rsidRPr="00C32F12">
        <w:rPr>
          <w:i/>
          <w:iCs/>
          <w:szCs w:val="24"/>
        </w:rPr>
        <w:t>Anredera Cordifolia</w:t>
      </w:r>
      <w:r w:rsidRPr="00C32F12">
        <w:rPr>
          <w:szCs w:val="24"/>
        </w:rPr>
        <w:t>)</w:t>
      </w:r>
    </w:p>
    <w:p w14:paraId="0FDF85F0" w14:textId="77777777" w:rsidR="00694CA1" w:rsidRPr="00C32F12" w:rsidRDefault="00C32F12" w:rsidP="00C32F12">
      <w:pPr>
        <w:pStyle w:val="ListParagraph"/>
        <w:ind w:left="0"/>
        <w:rPr>
          <w:szCs w:val="24"/>
        </w:rPr>
      </w:pPr>
      <w:r w:rsidRPr="00C32F12">
        <w:rPr>
          <w:szCs w:val="24"/>
        </w:rPr>
        <w:t>Tabel Frekuensi</w:t>
      </w:r>
    </w:p>
    <w:p w14:paraId="0D21FF30" w14:textId="77777777" w:rsidR="00694CA1" w:rsidRDefault="000F1F7D" w:rsidP="000F1F7D">
      <w:pPr>
        <w:pStyle w:val="ListParagraph"/>
        <w:ind w:left="0"/>
        <w:jc w:val="center"/>
        <w:rPr>
          <w:b/>
          <w:bCs/>
          <w:szCs w:val="24"/>
        </w:rPr>
      </w:pPr>
      <w:r>
        <w:rPr>
          <w:b/>
          <w:bCs/>
          <w:szCs w:val="24"/>
        </w:rPr>
        <w:t>Usia</w:t>
      </w:r>
    </w:p>
    <w:tbl>
      <w:tblPr>
        <w:tblStyle w:val="TableGrid"/>
        <w:tblW w:w="0" w:type="auto"/>
        <w:tblLook w:val="04A0" w:firstRow="1" w:lastRow="0" w:firstColumn="1" w:lastColumn="0" w:noHBand="0" w:noVBand="1"/>
      </w:tblPr>
      <w:tblGrid>
        <w:gridCol w:w="814"/>
        <w:gridCol w:w="1824"/>
        <w:gridCol w:w="1061"/>
        <w:gridCol w:w="1268"/>
        <w:gridCol w:w="1547"/>
        <w:gridCol w:w="1414"/>
      </w:tblGrid>
      <w:tr w:rsidR="000F1F7D" w:rsidRPr="00455D97" w14:paraId="4146E7AF" w14:textId="77777777" w:rsidTr="00455D97">
        <w:tc>
          <w:tcPr>
            <w:tcW w:w="2660" w:type="dxa"/>
            <w:gridSpan w:val="2"/>
          </w:tcPr>
          <w:p w14:paraId="6C479459" w14:textId="77777777" w:rsidR="000F1F7D" w:rsidRPr="00455D97" w:rsidRDefault="000F1F7D" w:rsidP="000F1F7D">
            <w:pPr>
              <w:ind w:firstLine="0"/>
              <w:rPr>
                <w:rFonts w:ascii="Times New Roman" w:hAnsi="Times New Roman"/>
                <w:sz w:val="20"/>
                <w:szCs w:val="20"/>
              </w:rPr>
            </w:pPr>
          </w:p>
        </w:tc>
        <w:tc>
          <w:tcPr>
            <w:tcW w:w="992" w:type="dxa"/>
            <w:vAlign w:val="bottom"/>
          </w:tcPr>
          <w:p w14:paraId="11131837" w14:textId="77777777" w:rsidR="000F1F7D" w:rsidRPr="00455D97" w:rsidRDefault="000F1F7D" w:rsidP="000F1F7D">
            <w:pPr>
              <w:ind w:firstLine="0"/>
              <w:jc w:val="center"/>
              <w:rPr>
                <w:rFonts w:ascii="Times New Roman" w:hAnsi="Times New Roman"/>
                <w:sz w:val="20"/>
                <w:szCs w:val="20"/>
                <w:lang w:val="en-US"/>
              </w:rPr>
            </w:pPr>
            <w:r w:rsidRPr="00455D97">
              <w:rPr>
                <w:rFonts w:ascii="Times New Roman" w:hAnsi="Times New Roman"/>
                <w:sz w:val="20"/>
                <w:szCs w:val="20"/>
                <w:lang w:val="en-US"/>
              </w:rPr>
              <w:t>Frequency</w:t>
            </w:r>
          </w:p>
        </w:tc>
        <w:tc>
          <w:tcPr>
            <w:tcW w:w="1276" w:type="dxa"/>
            <w:vAlign w:val="bottom"/>
          </w:tcPr>
          <w:p w14:paraId="2494AF74" w14:textId="77777777" w:rsidR="000F1F7D" w:rsidRPr="00455D97" w:rsidRDefault="000F1F7D" w:rsidP="000F1F7D">
            <w:pPr>
              <w:ind w:firstLine="0"/>
              <w:jc w:val="center"/>
              <w:rPr>
                <w:rFonts w:ascii="Times New Roman" w:hAnsi="Times New Roman"/>
                <w:sz w:val="20"/>
                <w:szCs w:val="20"/>
                <w:lang w:val="en-US"/>
              </w:rPr>
            </w:pPr>
            <w:r w:rsidRPr="00455D97">
              <w:rPr>
                <w:rFonts w:ascii="Times New Roman" w:hAnsi="Times New Roman"/>
                <w:sz w:val="20"/>
                <w:szCs w:val="20"/>
                <w:lang w:val="en-US"/>
              </w:rPr>
              <w:t>Percent</w:t>
            </w:r>
          </w:p>
        </w:tc>
        <w:tc>
          <w:tcPr>
            <w:tcW w:w="1559" w:type="dxa"/>
            <w:vAlign w:val="bottom"/>
          </w:tcPr>
          <w:p w14:paraId="771BB4D4" w14:textId="77777777" w:rsidR="000F1F7D" w:rsidRPr="00455D97" w:rsidRDefault="000F1F7D" w:rsidP="000F1F7D">
            <w:pPr>
              <w:ind w:firstLine="0"/>
              <w:jc w:val="center"/>
              <w:rPr>
                <w:rFonts w:ascii="Times New Roman" w:hAnsi="Times New Roman"/>
                <w:sz w:val="20"/>
                <w:szCs w:val="20"/>
                <w:lang w:val="en-US"/>
              </w:rPr>
            </w:pPr>
            <w:r w:rsidRPr="00455D97">
              <w:rPr>
                <w:rFonts w:ascii="Times New Roman" w:hAnsi="Times New Roman"/>
                <w:sz w:val="20"/>
                <w:szCs w:val="20"/>
                <w:lang w:val="en-US"/>
              </w:rPr>
              <w:t>Valid Percent</w:t>
            </w:r>
          </w:p>
        </w:tc>
        <w:tc>
          <w:tcPr>
            <w:tcW w:w="1418" w:type="dxa"/>
            <w:vAlign w:val="center"/>
          </w:tcPr>
          <w:p w14:paraId="7CF511FD" w14:textId="77777777" w:rsidR="000F1F7D" w:rsidRPr="00455D97" w:rsidRDefault="000F1F7D" w:rsidP="000F1F7D">
            <w:pPr>
              <w:ind w:firstLine="0"/>
              <w:jc w:val="center"/>
              <w:rPr>
                <w:rFonts w:ascii="Times New Roman" w:hAnsi="Times New Roman"/>
                <w:sz w:val="20"/>
                <w:szCs w:val="20"/>
                <w:lang w:val="en-US"/>
              </w:rPr>
            </w:pPr>
            <w:r w:rsidRPr="00455D97">
              <w:rPr>
                <w:rFonts w:ascii="Times New Roman" w:hAnsi="Times New Roman"/>
                <w:sz w:val="20"/>
                <w:szCs w:val="20"/>
                <w:lang w:val="en-US"/>
              </w:rPr>
              <w:t>Cumulative</w:t>
            </w:r>
          </w:p>
          <w:p w14:paraId="60C0032E" w14:textId="77777777" w:rsidR="000F1F7D" w:rsidRPr="00455D97" w:rsidRDefault="000F1F7D" w:rsidP="000F1F7D">
            <w:pPr>
              <w:ind w:firstLine="0"/>
              <w:jc w:val="center"/>
              <w:rPr>
                <w:rFonts w:ascii="Times New Roman" w:hAnsi="Times New Roman"/>
                <w:sz w:val="20"/>
                <w:szCs w:val="20"/>
                <w:lang w:val="en-US"/>
              </w:rPr>
            </w:pPr>
            <w:r w:rsidRPr="00455D97">
              <w:rPr>
                <w:rFonts w:ascii="Times New Roman" w:hAnsi="Times New Roman"/>
                <w:sz w:val="20"/>
                <w:szCs w:val="20"/>
                <w:lang w:val="en-US"/>
              </w:rPr>
              <w:t>Percent</w:t>
            </w:r>
          </w:p>
        </w:tc>
      </w:tr>
      <w:tr w:rsidR="000F1F7D" w:rsidRPr="00455D97" w14:paraId="4273DFAB" w14:textId="77777777" w:rsidTr="00455D97">
        <w:tc>
          <w:tcPr>
            <w:tcW w:w="817" w:type="dxa"/>
          </w:tcPr>
          <w:p w14:paraId="5832F499" w14:textId="77777777" w:rsidR="000F1F7D" w:rsidRPr="00455D97" w:rsidRDefault="000F1F7D" w:rsidP="000F1F7D">
            <w:pPr>
              <w:ind w:firstLine="0"/>
              <w:rPr>
                <w:rFonts w:ascii="Times New Roman" w:hAnsi="Times New Roman"/>
                <w:sz w:val="20"/>
                <w:szCs w:val="20"/>
                <w:lang w:val="en-US"/>
              </w:rPr>
            </w:pPr>
            <w:r w:rsidRPr="00455D97">
              <w:rPr>
                <w:rFonts w:ascii="Times New Roman" w:hAnsi="Times New Roman"/>
                <w:sz w:val="20"/>
                <w:szCs w:val="20"/>
                <w:lang w:val="en-US"/>
              </w:rPr>
              <w:t>Valid</w:t>
            </w:r>
          </w:p>
        </w:tc>
        <w:tc>
          <w:tcPr>
            <w:tcW w:w="1843" w:type="dxa"/>
          </w:tcPr>
          <w:p w14:paraId="35DE6B1F" w14:textId="77777777" w:rsidR="000F1F7D" w:rsidRPr="00455D97" w:rsidRDefault="00455D97" w:rsidP="000F1F7D">
            <w:pPr>
              <w:ind w:firstLine="0"/>
              <w:rPr>
                <w:rFonts w:ascii="Times New Roman" w:hAnsi="Times New Roman"/>
                <w:sz w:val="20"/>
                <w:szCs w:val="20"/>
                <w:lang w:val="en-US"/>
              </w:rPr>
            </w:pPr>
            <w:r w:rsidRPr="00455D97">
              <w:rPr>
                <w:rFonts w:ascii="Times New Roman" w:hAnsi="Times New Roman"/>
                <w:sz w:val="20"/>
                <w:szCs w:val="20"/>
                <w:lang w:val="en-US"/>
              </w:rPr>
              <w:t>36-45 Tahun</w:t>
            </w:r>
          </w:p>
          <w:p w14:paraId="30C0606D" w14:textId="77777777" w:rsidR="00455D97" w:rsidRPr="00455D97" w:rsidRDefault="00455D97" w:rsidP="000F1F7D">
            <w:pPr>
              <w:ind w:firstLine="0"/>
              <w:rPr>
                <w:rFonts w:ascii="Times New Roman" w:hAnsi="Times New Roman"/>
                <w:sz w:val="20"/>
                <w:szCs w:val="20"/>
                <w:lang w:val="en-US"/>
              </w:rPr>
            </w:pPr>
            <w:r w:rsidRPr="00455D97">
              <w:rPr>
                <w:rFonts w:ascii="Times New Roman" w:hAnsi="Times New Roman"/>
                <w:sz w:val="20"/>
                <w:szCs w:val="20"/>
                <w:lang w:val="en-US"/>
              </w:rPr>
              <w:t>46-55 Tahun</w:t>
            </w:r>
          </w:p>
          <w:p w14:paraId="5F3FF91B" w14:textId="77777777" w:rsidR="00455D97" w:rsidRPr="00455D97" w:rsidRDefault="00455D97" w:rsidP="000F1F7D">
            <w:pPr>
              <w:ind w:firstLine="0"/>
              <w:rPr>
                <w:rFonts w:ascii="Times New Roman" w:hAnsi="Times New Roman"/>
                <w:sz w:val="20"/>
                <w:szCs w:val="20"/>
                <w:lang w:val="en-US"/>
              </w:rPr>
            </w:pPr>
            <w:r w:rsidRPr="00455D97">
              <w:rPr>
                <w:rFonts w:ascii="Times New Roman" w:hAnsi="Times New Roman"/>
                <w:sz w:val="20"/>
                <w:szCs w:val="20"/>
                <w:lang w:val="en-US"/>
              </w:rPr>
              <w:t>56-65 Tahun</w:t>
            </w:r>
          </w:p>
          <w:p w14:paraId="344473E6" w14:textId="77777777" w:rsidR="00455D97" w:rsidRPr="00455D97" w:rsidRDefault="00455D97" w:rsidP="00455D97">
            <w:pPr>
              <w:ind w:firstLine="0"/>
              <w:rPr>
                <w:rFonts w:ascii="Times New Roman" w:hAnsi="Times New Roman"/>
                <w:sz w:val="20"/>
                <w:szCs w:val="20"/>
                <w:lang w:val="en-US"/>
              </w:rPr>
            </w:pPr>
            <w:r w:rsidRPr="00455D97">
              <w:rPr>
                <w:rFonts w:ascii="Times New Roman" w:hAnsi="Times New Roman"/>
                <w:sz w:val="20"/>
                <w:szCs w:val="20"/>
                <w:lang w:val="en-US"/>
              </w:rPr>
              <w:t>&gt; 65   Tahun</w:t>
            </w:r>
          </w:p>
          <w:p w14:paraId="411F1865" w14:textId="77777777" w:rsidR="00455D97" w:rsidRPr="00455D97" w:rsidRDefault="00455D97" w:rsidP="00455D97">
            <w:pPr>
              <w:ind w:firstLine="0"/>
              <w:rPr>
                <w:rFonts w:ascii="Times New Roman" w:hAnsi="Times New Roman"/>
                <w:sz w:val="20"/>
                <w:szCs w:val="20"/>
                <w:lang w:val="en-US"/>
              </w:rPr>
            </w:pPr>
            <w:r w:rsidRPr="00455D97">
              <w:rPr>
                <w:rFonts w:ascii="Times New Roman" w:hAnsi="Times New Roman"/>
                <w:sz w:val="20"/>
                <w:szCs w:val="20"/>
                <w:lang w:val="en-US"/>
              </w:rPr>
              <w:t>Total</w:t>
            </w:r>
          </w:p>
        </w:tc>
        <w:tc>
          <w:tcPr>
            <w:tcW w:w="992" w:type="dxa"/>
          </w:tcPr>
          <w:p w14:paraId="60F7AC5D" w14:textId="77777777" w:rsidR="000F1F7D"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2</w:t>
            </w:r>
          </w:p>
          <w:p w14:paraId="189C452D"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2</w:t>
            </w:r>
          </w:p>
          <w:p w14:paraId="3E169D93"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10</w:t>
            </w:r>
          </w:p>
          <w:p w14:paraId="04A7DC29"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2</w:t>
            </w:r>
          </w:p>
          <w:p w14:paraId="36B5B682" w14:textId="77777777" w:rsidR="00B067F5" w:rsidRP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276" w:type="dxa"/>
          </w:tcPr>
          <w:p w14:paraId="74277A1B" w14:textId="77777777" w:rsidR="000F1F7D"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298458B1"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554B53F1"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62.5</w:t>
            </w:r>
          </w:p>
          <w:p w14:paraId="45E035FE"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45842B43" w14:textId="77777777" w:rsidR="00B067F5" w:rsidRP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59" w:type="dxa"/>
          </w:tcPr>
          <w:p w14:paraId="7A7C88F2" w14:textId="77777777" w:rsidR="000F1F7D"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169EA36D"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5EF05BA5"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62.5</w:t>
            </w:r>
          </w:p>
          <w:p w14:paraId="45F8BAFB"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722A1A8E" w14:textId="77777777" w:rsidR="00B067F5" w:rsidRP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418" w:type="dxa"/>
          </w:tcPr>
          <w:p w14:paraId="54499E97"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12.5</w:t>
            </w:r>
          </w:p>
          <w:p w14:paraId="2755DB00"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25.0</w:t>
            </w:r>
          </w:p>
          <w:p w14:paraId="23BF682B" w14:textId="77777777" w:rsid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87.0</w:t>
            </w:r>
          </w:p>
          <w:p w14:paraId="010BF2F2" w14:textId="77777777" w:rsidR="00B067F5" w:rsidRPr="00B067F5" w:rsidRDefault="00B067F5" w:rsidP="00B067F5">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2586DF9" w14:textId="77777777" w:rsidR="000F1F7D" w:rsidRDefault="000F1F7D" w:rsidP="000F1F7D">
      <w:pPr>
        <w:pStyle w:val="ListParagraph"/>
        <w:ind w:left="0"/>
        <w:rPr>
          <w:b/>
          <w:bCs/>
          <w:szCs w:val="24"/>
        </w:rPr>
      </w:pPr>
    </w:p>
    <w:p w14:paraId="457FE05E" w14:textId="77777777" w:rsidR="000F1F7D" w:rsidRDefault="000F1F7D" w:rsidP="000F1F7D">
      <w:pPr>
        <w:pStyle w:val="ListParagraph"/>
        <w:ind w:left="0"/>
        <w:jc w:val="center"/>
        <w:rPr>
          <w:b/>
          <w:bCs/>
          <w:szCs w:val="24"/>
        </w:rPr>
      </w:pPr>
      <w:r>
        <w:rPr>
          <w:b/>
          <w:bCs/>
          <w:szCs w:val="24"/>
        </w:rPr>
        <w:t>Jenis Kelamin</w:t>
      </w:r>
    </w:p>
    <w:tbl>
      <w:tblPr>
        <w:tblStyle w:val="TableGrid"/>
        <w:tblW w:w="0" w:type="auto"/>
        <w:tblLook w:val="04A0" w:firstRow="1" w:lastRow="0" w:firstColumn="1" w:lastColumn="0" w:noHBand="0" w:noVBand="1"/>
      </w:tblPr>
      <w:tblGrid>
        <w:gridCol w:w="814"/>
        <w:gridCol w:w="1829"/>
        <w:gridCol w:w="1061"/>
        <w:gridCol w:w="1267"/>
        <w:gridCol w:w="1544"/>
        <w:gridCol w:w="1413"/>
      </w:tblGrid>
      <w:tr w:rsidR="000F1F7D" w:rsidRPr="000F1F7D" w14:paraId="0B867CF6" w14:textId="77777777" w:rsidTr="00455D97">
        <w:tc>
          <w:tcPr>
            <w:tcW w:w="2660" w:type="dxa"/>
            <w:gridSpan w:val="2"/>
          </w:tcPr>
          <w:p w14:paraId="55CF5A2D" w14:textId="77777777" w:rsidR="000F1F7D" w:rsidRPr="000F1F7D" w:rsidRDefault="000F1F7D" w:rsidP="00060735">
            <w:pPr>
              <w:ind w:firstLine="0"/>
              <w:rPr>
                <w:rFonts w:ascii="Times New Roman" w:hAnsi="Times New Roman"/>
                <w:sz w:val="20"/>
                <w:szCs w:val="20"/>
              </w:rPr>
            </w:pPr>
          </w:p>
        </w:tc>
        <w:tc>
          <w:tcPr>
            <w:tcW w:w="992" w:type="dxa"/>
            <w:vAlign w:val="bottom"/>
          </w:tcPr>
          <w:p w14:paraId="0EC35CFF"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276" w:type="dxa"/>
            <w:vAlign w:val="bottom"/>
          </w:tcPr>
          <w:p w14:paraId="77D364A5"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559" w:type="dxa"/>
            <w:vAlign w:val="bottom"/>
          </w:tcPr>
          <w:p w14:paraId="03C90F1F"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418" w:type="dxa"/>
            <w:vAlign w:val="center"/>
          </w:tcPr>
          <w:p w14:paraId="5355D16E" w14:textId="77777777" w:rsid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E505981"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0F1F7D" w:rsidRPr="000F1F7D" w14:paraId="0F195422" w14:textId="77777777" w:rsidTr="00455D97">
        <w:tc>
          <w:tcPr>
            <w:tcW w:w="817" w:type="dxa"/>
          </w:tcPr>
          <w:p w14:paraId="4174ADB4" w14:textId="77777777" w:rsidR="000F1F7D" w:rsidRPr="000F1F7D" w:rsidRDefault="000F1F7D" w:rsidP="00060735">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34389F0B" w14:textId="77777777" w:rsidR="000F1F7D" w:rsidRDefault="00455D97" w:rsidP="00060735">
            <w:pPr>
              <w:ind w:firstLine="0"/>
              <w:rPr>
                <w:rFonts w:ascii="Times New Roman" w:hAnsi="Times New Roman"/>
                <w:sz w:val="20"/>
                <w:szCs w:val="20"/>
                <w:lang w:val="en-US"/>
              </w:rPr>
            </w:pPr>
            <w:r>
              <w:rPr>
                <w:rFonts w:ascii="Times New Roman" w:hAnsi="Times New Roman"/>
                <w:sz w:val="20"/>
                <w:szCs w:val="20"/>
                <w:lang w:val="en-US"/>
              </w:rPr>
              <w:t>Perempuan</w:t>
            </w:r>
          </w:p>
          <w:p w14:paraId="7B3A3BDD"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Laki – laki</w:t>
            </w:r>
          </w:p>
          <w:p w14:paraId="04178972" w14:textId="77777777" w:rsidR="00455D97" w:rsidRP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Total</w:t>
            </w:r>
          </w:p>
        </w:tc>
        <w:tc>
          <w:tcPr>
            <w:tcW w:w="992" w:type="dxa"/>
          </w:tcPr>
          <w:p w14:paraId="16008D25"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11</w:t>
            </w:r>
          </w:p>
          <w:p w14:paraId="2E3376CB"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5</w:t>
            </w:r>
          </w:p>
          <w:p w14:paraId="076125FD"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276" w:type="dxa"/>
          </w:tcPr>
          <w:p w14:paraId="34FAFF07"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68.8</w:t>
            </w:r>
          </w:p>
          <w:p w14:paraId="1C167827"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31.3</w:t>
            </w:r>
          </w:p>
          <w:p w14:paraId="250C2405"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59" w:type="dxa"/>
          </w:tcPr>
          <w:p w14:paraId="5DCEA1F7"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68.8</w:t>
            </w:r>
          </w:p>
          <w:p w14:paraId="5B286BE0"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31.3</w:t>
            </w:r>
          </w:p>
          <w:p w14:paraId="38BF66D6"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418" w:type="dxa"/>
          </w:tcPr>
          <w:p w14:paraId="21D90041"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68.8</w:t>
            </w:r>
          </w:p>
          <w:p w14:paraId="1CEB6F4B"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9BD658E" w14:textId="77777777" w:rsidR="000F1F7D" w:rsidRDefault="000F1F7D" w:rsidP="000F1F7D">
      <w:pPr>
        <w:pStyle w:val="ListParagraph"/>
        <w:ind w:left="0"/>
        <w:rPr>
          <w:b/>
          <w:bCs/>
          <w:szCs w:val="24"/>
        </w:rPr>
      </w:pPr>
    </w:p>
    <w:p w14:paraId="51EDE42F" w14:textId="77777777" w:rsidR="000F1F7D" w:rsidRDefault="00815676" w:rsidP="000F1F7D">
      <w:pPr>
        <w:pStyle w:val="ListParagraph"/>
        <w:ind w:left="0"/>
        <w:jc w:val="center"/>
        <w:rPr>
          <w:b/>
          <w:bCs/>
          <w:szCs w:val="24"/>
        </w:rPr>
      </w:pPr>
      <w:r>
        <w:rPr>
          <w:b/>
          <w:bCs/>
          <w:szCs w:val="24"/>
        </w:rPr>
        <w:t>Pekerjaan</w:t>
      </w:r>
    </w:p>
    <w:tbl>
      <w:tblPr>
        <w:tblStyle w:val="TableGrid"/>
        <w:tblW w:w="0" w:type="auto"/>
        <w:tblLook w:val="04A0" w:firstRow="1" w:lastRow="0" w:firstColumn="1" w:lastColumn="0" w:noHBand="0" w:noVBand="1"/>
      </w:tblPr>
      <w:tblGrid>
        <w:gridCol w:w="806"/>
        <w:gridCol w:w="1937"/>
        <w:gridCol w:w="1129"/>
        <w:gridCol w:w="1112"/>
        <w:gridCol w:w="1331"/>
        <w:gridCol w:w="1613"/>
      </w:tblGrid>
      <w:tr w:rsidR="000F1F7D" w:rsidRPr="000F1F7D" w14:paraId="22B17A54" w14:textId="77777777" w:rsidTr="00455D97">
        <w:tc>
          <w:tcPr>
            <w:tcW w:w="2802" w:type="dxa"/>
            <w:gridSpan w:val="2"/>
          </w:tcPr>
          <w:p w14:paraId="2E57B29F" w14:textId="77777777" w:rsidR="000F1F7D" w:rsidRPr="000F1F7D" w:rsidRDefault="000F1F7D" w:rsidP="00060735">
            <w:pPr>
              <w:ind w:firstLine="0"/>
              <w:rPr>
                <w:rFonts w:ascii="Times New Roman" w:hAnsi="Times New Roman"/>
                <w:sz w:val="20"/>
                <w:szCs w:val="20"/>
              </w:rPr>
            </w:pPr>
          </w:p>
        </w:tc>
        <w:tc>
          <w:tcPr>
            <w:tcW w:w="1134" w:type="dxa"/>
            <w:vAlign w:val="bottom"/>
          </w:tcPr>
          <w:p w14:paraId="756C458A"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134" w:type="dxa"/>
            <w:vAlign w:val="bottom"/>
          </w:tcPr>
          <w:p w14:paraId="55B4BFC9"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122E5737"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16D4A09D" w14:textId="77777777" w:rsid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76227362" w14:textId="77777777" w:rsidR="000F1F7D" w:rsidRPr="000F1F7D" w:rsidRDefault="000F1F7D"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0F1F7D" w:rsidRPr="000F1F7D" w14:paraId="32369B80" w14:textId="77777777" w:rsidTr="00455D97">
        <w:tc>
          <w:tcPr>
            <w:tcW w:w="817" w:type="dxa"/>
          </w:tcPr>
          <w:p w14:paraId="0DAEA895" w14:textId="77777777" w:rsidR="000F1F7D" w:rsidRPr="000F1F7D" w:rsidRDefault="000F1F7D" w:rsidP="00060735">
            <w:pPr>
              <w:ind w:firstLine="0"/>
              <w:rPr>
                <w:rFonts w:ascii="Times New Roman" w:hAnsi="Times New Roman"/>
                <w:sz w:val="20"/>
                <w:szCs w:val="20"/>
                <w:lang w:val="en-US"/>
              </w:rPr>
            </w:pPr>
            <w:r>
              <w:rPr>
                <w:rFonts w:ascii="Times New Roman" w:hAnsi="Times New Roman"/>
                <w:sz w:val="20"/>
                <w:szCs w:val="20"/>
                <w:lang w:val="en-US"/>
              </w:rPr>
              <w:t>Valid</w:t>
            </w:r>
          </w:p>
        </w:tc>
        <w:tc>
          <w:tcPr>
            <w:tcW w:w="1985" w:type="dxa"/>
          </w:tcPr>
          <w:p w14:paraId="00861B39" w14:textId="77777777" w:rsidR="000F1F7D" w:rsidRDefault="00455D97" w:rsidP="00060735">
            <w:pPr>
              <w:ind w:firstLine="0"/>
              <w:rPr>
                <w:rFonts w:ascii="Times New Roman" w:hAnsi="Times New Roman"/>
                <w:sz w:val="20"/>
                <w:szCs w:val="20"/>
                <w:lang w:val="en-US"/>
              </w:rPr>
            </w:pPr>
            <w:r>
              <w:rPr>
                <w:rFonts w:ascii="Times New Roman" w:hAnsi="Times New Roman"/>
                <w:sz w:val="20"/>
                <w:szCs w:val="20"/>
                <w:lang w:val="en-US"/>
              </w:rPr>
              <w:t>Ibu Rumah Tangga</w:t>
            </w:r>
          </w:p>
          <w:p w14:paraId="33CF0AF0"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Buruh Pabrik/Petani</w:t>
            </w:r>
          </w:p>
          <w:p w14:paraId="28E359A1"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Wiraswasta</w:t>
            </w:r>
          </w:p>
          <w:p w14:paraId="34F23C8F"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Wirausaha</w:t>
            </w:r>
          </w:p>
          <w:p w14:paraId="4C0A0B95"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Pensiunan</w:t>
            </w:r>
          </w:p>
          <w:p w14:paraId="386B3C37" w14:textId="77777777" w:rsidR="00455D97" w:rsidRP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Total</w:t>
            </w:r>
          </w:p>
        </w:tc>
        <w:tc>
          <w:tcPr>
            <w:tcW w:w="1134" w:type="dxa"/>
          </w:tcPr>
          <w:p w14:paraId="04F1ED7D"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9</w:t>
            </w:r>
          </w:p>
          <w:p w14:paraId="50309047"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4</w:t>
            </w:r>
          </w:p>
          <w:p w14:paraId="721BD2A6"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w:t>
            </w:r>
          </w:p>
          <w:p w14:paraId="306D28DC"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w:t>
            </w:r>
          </w:p>
          <w:p w14:paraId="66C551D1"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w:t>
            </w:r>
          </w:p>
          <w:p w14:paraId="3AE0AD39"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134" w:type="dxa"/>
          </w:tcPr>
          <w:p w14:paraId="58622591"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56.3</w:t>
            </w:r>
          </w:p>
          <w:p w14:paraId="48481EEA"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25.0</w:t>
            </w:r>
          </w:p>
          <w:p w14:paraId="11D6DEC9"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7B2D8E72"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1DBEABEB"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36D61DA1"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4F3B795C"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56.3</w:t>
            </w:r>
          </w:p>
          <w:p w14:paraId="37ABB063"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25.0</w:t>
            </w:r>
          </w:p>
          <w:p w14:paraId="509AAA5E"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5886C146"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44B16E33"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6.3</w:t>
            </w:r>
          </w:p>
          <w:p w14:paraId="65DD7736"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7C3346E7" w14:textId="77777777" w:rsidR="000F1F7D"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56.3</w:t>
            </w:r>
          </w:p>
          <w:p w14:paraId="56340886"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81.3</w:t>
            </w:r>
          </w:p>
          <w:p w14:paraId="2537D938"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87.5</w:t>
            </w:r>
          </w:p>
          <w:p w14:paraId="6A94F955"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93.8</w:t>
            </w:r>
          </w:p>
          <w:p w14:paraId="702E105C"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3F83D90" w14:textId="77777777" w:rsidR="000F1F7D" w:rsidRDefault="000F1F7D" w:rsidP="000F1F7D">
      <w:pPr>
        <w:pStyle w:val="ListParagraph"/>
        <w:ind w:left="0"/>
        <w:rPr>
          <w:b/>
          <w:bCs/>
          <w:szCs w:val="24"/>
        </w:rPr>
      </w:pPr>
    </w:p>
    <w:p w14:paraId="155EA2C5" w14:textId="77777777" w:rsidR="000F1F7D" w:rsidRDefault="00815676" w:rsidP="00815676">
      <w:pPr>
        <w:pStyle w:val="ListParagraph"/>
        <w:ind w:left="0"/>
        <w:jc w:val="center"/>
        <w:rPr>
          <w:b/>
          <w:bCs/>
          <w:szCs w:val="24"/>
        </w:rPr>
      </w:pPr>
      <w:r>
        <w:rPr>
          <w:b/>
          <w:bCs/>
          <w:szCs w:val="24"/>
        </w:rPr>
        <w:t>Lama Menderita DM</w:t>
      </w:r>
    </w:p>
    <w:tbl>
      <w:tblPr>
        <w:tblStyle w:val="TableGrid"/>
        <w:tblW w:w="0" w:type="auto"/>
        <w:tblLook w:val="04A0" w:firstRow="1" w:lastRow="0" w:firstColumn="1" w:lastColumn="0" w:noHBand="0" w:noVBand="1"/>
      </w:tblPr>
      <w:tblGrid>
        <w:gridCol w:w="809"/>
        <w:gridCol w:w="1781"/>
        <w:gridCol w:w="1061"/>
        <w:gridCol w:w="1319"/>
        <w:gridCol w:w="1338"/>
        <w:gridCol w:w="1620"/>
      </w:tblGrid>
      <w:tr w:rsidR="00815676" w:rsidRPr="000F1F7D" w14:paraId="067ED000" w14:textId="77777777" w:rsidTr="00455D97">
        <w:tc>
          <w:tcPr>
            <w:tcW w:w="2660" w:type="dxa"/>
            <w:gridSpan w:val="2"/>
          </w:tcPr>
          <w:p w14:paraId="6A9710F1" w14:textId="77777777" w:rsidR="00815676" w:rsidRPr="000F1F7D" w:rsidRDefault="00815676" w:rsidP="00060735">
            <w:pPr>
              <w:ind w:firstLine="0"/>
              <w:rPr>
                <w:rFonts w:ascii="Times New Roman" w:hAnsi="Times New Roman"/>
                <w:sz w:val="20"/>
                <w:szCs w:val="20"/>
              </w:rPr>
            </w:pPr>
          </w:p>
        </w:tc>
        <w:tc>
          <w:tcPr>
            <w:tcW w:w="1061" w:type="dxa"/>
            <w:vAlign w:val="bottom"/>
          </w:tcPr>
          <w:p w14:paraId="4071E24A" w14:textId="77777777" w:rsidR="00815676" w:rsidRPr="000F1F7D" w:rsidRDefault="00815676" w:rsidP="00060735">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6C030A92" w14:textId="77777777" w:rsidR="00815676" w:rsidRPr="000F1F7D" w:rsidRDefault="00815676"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4BB96D23" w14:textId="77777777" w:rsidR="00815676" w:rsidRPr="000F1F7D" w:rsidRDefault="00815676" w:rsidP="00060735">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239CB959" w14:textId="77777777" w:rsidR="00815676" w:rsidRDefault="00815676" w:rsidP="00060735">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4E7F58CF" w14:textId="77777777" w:rsidR="00815676" w:rsidRPr="000F1F7D" w:rsidRDefault="00815676" w:rsidP="00060735">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15676" w:rsidRPr="000F1F7D" w14:paraId="0D8972F7" w14:textId="77777777" w:rsidTr="00455D97">
        <w:tc>
          <w:tcPr>
            <w:tcW w:w="817" w:type="dxa"/>
          </w:tcPr>
          <w:p w14:paraId="49FE3876" w14:textId="77777777" w:rsidR="00815676" w:rsidRPr="000F1F7D" w:rsidRDefault="00815676" w:rsidP="00060735">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38C8E401" w14:textId="77777777" w:rsidR="00815676" w:rsidRDefault="00455D97" w:rsidP="00060735">
            <w:pPr>
              <w:ind w:firstLine="0"/>
              <w:rPr>
                <w:rFonts w:ascii="Times New Roman" w:hAnsi="Times New Roman"/>
                <w:sz w:val="20"/>
                <w:szCs w:val="20"/>
                <w:lang w:val="en-US"/>
              </w:rPr>
            </w:pPr>
            <w:r>
              <w:rPr>
                <w:rFonts w:ascii="Times New Roman" w:hAnsi="Times New Roman"/>
                <w:sz w:val="20"/>
                <w:szCs w:val="20"/>
                <w:lang w:val="en-US"/>
              </w:rPr>
              <w:t>1-3 Tahun</w:t>
            </w:r>
          </w:p>
          <w:p w14:paraId="0DDFCBBD"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4-6 Tahun</w:t>
            </w:r>
          </w:p>
          <w:p w14:paraId="5D97CF2D" w14:textId="77777777" w:rsid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&gt; 6 Tahun</w:t>
            </w:r>
          </w:p>
          <w:p w14:paraId="23F3D00F" w14:textId="77777777" w:rsidR="00455D97" w:rsidRPr="00455D97" w:rsidRDefault="00455D97" w:rsidP="00060735">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5B8199B4" w14:textId="77777777" w:rsidR="00815676"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4</w:t>
            </w:r>
          </w:p>
          <w:p w14:paraId="15F26875"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w:t>
            </w:r>
          </w:p>
          <w:p w14:paraId="0F9E10B9"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w:t>
            </w:r>
          </w:p>
          <w:p w14:paraId="3DF42FDF"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5BDD4D5C" w14:textId="77777777" w:rsidR="00815676"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25.0</w:t>
            </w:r>
          </w:p>
          <w:p w14:paraId="53EDA9F9"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37.5</w:t>
            </w:r>
          </w:p>
          <w:p w14:paraId="5F9E9058"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37.5</w:t>
            </w:r>
          </w:p>
          <w:p w14:paraId="61146678"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66ABF603" w14:textId="77777777" w:rsidR="00815676"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25.0</w:t>
            </w:r>
          </w:p>
          <w:p w14:paraId="6E09CAEC"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37.5</w:t>
            </w:r>
          </w:p>
          <w:p w14:paraId="08BAA6EA"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37.5</w:t>
            </w:r>
          </w:p>
          <w:p w14:paraId="7BA21720"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145E28B4" w14:textId="77777777" w:rsidR="00815676"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25.0</w:t>
            </w:r>
          </w:p>
          <w:p w14:paraId="7B4C4173" w14:textId="77777777" w:rsid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62.5</w:t>
            </w:r>
          </w:p>
          <w:p w14:paraId="3777E498" w14:textId="77777777" w:rsidR="00660CBE" w:rsidRPr="00660CBE" w:rsidRDefault="00660CBE" w:rsidP="00660CB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D0C15BD" w14:textId="77777777" w:rsidR="000F1F7D" w:rsidRDefault="000F1F7D" w:rsidP="000F1F7D">
      <w:pPr>
        <w:pStyle w:val="ListParagraph"/>
        <w:ind w:left="0"/>
        <w:rPr>
          <w:b/>
          <w:bCs/>
          <w:szCs w:val="24"/>
        </w:rPr>
      </w:pPr>
    </w:p>
    <w:p w14:paraId="03AAF3B7" w14:textId="77777777" w:rsidR="000F1F7D" w:rsidRDefault="000F1F7D" w:rsidP="000F1F7D">
      <w:pPr>
        <w:pStyle w:val="ListParagraph"/>
        <w:ind w:left="0"/>
        <w:rPr>
          <w:b/>
          <w:bCs/>
          <w:szCs w:val="24"/>
        </w:rPr>
      </w:pPr>
    </w:p>
    <w:p w14:paraId="5054774A" w14:textId="77777777" w:rsidR="000F1F7D" w:rsidRDefault="000F1F7D" w:rsidP="000F1F7D">
      <w:pPr>
        <w:pStyle w:val="ListParagraph"/>
        <w:ind w:left="0"/>
        <w:rPr>
          <w:b/>
          <w:bCs/>
          <w:szCs w:val="24"/>
        </w:rPr>
      </w:pPr>
    </w:p>
    <w:p w14:paraId="53713A7B" w14:textId="77777777" w:rsidR="000F1F7D" w:rsidRDefault="00455D97" w:rsidP="00455D97">
      <w:pPr>
        <w:pStyle w:val="ListParagraph"/>
        <w:ind w:left="0"/>
        <w:jc w:val="center"/>
        <w:rPr>
          <w:b/>
          <w:bCs/>
          <w:szCs w:val="24"/>
        </w:rPr>
      </w:pPr>
      <w:r>
        <w:rPr>
          <w:b/>
          <w:bCs/>
          <w:szCs w:val="24"/>
        </w:rPr>
        <w:lastRenderedPageBreak/>
        <w:t>Keluarga Yang Menderita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455D97" w:rsidRPr="000F1F7D" w14:paraId="62933CA2" w14:textId="77777777" w:rsidTr="00455D97">
        <w:tc>
          <w:tcPr>
            <w:tcW w:w="2660" w:type="dxa"/>
            <w:gridSpan w:val="2"/>
          </w:tcPr>
          <w:p w14:paraId="39DD7067" w14:textId="77777777" w:rsidR="00455D97" w:rsidRPr="000F1F7D" w:rsidRDefault="00455D97" w:rsidP="00455D97">
            <w:pPr>
              <w:ind w:firstLine="0"/>
              <w:rPr>
                <w:rFonts w:ascii="Times New Roman" w:hAnsi="Times New Roman"/>
                <w:sz w:val="20"/>
                <w:szCs w:val="20"/>
              </w:rPr>
            </w:pPr>
          </w:p>
        </w:tc>
        <w:tc>
          <w:tcPr>
            <w:tcW w:w="1061" w:type="dxa"/>
            <w:vAlign w:val="bottom"/>
          </w:tcPr>
          <w:p w14:paraId="7F2DF296"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20C05629"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0DB62B81"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20AFA7B7" w14:textId="77777777" w:rsidR="00455D97"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0DC1E5A2"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455D97" w:rsidRPr="000F1F7D" w14:paraId="3D706242" w14:textId="77777777" w:rsidTr="00455D97">
        <w:tc>
          <w:tcPr>
            <w:tcW w:w="817" w:type="dxa"/>
          </w:tcPr>
          <w:p w14:paraId="458A0950" w14:textId="77777777" w:rsidR="00455D97" w:rsidRPr="000F1F7D" w:rsidRDefault="00455D97" w:rsidP="00455D97">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5B942292" w14:textId="77777777" w:rsid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Ada</w:t>
            </w:r>
          </w:p>
          <w:p w14:paraId="5CFF1314" w14:textId="77777777" w:rsid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Tidak Ada</w:t>
            </w:r>
          </w:p>
          <w:p w14:paraId="408BD084" w14:textId="77777777" w:rsidR="00455D97" w:rsidRP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4ECB2128"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11</w:t>
            </w:r>
          </w:p>
          <w:p w14:paraId="61C3E720"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w:t>
            </w:r>
          </w:p>
          <w:p w14:paraId="3386B089"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512F3F8D"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68.8</w:t>
            </w:r>
          </w:p>
          <w:p w14:paraId="1CA5DE84"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31.3</w:t>
            </w:r>
          </w:p>
          <w:p w14:paraId="22561CB6"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5C9832C7"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68.8</w:t>
            </w:r>
          </w:p>
          <w:p w14:paraId="55E0F321"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31.3</w:t>
            </w:r>
          </w:p>
          <w:p w14:paraId="31DC15FA"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6343DB41"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68.8</w:t>
            </w:r>
          </w:p>
          <w:p w14:paraId="3D3F38BC"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B764F47" w14:textId="77777777" w:rsidR="000F1F7D" w:rsidRDefault="000F1F7D" w:rsidP="000F1F7D">
      <w:pPr>
        <w:pStyle w:val="ListParagraph"/>
        <w:ind w:left="0"/>
        <w:rPr>
          <w:b/>
          <w:bCs/>
          <w:szCs w:val="24"/>
        </w:rPr>
      </w:pPr>
    </w:p>
    <w:p w14:paraId="24CC0D58" w14:textId="77777777" w:rsidR="000F1F7D" w:rsidRDefault="00823F24" w:rsidP="00823F24">
      <w:pPr>
        <w:pStyle w:val="ListParagraph"/>
        <w:ind w:left="0"/>
        <w:jc w:val="center"/>
        <w:rPr>
          <w:b/>
          <w:bCs/>
          <w:szCs w:val="24"/>
        </w:rPr>
      </w:pPr>
      <w:r>
        <w:rPr>
          <w:b/>
          <w:bCs/>
          <w:szCs w:val="24"/>
        </w:rPr>
        <w:t>Perawatan Luka DM Sebelumnya</w:t>
      </w:r>
    </w:p>
    <w:tbl>
      <w:tblPr>
        <w:tblStyle w:val="TableGrid"/>
        <w:tblW w:w="0" w:type="auto"/>
        <w:tblLook w:val="04A0" w:firstRow="1" w:lastRow="0" w:firstColumn="1" w:lastColumn="0" w:noHBand="0" w:noVBand="1"/>
      </w:tblPr>
      <w:tblGrid>
        <w:gridCol w:w="808"/>
        <w:gridCol w:w="1782"/>
        <w:gridCol w:w="1061"/>
        <w:gridCol w:w="1319"/>
        <w:gridCol w:w="1338"/>
        <w:gridCol w:w="1620"/>
      </w:tblGrid>
      <w:tr w:rsidR="00455D97" w:rsidRPr="000F1F7D" w14:paraId="0ADB01EB" w14:textId="77777777" w:rsidTr="00455D97">
        <w:tc>
          <w:tcPr>
            <w:tcW w:w="2660" w:type="dxa"/>
            <w:gridSpan w:val="2"/>
          </w:tcPr>
          <w:p w14:paraId="4328A570" w14:textId="77777777" w:rsidR="00455D97" w:rsidRPr="000F1F7D" w:rsidRDefault="00455D97" w:rsidP="00455D97">
            <w:pPr>
              <w:ind w:firstLine="0"/>
              <w:rPr>
                <w:rFonts w:ascii="Times New Roman" w:hAnsi="Times New Roman"/>
                <w:sz w:val="20"/>
                <w:szCs w:val="20"/>
              </w:rPr>
            </w:pPr>
          </w:p>
        </w:tc>
        <w:tc>
          <w:tcPr>
            <w:tcW w:w="1061" w:type="dxa"/>
            <w:vAlign w:val="bottom"/>
          </w:tcPr>
          <w:p w14:paraId="095F8392"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30472F43"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35ECF229"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5E12DA0C" w14:textId="77777777" w:rsidR="00455D97"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443DF52"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455D97" w:rsidRPr="000F1F7D" w14:paraId="5C7CECDE" w14:textId="77777777" w:rsidTr="00455D97">
        <w:tc>
          <w:tcPr>
            <w:tcW w:w="817" w:type="dxa"/>
          </w:tcPr>
          <w:p w14:paraId="0EE53F88" w14:textId="77777777" w:rsidR="00455D97" w:rsidRPr="000F1F7D" w:rsidRDefault="00455D97" w:rsidP="00455D97">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0BC30FDD" w14:textId="77777777" w:rsid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Pernah</w:t>
            </w:r>
          </w:p>
          <w:p w14:paraId="55444163" w14:textId="77777777" w:rsid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Tidak Pernah</w:t>
            </w:r>
          </w:p>
          <w:p w14:paraId="368D6455" w14:textId="77777777" w:rsidR="00455D97" w:rsidRPr="00455D97" w:rsidRDefault="00455D97" w:rsidP="00455D97">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694EE3E6"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9</w:t>
            </w:r>
          </w:p>
          <w:p w14:paraId="1289D24A"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7</w:t>
            </w:r>
          </w:p>
          <w:p w14:paraId="4C550B4B"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759F0EBD"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56.3</w:t>
            </w:r>
          </w:p>
          <w:p w14:paraId="72056856"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43.8</w:t>
            </w:r>
          </w:p>
          <w:p w14:paraId="548098DD"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6475263B"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56.3</w:t>
            </w:r>
          </w:p>
          <w:p w14:paraId="7D489E5D"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43.8</w:t>
            </w:r>
          </w:p>
          <w:p w14:paraId="65F05C6E"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5116D189"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56.3</w:t>
            </w:r>
          </w:p>
          <w:p w14:paraId="73714BFC"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F97F743" w14:textId="77777777" w:rsidR="000F1F7D" w:rsidRPr="000F1F7D" w:rsidRDefault="000F1F7D" w:rsidP="000F1F7D">
      <w:pPr>
        <w:pStyle w:val="ListParagraph"/>
        <w:ind w:left="0"/>
        <w:rPr>
          <w:b/>
          <w:bCs/>
          <w:szCs w:val="24"/>
        </w:rPr>
      </w:pPr>
    </w:p>
    <w:p w14:paraId="43F58D6C" w14:textId="77777777" w:rsidR="00694CA1" w:rsidRDefault="00823F24" w:rsidP="00823F24">
      <w:pPr>
        <w:pStyle w:val="ListParagraph"/>
        <w:ind w:left="0"/>
        <w:jc w:val="center"/>
        <w:rPr>
          <w:b/>
          <w:bCs/>
          <w:szCs w:val="24"/>
        </w:rPr>
      </w:pPr>
      <w:r>
        <w:rPr>
          <w:b/>
          <w:bCs/>
          <w:szCs w:val="24"/>
        </w:rPr>
        <w:t>Diet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455D97" w:rsidRPr="000F1F7D" w14:paraId="30B25768" w14:textId="77777777" w:rsidTr="00455D97">
        <w:tc>
          <w:tcPr>
            <w:tcW w:w="2660" w:type="dxa"/>
            <w:gridSpan w:val="2"/>
          </w:tcPr>
          <w:p w14:paraId="3E3F3809" w14:textId="77777777" w:rsidR="00455D97" w:rsidRPr="000F1F7D" w:rsidRDefault="00455D97" w:rsidP="00455D97">
            <w:pPr>
              <w:ind w:firstLine="0"/>
              <w:rPr>
                <w:rFonts w:ascii="Times New Roman" w:hAnsi="Times New Roman"/>
                <w:sz w:val="20"/>
                <w:szCs w:val="20"/>
              </w:rPr>
            </w:pPr>
          </w:p>
        </w:tc>
        <w:tc>
          <w:tcPr>
            <w:tcW w:w="1061" w:type="dxa"/>
            <w:vAlign w:val="bottom"/>
          </w:tcPr>
          <w:p w14:paraId="1A5575E8"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5B990771"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18BF62CE"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013E29C5" w14:textId="77777777" w:rsidR="00455D97"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48D50F22" w14:textId="77777777" w:rsidR="00455D97" w:rsidRPr="000F1F7D" w:rsidRDefault="00455D97" w:rsidP="00455D97">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455D97" w:rsidRPr="000F1F7D" w14:paraId="4D73716C" w14:textId="77777777" w:rsidTr="00455D97">
        <w:tc>
          <w:tcPr>
            <w:tcW w:w="817" w:type="dxa"/>
          </w:tcPr>
          <w:p w14:paraId="44CFFDBC" w14:textId="77777777" w:rsidR="00455D97" w:rsidRPr="000F1F7D" w:rsidRDefault="00455D97" w:rsidP="00455D97">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7A45DDAD" w14:textId="77777777" w:rsidR="00455D97" w:rsidRDefault="00823F24" w:rsidP="00455D97">
            <w:pPr>
              <w:ind w:firstLine="0"/>
              <w:rPr>
                <w:rFonts w:ascii="Times New Roman" w:hAnsi="Times New Roman"/>
                <w:sz w:val="20"/>
                <w:szCs w:val="20"/>
                <w:lang w:val="en-US"/>
              </w:rPr>
            </w:pPr>
            <w:r>
              <w:rPr>
                <w:rFonts w:ascii="Times New Roman" w:hAnsi="Times New Roman"/>
                <w:sz w:val="20"/>
                <w:szCs w:val="20"/>
                <w:lang w:val="en-US"/>
              </w:rPr>
              <w:t>Iya</w:t>
            </w:r>
          </w:p>
          <w:p w14:paraId="65562185" w14:textId="77777777" w:rsidR="00823F24" w:rsidRDefault="00823F24" w:rsidP="00455D97">
            <w:pPr>
              <w:ind w:firstLine="0"/>
              <w:rPr>
                <w:rFonts w:ascii="Times New Roman" w:hAnsi="Times New Roman"/>
                <w:sz w:val="20"/>
                <w:szCs w:val="20"/>
                <w:lang w:val="en-US"/>
              </w:rPr>
            </w:pPr>
            <w:r>
              <w:rPr>
                <w:rFonts w:ascii="Times New Roman" w:hAnsi="Times New Roman"/>
                <w:sz w:val="20"/>
                <w:szCs w:val="20"/>
                <w:lang w:val="en-US"/>
              </w:rPr>
              <w:t>Tidak</w:t>
            </w:r>
          </w:p>
          <w:p w14:paraId="3450C5E8" w14:textId="77777777" w:rsidR="00823F24" w:rsidRPr="00455D97" w:rsidRDefault="00823F24" w:rsidP="00455D97">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19C51FEA"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w:t>
            </w:r>
          </w:p>
          <w:p w14:paraId="3A660430"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w:t>
            </w:r>
          </w:p>
          <w:p w14:paraId="76BB7768"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10E0C60C"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62.5</w:t>
            </w:r>
          </w:p>
          <w:p w14:paraId="1A1A782E"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37.5</w:t>
            </w:r>
          </w:p>
          <w:p w14:paraId="04812A92"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6A4ADCCE"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62.5</w:t>
            </w:r>
          </w:p>
          <w:p w14:paraId="5505CCC3"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37.5</w:t>
            </w:r>
          </w:p>
          <w:p w14:paraId="5A8D2D54"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7510DD35" w14:textId="77777777" w:rsidR="00455D97"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62.5</w:t>
            </w:r>
          </w:p>
          <w:p w14:paraId="23033776"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0D327FB" w14:textId="77777777" w:rsidR="00694CA1" w:rsidRDefault="00694CA1" w:rsidP="00FE786A">
      <w:pPr>
        <w:pStyle w:val="ListParagraph"/>
        <w:ind w:left="0"/>
        <w:rPr>
          <w:b/>
          <w:bCs/>
          <w:szCs w:val="24"/>
        </w:rPr>
      </w:pPr>
    </w:p>
    <w:p w14:paraId="1FB1A9AB" w14:textId="77777777" w:rsidR="00455D97" w:rsidRDefault="00823F24" w:rsidP="00823F24">
      <w:pPr>
        <w:pStyle w:val="ListParagraph"/>
        <w:ind w:left="0"/>
        <w:jc w:val="center"/>
        <w:rPr>
          <w:b/>
          <w:bCs/>
          <w:szCs w:val="24"/>
        </w:rPr>
      </w:pPr>
      <w:r>
        <w:rPr>
          <w:b/>
          <w:bCs/>
          <w:szCs w:val="24"/>
        </w:rPr>
        <w:t>Latihan Fisik</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2C64EF4C" w14:textId="77777777" w:rsidTr="008D228A">
        <w:tc>
          <w:tcPr>
            <w:tcW w:w="2660" w:type="dxa"/>
            <w:gridSpan w:val="2"/>
          </w:tcPr>
          <w:p w14:paraId="7DC6C4A8" w14:textId="77777777" w:rsidR="00823F24" w:rsidRPr="000F1F7D" w:rsidRDefault="00823F24" w:rsidP="008D228A">
            <w:pPr>
              <w:ind w:firstLine="0"/>
              <w:rPr>
                <w:rFonts w:ascii="Times New Roman" w:hAnsi="Times New Roman"/>
                <w:sz w:val="20"/>
                <w:szCs w:val="20"/>
              </w:rPr>
            </w:pPr>
          </w:p>
        </w:tc>
        <w:tc>
          <w:tcPr>
            <w:tcW w:w="1061" w:type="dxa"/>
            <w:vAlign w:val="bottom"/>
          </w:tcPr>
          <w:p w14:paraId="4D73626F"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5E940A79"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7062AF1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14E46EE9"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A7F9AD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689B791E" w14:textId="77777777" w:rsidTr="008D228A">
        <w:tc>
          <w:tcPr>
            <w:tcW w:w="817" w:type="dxa"/>
          </w:tcPr>
          <w:p w14:paraId="373CF660"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38C48A75"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67006C37"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16445F49"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58083D2C"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8</w:t>
            </w:r>
          </w:p>
          <w:p w14:paraId="4F1FB007"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8</w:t>
            </w:r>
          </w:p>
          <w:p w14:paraId="0DB0DDBA"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5536F299"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3805C31B"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501AAF62"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2AC734DE"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37440290"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472326F4"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2A9A33E9"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78C6403E"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2F8251A3" w14:textId="77777777" w:rsidR="00455D97" w:rsidRDefault="00455D97" w:rsidP="00FE786A">
      <w:pPr>
        <w:pStyle w:val="ListParagraph"/>
        <w:ind w:left="0"/>
        <w:rPr>
          <w:b/>
          <w:bCs/>
          <w:szCs w:val="24"/>
        </w:rPr>
      </w:pPr>
    </w:p>
    <w:p w14:paraId="3582969C" w14:textId="77777777" w:rsidR="00823F24" w:rsidRDefault="00823F24" w:rsidP="00823F24">
      <w:pPr>
        <w:pStyle w:val="ListParagraph"/>
        <w:ind w:left="0"/>
        <w:jc w:val="center"/>
        <w:rPr>
          <w:b/>
          <w:bCs/>
          <w:szCs w:val="24"/>
        </w:rPr>
      </w:pPr>
      <w:r>
        <w:rPr>
          <w:b/>
          <w:bCs/>
          <w:szCs w:val="24"/>
        </w:rPr>
        <w:t>Aktivitas Fisik</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79B5A18E" w14:textId="77777777" w:rsidTr="008D228A">
        <w:tc>
          <w:tcPr>
            <w:tcW w:w="2660" w:type="dxa"/>
            <w:gridSpan w:val="2"/>
          </w:tcPr>
          <w:p w14:paraId="6DD8A195" w14:textId="77777777" w:rsidR="00823F24" w:rsidRPr="000F1F7D" w:rsidRDefault="00823F24" w:rsidP="008D228A">
            <w:pPr>
              <w:ind w:firstLine="0"/>
              <w:rPr>
                <w:rFonts w:ascii="Times New Roman" w:hAnsi="Times New Roman"/>
                <w:sz w:val="20"/>
                <w:szCs w:val="20"/>
              </w:rPr>
            </w:pPr>
          </w:p>
        </w:tc>
        <w:tc>
          <w:tcPr>
            <w:tcW w:w="1061" w:type="dxa"/>
            <w:vAlign w:val="bottom"/>
          </w:tcPr>
          <w:p w14:paraId="2ABBB2D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7DC8902F"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1250501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2E1E37E3"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5852C0A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2D2F2CD0" w14:textId="77777777" w:rsidTr="008D228A">
        <w:tc>
          <w:tcPr>
            <w:tcW w:w="817" w:type="dxa"/>
          </w:tcPr>
          <w:p w14:paraId="4803AB16"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4FC7576A"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2D7150FB"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6F3C6DFE"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7C54AE0B"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8</w:t>
            </w:r>
          </w:p>
          <w:p w14:paraId="57A5D71A"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8</w:t>
            </w:r>
          </w:p>
          <w:p w14:paraId="1039EB12"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18FBD73A" w14:textId="77777777" w:rsidR="00823F2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107C7CB4" w14:textId="77777777" w:rsid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12C8B473" w14:textId="77777777" w:rsidR="00D42F04" w:rsidRPr="00D42F04" w:rsidRDefault="00D42F0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38BF55F4" w14:textId="77777777" w:rsidR="00823F24" w:rsidRDefault="00953C5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1F5131A2" w14:textId="77777777" w:rsidR="00953C54" w:rsidRDefault="00953C54" w:rsidP="00D42F04">
            <w:pPr>
              <w:ind w:firstLine="0"/>
              <w:jc w:val="right"/>
              <w:rPr>
                <w:rFonts w:ascii="Times New Roman" w:hAnsi="Times New Roman"/>
                <w:sz w:val="20"/>
                <w:szCs w:val="20"/>
                <w:lang w:val="en-US"/>
              </w:rPr>
            </w:pPr>
            <w:r>
              <w:rPr>
                <w:rFonts w:ascii="Times New Roman" w:hAnsi="Times New Roman"/>
                <w:sz w:val="20"/>
                <w:szCs w:val="20"/>
                <w:lang w:val="en-US"/>
              </w:rPr>
              <w:t>50.0</w:t>
            </w:r>
          </w:p>
          <w:p w14:paraId="08E9CBFA" w14:textId="77777777" w:rsidR="00953C54" w:rsidRPr="00953C54" w:rsidRDefault="00953C54" w:rsidP="00D42F0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0C42EB2C"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7E44B70B"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5D6FF4F" w14:textId="77777777" w:rsidR="00823F24" w:rsidRDefault="00823F24" w:rsidP="00FE786A">
      <w:pPr>
        <w:pStyle w:val="ListParagraph"/>
        <w:ind w:left="0"/>
        <w:rPr>
          <w:b/>
          <w:bCs/>
          <w:szCs w:val="24"/>
        </w:rPr>
      </w:pPr>
    </w:p>
    <w:p w14:paraId="240D21B7" w14:textId="77777777" w:rsidR="00823F24" w:rsidRDefault="00823F24" w:rsidP="00823F24">
      <w:pPr>
        <w:pStyle w:val="ListParagraph"/>
        <w:ind w:left="0"/>
        <w:jc w:val="center"/>
        <w:rPr>
          <w:b/>
          <w:bCs/>
          <w:szCs w:val="24"/>
        </w:rPr>
      </w:pPr>
      <w:r>
        <w:rPr>
          <w:b/>
          <w:bCs/>
          <w:szCs w:val="24"/>
        </w:rPr>
        <w:t>Gula Darah Saat Ini</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4F176BDD" w14:textId="77777777" w:rsidTr="008D228A">
        <w:tc>
          <w:tcPr>
            <w:tcW w:w="2660" w:type="dxa"/>
            <w:gridSpan w:val="2"/>
          </w:tcPr>
          <w:p w14:paraId="26D31CCF" w14:textId="77777777" w:rsidR="00823F24" w:rsidRPr="000F1F7D" w:rsidRDefault="00823F24" w:rsidP="008D228A">
            <w:pPr>
              <w:ind w:firstLine="0"/>
              <w:rPr>
                <w:rFonts w:ascii="Times New Roman" w:hAnsi="Times New Roman"/>
                <w:sz w:val="20"/>
                <w:szCs w:val="20"/>
              </w:rPr>
            </w:pPr>
          </w:p>
        </w:tc>
        <w:tc>
          <w:tcPr>
            <w:tcW w:w="1061" w:type="dxa"/>
            <w:vAlign w:val="bottom"/>
          </w:tcPr>
          <w:p w14:paraId="0C04F4F0"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35355675"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5A4293F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4733D6FB"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2ACB2A03"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785238EA" w14:textId="77777777" w:rsidTr="008D228A">
        <w:tc>
          <w:tcPr>
            <w:tcW w:w="817" w:type="dxa"/>
          </w:tcPr>
          <w:p w14:paraId="5091CEA8"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04B1E6EA"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Lebih Dari 200</w:t>
            </w:r>
          </w:p>
        </w:tc>
        <w:tc>
          <w:tcPr>
            <w:tcW w:w="1061" w:type="dxa"/>
          </w:tcPr>
          <w:p w14:paraId="37F4575B"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33C80850"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1BF3BF21"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70F81533"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55E5EB9" w14:textId="77777777" w:rsidR="00823F24" w:rsidRDefault="00823F24" w:rsidP="00FE786A">
      <w:pPr>
        <w:pStyle w:val="ListParagraph"/>
        <w:ind w:left="0"/>
        <w:rPr>
          <w:b/>
          <w:bCs/>
          <w:szCs w:val="24"/>
        </w:rPr>
      </w:pPr>
    </w:p>
    <w:p w14:paraId="1064A079" w14:textId="77777777" w:rsidR="00823F24" w:rsidRDefault="00823F24" w:rsidP="00823F24">
      <w:pPr>
        <w:pStyle w:val="ListParagraph"/>
        <w:ind w:left="0"/>
        <w:jc w:val="center"/>
        <w:rPr>
          <w:b/>
          <w:bCs/>
          <w:szCs w:val="24"/>
        </w:rPr>
      </w:pPr>
      <w:r>
        <w:rPr>
          <w:b/>
          <w:bCs/>
          <w:szCs w:val="24"/>
        </w:rPr>
        <w:lastRenderedPageBreak/>
        <w:t>Konsumsi Obat DM</w:t>
      </w:r>
    </w:p>
    <w:tbl>
      <w:tblPr>
        <w:tblStyle w:val="TableGrid"/>
        <w:tblW w:w="0" w:type="auto"/>
        <w:tblLook w:val="04A0" w:firstRow="1" w:lastRow="0" w:firstColumn="1" w:lastColumn="0" w:noHBand="0" w:noVBand="1"/>
      </w:tblPr>
      <w:tblGrid>
        <w:gridCol w:w="808"/>
        <w:gridCol w:w="1773"/>
        <w:gridCol w:w="1061"/>
        <w:gridCol w:w="1322"/>
        <w:gridCol w:w="1341"/>
        <w:gridCol w:w="1623"/>
      </w:tblGrid>
      <w:tr w:rsidR="00823F24" w:rsidRPr="000F1F7D" w14:paraId="13D95822" w14:textId="77777777" w:rsidTr="008D228A">
        <w:tc>
          <w:tcPr>
            <w:tcW w:w="2660" w:type="dxa"/>
            <w:gridSpan w:val="2"/>
          </w:tcPr>
          <w:p w14:paraId="7F6CFD72" w14:textId="77777777" w:rsidR="00823F24" w:rsidRPr="000F1F7D" w:rsidRDefault="00823F24" w:rsidP="008D228A">
            <w:pPr>
              <w:ind w:firstLine="0"/>
              <w:rPr>
                <w:rFonts w:ascii="Times New Roman" w:hAnsi="Times New Roman"/>
                <w:sz w:val="20"/>
                <w:szCs w:val="20"/>
              </w:rPr>
            </w:pPr>
          </w:p>
        </w:tc>
        <w:tc>
          <w:tcPr>
            <w:tcW w:w="1061" w:type="dxa"/>
            <w:vAlign w:val="bottom"/>
          </w:tcPr>
          <w:p w14:paraId="13440729"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33D3766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5272245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7FE8C5B0"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FF4F7F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2335D584" w14:textId="77777777" w:rsidTr="008D228A">
        <w:tc>
          <w:tcPr>
            <w:tcW w:w="817" w:type="dxa"/>
          </w:tcPr>
          <w:p w14:paraId="1416D9EF"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4BB36789"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tc>
        <w:tc>
          <w:tcPr>
            <w:tcW w:w="1061" w:type="dxa"/>
          </w:tcPr>
          <w:p w14:paraId="3C97D813"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28491A8F"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178CA8A2"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0A2E09AD" w14:textId="77777777" w:rsidR="00823F2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34CEE1C" w14:textId="77777777" w:rsidR="00823F24" w:rsidRDefault="00823F24" w:rsidP="00FE786A">
      <w:pPr>
        <w:pStyle w:val="ListParagraph"/>
        <w:ind w:left="0"/>
        <w:rPr>
          <w:b/>
          <w:bCs/>
          <w:szCs w:val="24"/>
        </w:rPr>
      </w:pPr>
    </w:p>
    <w:p w14:paraId="19579B1D" w14:textId="77777777" w:rsidR="00823F24" w:rsidRDefault="00823F24" w:rsidP="00823F24">
      <w:pPr>
        <w:pStyle w:val="ListParagraph"/>
        <w:ind w:left="0"/>
        <w:jc w:val="center"/>
        <w:rPr>
          <w:b/>
          <w:bCs/>
          <w:szCs w:val="24"/>
        </w:rPr>
      </w:pPr>
      <w:r>
        <w:rPr>
          <w:b/>
          <w:bCs/>
          <w:szCs w:val="24"/>
        </w:rPr>
        <w:t>Konsumsi Obat DM Secara Teratur</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25400DE5" w14:textId="77777777" w:rsidTr="008D228A">
        <w:tc>
          <w:tcPr>
            <w:tcW w:w="2660" w:type="dxa"/>
            <w:gridSpan w:val="2"/>
          </w:tcPr>
          <w:p w14:paraId="50E67370" w14:textId="77777777" w:rsidR="00823F24" w:rsidRPr="000F1F7D" w:rsidRDefault="00823F24" w:rsidP="008D228A">
            <w:pPr>
              <w:ind w:firstLine="0"/>
              <w:rPr>
                <w:rFonts w:ascii="Times New Roman" w:hAnsi="Times New Roman"/>
                <w:sz w:val="20"/>
                <w:szCs w:val="20"/>
              </w:rPr>
            </w:pPr>
          </w:p>
        </w:tc>
        <w:tc>
          <w:tcPr>
            <w:tcW w:w="1061" w:type="dxa"/>
            <w:vAlign w:val="bottom"/>
          </w:tcPr>
          <w:p w14:paraId="33E7699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4FCB119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3C6E7CC3"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75B51370"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3EB79E48"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10120D6B" w14:textId="77777777" w:rsidTr="008D228A">
        <w:tc>
          <w:tcPr>
            <w:tcW w:w="817" w:type="dxa"/>
          </w:tcPr>
          <w:p w14:paraId="2561C696"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330C2B67"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74E9F01F"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4DADD012"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2014114A"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11</w:t>
            </w:r>
          </w:p>
          <w:p w14:paraId="3CE81A0D"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w:t>
            </w:r>
          </w:p>
          <w:p w14:paraId="2F3C3A38"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3492337C"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68.8</w:t>
            </w:r>
          </w:p>
          <w:p w14:paraId="67CDFE47"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31.3</w:t>
            </w:r>
          </w:p>
          <w:p w14:paraId="64A0C8A6"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073E86DD"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68.8</w:t>
            </w:r>
          </w:p>
          <w:p w14:paraId="04C877BF"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31.3</w:t>
            </w:r>
          </w:p>
          <w:p w14:paraId="19A69B5A"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27A291AE"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68.8</w:t>
            </w:r>
          </w:p>
          <w:p w14:paraId="22BB8CB7"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F99798C" w14:textId="77777777" w:rsidR="00823F24" w:rsidRDefault="00823F24" w:rsidP="00FE786A">
      <w:pPr>
        <w:pStyle w:val="ListParagraph"/>
        <w:ind w:left="0"/>
        <w:rPr>
          <w:b/>
          <w:bCs/>
          <w:szCs w:val="24"/>
        </w:rPr>
      </w:pPr>
    </w:p>
    <w:p w14:paraId="5DD8A1C3" w14:textId="77777777" w:rsidR="00455D97" w:rsidRDefault="00823F24" w:rsidP="00823F24">
      <w:pPr>
        <w:pStyle w:val="ListParagraph"/>
        <w:ind w:left="0"/>
        <w:jc w:val="center"/>
        <w:rPr>
          <w:b/>
          <w:bCs/>
          <w:szCs w:val="24"/>
        </w:rPr>
      </w:pPr>
      <w:r>
        <w:rPr>
          <w:b/>
          <w:bCs/>
          <w:szCs w:val="24"/>
        </w:rPr>
        <w:t>Riwayat Penyakit Selain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33205548" w14:textId="77777777" w:rsidTr="008D228A">
        <w:tc>
          <w:tcPr>
            <w:tcW w:w="2660" w:type="dxa"/>
            <w:gridSpan w:val="2"/>
          </w:tcPr>
          <w:p w14:paraId="5AC28EA1" w14:textId="77777777" w:rsidR="00823F24" w:rsidRPr="000F1F7D" w:rsidRDefault="00823F24" w:rsidP="008D228A">
            <w:pPr>
              <w:ind w:firstLine="0"/>
              <w:rPr>
                <w:rFonts w:ascii="Times New Roman" w:hAnsi="Times New Roman"/>
                <w:sz w:val="20"/>
                <w:szCs w:val="20"/>
              </w:rPr>
            </w:pPr>
          </w:p>
        </w:tc>
        <w:tc>
          <w:tcPr>
            <w:tcW w:w="1061" w:type="dxa"/>
            <w:vAlign w:val="bottom"/>
          </w:tcPr>
          <w:p w14:paraId="74E699B1"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4DA30805"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0277973D"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40F1B675"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3F1824C"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616D75BC" w14:textId="77777777" w:rsidTr="008D228A">
        <w:tc>
          <w:tcPr>
            <w:tcW w:w="817" w:type="dxa"/>
          </w:tcPr>
          <w:p w14:paraId="7A74836B"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62E29F06"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2AFB8C76"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0F485832"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656C3B05"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8</w:t>
            </w:r>
          </w:p>
          <w:p w14:paraId="04212C40"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8</w:t>
            </w:r>
          </w:p>
          <w:p w14:paraId="07AB4947"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5126DAD8"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5AA67732"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3F379421"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523A7D18"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28DDEA05" w14:textId="77777777" w:rsid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646795A9"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74E5580C" w14:textId="77777777" w:rsidR="00823F2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50.0</w:t>
            </w:r>
          </w:p>
          <w:p w14:paraId="1D6FB488" w14:textId="77777777" w:rsidR="00953C54" w:rsidRPr="00953C54" w:rsidRDefault="00953C54" w:rsidP="00953C54">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F4A8D35" w14:textId="77777777" w:rsidR="00455D97" w:rsidRDefault="00455D97" w:rsidP="00FE786A">
      <w:pPr>
        <w:pStyle w:val="ListParagraph"/>
        <w:ind w:left="0"/>
        <w:rPr>
          <w:b/>
          <w:bCs/>
          <w:szCs w:val="24"/>
        </w:rPr>
      </w:pPr>
    </w:p>
    <w:p w14:paraId="2A17F0EA" w14:textId="77777777" w:rsidR="00823F24" w:rsidRDefault="00823F24" w:rsidP="00823F24">
      <w:pPr>
        <w:pStyle w:val="ListParagraph"/>
        <w:spacing w:line="240" w:lineRule="auto"/>
        <w:ind w:left="0"/>
        <w:rPr>
          <w:szCs w:val="24"/>
        </w:rPr>
      </w:pPr>
      <w:r>
        <w:rPr>
          <w:szCs w:val="24"/>
        </w:rPr>
        <w:t>Data Umum Kelompok Kontrol Normal Sline 0,9%</w:t>
      </w:r>
    </w:p>
    <w:p w14:paraId="7381FF7F" w14:textId="77777777" w:rsidR="00823F24" w:rsidRPr="00823F24" w:rsidRDefault="00823F24" w:rsidP="00823F24">
      <w:pPr>
        <w:pStyle w:val="ListParagraph"/>
        <w:spacing w:line="240" w:lineRule="auto"/>
        <w:ind w:left="0"/>
        <w:rPr>
          <w:szCs w:val="24"/>
        </w:rPr>
      </w:pPr>
      <w:r>
        <w:rPr>
          <w:szCs w:val="24"/>
        </w:rPr>
        <w:t>Tabel Frekuensi</w:t>
      </w:r>
    </w:p>
    <w:p w14:paraId="5D3397B5" w14:textId="77777777" w:rsidR="00823F24" w:rsidRDefault="00823F24" w:rsidP="00FE786A">
      <w:pPr>
        <w:pStyle w:val="ListParagraph"/>
        <w:ind w:left="0"/>
        <w:rPr>
          <w:b/>
          <w:bCs/>
          <w:szCs w:val="24"/>
        </w:rPr>
      </w:pPr>
    </w:p>
    <w:p w14:paraId="1F4FDC3D" w14:textId="77777777" w:rsidR="00823F24" w:rsidRDefault="00823F24" w:rsidP="00823F24">
      <w:pPr>
        <w:pStyle w:val="ListParagraph"/>
        <w:ind w:left="0"/>
        <w:jc w:val="center"/>
        <w:rPr>
          <w:b/>
          <w:bCs/>
          <w:szCs w:val="24"/>
        </w:rPr>
      </w:pPr>
      <w:r>
        <w:rPr>
          <w:b/>
          <w:bCs/>
          <w:szCs w:val="24"/>
        </w:rPr>
        <w:t>Usia</w:t>
      </w:r>
    </w:p>
    <w:tbl>
      <w:tblPr>
        <w:tblStyle w:val="TableGrid"/>
        <w:tblW w:w="0" w:type="auto"/>
        <w:tblLook w:val="04A0" w:firstRow="1" w:lastRow="0" w:firstColumn="1" w:lastColumn="0" w:noHBand="0" w:noVBand="1"/>
      </w:tblPr>
      <w:tblGrid>
        <w:gridCol w:w="814"/>
        <w:gridCol w:w="1824"/>
        <w:gridCol w:w="1061"/>
        <w:gridCol w:w="1268"/>
        <w:gridCol w:w="1547"/>
        <w:gridCol w:w="1414"/>
      </w:tblGrid>
      <w:tr w:rsidR="00823F24" w:rsidRPr="00455D97" w14:paraId="089CD5ED" w14:textId="77777777" w:rsidTr="008D228A">
        <w:tc>
          <w:tcPr>
            <w:tcW w:w="2660" w:type="dxa"/>
            <w:gridSpan w:val="2"/>
          </w:tcPr>
          <w:p w14:paraId="55C0CFB3" w14:textId="77777777" w:rsidR="00823F24" w:rsidRPr="00455D97" w:rsidRDefault="00823F24" w:rsidP="008D228A">
            <w:pPr>
              <w:ind w:firstLine="0"/>
              <w:rPr>
                <w:rFonts w:ascii="Times New Roman" w:hAnsi="Times New Roman"/>
                <w:sz w:val="20"/>
                <w:szCs w:val="20"/>
              </w:rPr>
            </w:pPr>
          </w:p>
        </w:tc>
        <w:tc>
          <w:tcPr>
            <w:tcW w:w="992" w:type="dxa"/>
            <w:vAlign w:val="bottom"/>
          </w:tcPr>
          <w:p w14:paraId="60ECE110" w14:textId="77777777" w:rsidR="00823F24" w:rsidRPr="00455D97" w:rsidRDefault="00823F24" w:rsidP="008D228A">
            <w:pPr>
              <w:ind w:firstLine="0"/>
              <w:jc w:val="center"/>
              <w:rPr>
                <w:rFonts w:ascii="Times New Roman" w:hAnsi="Times New Roman"/>
                <w:sz w:val="20"/>
                <w:szCs w:val="20"/>
                <w:lang w:val="en-US"/>
              </w:rPr>
            </w:pPr>
            <w:r w:rsidRPr="00455D97">
              <w:rPr>
                <w:rFonts w:ascii="Times New Roman" w:hAnsi="Times New Roman"/>
                <w:sz w:val="20"/>
                <w:szCs w:val="20"/>
                <w:lang w:val="en-US"/>
              </w:rPr>
              <w:t>Frequency</w:t>
            </w:r>
          </w:p>
        </w:tc>
        <w:tc>
          <w:tcPr>
            <w:tcW w:w="1276" w:type="dxa"/>
            <w:vAlign w:val="bottom"/>
          </w:tcPr>
          <w:p w14:paraId="7A83173F" w14:textId="77777777" w:rsidR="00823F24" w:rsidRPr="00455D97" w:rsidRDefault="00823F24" w:rsidP="008D228A">
            <w:pPr>
              <w:ind w:firstLine="0"/>
              <w:jc w:val="center"/>
              <w:rPr>
                <w:rFonts w:ascii="Times New Roman" w:hAnsi="Times New Roman"/>
                <w:sz w:val="20"/>
                <w:szCs w:val="20"/>
                <w:lang w:val="en-US"/>
              </w:rPr>
            </w:pPr>
            <w:r w:rsidRPr="00455D97">
              <w:rPr>
                <w:rFonts w:ascii="Times New Roman" w:hAnsi="Times New Roman"/>
                <w:sz w:val="20"/>
                <w:szCs w:val="20"/>
                <w:lang w:val="en-US"/>
              </w:rPr>
              <w:t>Percent</w:t>
            </w:r>
          </w:p>
        </w:tc>
        <w:tc>
          <w:tcPr>
            <w:tcW w:w="1559" w:type="dxa"/>
            <w:vAlign w:val="bottom"/>
          </w:tcPr>
          <w:p w14:paraId="121FD66F" w14:textId="77777777" w:rsidR="00823F24" w:rsidRPr="00455D97" w:rsidRDefault="00823F24" w:rsidP="008D228A">
            <w:pPr>
              <w:ind w:firstLine="0"/>
              <w:jc w:val="center"/>
              <w:rPr>
                <w:rFonts w:ascii="Times New Roman" w:hAnsi="Times New Roman"/>
                <w:sz w:val="20"/>
                <w:szCs w:val="20"/>
                <w:lang w:val="en-US"/>
              </w:rPr>
            </w:pPr>
            <w:r w:rsidRPr="00455D97">
              <w:rPr>
                <w:rFonts w:ascii="Times New Roman" w:hAnsi="Times New Roman"/>
                <w:sz w:val="20"/>
                <w:szCs w:val="20"/>
                <w:lang w:val="en-US"/>
              </w:rPr>
              <w:t>Valid Percent</w:t>
            </w:r>
          </w:p>
        </w:tc>
        <w:tc>
          <w:tcPr>
            <w:tcW w:w="1418" w:type="dxa"/>
            <w:vAlign w:val="center"/>
          </w:tcPr>
          <w:p w14:paraId="6A720E41" w14:textId="77777777" w:rsidR="00823F24" w:rsidRPr="00455D97" w:rsidRDefault="00823F24" w:rsidP="008D228A">
            <w:pPr>
              <w:ind w:firstLine="0"/>
              <w:jc w:val="center"/>
              <w:rPr>
                <w:rFonts w:ascii="Times New Roman" w:hAnsi="Times New Roman"/>
                <w:sz w:val="20"/>
                <w:szCs w:val="20"/>
                <w:lang w:val="en-US"/>
              </w:rPr>
            </w:pPr>
            <w:r w:rsidRPr="00455D97">
              <w:rPr>
                <w:rFonts w:ascii="Times New Roman" w:hAnsi="Times New Roman"/>
                <w:sz w:val="20"/>
                <w:szCs w:val="20"/>
                <w:lang w:val="en-US"/>
              </w:rPr>
              <w:t>Cumulative</w:t>
            </w:r>
          </w:p>
          <w:p w14:paraId="3499BAB7" w14:textId="77777777" w:rsidR="00823F24" w:rsidRPr="00455D97" w:rsidRDefault="00823F24" w:rsidP="008D228A">
            <w:pPr>
              <w:ind w:firstLine="0"/>
              <w:jc w:val="center"/>
              <w:rPr>
                <w:rFonts w:ascii="Times New Roman" w:hAnsi="Times New Roman"/>
                <w:sz w:val="20"/>
                <w:szCs w:val="20"/>
                <w:lang w:val="en-US"/>
              </w:rPr>
            </w:pPr>
            <w:r w:rsidRPr="00455D97">
              <w:rPr>
                <w:rFonts w:ascii="Times New Roman" w:hAnsi="Times New Roman"/>
                <w:sz w:val="20"/>
                <w:szCs w:val="20"/>
                <w:lang w:val="en-US"/>
              </w:rPr>
              <w:t>Percent</w:t>
            </w:r>
          </w:p>
        </w:tc>
      </w:tr>
      <w:tr w:rsidR="00823F24" w:rsidRPr="00455D97" w14:paraId="16C19BA1" w14:textId="77777777" w:rsidTr="008D228A">
        <w:tc>
          <w:tcPr>
            <w:tcW w:w="817" w:type="dxa"/>
          </w:tcPr>
          <w:p w14:paraId="03C7979A" w14:textId="77777777" w:rsidR="00823F24" w:rsidRPr="00455D97" w:rsidRDefault="00823F24" w:rsidP="008D228A">
            <w:pPr>
              <w:ind w:firstLine="0"/>
              <w:rPr>
                <w:rFonts w:ascii="Times New Roman" w:hAnsi="Times New Roman"/>
                <w:sz w:val="20"/>
                <w:szCs w:val="20"/>
                <w:lang w:val="en-US"/>
              </w:rPr>
            </w:pPr>
            <w:r w:rsidRPr="00455D97">
              <w:rPr>
                <w:rFonts w:ascii="Times New Roman" w:hAnsi="Times New Roman"/>
                <w:sz w:val="20"/>
                <w:szCs w:val="20"/>
                <w:lang w:val="en-US"/>
              </w:rPr>
              <w:t>Valid</w:t>
            </w:r>
          </w:p>
        </w:tc>
        <w:tc>
          <w:tcPr>
            <w:tcW w:w="1843" w:type="dxa"/>
          </w:tcPr>
          <w:p w14:paraId="1B0FB2C2" w14:textId="77777777" w:rsidR="00823F24" w:rsidRPr="00455D97" w:rsidRDefault="00823F24" w:rsidP="008D228A">
            <w:pPr>
              <w:ind w:firstLine="0"/>
              <w:rPr>
                <w:rFonts w:ascii="Times New Roman" w:hAnsi="Times New Roman"/>
                <w:sz w:val="20"/>
                <w:szCs w:val="20"/>
                <w:lang w:val="en-US"/>
              </w:rPr>
            </w:pPr>
            <w:r w:rsidRPr="00455D97">
              <w:rPr>
                <w:rFonts w:ascii="Times New Roman" w:hAnsi="Times New Roman"/>
                <w:sz w:val="20"/>
                <w:szCs w:val="20"/>
                <w:lang w:val="en-US"/>
              </w:rPr>
              <w:t>36-45 Tahun</w:t>
            </w:r>
          </w:p>
          <w:p w14:paraId="44497EB7" w14:textId="77777777" w:rsidR="00823F24" w:rsidRPr="00455D97" w:rsidRDefault="00823F24" w:rsidP="008D228A">
            <w:pPr>
              <w:ind w:firstLine="0"/>
              <w:rPr>
                <w:rFonts w:ascii="Times New Roman" w:hAnsi="Times New Roman"/>
                <w:sz w:val="20"/>
                <w:szCs w:val="20"/>
                <w:lang w:val="en-US"/>
              </w:rPr>
            </w:pPr>
            <w:r w:rsidRPr="00455D97">
              <w:rPr>
                <w:rFonts w:ascii="Times New Roman" w:hAnsi="Times New Roman"/>
                <w:sz w:val="20"/>
                <w:szCs w:val="20"/>
                <w:lang w:val="en-US"/>
              </w:rPr>
              <w:t>46-55 Tahun</w:t>
            </w:r>
          </w:p>
          <w:p w14:paraId="528EFBD6" w14:textId="77777777" w:rsidR="00823F24" w:rsidRPr="00455D97" w:rsidRDefault="00823F24" w:rsidP="008D228A">
            <w:pPr>
              <w:ind w:firstLine="0"/>
              <w:rPr>
                <w:rFonts w:ascii="Times New Roman" w:hAnsi="Times New Roman"/>
                <w:sz w:val="20"/>
                <w:szCs w:val="20"/>
                <w:lang w:val="en-US"/>
              </w:rPr>
            </w:pPr>
            <w:r w:rsidRPr="00455D97">
              <w:rPr>
                <w:rFonts w:ascii="Times New Roman" w:hAnsi="Times New Roman"/>
                <w:sz w:val="20"/>
                <w:szCs w:val="20"/>
                <w:lang w:val="en-US"/>
              </w:rPr>
              <w:t>56-65 Tahun</w:t>
            </w:r>
          </w:p>
          <w:p w14:paraId="526013E9" w14:textId="77777777" w:rsidR="00823F24" w:rsidRPr="00455D97" w:rsidRDefault="00823F24" w:rsidP="008D228A">
            <w:pPr>
              <w:ind w:firstLine="0"/>
              <w:rPr>
                <w:rFonts w:ascii="Times New Roman" w:hAnsi="Times New Roman"/>
                <w:sz w:val="20"/>
                <w:szCs w:val="20"/>
                <w:lang w:val="en-US"/>
              </w:rPr>
            </w:pPr>
            <w:r w:rsidRPr="00455D97">
              <w:rPr>
                <w:rFonts w:ascii="Times New Roman" w:hAnsi="Times New Roman"/>
                <w:sz w:val="20"/>
                <w:szCs w:val="20"/>
                <w:lang w:val="en-US"/>
              </w:rPr>
              <w:t>Total</w:t>
            </w:r>
          </w:p>
        </w:tc>
        <w:tc>
          <w:tcPr>
            <w:tcW w:w="992" w:type="dxa"/>
          </w:tcPr>
          <w:p w14:paraId="4AE8C34F"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w:t>
            </w:r>
          </w:p>
          <w:p w14:paraId="5E999C97"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9</w:t>
            </w:r>
          </w:p>
          <w:p w14:paraId="46194677"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w:t>
            </w:r>
          </w:p>
          <w:p w14:paraId="52B11580"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276" w:type="dxa"/>
          </w:tcPr>
          <w:p w14:paraId="6E92BA45"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12.5</w:t>
            </w:r>
          </w:p>
          <w:p w14:paraId="0E00E30E"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56.3</w:t>
            </w:r>
          </w:p>
          <w:p w14:paraId="53133879"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236A5020"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59" w:type="dxa"/>
          </w:tcPr>
          <w:p w14:paraId="4090B11E"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12.5</w:t>
            </w:r>
          </w:p>
          <w:p w14:paraId="09E7AF68"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56.3</w:t>
            </w:r>
          </w:p>
          <w:p w14:paraId="1840E4A7"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0C90932B"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418" w:type="dxa"/>
          </w:tcPr>
          <w:p w14:paraId="216A8A73"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12.5</w:t>
            </w:r>
          </w:p>
          <w:p w14:paraId="0F4E2F9A"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4584E7E8"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C7C3BFE" w14:textId="77777777" w:rsidR="00823F24" w:rsidRDefault="00823F24" w:rsidP="00823F24">
      <w:pPr>
        <w:pStyle w:val="ListParagraph"/>
        <w:ind w:left="0"/>
        <w:rPr>
          <w:b/>
          <w:bCs/>
          <w:szCs w:val="24"/>
        </w:rPr>
      </w:pPr>
    </w:p>
    <w:p w14:paraId="65164435" w14:textId="77777777" w:rsidR="00823F24" w:rsidRDefault="00823F24" w:rsidP="00823F24">
      <w:pPr>
        <w:pStyle w:val="ListParagraph"/>
        <w:ind w:left="0"/>
        <w:jc w:val="center"/>
        <w:rPr>
          <w:b/>
          <w:bCs/>
          <w:szCs w:val="24"/>
        </w:rPr>
      </w:pPr>
      <w:r>
        <w:rPr>
          <w:b/>
          <w:bCs/>
          <w:szCs w:val="24"/>
        </w:rPr>
        <w:t>Jenis Kelamin</w:t>
      </w:r>
    </w:p>
    <w:tbl>
      <w:tblPr>
        <w:tblStyle w:val="TableGrid"/>
        <w:tblW w:w="0" w:type="auto"/>
        <w:tblLook w:val="04A0" w:firstRow="1" w:lastRow="0" w:firstColumn="1" w:lastColumn="0" w:noHBand="0" w:noVBand="1"/>
      </w:tblPr>
      <w:tblGrid>
        <w:gridCol w:w="814"/>
        <w:gridCol w:w="1829"/>
        <w:gridCol w:w="1061"/>
        <w:gridCol w:w="1267"/>
        <w:gridCol w:w="1544"/>
        <w:gridCol w:w="1413"/>
      </w:tblGrid>
      <w:tr w:rsidR="00823F24" w:rsidRPr="000F1F7D" w14:paraId="6FAFFA3D" w14:textId="77777777" w:rsidTr="008D228A">
        <w:tc>
          <w:tcPr>
            <w:tcW w:w="2660" w:type="dxa"/>
            <w:gridSpan w:val="2"/>
          </w:tcPr>
          <w:p w14:paraId="2243834B" w14:textId="77777777" w:rsidR="00823F24" w:rsidRPr="000F1F7D" w:rsidRDefault="00823F24" w:rsidP="008D228A">
            <w:pPr>
              <w:ind w:firstLine="0"/>
              <w:rPr>
                <w:rFonts w:ascii="Times New Roman" w:hAnsi="Times New Roman"/>
                <w:sz w:val="20"/>
                <w:szCs w:val="20"/>
              </w:rPr>
            </w:pPr>
          </w:p>
        </w:tc>
        <w:tc>
          <w:tcPr>
            <w:tcW w:w="992" w:type="dxa"/>
            <w:vAlign w:val="bottom"/>
          </w:tcPr>
          <w:p w14:paraId="1310862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276" w:type="dxa"/>
            <w:vAlign w:val="bottom"/>
          </w:tcPr>
          <w:p w14:paraId="7BF7389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559" w:type="dxa"/>
            <w:vAlign w:val="bottom"/>
          </w:tcPr>
          <w:p w14:paraId="5643026C"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418" w:type="dxa"/>
            <w:vAlign w:val="center"/>
          </w:tcPr>
          <w:p w14:paraId="63C0D5F4"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77DCE0FB"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0AFE6164" w14:textId="77777777" w:rsidTr="008D228A">
        <w:tc>
          <w:tcPr>
            <w:tcW w:w="817" w:type="dxa"/>
          </w:tcPr>
          <w:p w14:paraId="4D1FD625"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59671724"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Perempuan</w:t>
            </w:r>
          </w:p>
          <w:p w14:paraId="62EFA7C7"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Laki – laki</w:t>
            </w:r>
          </w:p>
          <w:p w14:paraId="1F04661F"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992" w:type="dxa"/>
          </w:tcPr>
          <w:p w14:paraId="06CE6B29"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11</w:t>
            </w:r>
          </w:p>
          <w:p w14:paraId="37F1CAB4"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w:t>
            </w:r>
          </w:p>
          <w:p w14:paraId="51FA27D1"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276" w:type="dxa"/>
          </w:tcPr>
          <w:p w14:paraId="04D66142"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2F5DDCC5"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3EEB4975"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59" w:type="dxa"/>
          </w:tcPr>
          <w:p w14:paraId="636DE9D0"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0AAFC860"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14A6CF5D"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418" w:type="dxa"/>
          </w:tcPr>
          <w:p w14:paraId="5E6DD702"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36DE58B8"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BEAE4EF" w14:textId="77777777" w:rsidR="00823F24" w:rsidRDefault="00823F24" w:rsidP="00823F24">
      <w:pPr>
        <w:pStyle w:val="ListParagraph"/>
        <w:ind w:left="0"/>
        <w:rPr>
          <w:b/>
          <w:bCs/>
          <w:szCs w:val="24"/>
        </w:rPr>
      </w:pPr>
    </w:p>
    <w:p w14:paraId="5D5D9A16" w14:textId="77777777" w:rsidR="00A76AC9" w:rsidRDefault="00A76AC9" w:rsidP="00823F24">
      <w:pPr>
        <w:pStyle w:val="ListParagraph"/>
        <w:ind w:left="0"/>
        <w:rPr>
          <w:b/>
          <w:bCs/>
          <w:szCs w:val="24"/>
        </w:rPr>
      </w:pPr>
    </w:p>
    <w:p w14:paraId="6AED2218" w14:textId="77777777" w:rsidR="00A76AC9" w:rsidRDefault="00A76AC9" w:rsidP="00823F24">
      <w:pPr>
        <w:pStyle w:val="ListParagraph"/>
        <w:ind w:left="0"/>
        <w:rPr>
          <w:b/>
          <w:bCs/>
          <w:szCs w:val="24"/>
        </w:rPr>
      </w:pPr>
    </w:p>
    <w:p w14:paraId="2641E656" w14:textId="77777777" w:rsidR="00823F24" w:rsidRDefault="00823F24" w:rsidP="00823F24">
      <w:pPr>
        <w:pStyle w:val="ListParagraph"/>
        <w:ind w:left="0"/>
        <w:jc w:val="center"/>
        <w:rPr>
          <w:b/>
          <w:bCs/>
          <w:szCs w:val="24"/>
        </w:rPr>
      </w:pPr>
      <w:r>
        <w:rPr>
          <w:b/>
          <w:bCs/>
          <w:szCs w:val="24"/>
        </w:rPr>
        <w:lastRenderedPageBreak/>
        <w:t>Pekerjaan</w:t>
      </w:r>
    </w:p>
    <w:tbl>
      <w:tblPr>
        <w:tblStyle w:val="TableGrid"/>
        <w:tblW w:w="0" w:type="auto"/>
        <w:tblLook w:val="04A0" w:firstRow="1" w:lastRow="0" w:firstColumn="1" w:lastColumn="0" w:noHBand="0" w:noVBand="1"/>
      </w:tblPr>
      <w:tblGrid>
        <w:gridCol w:w="806"/>
        <w:gridCol w:w="1937"/>
        <w:gridCol w:w="1129"/>
        <w:gridCol w:w="1112"/>
        <w:gridCol w:w="1331"/>
        <w:gridCol w:w="1613"/>
      </w:tblGrid>
      <w:tr w:rsidR="00823F24" w:rsidRPr="000F1F7D" w14:paraId="521B4AD7" w14:textId="77777777" w:rsidTr="008D228A">
        <w:tc>
          <w:tcPr>
            <w:tcW w:w="2802" w:type="dxa"/>
            <w:gridSpan w:val="2"/>
          </w:tcPr>
          <w:p w14:paraId="492E2F35" w14:textId="77777777" w:rsidR="00823F24" w:rsidRPr="000F1F7D" w:rsidRDefault="00823F24" w:rsidP="008D228A">
            <w:pPr>
              <w:ind w:firstLine="0"/>
              <w:rPr>
                <w:rFonts w:ascii="Times New Roman" w:hAnsi="Times New Roman"/>
                <w:sz w:val="20"/>
                <w:szCs w:val="20"/>
              </w:rPr>
            </w:pPr>
          </w:p>
        </w:tc>
        <w:tc>
          <w:tcPr>
            <w:tcW w:w="1134" w:type="dxa"/>
            <w:vAlign w:val="bottom"/>
          </w:tcPr>
          <w:p w14:paraId="0BD5E66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134" w:type="dxa"/>
            <w:vAlign w:val="bottom"/>
          </w:tcPr>
          <w:p w14:paraId="27F5220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02278F9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42BC1893"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4507AA41"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0323BF38" w14:textId="77777777" w:rsidTr="008D228A">
        <w:tc>
          <w:tcPr>
            <w:tcW w:w="817" w:type="dxa"/>
          </w:tcPr>
          <w:p w14:paraId="7C130207"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985" w:type="dxa"/>
          </w:tcPr>
          <w:p w14:paraId="0041C447"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Ibu Rumah Tangga</w:t>
            </w:r>
          </w:p>
          <w:p w14:paraId="76138379"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Buruh Pabrik/Petani</w:t>
            </w:r>
          </w:p>
          <w:p w14:paraId="65A7B530"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Wirausaha</w:t>
            </w:r>
          </w:p>
          <w:p w14:paraId="6DDEE0CE"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134" w:type="dxa"/>
          </w:tcPr>
          <w:p w14:paraId="1A632E08"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w:t>
            </w:r>
          </w:p>
          <w:p w14:paraId="69E9B1A9"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w:t>
            </w:r>
          </w:p>
          <w:p w14:paraId="4551888B"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w:t>
            </w:r>
          </w:p>
          <w:p w14:paraId="63F028C4"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134" w:type="dxa"/>
          </w:tcPr>
          <w:p w14:paraId="0F58D31A"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62.5</w:t>
            </w:r>
          </w:p>
          <w:p w14:paraId="5DA75580"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25.0</w:t>
            </w:r>
          </w:p>
          <w:p w14:paraId="7787ED28"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12.5</w:t>
            </w:r>
          </w:p>
          <w:p w14:paraId="34A219AF"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49C015AE"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62.5</w:t>
            </w:r>
          </w:p>
          <w:p w14:paraId="690C9C82"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25.0</w:t>
            </w:r>
          </w:p>
          <w:p w14:paraId="23DD2170"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12.5</w:t>
            </w:r>
          </w:p>
          <w:p w14:paraId="755882FA"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5FA5A0FD"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62.5</w:t>
            </w:r>
          </w:p>
          <w:p w14:paraId="701DE099"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87.5</w:t>
            </w:r>
          </w:p>
          <w:p w14:paraId="453E53DB"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D6B85D6" w14:textId="77777777" w:rsidR="00823F24" w:rsidRDefault="00823F24" w:rsidP="00823F24">
      <w:pPr>
        <w:pStyle w:val="ListParagraph"/>
        <w:ind w:left="0"/>
        <w:rPr>
          <w:b/>
          <w:bCs/>
          <w:szCs w:val="24"/>
        </w:rPr>
      </w:pPr>
    </w:p>
    <w:p w14:paraId="70FA28F3" w14:textId="77777777" w:rsidR="00823F24" w:rsidRDefault="00823F24" w:rsidP="00823F24">
      <w:pPr>
        <w:pStyle w:val="ListParagraph"/>
        <w:ind w:left="0"/>
        <w:jc w:val="center"/>
        <w:rPr>
          <w:b/>
          <w:bCs/>
          <w:szCs w:val="24"/>
        </w:rPr>
      </w:pPr>
      <w:r>
        <w:rPr>
          <w:b/>
          <w:bCs/>
          <w:szCs w:val="24"/>
        </w:rPr>
        <w:t>Lama Menderita DM</w:t>
      </w:r>
    </w:p>
    <w:tbl>
      <w:tblPr>
        <w:tblStyle w:val="TableGrid"/>
        <w:tblW w:w="0" w:type="auto"/>
        <w:tblLook w:val="04A0" w:firstRow="1" w:lastRow="0" w:firstColumn="1" w:lastColumn="0" w:noHBand="0" w:noVBand="1"/>
      </w:tblPr>
      <w:tblGrid>
        <w:gridCol w:w="809"/>
        <w:gridCol w:w="1781"/>
        <w:gridCol w:w="1061"/>
        <w:gridCol w:w="1319"/>
        <w:gridCol w:w="1338"/>
        <w:gridCol w:w="1620"/>
      </w:tblGrid>
      <w:tr w:rsidR="00823F24" w:rsidRPr="000F1F7D" w14:paraId="0EE6D91A" w14:textId="77777777" w:rsidTr="008D228A">
        <w:tc>
          <w:tcPr>
            <w:tcW w:w="2660" w:type="dxa"/>
            <w:gridSpan w:val="2"/>
          </w:tcPr>
          <w:p w14:paraId="4801EAB0" w14:textId="77777777" w:rsidR="00823F24" w:rsidRPr="000F1F7D" w:rsidRDefault="00823F24" w:rsidP="008D228A">
            <w:pPr>
              <w:ind w:firstLine="0"/>
              <w:rPr>
                <w:rFonts w:ascii="Times New Roman" w:hAnsi="Times New Roman"/>
                <w:sz w:val="20"/>
                <w:szCs w:val="20"/>
              </w:rPr>
            </w:pPr>
          </w:p>
        </w:tc>
        <w:tc>
          <w:tcPr>
            <w:tcW w:w="1061" w:type="dxa"/>
            <w:vAlign w:val="bottom"/>
          </w:tcPr>
          <w:p w14:paraId="0C9537E2"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538D99B0"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7A4DE4CD"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194F93F2"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1CEB6DF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183EA425" w14:textId="77777777" w:rsidTr="008D228A">
        <w:tc>
          <w:tcPr>
            <w:tcW w:w="817" w:type="dxa"/>
          </w:tcPr>
          <w:p w14:paraId="492386A6"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72F15DBA"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1-3 Tahun</w:t>
            </w:r>
          </w:p>
          <w:p w14:paraId="30A59717"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4-6 Tahun</w:t>
            </w:r>
          </w:p>
          <w:p w14:paraId="5BA22432"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&gt; 6 Tahun</w:t>
            </w:r>
          </w:p>
          <w:p w14:paraId="76538002"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7C62B180"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w:t>
            </w:r>
          </w:p>
          <w:p w14:paraId="7140878A"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7</w:t>
            </w:r>
          </w:p>
          <w:p w14:paraId="539CA5B4"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w:t>
            </w:r>
          </w:p>
          <w:p w14:paraId="3B8DCBDF"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49D30FEA"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25.0</w:t>
            </w:r>
          </w:p>
          <w:p w14:paraId="41165F0C"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43.8</w:t>
            </w:r>
          </w:p>
          <w:p w14:paraId="12491D70"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19FB0F82"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4F8E9C15"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25.0</w:t>
            </w:r>
          </w:p>
          <w:p w14:paraId="2D06B1C3"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43.8</w:t>
            </w:r>
          </w:p>
          <w:p w14:paraId="74DE6166"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124B84E9"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7636A60C"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25.0</w:t>
            </w:r>
          </w:p>
          <w:p w14:paraId="298D1E89"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25D93122"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62BDB29" w14:textId="77777777" w:rsidR="00823F24" w:rsidRDefault="00823F24" w:rsidP="00823F24">
      <w:pPr>
        <w:pStyle w:val="ListParagraph"/>
        <w:ind w:left="0"/>
        <w:rPr>
          <w:b/>
          <w:bCs/>
          <w:szCs w:val="24"/>
        </w:rPr>
      </w:pPr>
    </w:p>
    <w:p w14:paraId="4B8384D1" w14:textId="77777777" w:rsidR="00823F24" w:rsidRDefault="00823F24" w:rsidP="00823F24">
      <w:pPr>
        <w:pStyle w:val="ListParagraph"/>
        <w:ind w:left="0"/>
        <w:jc w:val="center"/>
        <w:rPr>
          <w:b/>
          <w:bCs/>
          <w:szCs w:val="24"/>
        </w:rPr>
      </w:pPr>
      <w:r>
        <w:rPr>
          <w:b/>
          <w:bCs/>
          <w:szCs w:val="24"/>
        </w:rPr>
        <w:t>Keluarga Yang Menderita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3A2E6FFB" w14:textId="77777777" w:rsidTr="008D228A">
        <w:tc>
          <w:tcPr>
            <w:tcW w:w="2660" w:type="dxa"/>
            <w:gridSpan w:val="2"/>
          </w:tcPr>
          <w:p w14:paraId="0F8B265D" w14:textId="77777777" w:rsidR="00823F24" w:rsidRPr="000F1F7D" w:rsidRDefault="00823F24" w:rsidP="008D228A">
            <w:pPr>
              <w:ind w:firstLine="0"/>
              <w:rPr>
                <w:rFonts w:ascii="Times New Roman" w:hAnsi="Times New Roman"/>
                <w:sz w:val="20"/>
                <w:szCs w:val="20"/>
              </w:rPr>
            </w:pPr>
          </w:p>
        </w:tc>
        <w:tc>
          <w:tcPr>
            <w:tcW w:w="1061" w:type="dxa"/>
            <w:vAlign w:val="bottom"/>
          </w:tcPr>
          <w:p w14:paraId="684B687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2FF49825"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557D8C45"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4C7B222F"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2ADB4D3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158976CF" w14:textId="77777777" w:rsidTr="008D228A">
        <w:tc>
          <w:tcPr>
            <w:tcW w:w="817" w:type="dxa"/>
          </w:tcPr>
          <w:p w14:paraId="228AB5B8"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3E6A1CE6"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Ada</w:t>
            </w:r>
          </w:p>
          <w:p w14:paraId="07E38138"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 Ada</w:t>
            </w:r>
          </w:p>
          <w:p w14:paraId="3DE0F6C5"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7A67AA98"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11</w:t>
            </w:r>
          </w:p>
          <w:p w14:paraId="760890E9"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w:t>
            </w:r>
          </w:p>
          <w:p w14:paraId="41AC390C"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07156BB0"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5BD0E8BF"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787DCEDC"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0D75C835"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7A8E5D83"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42A656A3"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0256825C"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4BD3C06A"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59F9493" w14:textId="77777777" w:rsidR="00823F24" w:rsidRDefault="00823F24" w:rsidP="00823F24">
      <w:pPr>
        <w:pStyle w:val="ListParagraph"/>
        <w:ind w:left="0"/>
        <w:rPr>
          <w:b/>
          <w:bCs/>
          <w:szCs w:val="24"/>
        </w:rPr>
      </w:pPr>
    </w:p>
    <w:p w14:paraId="6613C023" w14:textId="77777777" w:rsidR="00823F24" w:rsidRDefault="00823F24" w:rsidP="00823F24">
      <w:pPr>
        <w:pStyle w:val="ListParagraph"/>
        <w:ind w:left="0"/>
        <w:jc w:val="center"/>
        <w:rPr>
          <w:b/>
          <w:bCs/>
          <w:szCs w:val="24"/>
        </w:rPr>
      </w:pPr>
      <w:r>
        <w:rPr>
          <w:b/>
          <w:bCs/>
          <w:szCs w:val="24"/>
        </w:rPr>
        <w:t>Perawatan Luka DM Sebelumnya</w:t>
      </w:r>
    </w:p>
    <w:tbl>
      <w:tblPr>
        <w:tblStyle w:val="TableGrid"/>
        <w:tblW w:w="0" w:type="auto"/>
        <w:tblLook w:val="04A0" w:firstRow="1" w:lastRow="0" w:firstColumn="1" w:lastColumn="0" w:noHBand="0" w:noVBand="1"/>
      </w:tblPr>
      <w:tblGrid>
        <w:gridCol w:w="808"/>
        <w:gridCol w:w="1782"/>
        <w:gridCol w:w="1061"/>
        <w:gridCol w:w="1319"/>
        <w:gridCol w:w="1338"/>
        <w:gridCol w:w="1620"/>
      </w:tblGrid>
      <w:tr w:rsidR="00823F24" w:rsidRPr="000F1F7D" w14:paraId="19865CE3" w14:textId="77777777" w:rsidTr="008D228A">
        <w:tc>
          <w:tcPr>
            <w:tcW w:w="2660" w:type="dxa"/>
            <w:gridSpan w:val="2"/>
          </w:tcPr>
          <w:p w14:paraId="1EBEFEC5" w14:textId="77777777" w:rsidR="00823F24" w:rsidRPr="000F1F7D" w:rsidRDefault="00823F24" w:rsidP="008D228A">
            <w:pPr>
              <w:ind w:firstLine="0"/>
              <w:rPr>
                <w:rFonts w:ascii="Times New Roman" w:hAnsi="Times New Roman"/>
                <w:sz w:val="20"/>
                <w:szCs w:val="20"/>
              </w:rPr>
            </w:pPr>
          </w:p>
        </w:tc>
        <w:tc>
          <w:tcPr>
            <w:tcW w:w="1061" w:type="dxa"/>
            <w:vAlign w:val="bottom"/>
          </w:tcPr>
          <w:p w14:paraId="20408F4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67C65E9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40282DC9"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60714AD0"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755002BF"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3CC29D8D" w14:textId="77777777" w:rsidTr="008D228A">
        <w:tc>
          <w:tcPr>
            <w:tcW w:w="817" w:type="dxa"/>
          </w:tcPr>
          <w:p w14:paraId="52A641E9"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4F3B727E"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Pernah</w:t>
            </w:r>
          </w:p>
          <w:p w14:paraId="36A4265D"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 Pernah</w:t>
            </w:r>
          </w:p>
          <w:p w14:paraId="5260886A"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5C5E210C"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7</w:t>
            </w:r>
          </w:p>
          <w:p w14:paraId="2226C1B2"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9</w:t>
            </w:r>
          </w:p>
          <w:p w14:paraId="43E19890"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40A6B06B"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43.8</w:t>
            </w:r>
          </w:p>
          <w:p w14:paraId="55CAC61F"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56.3</w:t>
            </w:r>
          </w:p>
          <w:p w14:paraId="5F1F7784"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5538DE24"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43.8</w:t>
            </w:r>
          </w:p>
          <w:p w14:paraId="01AEE718"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56.3</w:t>
            </w:r>
          </w:p>
          <w:p w14:paraId="2DE4394B"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2776C738"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43.8</w:t>
            </w:r>
          </w:p>
          <w:p w14:paraId="12C57914"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1230749" w14:textId="77777777" w:rsidR="00823F24" w:rsidRPr="000F1F7D" w:rsidRDefault="00823F24" w:rsidP="00823F24">
      <w:pPr>
        <w:pStyle w:val="ListParagraph"/>
        <w:ind w:left="0"/>
        <w:rPr>
          <w:b/>
          <w:bCs/>
          <w:szCs w:val="24"/>
        </w:rPr>
      </w:pPr>
    </w:p>
    <w:p w14:paraId="07DB45ED" w14:textId="77777777" w:rsidR="00823F24" w:rsidRDefault="00823F24" w:rsidP="00823F24">
      <w:pPr>
        <w:pStyle w:val="ListParagraph"/>
        <w:ind w:left="0"/>
        <w:jc w:val="center"/>
        <w:rPr>
          <w:b/>
          <w:bCs/>
          <w:szCs w:val="24"/>
        </w:rPr>
      </w:pPr>
      <w:r>
        <w:rPr>
          <w:b/>
          <w:bCs/>
          <w:szCs w:val="24"/>
        </w:rPr>
        <w:t>Diet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262F79EA" w14:textId="77777777" w:rsidTr="008D228A">
        <w:tc>
          <w:tcPr>
            <w:tcW w:w="2660" w:type="dxa"/>
            <w:gridSpan w:val="2"/>
          </w:tcPr>
          <w:p w14:paraId="021656BD" w14:textId="77777777" w:rsidR="00823F24" w:rsidRPr="000F1F7D" w:rsidRDefault="00823F24" w:rsidP="008D228A">
            <w:pPr>
              <w:ind w:firstLine="0"/>
              <w:rPr>
                <w:rFonts w:ascii="Times New Roman" w:hAnsi="Times New Roman"/>
                <w:sz w:val="20"/>
                <w:szCs w:val="20"/>
              </w:rPr>
            </w:pPr>
          </w:p>
        </w:tc>
        <w:tc>
          <w:tcPr>
            <w:tcW w:w="1061" w:type="dxa"/>
            <w:vAlign w:val="bottom"/>
          </w:tcPr>
          <w:p w14:paraId="2E0A48A2"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5B913CA1"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6DCFCBCB"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57CA2CBF"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02237AED"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4CE457D3" w14:textId="77777777" w:rsidTr="008D228A">
        <w:tc>
          <w:tcPr>
            <w:tcW w:w="817" w:type="dxa"/>
          </w:tcPr>
          <w:p w14:paraId="0664D91C"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65E9BC25"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52E3C164"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067EED07"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4E57D4E6"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11</w:t>
            </w:r>
          </w:p>
          <w:p w14:paraId="1A8F4D9B"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5</w:t>
            </w:r>
          </w:p>
          <w:p w14:paraId="06A0E2D1"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652A258B"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1CEF397D"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207D2AC8"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7CDF013C"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123F5F0C" w14:textId="77777777" w:rsid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31.3</w:t>
            </w:r>
          </w:p>
          <w:p w14:paraId="242E19C4"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179F35D8" w14:textId="77777777" w:rsidR="00823F24"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68.8</w:t>
            </w:r>
          </w:p>
          <w:p w14:paraId="51E15770" w14:textId="77777777" w:rsidR="002832EF" w:rsidRPr="002832EF" w:rsidRDefault="002832EF" w:rsidP="002832EF">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F0A2852" w14:textId="77777777" w:rsidR="00823F24" w:rsidRDefault="00823F24" w:rsidP="00823F24">
      <w:pPr>
        <w:pStyle w:val="ListParagraph"/>
        <w:ind w:left="0"/>
        <w:rPr>
          <w:b/>
          <w:bCs/>
          <w:szCs w:val="24"/>
        </w:rPr>
      </w:pPr>
    </w:p>
    <w:p w14:paraId="73B9B67D" w14:textId="77777777" w:rsidR="00A76AC9" w:rsidRDefault="00A76AC9" w:rsidP="00823F24">
      <w:pPr>
        <w:pStyle w:val="ListParagraph"/>
        <w:ind w:left="0"/>
        <w:jc w:val="center"/>
        <w:rPr>
          <w:b/>
          <w:bCs/>
          <w:szCs w:val="24"/>
        </w:rPr>
      </w:pPr>
    </w:p>
    <w:p w14:paraId="369ADE69" w14:textId="77777777" w:rsidR="00A76AC9" w:rsidRDefault="00A76AC9" w:rsidP="00823F24">
      <w:pPr>
        <w:pStyle w:val="ListParagraph"/>
        <w:ind w:left="0"/>
        <w:jc w:val="center"/>
        <w:rPr>
          <w:b/>
          <w:bCs/>
          <w:szCs w:val="24"/>
        </w:rPr>
      </w:pPr>
    </w:p>
    <w:p w14:paraId="6E532581" w14:textId="77777777" w:rsidR="00A76AC9" w:rsidRDefault="00A76AC9" w:rsidP="00823F24">
      <w:pPr>
        <w:pStyle w:val="ListParagraph"/>
        <w:ind w:left="0"/>
        <w:jc w:val="center"/>
        <w:rPr>
          <w:b/>
          <w:bCs/>
          <w:szCs w:val="24"/>
        </w:rPr>
      </w:pPr>
    </w:p>
    <w:p w14:paraId="06D2AB05" w14:textId="77777777" w:rsidR="00823F24" w:rsidRDefault="00823F24" w:rsidP="00823F24">
      <w:pPr>
        <w:pStyle w:val="ListParagraph"/>
        <w:ind w:left="0"/>
        <w:jc w:val="center"/>
        <w:rPr>
          <w:b/>
          <w:bCs/>
          <w:szCs w:val="24"/>
        </w:rPr>
      </w:pPr>
      <w:r>
        <w:rPr>
          <w:b/>
          <w:bCs/>
          <w:szCs w:val="24"/>
        </w:rPr>
        <w:lastRenderedPageBreak/>
        <w:t>Latihan Fisik</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52E852DE" w14:textId="77777777" w:rsidTr="008D228A">
        <w:tc>
          <w:tcPr>
            <w:tcW w:w="2660" w:type="dxa"/>
            <w:gridSpan w:val="2"/>
          </w:tcPr>
          <w:p w14:paraId="5AF79AAF" w14:textId="77777777" w:rsidR="00823F24" w:rsidRPr="000F1F7D" w:rsidRDefault="00823F24" w:rsidP="008D228A">
            <w:pPr>
              <w:ind w:firstLine="0"/>
              <w:rPr>
                <w:rFonts w:ascii="Times New Roman" w:hAnsi="Times New Roman"/>
                <w:sz w:val="20"/>
                <w:szCs w:val="20"/>
              </w:rPr>
            </w:pPr>
          </w:p>
        </w:tc>
        <w:tc>
          <w:tcPr>
            <w:tcW w:w="1061" w:type="dxa"/>
            <w:vAlign w:val="bottom"/>
          </w:tcPr>
          <w:p w14:paraId="67F60A6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64FB1C83"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1081C5C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5D8D2441"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0AB4BDF7"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6C84A0FD" w14:textId="77777777" w:rsidTr="008D228A">
        <w:tc>
          <w:tcPr>
            <w:tcW w:w="817" w:type="dxa"/>
          </w:tcPr>
          <w:p w14:paraId="35BFF9F2"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20E496F4"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7C7FC08A"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4C0A6D49"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470F6CCD"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9</w:t>
            </w:r>
          </w:p>
          <w:p w14:paraId="35CDC1CD"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w:t>
            </w:r>
          </w:p>
          <w:p w14:paraId="31909A55"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137D85F3"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5188714D"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43.8</w:t>
            </w:r>
          </w:p>
          <w:p w14:paraId="7A6F6F63"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20110FB2"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4993D457"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43.8</w:t>
            </w:r>
          </w:p>
          <w:p w14:paraId="4745DBAE"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5E098663"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2E757E8D"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7210BD6" w14:textId="77777777" w:rsidR="00823F24" w:rsidRDefault="00823F24" w:rsidP="00823F24">
      <w:pPr>
        <w:pStyle w:val="ListParagraph"/>
        <w:ind w:left="0"/>
        <w:rPr>
          <w:b/>
          <w:bCs/>
          <w:szCs w:val="24"/>
        </w:rPr>
      </w:pPr>
    </w:p>
    <w:p w14:paraId="09CFE963" w14:textId="77777777" w:rsidR="00823F24" w:rsidRDefault="00823F24" w:rsidP="00823F24">
      <w:pPr>
        <w:pStyle w:val="ListParagraph"/>
        <w:ind w:left="0"/>
        <w:jc w:val="center"/>
        <w:rPr>
          <w:b/>
          <w:bCs/>
          <w:szCs w:val="24"/>
        </w:rPr>
      </w:pPr>
      <w:r>
        <w:rPr>
          <w:b/>
          <w:bCs/>
          <w:szCs w:val="24"/>
        </w:rPr>
        <w:t>Aktivitas Fisik</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47ED579A" w14:textId="77777777" w:rsidTr="008D228A">
        <w:tc>
          <w:tcPr>
            <w:tcW w:w="2660" w:type="dxa"/>
            <w:gridSpan w:val="2"/>
          </w:tcPr>
          <w:p w14:paraId="083929E0" w14:textId="77777777" w:rsidR="00823F24" w:rsidRPr="000F1F7D" w:rsidRDefault="00823F24" w:rsidP="008D228A">
            <w:pPr>
              <w:ind w:firstLine="0"/>
              <w:rPr>
                <w:rFonts w:ascii="Times New Roman" w:hAnsi="Times New Roman"/>
                <w:sz w:val="20"/>
                <w:szCs w:val="20"/>
              </w:rPr>
            </w:pPr>
          </w:p>
        </w:tc>
        <w:tc>
          <w:tcPr>
            <w:tcW w:w="1061" w:type="dxa"/>
            <w:vAlign w:val="bottom"/>
          </w:tcPr>
          <w:p w14:paraId="14081E9D"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168B3545"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75874F6F"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62FF5E71"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79D6FE79"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6C013C8B" w14:textId="77777777" w:rsidTr="008D228A">
        <w:tc>
          <w:tcPr>
            <w:tcW w:w="817" w:type="dxa"/>
          </w:tcPr>
          <w:p w14:paraId="77467B4B"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65F4EFF8"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00A6E386"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1D734AC6"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6B083F28"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9</w:t>
            </w:r>
          </w:p>
          <w:p w14:paraId="366BD3D6"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w:t>
            </w:r>
          </w:p>
          <w:p w14:paraId="61AA82FF"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65704AB3"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1FEE9B9B"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43.8</w:t>
            </w:r>
          </w:p>
          <w:p w14:paraId="1FD45656"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3000F098"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2F1AB868"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43.8</w:t>
            </w:r>
          </w:p>
          <w:p w14:paraId="2F2148AC"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2AEDAEA0"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56.3</w:t>
            </w:r>
          </w:p>
          <w:p w14:paraId="7B50F62E"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67C87D3" w14:textId="77777777" w:rsidR="00823F24" w:rsidRDefault="00823F24" w:rsidP="00823F24">
      <w:pPr>
        <w:pStyle w:val="ListParagraph"/>
        <w:ind w:left="0"/>
        <w:rPr>
          <w:b/>
          <w:bCs/>
          <w:szCs w:val="24"/>
        </w:rPr>
      </w:pPr>
    </w:p>
    <w:p w14:paraId="72736FB5" w14:textId="77777777" w:rsidR="00823F24" w:rsidRDefault="00823F24" w:rsidP="00823F24">
      <w:pPr>
        <w:pStyle w:val="ListParagraph"/>
        <w:ind w:left="0"/>
        <w:jc w:val="center"/>
        <w:rPr>
          <w:b/>
          <w:bCs/>
          <w:szCs w:val="24"/>
        </w:rPr>
      </w:pPr>
      <w:r>
        <w:rPr>
          <w:b/>
          <w:bCs/>
          <w:szCs w:val="24"/>
        </w:rPr>
        <w:t>Gula Darah Saat Ini</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78A00ADA" w14:textId="77777777" w:rsidTr="008D228A">
        <w:tc>
          <w:tcPr>
            <w:tcW w:w="2660" w:type="dxa"/>
            <w:gridSpan w:val="2"/>
          </w:tcPr>
          <w:p w14:paraId="51916C96" w14:textId="77777777" w:rsidR="00823F24" w:rsidRPr="000F1F7D" w:rsidRDefault="00823F24" w:rsidP="008D228A">
            <w:pPr>
              <w:ind w:firstLine="0"/>
              <w:rPr>
                <w:rFonts w:ascii="Times New Roman" w:hAnsi="Times New Roman"/>
                <w:sz w:val="20"/>
                <w:szCs w:val="20"/>
              </w:rPr>
            </w:pPr>
          </w:p>
        </w:tc>
        <w:tc>
          <w:tcPr>
            <w:tcW w:w="1061" w:type="dxa"/>
            <w:vAlign w:val="bottom"/>
          </w:tcPr>
          <w:p w14:paraId="52FF9DD1"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3356474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0FF914EF"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61A4D9C2"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0C42C584"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1809F7B2" w14:textId="77777777" w:rsidTr="008D228A">
        <w:tc>
          <w:tcPr>
            <w:tcW w:w="817" w:type="dxa"/>
          </w:tcPr>
          <w:p w14:paraId="2ECD4C5A"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14F6D59D"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Lebih Dari 200</w:t>
            </w:r>
          </w:p>
        </w:tc>
        <w:tc>
          <w:tcPr>
            <w:tcW w:w="1061" w:type="dxa"/>
          </w:tcPr>
          <w:p w14:paraId="5C6DB55C"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77D375A4"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06551203"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08A0B344"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1701FC9" w14:textId="77777777" w:rsidR="00823F24" w:rsidRDefault="00823F24" w:rsidP="00823F24">
      <w:pPr>
        <w:pStyle w:val="ListParagraph"/>
        <w:ind w:left="0"/>
        <w:rPr>
          <w:b/>
          <w:bCs/>
          <w:szCs w:val="24"/>
        </w:rPr>
      </w:pPr>
    </w:p>
    <w:p w14:paraId="55803DBB" w14:textId="77777777" w:rsidR="00823F24" w:rsidRDefault="00823F24" w:rsidP="00823F24">
      <w:pPr>
        <w:pStyle w:val="ListParagraph"/>
        <w:ind w:left="0"/>
        <w:jc w:val="center"/>
        <w:rPr>
          <w:b/>
          <w:bCs/>
          <w:szCs w:val="24"/>
        </w:rPr>
      </w:pPr>
      <w:r>
        <w:rPr>
          <w:b/>
          <w:bCs/>
          <w:szCs w:val="24"/>
        </w:rPr>
        <w:t>Konsumsi Obat DM</w:t>
      </w:r>
    </w:p>
    <w:tbl>
      <w:tblPr>
        <w:tblStyle w:val="TableGrid"/>
        <w:tblW w:w="0" w:type="auto"/>
        <w:tblLook w:val="04A0" w:firstRow="1" w:lastRow="0" w:firstColumn="1" w:lastColumn="0" w:noHBand="0" w:noVBand="1"/>
      </w:tblPr>
      <w:tblGrid>
        <w:gridCol w:w="808"/>
        <w:gridCol w:w="1773"/>
        <w:gridCol w:w="1061"/>
        <w:gridCol w:w="1322"/>
        <w:gridCol w:w="1341"/>
        <w:gridCol w:w="1623"/>
      </w:tblGrid>
      <w:tr w:rsidR="00823F24" w:rsidRPr="000F1F7D" w14:paraId="6E75DD87" w14:textId="77777777" w:rsidTr="008D228A">
        <w:tc>
          <w:tcPr>
            <w:tcW w:w="2660" w:type="dxa"/>
            <w:gridSpan w:val="2"/>
          </w:tcPr>
          <w:p w14:paraId="33CD155D" w14:textId="77777777" w:rsidR="00823F24" w:rsidRPr="000F1F7D" w:rsidRDefault="00823F24" w:rsidP="008D228A">
            <w:pPr>
              <w:ind w:firstLine="0"/>
              <w:rPr>
                <w:rFonts w:ascii="Times New Roman" w:hAnsi="Times New Roman"/>
                <w:sz w:val="20"/>
                <w:szCs w:val="20"/>
              </w:rPr>
            </w:pPr>
          </w:p>
        </w:tc>
        <w:tc>
          <w:tcPr>
            <w:tcW w:w="1061" w:type="dxa"/>
            <w:vAlign w:val="bottom"/>
          </w:tcPr>
          <w:p w14:paraId="5DB94FE0"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293A1BF8"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354FB988"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4E8D7856"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244E6498"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2D82CEC9" w14:textId="77777777" w:rsidTr="008D228A">
        <w:tc>
          <w:tcPr>
            <w:tcW w:w="817" w:type="dxa"/>
          </w:tcPr>
          <w:p w14:paraId="3AC07ABB"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053126FD"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tc>
        <w:tc>
          <w:tcPr>
            <w:tcW w:w="1061" w:type="dxa"/>
          </w:tcPr>
          <w:p w14:paraId="49B15D39"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34523F15"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524AC745"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19CB7637" w14:textId="77777777" w:rsidR="00823F24"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E43AE58" w14:textId="77777777" w:rsidR="00823F24" w:rsidRDefault="00823F24" w:rsidP="00823F24">
      <w:pPr>
        <w:pStyle w:val="ListParagraph"/>
        <w:ind w:left="0"/>
        <w:rPr>
          <w:b/>
          <w:bCs/>
          <w:szCs w:val="24"/>
        </w:rPr>
      </w:pPr>
    </w:p>
    <w:p w14:paraId="558417B8" w14:textId="77777777" w:rsidR="00CF7E0C" w:rsidRDefault="00CF7E0C" w:rsidP="00823F24">
      <w:pPr>
        <w:pStyle w:val="ListParagraph"/>
        <w:ind w:left="0"/>
        <w:rPr>
          <w:b/>
          <w:bCs/>
          <w:szCs w:val="24"/>
        </w:rPr>
      </w:pPr>
    </w:p>
    <w:p w14:paraId="478EDF0F" w14:textId="77777777" w:rsidR="00823F24" w:rsidRDefault="00823F24" w:rsidP="00823F24">
      <w:pPr>
        <w:pStyle w:val="ListParagraph"/>
        <w:ind w:left="0"/>
        <w:jc w:val="center"/>
        <w:rPr>
          <w:b/>
          <w:bCs/>
          <w:szCs w:val="24"/>
        </w:rPr>
      </w:pPr>
      <w:r>
        <w:rPr>
          <w:b/>
          <w:bCs/>
          <w:szCs w:val="24"/>
        </w:rPr>
        <w:t>Konsumsi Obat DM Secara Teratur</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21E04FC6" w14:textId="77777777" w:rsidTr="008D228A">
        <w:tc>
          <w:tcPr>
            <w:tcW w:w="2660" w:type="dxa"/>
            <w:gridSpan w:val="2"/>
          </w:tcPr>
          <w:p w14:paraId="4F102DE5" w14:textId="77777777" w:rsidR="00823F24" w:rsidRPr="000F1F7D" w:rsidRDefault="00823F24" w:rsidP="008D228A">
            <w:pPr>
              <w:ind w:firstLine="0"/>
              <w:rPr>
                <w:rFonts w:ascii="Times New Roman" w:hAnsi="Times New Roman"/>
                <w:sz w:val="20"/>
                <w:szCs w:val="20"/>
              </w:rPr>
            </w:pPr>
          </w:p>
        </w:tc>
        <w:tc>
          <w:tcPr>
            <w:tcW w:w="1061" w:type="dxa"/>
            <w:vAlign w:val="bottom"/>
          </w:tcPr>
          <w:p w14:paraId="3ABD962A"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16369949"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47A338B2"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5BC2E0D3"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5E37E88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745AB515" w14:textId="77777777" w:rsidTr="008D228A">
        <w:tc>
          <w:tcPr>
            <w:tcW w:w="817" w:type="dxa"/>
          </w:tcPr>
          <w:p w14:paraId="35611268"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680BF173"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2D3AC888"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432BD7A2"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03FC2D9C"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12</w:t>
            </w:r>
          </w:p>
          <w:p w14:paraId="7C6E5F48"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w:t>
            </w:r>
          </w:p>
          <w:p w14:paraId="314A5467"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0B94C804"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75.0</w:t>
            </w:r>
          </w:p>
          <w:p w14:paraId="65C9F7B3"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25.0</w:t>
            </w:r>
          </w:p>
          <w:p w14:paraId="10307B5A"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2EF8DFB2"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75.0</w:t>
            </w:r>
          </w:p>
          <w:p w14:paraId="1CAA8BC1"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25.0</w:t>
            </w:r>
          </w:p>
          <w:p w14:paraId="55C027A8"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47BE28E1"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75.0</w:t>
            </w:r>
          </w:p>
          <w:p w14:paraId="65331933"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6E1D49F" w14:textId="77777777" w:rsidR="00823F24" w:rsidRDefault="00823F24" w:rsidP="00823F24">
      <w:pPr>
        <w:pStyle w:val="ListParagraph"/>
        <w:ind w:left="0"/>
        <w:rPr>
          <w:b/>
          <w:bCs/>
          <w:szCs w:val="24"/>
        </w:rPr>
      </w:pPr>
    </w:p>
    <w:p w14:paraId="30A6CA7A" w14:textId="77777777" w:rsidR="00823F24" w:rsidRDefault="00823F24" w:rsidP="00823F24">
      <w:pPr>
        <w:pStyle w:val="ListParagraph"/>
        <w:ind w:left="0"/>
        <w:jc w:val="center"/>
        <w:rPr>
          <w:b/>
          <w:bCs/>
          <w:szCs w:val="24"/>
        </w:rPr>
      </w:pPr>
      <w:r>
        <w:rPr>
          <w:b/>
          <w:bCs/>
          <w:szCs w:val="24"/>
        </w:rPr>
        <w:t>Riwayat Penyakit Selain DM</w:t>
      </w:r>
    </w:p>
    <w:tbl>
      <w:tblPr>
        <w:tblStyle w:val="TableGrid"/>
        <w:tblW w:w="0" w:type="auto"/>
        <w:tblLook w:val="04A0" w:firstRow="1" w:lastRow="0" w:firstColumn="1" w:lastColumn="0" w:noHBand="0" w:noVBand="1"/>
      </w:tblPr>
      <w:tblGrid>
        <w:gridCol w:w="808"/>
        <w:gridCol w:w="1779"/>
        <w:gridCol w:w="1061"/>
        <w:gridCol w:w="1320"/>
        <w:gridCol w:w="1339"/>
        <w:gridCol w:w="1621"/>
      </w:tblGrid>
      <w:tr w:rsidR="00823F24" w:rsidRPr="000F1F7D" w14:paraId="17C54741" w14:textId="77777777" w:rsidTr="008D228A">
        <w:tc>
          <w:tcPr>
            <w:tcW w:w="2660" w:type="dxa"/>
            <w:gridSpan w:val="2"/>
          </w:tcPr>
          <w:p w14:paraId="09B287AF" w14:textId="77777777" w:rsidR="00823F24" w:rsidRPr="000F1F7D" w:rsidRDefault="00823F24" w:rsidP="008D228A">
            <w:pPr>
              <w:ind w:firstLine="0"/>
              <w:rPr>
                <w:rFonts w:ascii="Times New Roman" w:hAnsi="Times New Roman"/>
                <w:sz w:val="20"/>
                <w:szCs w:val="20"/>
              </w:rPr>
            </w:pPr>
          </w:p>
        </w:tc>
        <w:tc>
          <w:tcPr>
            <w:tcW w:w="1061" w:type="dxa"/>
            <w:vAlign w:val="bottom"/>
          </w:tcPr>
          <w:p w14:paraId="210C047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Frequency</w:t>
            </w:r>
          </w:p>
        </w:tc>
        <w:tc>
          <w:tcPr>
            <w:tcW w:w="1349" w:type="dxa"/>
            <w:vAlign w:val="bottom"/>
          </w:tcPr>
          <w:p w14:paraId="651506ED"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c>
          <w:tcPr>
            <w:tcW w:w="1369" w:type="dxa"/>
            <w:vAlign w:val="bottom"/>
          </w:tcPr>
          <w:p w14:paraId="72B791EE"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Valid Percent</w:t>
            </w:r>
          </w:p>
        </w:tc>
        <w:tc>
          <w:tcPr>
            <w:tcW w:w="1648" w:type="dxa"/>
            <w:vAlign w:val="center"/>
          </w:tcPr>
          <w:p w14:paraId="07663D84" w14:textId="77777777" w:rsidR="00823F24"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Cumulative</w:t>
            </w:r>
          </w:p>
          <w:p w14:paraId="7852B3B6" w14:textId="77777777" w:rsidR="00823F24" w:rsidRPr="000F1F7D" w:rsidRDefault="00823F24" w:rsidP="008D228A">
            <w:pPr>
              <w:ind w:firstLine="0"/>
              <w:jc w:val="center"/>
              <w:rPr>
                <w:rFonts w:ascii="Times New Roman" w:hAnsi="Times New Roman"/>
                <w:sz w:val="20"/>
                <w:szCs w:val="20"/>
                <w:lang w:val="en-US"/>
              </w:rPr>
            </w:pPr>
            <w:r>
              <w:rPr>
                <w:rFonts w:ascii="Times New Roman" w:hAnsi="Times New Roman"/>
                <w:sz w:val="20"/>
                <w:szCs w:val="20"/>
                <w:lang w:val="en-US"/>
              </w:rPr>
              <w:t>Percent</w:t>
            </w:r>
          </w:p>
        </w:tc>
      </w:tr>
      <w:tr w:rsidR="00823F24" w:rsidRPr="000F1F7D" w14:paraId="3329CBFA" w14:textId="77777777" w:rsidTr="008D228A">
        <w:tc>
          <w:tcPr>
            <w:tcW w:w="817" w:type="dxa"/>
          </w:tcPr>
          <w:p w14:paraId="064B3F17" w14:textId="77777777" w:rsidR="00823F24" w:rsidRPr="000F1F7D" w:rsidRDefault="00823F24" w:rsidP="008D228A">
            <w:pPr>
              <w:ind w:firstLine="0"/>
              <w:rPr>
                <w:rFonts w:ascii="Times New Roman" w:hAnsi="Times New Roman"/>
                <w:sz w:val="20"/>
                <w:szCs w:val="20"/>
                <w:lang w:val="en-US"/>
              </w:rPr>
            </w:pPr>
            <w:r>
              <w:rPr>
                <w:rFonts w:ascii="Times New Roman" w:hAnsi="Times New Roman"/>
                <w:sz w:val="20"/>
                <w:szCs w:val="20"/>
                <w:lang w:val="en-US"/>
              </w:rPr>
              <w:t>Valid</w:t>
            </w:r>
          </w:p>
        </w:tc>
        <w:tc>
          <w:tcPr>
            <w:tcW w:w="1843" w:type="dxa"/>
          </w:tcPr>
          <w:p w14:paraId="0FC00ADC"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Iya</w:t>
            </w:r>
          </w:p>
          <w:p w14:paraId="556D418F" w14:textId="77777777" w:rsidR="00823F24" w:rsidRDefault="00823F24" w:rsidP="008D228A">
            <w:pPr>
              <w:ind w:firstLine="0"/>
              <w:rPr>
                <w:rFonts w:ascii="Times New Roman" w:hAnsi="Times New Roman"/>
                <w:sz w:val="20"/>
                <w:szCs w:val="20"/>
                <w:lang w:val="en-US"/>
              </w:rPr>
            </w:pPr>
            <w:r>
              <w:rPr>
                <w:rFonts w:ascii="Times New Roman" w:hAnsi="Times New Roman"/>
                <w:sz w:val="20"/>
                <w:szCs w:val="20"/>
                <w:lang w:val="en-US"/>
              </w:rPr>
              <w:t>Tidak</w:t>
            </w:r>
          </w:p>
          <w:p w14:paraId="5B78E829" w14:textId="77777777" w:rsidR="00823F24" w:rsidRPr="00455D97" w:rsidRDefault="00823F24" w:rsidP="008D228A">
            <w:pPr>
              <w:ind w:firstLine="0"/>
              <w:rPr>
                <w:rFonts w:ascii="Times New Roman" w:hAnsi="Times New Roman"/>
                <w:sz w:val="20"/>
                <w:szCs w:val="20"/>
                <w:lang w:val="en-US"/>
              </w:rPr>
            </w:pPr>
            <w:r>
              <w:rPr>
                <w:rFonts w:ascii="Times New Roman" w:hAnsi="Times New Roman"/>
                <w:sz w:val="20"/>
                <w:szCs w:val="20"/>
                <w:lang w:val="en-US"/>
              </w:rPr>
              <w:t>Total</w:t>
            </w:r>
          </w:p>
        </w:tc>
        <w:tc>
          <w:tcPr>
            <w:tcW w:w="1061" w:type="dxa"/>
          </w:tcPr>
          <w:p w14:paraId="486F453C"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4</w:t>
            </w:r>
          </w:p>
          <w:p w14:paraId="6FBFEE8D"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12</w:t>
            </w:r>
          </w:p>
          <w:p w14:paraId="312F9CAC"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349" w:type="dxa"/>
          </w:tcPr>
          <w:p w14:paraId="0A9A394C"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25.0</w:t>
            </w:r>
          </w:p>
          <w:p w14:paraId="5994BEAC"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75.0</w:t>
            </w:r>
          </w:p>
          <w:p w14:paraId="3A63B0D0"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369" w:type="dxa"/>
          </w:tcPr>
          <w:p w14:paraId="1D82FDB9"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25.0</w:t>
            </w:r>
          </w:p>
          <w:p w14:paraId="454C53BC" w14:textId="77777777" w:rsid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75.0</w:t>
            </w:r>
          </w:p>
          <w:p w14:paraId="1C352F9C"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648" w:type="dxa"/>
          </w:tcPr>
          <w:p w14:paraId="3F70451F" w14:textId="77777777" w:rsidR="00823F24"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25.0</w:t>
            </w:r>
          </w:p>
          <w:p w14:paraId="51187ABF" w14:textId="77777777" w:rsidR="00CF7E0C" w:rsidRPr="00CF7E0C" w:rsidRDefault="00CF7E0C" w:rsidP="00CF7E0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5830072" w14:textId="77777777" w:rsidR="00823F24" w:rsidRDefault="00823F24" w:rsidP="00823F24">
      <w:pPr>
        <w:pStyle w:val="ListParagraph"/>
        <w:ind w:left="0"/>
        <w:rPr>
          <w:b/>
          <w:bCs/>
          <w:szCs w:val="24"/>
        </w:rPr>
      </w:pPr>
    </w:p>
    <w:p w14:paraId="6DB51251" w14:textId="77777777" w:rsidR="00694CA1" w:rsidRDefault="005B272B" w:rsidP="00D95C2E">
      <w:pPr>
        <w:pStyle w:val="Heading6"/>
      </w:pPr>
      <w:bookmarkStart w:id="469" w:name="_Toc44438573"/>
      <w:bookmarkStart w:id="470" w:name="_Toc44438889"/>
      <w:r>
        <w:lastRenderedPageBreak/>
        <w:t xml:space="preserve">Lampiran </w:t>
      </w:r>
      <w:r w:rsidR="00D95C2E">
        <w:t>7</w:t>
      </w:r>
      <w:bookmarkEnd w:id="469"/>
      <w:bookmarkEnd w:id="470"/>
    </w:p>
    <w:p w14:paraId="568CA5C2" w14:textId="77777777" w:rsidR="005B272B" w:rsidRDefault="00A76AC9" w:rsidP="00A76AC9">
      <w:pPr>
        <w:pStyle w:val="ListParagraph"/>
        <w:ind w:left="0"/>
        <w:jc w:val="center"/>
        <w:rPr>
          <w:b/>
          <w:bCs/>
          <w:szCs w:val="24"/>
        </w:rPr>
      </w:pPr>
      <w:r>
        <w:rPr>
          <w:b/>
          <w:bCs/>
          <w:szCs w:val="24"/>
        </w:rPr>
        <w:t>Output HasilAnalisis Dengan Menggunakan Software Computer (SPSS)</w:t>
      </w:r>
    </w:p>
    <w:p w14:paraId="6CBFF8E3" w14:textId="77777777" w:rsidR="00A76AC9" w:rsidRPr="00A76AC9" w:rsidRDefault="00A76AC9" w:rsidP="00A76AC9">
      <w:pPr>
        <w:pStyle w:val="ListParagraph"/>
        <w:spacing w:line="276" w:lineRule="auto"/>
        <w:ind w:left="0"/>
        <w:jc w:val="both"/>
        <w:rPr>
          <w:szCs w:val="24"/>
        </w:rPr>
      </w:pPr>
      <w:r>
        <w:rPr>
          <w:szCs w:val="24"/>
        </w:rPr>
        <w:t>Data Khusus Kelompok Perlakuan Rebusan Daun Binahong (</w:t>
      </w:r>
      <w:r>
        <w:rPr>
          <w:i/>
          <w:iCs/>
          <w:szCs w:val="24"/>
        </w:rPr>
        <w:t>Anredera cordifolia</w:t>
      </w:r>
      <w:r>
        <w:rPr>
          <w:szCs w:val="24"/>
        </w:rPr>
        <w:t>)</w:t>
      </w:r>
    </w:p>
    <w:p w14:paraId="1BBC0E82" w14:textId="77777777" w:rsidR="005B272B" w:rsidRPr="00A76AC9" w:rsidRDefault="00A76AC9" w:rsidP="00A76AC9">
      <w:pPr>
        <w:pStyle w:val="ListParagraph"/>
        <w:ind w:left="0"/>
        <w:rPr>
          <w:szCs w:val="24"/>
        </w:rPr>
      </w:pPr>
      <w:r w:rsidRPr="00A76AC9">
        <w:rPr>
          <w:szCs w:val="24"/>
        </w:rPr>
        <w:t>Tabel Frekuensi</w:t>
      </w:r>
    </w:p>
    <w:tbl>
      <w:tblPr>
        <w:tblStyle w:val="TableGrid"/>
        <w:tblW w:w="0" w:type="auto"/>
        <w:tblLook w:val="04A0" w:firstRow="1" w:lastRow="0" w:firstColumn="1" w:lastColumn="0" w:noHBand="0" w:noVBand="1"/>
      </w:tblPr>
      <w:tblGrid>
        <w:gridCol w:w="1099"/>
        <w:gridCol w:w="1386"/>
        <w:gridCol w:w="2869"/>
        <w:gridCol w:w="2574"/>
      </w:tblGrid>
      <w:tr w:rsidR="00B415A8" w:rsidRPr="00B415A8" w14:paraId="4E4FE08A" w14:textId="77777777" w:rsidTr="00176495">
        <w:tc>
          <w:tcPr>
            <w:tcW w:w="8154" w:type="dxa"/>
            <w:gridSpan w:val="4"/>
          </w:tcPr>
          <w:p w14:paraId="18855663" w14:textId="77777777" w:rsidR="00B415A8" w:rsidRPr="00B415A8" w:rsidRDefault="00B415A8" w:rsidP="00B415A8">
            <w:pPr>
              <w:ind w:firstLine="0"/>
              <w:jc w:val="center"/>
              <w:rPr>
                <w:rFonts w:ascii="Times New Roman" w:hAnsi="Times New Roman"/>
                <w:b/>
                <w:bCs/>
                <w:sz w:val="20"/>
                <w:szCs w:val="20"/>
                <w:lang w:val="en-US"/>
              </w:rPr>
            </w:pPr>
            <w:r w:rsidRPr="00B415A8">
              <w:rPr>
                <w:rFonts w:ascii="Times New Roman" w:hAnsi="Times New Roman"/>
                <w:b/>
                <w:bCs/>
                <w:sz w:val="20"/>
                <w:szCs w:val="20"/>
                <w:lang w:val="en-US"/>
              </w:rPr>
              <w:t>Statidtics</w:t>
            </w:r>
          </w:p>
        </w:tc>
      </w:tr>
      <w:tr w:rsidR="001C498F" w:rsidRPr="00B415A8" w14:paraId="13CE6D91" w14:textId="77777777" w:rsidTr="000E214E">
        <w:tc>
          <w:tcPr>
            <w:tcW w:w="2518" w:type="dxa"/>
            <w:gridSpan w:val="2"/>
          </w:tcPr>
          <w:p w14:paraId="69660065" w14:textId="77777777" w:rsidR="001C498F" w:rsidRPr="00B415A8" w:rsidRDefault="001C498F" w:rsidP="00B415A8">
            <w:pPr>
              <w:ind w:firstLine="0"/>
              <w:rPr>
                <w:rFonts w:ascii="Times New Roman" w:hAnsi="Times New Roman"/>
                <w:sz w:val="20"/>
                <w:szCs w:val="20"/>
              </w:rPr>
            </w:pPr>
          </w:p>
        </w:tc>
        <w:tc>
          <w:tcPr>
            <w:tcW w:w="2977" w:type="dxa"/>
          </w:tcPr>
          <w:p w14:paraId="092A22F9" w14:textId="77777777" w:rsidR="001C498F" w:rsidRPr="00B415A8" w:rsidRDefault="001C498F" w:rsidP="00B415A8">
            <w:pPr>
              <w:pStyle w:val="ListParagraph"/>
              <w:ind w:left="0" w:firstLine="0"/>
              <w:jc w:val="center"/>
              <w:rPr>
                <w:rFonts w:ascii="Times New Roman" w:hAnsi="Times New Roman"/>
                <w:sz w:val="20"/>
                <w:szCs w:val="20"/>
                <w:lang w:val="en-US"/>
              </w:rPr>
            </w:pPr>
            <w:r w:rsidRPr="00B415A8">
              <w:rPr>
                <w:rFonts w:ascii="Times New Roman" w:hAnsi="Times New Roman"/>
                <w:sz w:val="20"/>
                <w:szCs w:val="20"/>
                <w:lang w:val="en-US"/>
              </w:rPr>
              <w:t>Sebelum Perlakuan Rebusan Daun Binahong</w:t>
            </w:r>
          </w:p>
        </w:tc>
        <w:tc>
          <w:tcPr>
            <w:tcW w:w="2659" w:type="dxa"/>
          </w:tcPr>
          <w:p w14:paraId="308C5CBC" w14:textId="77777777" w:rsidR="001C498F" w:rsidRPr="00B415A8" w:rsidRDefault="001C498F" w:rsidP="00B415A8">
            <w:pPr>
              <w:ind w:firstLine="0"/>
              <w:jc w:val="center"/>
              <w:rPr>
                <w:rFonts w:ascii="Times New Roman" w:hAnsi="Times New Roman"/>
                <w:sz w:val="20"/>
                <w:szCs w:val="20"/>
                <w:lang w:val="en-US"/>
              </w:rPr>
            </w:pPr>
            <w:r w:rsidRPr="00B415A8">
              <w:rPr>
                <w:rFonts w:ascii="Times New Roman" w:hAnsi="Times New Roman"/>
                <w:sz w:val="20"/>
                <w:szCs w:val="20"/>
                <w:lang w:val="en-US"/>
              </w:rPr>
              <w:t>Sesudah Perlakuuan Rebusan Daun Binahong</w:t>
            </w:r>
          </w:p>
        </w:tc>
      </w:tr>
      <w:tr w:rsidR="001C498F" w:rsidRPr="00B415A8" w14:paraId="63BC6993" w14:textId="77777777" w:rsidTr="001C498F">
        <w:tc>
          <w:tcPr>
            <w:tcW w:w="1101" w:type="dxa"/>
          </w:tcPr>
          <w:p w14:paraId="714E2246" w14:textId="77777777" w:rsidR="001C498F" w:rsidRDefault="001C498F" w:rsidP="00B415A8">
            <w:pPr>
              <w:ind w:firstLine="0"/>
              <w:rPr>
                <w:rFonts w:ascii="Times New Roman" w:hAnsi="Times New Roman"/>
                <w:sz w:val="20"/>
                <w:szCs w:val="20"/>
                <w:lang w:val="en-US"/>
              </w:rPr>
            </w:pPr>
            <w:r>
              <w:rPr>
                <w:rFonts w:ascii="Times New Roman" w:hAnsi="Times New Roman"/>
                <w:sz w:val="20"/>
                <w:szCs w:val="20"/>
                <w:lang w:val="en-US"/>
              </w:rPr>
              <w:t>N</w:t>
            </w:r>
          </w:p>
          <w:p w14:paraId="5D85C606" w14:textId="77777777" w:rsidR="001C498F" w:rsidRPr="00B415A8" w:rsidRDefault="001C498F" w:rsidP="00B415A8">
            <w:pPr>
              <w:ind w:firstLine="0"/>
              <w:rPr>
                <w:rFonts w:ascii="Times New Roman" w:hAnsi="Times New Roman"/>
                <w:sz w:val="20"/>
                <w:szCs w:val="20"/>
                <w:lang w:val="en-US"/>
              </w:rPr>
            </w:pPr>
          </w:p>
        </w:tc>
        <w:tc>
          <w:tcPr>
            <w:tcW w:w="1417" w:type="dxa"/>
            <w:vMerge w:val="restart"/>
          </w:tcPr>
          <w:p w14:paraId="700AB1EA" w14:textId="77777777" w:rsidR="001C498F" w:rsidRDefault="001C498F" w:rsidP="00B415A8">
            <w:pPr>
              <w:ind w:firstLine="0"/>
              <w:rPr>
                <w:rFonts w:ascii="Times New Roman" w:hAnsi="Times New Roman"/>
                <w:sz w:val="20"/>
                <w:szCs w:val="20"/>
                <w:lang w:val="en-US"/>
              </w:rPr>
            </w:pPr>
            <w:r>
              <w:rPr>
                <w:rFonts w:ascii="Times New Roman" w:hAnsi="Times New Roman"/>
                <w:sz w:val="20"/>
                <w:szCs w:val="20"/>
                <w:lang w:val="en-US"/>
              </w:rPr>
              <w:t>Valid</w:t>
            </w:r>
          </w:p>
          <w:p w14:paraId="655840C3" w14:textId="77777777" w:rsidR="001C498F" w:rsidRPr="00B415A8" w:rsidRDefault="001C498F" w:rsidP="00B415A8">
            <w:pPr>
              <w:ind w:firstLine="0"/>
              <w:rPr>
                <w:rFonts w:ascii="Times New Roman" w:hAnsi="Times New Roman"/>
                <w:sz w:val="20"/>
                <w:szCs w:val="20"/>
                <w:lang w:val="en-US"/>
              </w:rPr>
            </w:pPr>
            <w:r>
              <w:rPr>
                <w:rFonts w:ascii="Times New Roman" w:hAnsi="Times New Roman"/>
                <w:sz w:val="20"/>
                <w:szCs w:val="20"/>
                <w:lang w:val="en-US"/>
              </w:rPr>
              <w:t>Missing</w:t>
            </w:r>
          </w:p>
        </w:tc>
        <w:tc>
          <w:tcPr>
            <w:tcW w:w="2977" w:type="dxa"/>
            <w:vMerge w:val="restart"/>
          </w:tcPr>
          <w:p w14:paraId="05B96245" w14:textId="77777777" w:rsidR="001C498F" w:rsidRDefault="008150AB" w:rsidP="00B415A8">
            <w:pPr>
              <w:ind w:firstLine="0"/>
              <w:jc w:val="right"/>
              <w:rPr>
                <w:rFonts w:ascii="Times New Roman" w:hAnsi="Times New Roman"/>
                <w:sz w:val="20"/>
                <w:szCs w:val="20"/>
                <w:lang w:val="en-US"/>
              </w:rPr>
            </w:pPr>
            <w:r>
              <w:rPr>
                <w:rFonts w:ascii="Times New Roman" w:hAnsi="Times New Roman"/>
                <w:sz w:val="20"/>
                <w:szCs w:val="20"/>
                <w:lang w:val="en-US"/>
              </w:rPr>
              <w:t>16</w:t>
            </w:r>
          </w:p>
          <w:p w14:paraId="33FB93FC" w14:textId="77777777" w:rsidR="008150AB" w:rsidRDefault="008150AB" w:rsidP="00B415A8">
            <w:pPr>
              <w:ind w:firstLine="0"/>
              <w:jc w:val="right"/>
              <w:rPr>
                <w:rFonts w:ascii="Times New Roman" w:hAnsi="Times New Roman"/>
                <w:sz w:val="20"/>
                <w:szCs w:val="20"/>
                <w:lang w:val="en-US"/>
              </w:rPr>
            </w:pPr>
            <w:r>
              <w:rPr>
                <w:rFonts w:ascii="Times New Roman" w:hAnsi="Times New Roman"/>
                <w:sz w:val="20"/>
                <w:szCs w:val="20"/>
                <w:lang w:val="en-US"/>
              </w:rPr>
              <w:t>0</w:t>
            </w:r>
          </w:p>
          <w:p w14:paraId="5568F6BF" w14:textId="77777777" w:rsidR="008150AB"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41.63</w:t>
            </w:r>
          </w:p>
          <w:p w14:paraId="36CEF32D" w14:textId="77777777" w:rsidR="00343785"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39</w:t>
            </w:r>
          </w:p>
          <w:p w14:paraId="3C53CD81" w14:textId="77777777" w:rsidR="00343785" w:rsidRPr="001C498F"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45</w:t>
            </w:r>
          </w:p>
        </w:tc>
        <w:tc>
          <w:tcPr>
            <w:tcW w:w="2659" w:type="dxa"/>
            <w:vMerge w:val="restart"/>
          </w:tcPr>
          <w:p w14:paraId="75FFA4A1" w14:textId="77777777" w:rsidR="001C498F"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16</w:t>
            </w:r>
          </w:p>
          <w:p w14:paraId="6B5B9B5D" w14:textId="77777777" w:rsidR="00343785"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0</w:t>
            </w:r>
          </w:p>
          <w:p w14:paraId="346427C3" w14:textId="77777777" w:rsidR="00343785"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13.25</w:t>
            </w:r>
          </w:p>
          <w:p w14:paraId="015629C1" w14:textId="77777777" w:rsidR="00343785"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13</w:t>
            </w:r>
          </w:p>
          <w:p w14:paraId="618C7048" w14:textId="77777777" w:rsidR="00343785" w:rsidRPr="00343785" w:rsidRDefault="00343785" w:rsidP="00B415A8">
            <w:pPr>
              <w:ind w:firstLine="0"/>
              <w:jc w:val="right"/>
              <w:rPr>
                <w:rFonts w:ascii="Times New Roman" w:hAnsi="Times New Roman"/>
                <w:sz w:val="20"/>
                <w:szCs w:val="20"/>
                <w:lang w:val="en-US"/>
              </w:rPr>
            </w:pPr>
            <w:r>
              <w:rPr>
                <w:rFonts w:ascii="Times New Roman" w:hAnsi="Times New Roman"/>
                <w:sz w:val="20"/>
                <w:szCs w:val="20"/>
                <w:lang w:val="en-US"/>
              </w:rPr>
              <w:t>15</w:t>
            </w:r>
          </w:p>
        </w:tc>
      </w:tr>
      <w:tr w:rsidR="001C498F" w:rsidRPr="00B415A8" w14:paraId="7DD823CE" w14:textId="77777777" w:rsidTr="001C498F">
        <w:tc>
          <w:tcPr>
            <w:tcW w:w="1101" w:type="dxa"/>
            <w:tcBorders>
              <w:right w:val="nil"/>
            </w:tcBorders>
          </w:tcPr>
          <w:p w14:paraId="4E2B1587" w14:textId="77777777" w:rsidR="001C498F" w:rsidRDefault="001C498F" w:rsidP="00B415A8">
            <w:pPr>
              <w:ind w:firstLine="0"/>
              <w:rPr>
                <w:rFonts w:ascii="Times New Roman" w:hAnsi="Times New Roman"/>
                <w:sz w:val="20"/>
                <w:szCs w:val="20"/>
                <w:lang w:val="en-US"/>
              </w:rPr>
            </w:pPr>
            <w:r>
              <w:rPr>
                <w:rFonts w:ascii="Times New Roman" w:hAnsi="Times New Roman"/>
                <w:sz w:val="20"/>
                <w:szCs w:val="20"/>
                <w:lang w:val="en-US"/>
              </w:rPr>
              <w:t>Mean</w:t>
            </w:r>
          </w:p>
          <w:p w14:paraId="65E5AFD0" w14:textId="77777777" w:rsidR="001C498F" w:rsidRDefault="001C498F" w:rsidP="00B415A8">
            <w:pPr>
              <w:ind w:firstLine="0"/>
              <w:rPr>
                <w:rFonts w:ascii="Times New Roman" w:hAnsi="Times New Roman"/>
                <w:sz w:val="20"/>
                <w:szCs w:val="20"/>
                <w:lang w:val="en-US"/>
              </w:rPr>
            </w:pPr>
            <w:r>
              <w:rPr>
                <w:rFonts w:ascii="Times New Roman" w:hAnsi="Times New Roman"/>
                <w:sz w:val="20"/>
                <w:szCs w:val="20"/>
                <w:lang w:val="en-US"/>
              </w:rPr>
              <w:t>Minimum</w:t>
            </w:r>
          </w:p>
          <w:p w14:paraId="37969B40" w14:textId="77777777" w:rsidR="001C498F" w:rsidRPr="00B415A8" w:rsidRDefault="001C498F" w:rsidP="00B415A8">
            <w:pPr>
              <w:ind w:firstLine="0"/>
              <w:rPr>
                <w:rFonts w:ascii="Times New Roman" w:hAnsi="Times New Roman"/>
                <w:sz w:val="20"/>
                <w:szCs w:val="20"/>
                <w:lang w:val="en-US"/>
              </w:rPr>
            </w:pPr>
            <w:r>
              <w:rPr>
                <w:rFonts w:ascii="Times New Roman" w:hAnsi="Times New Roman"/>
                <w:sz w:val="20"/>
                <w:szCs w:val="20"/>
                <w:lang w:val="en-US"/>
              </w:rPr>
              <w:t>Maximum</w:t>
            </w:r>
          </w:p>
        </w:tc>
        <w:tc>
          <w:tcPr>
            <w:tcW w:w="1417" w:type="dxa"/>
            <w:vMerge/>
            <w:tcBorders>
              <w:left w:val="nil"/>
            </w:tcBorders>
          </w:tcPr>
          <w:p w14:paraId="27CEB42D" w14:textId="77777777" w:rsidR="001C498F" w:rsidRPr="00B415A8" w:rsidRDefault="001C498F" w:rsidP="00B415A8">
            <w:pPr>
              <w:ind w:firstLine="0"/>
              <w:rPr>
                <w:rFonts w:ascii="Times New Roman" w:hAnsi="Times New Roman"/>
                <w:sz w:val="20"/>
                <w:szCs w:val="20"/>
              </w:rPr>
            </w:pPr>
          </w:p>
        </w:tc>
        <w:tc>
          <w:tcPr>
            <w:tcW w:w="2977" w:type="dxa"/>
            <w:vMerge/>
          </w:tcPr>
          <w:p w14:paraId="3FE2F897" w14:textId="77777777" w:rsidR="001C498F" w:rsidRPr="00B415A8" w:rsidRDefault="001C498F" w:rsidP="00B415A8">
            <w:pPr>
              <w:ind w:firstLine="0"/>
              <w:jc w:val="right"/>
              <w:rPr>
                <w:rFonts w:ascii="Times New Roman" w:hAnsi="Times New Roman"/>
                <w:sz w:val="20"/>
                <w:szCs w:val="20"/>
              </w:rPr>
            </w:pPr>
          </w:p>
        </w:tc>
        <w:tc>
          <w:tcPr>
            <w:tcW w:w="2659" w:type="dxa"/>
            <w:vMerge/>
          </w:tcPr>
          <w:p w14:paraId="01679552" w14:textId="77777777" w:rsidR="001C498F" w:rsidRPr="00B415A8" w:rsidRDefault="001C498F" w:rsidP="00B415A8">
            <w:pPr>
              <w:ind w:firstLine="0"/>
              <w:jc w:val="right"/>
              <w:rPr>
                <w:rFonts w:ascii="Times New Roman" w:hAnsi="Times New Roman"/>
                <w:sz w:val="20"/>
                <w:szCs w:val="20"/>
              </w:rPr>
            </w:pPr>
          </w:p>
        </w:tc>
      </w:tr>
    </w:tbl>
    <w:p w14:paraId="67E29ECE" w14:textId="77777777" w:rsidR="005B272B" w:rsidRDefault="005B272B" w:rsidP="00A76AC9">
      <w:pPr>
        <w:pStyle w:val="ListParagraph"/>
        <w:ind w:left="0"/>
        <w:rPr>
          <w:b/>
          <w:bCs/>
          <w:szCs w:val="24"/>
        </w:rPr>
      </w:pPr>
    </w:p>
    <w:p w14:paraId="7BF32BB6" w14:textId="77777777" w:rsidR="00B415A8" w:rsidRDefault="001C498F" w:rsidP="001C498F">
      <w:pPr>
        <w:pStyle w:val="ListParagraph"/>
        <w:ind w:left="0"/>
        <w:jc w:val="center"/>
        <w:rPr>
          <w:b/>
          <w:bCs/>
          <w:szCs w:val="24"/>
        </w:rPr>
      </w:pPr>
      <w:r>
        <w:rPr>
          <w:b/>
          <w:bCs/>
          <w:szCs w:val="24"/>
        </w:rPr>
        <w:t>Sebelum Pencucian Luka Rebusan Daun Binahong – Ukuran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B415A8" w14:paraId="1B809D38" w14:textId="77777777" w:rsidTr="001C498F">
        <w:tc>
          <w:tcPr>
            <w:tcW w:w="817" w:type="dxa"/>
          </w:tcPr>
          <w:p w14:paraId="3AE0CE04" w14:textId="77777777" w:rsidR="00B415A8" w:rsidRPr="001C498F" w:rsidRDefault="00B415A8" w:rsidP="00B415A8">
            <w:pPr>
              <w:ind w:firstLine="0"/>
              <w:jc w:val="left"/>
              <w:rPr>
                <w:rFonts w:ascii="Times New Roman" w:hAnsi="Times New Roman"/>
                <w:sz w:val="20"/>
                <w:szCs w:val="20"/>
              </w:rPr>
            </w:pPr>
          </w:p>
        </w:tc>
        <w:tc>
          <w:tcPr>
            <w:tcW w:w="1134" w:type="dxa"/>
          </w:tcPr>
          <w:p w14:paraId="5D4C54AE" w14:textId="77777777" w:rsidR="00B415A8" w:rsidRPr="001C498F" w:rsidRDefault="00B415A8" w:rsidP="00B415A8">
            <w:pPr>
              <w:ind w:firstLine="0"/>
              <w:rPr>
                <w:rFonts w:ascii="Times New Roman" w:hAnsi="Times New Roman"/>
                <w:sz w:val="20"/>
                <w:szCs w:val="20"/>
                <w:lang w:val="en-US"/>
              </w:rPr>
            </w:pPr>
          </w:p>
        </w:tc>
        <w:tc>
          <w:tcPr>
            <w:tcW w:w="1559" w:type="dxa"/>
            <w:vAlign w:val="bottom"/>
          </w:tcPr>
          <w:p w14:paraId="54598042" w14:textId="77777777" w:rsidR="00B415A8" w:rsidRPr="001C498F" w:rsidRDefault="001C498F" w:rsidP="001C498F">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89A5725" w14:textId="77777777" w:rsidR="00B415A8" w:rsidRPr="001C498F" w:rsidRDefault="001C498F" w:rsidP="001C498F">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40DE0E3" w14:textId="77777777" w:rsidR="00B415A8" w:rsidRPr="001C498F" w:rsidRDefault="001C498F" w:rsidP="001C498F">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3793204" w14:textId="77777777" w:rsidR="00B415A8" w:rsidRPr="001C498F" w:rsidRDefault="001C498F" w:rsidP="001C498F">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B415A8" w14:paraId="1847B62C" w14:textId="77777777" w:rsidTr="001C498F">
        <w:tc>
          <w:tcPr>
            <w:tcW w:w="817" w:type="dxa"/>
          </w:tcPr>
          <w:p w14:paraId="301C380C" w14:textId="77777777" w:rsidR="00B415A8" w:rsidRPr="001C498F" w:rsidRDefault="001C498F" w:rsidP="00B415A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59F01DF" w14:textId="77777777" w:rsidR="00B415A8" w:rsidRDefault="008150AB" w:rsidP="00B415A8">
            <w:pPr>
              <w:ind w:firstLine="0"/>
              <w:rPr>
                <w:rFonts w:ascii="Times New Roman" w:hAnsi="Times New Roman"/>
                <w:sz w:val="20"/>
                <w:szCs w:val="20"/>
                <w:lang w:val="en-US"/>
              </w:rPr>
            </w:pPr>
            <w:r>
              <w:rPr>
                <w:rFonts w:ascii="Times New Roman" w:hAnsi="Times New Roman"/>
                <w:sz w:val="20"/>
                <w:szCs w:val="20"/>
                <w:lang w:val="en-US"/>
              </w:rPr>
              <w:t>3</w:t>
            </w:r>
          </w:p>
          <w:p w14:paraId="001795DE" w14:textId="77777777" w:rsidR="008150AB" w:rsidRDefault="008150AB" w:rsidP="00B415A8">
            <w:pPr>
              <w:ind w:firstLine="0"/>
              <w:rPr>
                <w:rFonts w:ascii="Times New Roman" w:hAnsi="Times New Roman"/>
                <w:sz w:val="20"/>
                <w:szCs w:val="20"/>
                <w:lang w:val="en-US"/>
              </w:rPr>
            </w:pPr>
            <w:r>
              <w:rPr>
                <w:rFonts w:ascii="Times New Roman" w:hAnsi="Times New Roman"/>
                <w:sz w:val="20"/>
                <w:szCs w:val="20"/>
                <w:lang w:val="en-US"/>
              </w:rPr>
              <w:t>4</w:t>
            </w:r>
          </w:p>
          <w:p w14:paraId="23DD0E90" w14:textId="77777777" w:rsidR="008150AB" w:rsidRPr="008150AB" w:rsidRDefault="008150AB" w:rsidP="00B415A8">
            <w:pPr>
              <w:ind w:firstLine="0"/>
              <w:rPr>
                <w:rFonts w:ascii="Times New Roman" w:hAnsi="Times New Roman"/>
                <w:sz w:val="20"/>
                <w:szCs w:val="20"/>
                <w:lang w:val="en-US"/>
              </w:rPr>
            </w:pPr>
            <w:r>
              <w:rPr>
                <w:rFonts w:ascii="Times New Roman" w:hAnsi="Times New Roman"/>
                <w:sz w:val="20"/>
                <w:szCs w:val="20"/>
                <w:lang w:val="en-US"/>
              </w:rPr>
              <w:t xml:space="preserve">Total </w:t>
            </w:r>
          </w:p>
        </w:tc>
        <w:tc>
          <w:tcPr>
            <w:tcW w:w="1559" w:type="dxa"/>
          </w:tcPr>
          <w:p w14:paraId="72846488" w14:textId="77777777" w:rsidR="00B415A8"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7</w:t>
            </w:r>
          </w:p>
          <w:p w14:paraId="5C11A20D" w14:textId="77777777" w:rsid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9</w:t>
            </w:r>
          </w:p>
          <w:p w14:paraId="2B82B540" w14:textId="77777777" w:rsidR="008150AB" w:rsidRP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50701AA3" w14:textId="77777777" w:rsidR="00B415A8"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43.8</w:t>
            </w:r>
          </w:p>
          <w:p w14:paraId="77BAB681" w14:textId="77777777" w:rsid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56.3</w:t>
            </w:r>
          </w:p>
          <w:p w14:paraId="50F86427" w14:textId="77777777" w:rsidR="008150AB" w:rsidRP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4271E95" w14:textId="77777777" w:rsidR="00B415A8"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43.8</w:t>
            </w:r>
          </w:p>
          <w:p w14:paraId="4BCD21FB" w14:textId="77777777" w:rsid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56.3</w:t>
            </w:r>
          </w:p>
          <w:p w14:paraId="179D6A96" w14:textId="77777777" w:rsidR="008150AB" w:rsidRP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D0EAC26" w14:textId="77777777" w:rsidR="00B415A8"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43.8</w:t>
            </w:r>
          </w:p>
          <w:p w14:paraId="06EEF55D" w14:textId="77777777" w:rsidR="008150AB" w:rsidRPr="008150AB" w:rsidRDefault="008150AB" w:rsidP="008150AB">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224711B" w14:textId="77777777" w:rsidR="005B272B" w:rsidRDefault="005B272B" w:rsidP="00FE786A">
      <w:pPr>
        <w:pStyle w:val="ListParagraph"/>
        <w:ind w:left="0"/>
        <w:rPr>
          <w:b/>
          <w:bCs/>
          <w:szCs w:val="24"/>
        </w:rPr>
      </w:pPr>
    </w:p>
    <w:p w14:paraId="1B13D85A" w14:textId="77777777" w:rsidR="005B272B" w:rsidRDefault="008150AB" w:rsidP="008150AB">
      <w:pPr>
        <w:pStyle w:val="ListParagraph"/>
        <w:ind w:left="0"/>
        <w:jc w:val="center"/>
        <w:rPr>
          <w:b/>
          <w:bCs/>
          <w:szCs w:val="24"/>
        </w:rPr>
      </w:pPr>
      <w:r>
        <w:rPr>
          <w:b/>
          <w:bCs/>
          <w:szCs w:val="24"/>
        </w:rPr>
        <w:t>Sesudah Pencucian Luka Rebusan Daun Binahong – Ukuran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8150AB" w14:paraId="38F63704" w14:textId="77777777" w:rsidTr="00BC3AA1">
        <w:tc>
          <w:tcPr>
            <w:tcW w:w="817" w:type="dxa"/>
          </w:tcPr>
          <w:p w14:paraId="635FA95E" w14:textId="77777777" w:rsidR="008150AB" w:rsidRPr="001C498F" w:rsidRDefault="008150AB" w:rsidP="00BC3AA1">
            <w:pPr>
              <w:ind w:firstLine="0"/>
              <w:jc w:val="left"/>
              <w:rPr>
                <w:rFonts w:ascii="Times New Roman" w:hAnsi="Times New Roman"/>
                <w:sz w:val="20"/>
                <w:szCs w:val="20"/>
              </w:rPr>
            </w:pPr>
          </w:p>
        </w:tc>
        <w:tc>
          <w:tcPr>
            <w:tcW w:w="1134" w:type="dxa"/>
          </w:tcPr>
          <w:p w14:paraId="67F16F96" w14:textId="77777777" w:rsidR="008150AB" w:rsidRPr="001C498F" w:rsidRDefault="008150AB" w:rsidP="00BC3AA1">
            <w:pPr>
              <w:ind w:firstLine="0"/>
              <w:rPr>
                <w:rFonts w:ascii="Times New Roman" w:hAnsi="Times New Roman"/>
                <w:sz w:val="20"/>
                <w:szCs w:val="20"/>
                <w:lang w:val="en-US"/>
              </w:rPr>
            </w:pPr>
          </w:p>
        </w:tc>
        <w:tc>
          <w:tcPr>
            <w:tcW w:w="1559" w:type="dxa"/>
            <w:vAlign w:val="bottom"/>
          </w:tcPr>
          <w:p w14:paraId="3452B1AC"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376E7B4"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3A3C486"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CB7243F"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8150AB" w14:paraId="17D4BBE9" w14:textId="77777777" w:rsidTr="00BC3AA1">
        <w:tc>
          <w:tcPr>
            <w:tcW w:w="817" w:type="dxa"/>
          </w:tcPr>
          <w:p w14:paraId="58A95BC9" w14:textId="77777777" w:rsidR="008150AB" w:rsidRPr="001C498F" w:rsidRDefault="008150AB" w:rsidP="00BC3AA1">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43304DC" w14:textId="77777777" w:rsidR="008150AB" w:rsidRDefault="00D0134C" w:rsidP="00BC3AA1">
            <w:pPr>
              <w:ind w:firstLine="0"/>
              <w:rPr>
                <w:rFonts w:ascii="Times New Roman" w:hAnsi="Times New Roman"/>
                <w:sz w:val="20"/>
                <w:szCs w:val="20"/>
                <w:lang w:val="en-US"/>
              </w:rPr>
            </w:pPr>
            <w:r>
              <w:rPr>
                <w:rFonts w:ascii="Times New Roman" w:hAnsi="Times New Roman"/>
                <w:sz w:val="20"/>
                <w:szCs w:val="20"/>
                <w:lang w:val="en-US"/>
              </w:rPr>
              <w:t>1</w:t>
            </w:r>
          </w:p>
          <w:p w14:paraId="644E59C4" w14:textId="77777777" w:rsidR="00D0134C" w:rsidRDefault="00D0134C" w:rsidP="00BC3AA1">
            <w:pPr>
              <w:ind w:firstLine="0"/>
              <w:rPr>
                <w:rFonts w:ascii="Times New Roman" w:hAnsi="Times New Roman"/>
                <w:sz w:val="20"/>
                <w:szCs w:val="20"/>
                <w:lang w:val="en-US"/>
              </w:rPr>
            </w:pPr>
            <w:r>
              <w:rPr>
                <w:rFonts w:ascii="Times New Roman" w:hAnsi="Times New Roman"/>
                <w:sz w:val="20"/>
                <w:szCs w:val="20"/>
                <w:lang w:val="en-US"/>
              </w:rPr>
              <w:t>2</w:t>
            </w:r>
          </w:p>
          <w:p w14:paraId="2CD69922" w14:textId="77777777" w:rsidR="00D0134C" w:rsidRPr="00D0134C" w:rsidRDefault="00D0134C" w:rsidP="00BC3AA1">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FBD7A87"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13</w:t>
            </w:r>
          </w:p>
          <w:p w14:paraId="63126A54"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3</w:t>
            </w:r>
          </w:p>
          <w:p w14:paraId="5485F7D3"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281354A"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81.3</w:t>
            </w:r>
          </w:p>
          <w:p w14:paraId="21E63758"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18.8</w:t>
            </w:r>
          </w:p>
          <w:p w14:paraId="17E5EE2F"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AEF31ED"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81.3</w:t>
            </w:r>
          </w:p>
          <w:p w14:paraId="755B3B6B"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18.8</w:t>
            </w:r>
          </w:p>
          <w:p w14:paraId="48036E7B"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6B25334"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81.3</w:t>
            </w:r>
          </w:p>
          <w:p w14:paraId="422EC8A8"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7399C2E" w14:textId="77777777" w:rsidR="005B272B" w:rsidRDefault="005B272B" w:rsidP="00FE786A">
      <w:pPr>
        <w:pStyle w:val="ListParagraph"/>
        <w:ind w:left="0"/>
        <w:rPr>
          <w:b/>
          <w:bCs/>
          <w:szCs w:val="24"/>
        </w:rPr>
      </w:pPr>
    </w:p>
    <w:p w14:paraId="582975F0" w14:textId="77777777" w:rsidR="005B272B" w:rsidRDefault="008150AB" w:rsidP="008150AB">
      <w:pPr>
        <w:pStyle w:val="ListParagraph"/>
        <w:ind w:left="0"/>
        <w:jc w:val="center"/>
        <w:rPr>
          <w:b/>
          <w:bCs/>
          <w:szCs w:val="24"/>
        </w:rPr>
      </w:pPr>
      <w:r>
        <w:rPr>
          <w:b/>
          <w:bCs/>
          <w:szCs w:val="24"/>
        </w:rPr>
        <w:t>Sebelum Pencucian Luka Rebusan Daun Binahong – Kedalaman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8150AB" w14:paraId="4A061A49" w14:textId="77777777" w:rsidTr="00BC3AA1">
        <w:tc>
          <w:tcPr>
            <w:tcW w:w="817" w:type="dxa"/>
          </w:tcPr>
          <w:p w14:paraId="499E613D" w14:textId="77777777" w:rsidR="008150AB" w:rsidRPr="001C498F" w:rsidRDefault="008150AB" w:rsidP="00BC3AA1">
            <w:pPr>
              <w:ind w:firstLine="0"/>
              <w:jc w:val="left"/>
              <w:rPr>
                <w:rFonts w:ascii="Times New Roman" w:hAnsi="Times New Roman"/>
                <w:sz w:val="20"/>
                <w:szCs w:val="20"/>
              </w:rPr>
            </w:pPr>
          </w:p>
        </w:tc>
        <w:tc>
          <w:tcPr>
            <w:tcW w:w="1134" w:type="dxa"/>
          </w:tcPr>
          <w:p w14:paraId="5C052DF6" w14:textId="77777777" w:rsidR="008150AB" w:rsidRPr="001C498F" w:rsidRDefault="008150AB" w:rsidP="00BC3AA1">
            <w:pPr>
              <w:ind w:firstLine="0"/>
              <w:rPr>
                <w:rFonts w:ascii="Times New Roman" w:hAnsi="Times New Roman"/>
                <w:sz w:val="20"/>
                <w:szCs w:val="20"/>
                <w:lang w:val="en-US"/>
              </w:rPr>
            </w:pPr>
          </w:p>
        </w:tc>
        <w:tc>
          <w:tcPr>
            <w:tcW w:w="1559" w:type="dxa"/>
            <w:vAlign w:val="bottom"/>
          </w:tcPr>
          <w:p w14:paraId="4DC1172D"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3A2E6E7"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B80DF52"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A04177E"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8150AB" w14:paraId="6A820D87" w14:textId="77777777" w:rsidTr="00BC3AA1">
        <w:tc>
          <w:tcPr>
            <w:tcW w:w="817" w:type="dxa"/>
          </w:tcPr>
          <w:p w14:paraId="672B305E" w14:textId="77777777" w:rsidR="008150AB" w:rsidRPr="001C498F" w:rsidRDefault="008150AB" w:rsidP="00BC3AA1">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EEB7BC8" w14:textId="77777777" w:rsidR="008150AB" w:rsidRDefault="00D0134C" w:rsidP="00BC3AA1">
            <w:pPr>
              <w:ind w:firstLine="0"/>
              <w:rPr>
                <w:rFonts w:ascii="Times New Roman" w:hAnsi="Times New Roman"/>
                <w:sz w:val="20"/>
                <w:szCs w:val="20"/>
                <w:lang w:val="en-US"/>
              </w:rPr>
            </w:pPr>
            <w:r>
              <w:rPr>
                <w:rFonts w:ascii="Times New Roman" w:hAnsi="Times New Roman"/>
                <w:sz w:val="20"/>
                <w:szCs w:val="20"/>
                <w:lang w:val="en-US"/>
              </w:rPr>
              <w:t>3</w:t>
            </w:r>
          </w:p>
          <w:p w14:paraId="2AF8AE9B" w14:textId="77777777" w:rsidR="00D0134C" w:rsidRDefault="00D0134C" w:rsidP="00BC3AA1">
            <w:pPr>
              <w:ind w:firstLine="0"/>
              <w:rPr>
                <w:rFonts w:ascii="Times New Roman" w:hAnsi="Times New Roman"/>
                <w:sz w:val="20"/>
                <w:szCs w:val="20"/>
                <w:lang w:val="en-US"/>
              </w:rPr>
            </w:pPr>
            <w:r>
              <w:rPr>
                <w:rFonts w:ascii="Times New Roman" w:hAnsi="Times New Roman"/>
                <w:sz w:val="20"/>
                <w:szCs w:val="20"/>
                <w:lang w:val="en-US"/>
              </w:rPr>
              <w:t>4</w:t>
            </w:r>
          </w:p>
          <w:p w14:paraId="214F2908" w14:textId="77777777" w:rsidR="00D0134C" w:rsidRPr="00D0134C" w:rsidRDefault="00D0134C" w:rsidP="00BC3AA1">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4E5DEA3"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15</w:t>
            </w:r>
          </w:p>
          <w:p w14:paraId="319AFF0A"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w:t>
            </w:r>
          </w:p>
          <w:p w14:paraId="2236E4CC"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EF4287F"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93.8</w:t>
            </w:r>
          </w:p>
          <w:p w14:paraId="67C2676D"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6.3</w:t>
            </w:r>
          </w:p>
          <w:p w14:paraId="2806B1E4"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3E343E2"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93.8</w:t>
            </w:r>
          </w:p>
          <w:p w14:paraId="60AFF696" w14:textId="77777777" w:rsid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6.3</w:t>
            </w:r>
          </w:p>
          <w:p w14:paraId="5993CF41"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682C6A2" w14:textId="77777777" w:rsidR="008150AB"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93.8</w:t>
            </w:r>
          </w:p>
          <w:p w14:paraId="320AFC69" w14:textId="77777777" w:rsidR="00D0134C"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A4DD587" w14:textId="77777777" w:rsidR="005B272B" w:rsidRDefault="005B272B" w:rsidP="00FE786A">
      <w:pPr>
        <w:pStyle w:val="ListParagraph"/>
        <w:ind w:left="0"/>
        <w:rPr>
          <w:b/>
          <w:bCs/>
          <w:szCs w:val="24"/>
        </w:rPr>
      </w:pPr>
    </w:p>
    <w:p w14:paraId="37055B95" w14:textId="77777777" w:rsidR="005B272B" w:rsidRDefault="008150AB" w:rsidP="008150AB">
      <w:pPr>
        <w:pStyle w:val="ListParagraph"/>
        <w:ind w:left="0"/>
        <w:jc w:val="center"/>
        <w:rPr>
          <w:b/>
          <w:bCs/>
          <w:szCs w:val="24"/>
        </w:rPr>
      </w:pPr>
      <w:r>
        <w:rPr>
          <w:b/>
          <w:bCs/>
          <w:szCs w:val="24"/>
        </w:rPr>
        <w:t>Sesudah Pencucian Luka Rebusan Daun Binahong – Kedalaman Luka</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8150AB" w14:paraId="45457EF0" w14:textId="77777777" w:rsidTr="00BC3AA1">
        <w:tc>
          <w:tcPr>
            <w:tcW w:w="817" w:type="dxa"/>
          </w:tcPr>
          <w:p w14:paraId="63973E2A" w14:textId="77777777" w:rsidR="008150AB" w:rsidRPr="001C498F" w:rsidRDefault="008150AB" w:rsidP="00BC3AA1">
            <w:pPr>
              <w:ind w:firstLine="0"/>
              <w:jc w:val="left"/>
              <w:rPr>
                <w:rFonts w:ascii="Times New Roman" w:hAnsi="Times New Roman"/>
                <w:sz w:val="20"/>
                <w:szCs w:val="20"/>
              </w:rPr>
            </w:pPr>
          </w:p>
        </w:tc>
        <w:tc>
          <w:tcPr>
            <w:tcW w:w="1134" w:type="dxa"/>
          </w:tcPr>
          <w:p w14:paraId="3C38C5B2" w14:textId="77777777" w:rsidR="008150AB" w:rsidRPr="001C498F" w:rsidRDefault="008150AB" w:rsidP="00BC3AA1">
            <w:pPr>
              <w:ind w:firstLine="0"/>
              <w:rPr>
                <w:rFonts w:ascii="Times New Roman" w:hAnsi="Times New Roman"/>
                <w:sz w:val="20"/>
                <w:szCs w:val="20"/>
                <w:lang w:val="en-US"/>
              </w:rPr>
            </w:pPr>
          </w:p>
        </w:tc>
        <w:tc>
          <w:tcPr>
            <w:tcW w:w="1559" w:type="dxa"/>
            <w:vAlign w:val="bottom"/>
          </w:tcPr>
          <w:p w14:paraId="690521D7"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4F02FB1"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D625313"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019B51B"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8150AB" w14:paraId="1038B230" w14:textId="77777777" w:rsidTr="00BC3AA1">
        <w:tc>
          <w:tcPr>
            <w:tcW w:w="817" w:type="dxa"/>
          </w:tcPr>
          <w:p w14:paraId="16238486" w14:textId="77777777" w:rsidR="008150AB" w:rsidRPr="001C498F" w:rsidRDefault="008150AB" w:rsidP="00BC3AA1">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B9FB928" w14:textId="77777777" w:rsidR="008150AB" w:rsidRPr="00D0134C" w:rsidRDefault="00D0134C" w:rsidP="00BC3AA1">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698F2160" w14:textId="77777777" w:rsidR="008150AB"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30044CE" w14:textId="77777777" w:rsidR="008150AB"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C5C6003" w14:textId="77777777" w:rsidR="008150AB"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6EDC305F" w14:textId="77777777" w:rsidR="008150AB" w:rsidRPr="00D0134C" w:rsidRDefault="00D0134C" w:rsidP="00D0134C">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A1890B6" w14:textId="77777777" w:rsidR="005B272B" w:rsidRDefault="005B272B" w:rsidP="00FE786A">
      <w:pPr>
        <w:pStyle w:val="ListParagraph"/>
        <w:ind w:left="0"/>
        <w:rPr>
          <w:b/>
          <w:bCs/>
          <w:szCs w:val="24"/>
        </w:rPr>
      </w:pPr>
    </w:p>
    <w:p w14:paraId="4B747593" w14:textId="77777777" w:rsidR="00D0134C" w:rsidRDefault="00D0134C" w:rsidP="00FE786A">
      <w:pPr>
        <w:pStyle w:val="ListParagraph"/>
        <w:ind w:left="0"/>
        <w:rPr>
          <w:b/>
          <w:bCs/>
          <w:szCs w:val="24"/>
        </w:rPr>
      </w:pPr>
    </w:p>
    <w:p w14:paraId="4DCF71FA" w14:textId="77777777" w:rsidR="005B272B" w:rsidRDefault="008150AB" w:rsidP="008150AB">
      <w:pPr>
        <w:pStyle w:val="ListParagraph"/>
        <w:ind w:left="0"/>
        <w:jc w:val="center"/>
        <w:rPr>
          <w:b/>
          <w:bCs/>
          <w:szCs w:val="24"/>
        </w:rPr>
      </w:pPr>
      <w:r>
        <w:rPr>
          <w:b/>
          <w:bCs/>
          <w:szCs w:val="24"/>
        </w:rPr>
        <w:lastRenderedPageBreak/>
        <w:t>Sebelum Pencucian Luka Rebusan Daun Binahong – Tepi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8150AB" w14:paraId="1FC25566" w14:textId="77777777" w:rsidTr="00BC3AA1">
        <w:tc>
          <w:tcPr>
            <w:tcW w:w="817" w:type="dxa"/>
          </w:tcPr>
          <w:p w14:paraId="2A545B0A" w14:textId="77777777" w:rsidR="008150AB" w:rsidRPr="001C498F" w:rsidRDefault="008150AB" w:rsidP="00BC3AA1">
            <w:pPr>
              <w:ind w:firstLine="0"/>
              <w:jc w:val="left"/>
              <w:rPr>
                <w:rFonts w:ascii="Times New Roman" w:hAnsi="Times New Roman"/>
                <w:sz w:val="20"/>
                <w:szCs w:val="20"/>
              </w:rPr>
            </w:pPr>
          </w:p>
        </w:tc>
        <w:tc>
          <w:tcPr>
            <w:tcW w:w="1134" w:type="dxa"/>
          </w:tcPr>
          <w:p w14:paraId="01355299" w14:textId="77777777" w:rsidR="008150AB" w:rsidRPr="001C498F" w:rsidRDefault="008150AB" w:rsidP="00BC3AA1">
            <w:pPr>
              <w:ind w:firstLine="0"/>
              <w:rPr>
                <w:rFonts w:ascii="Times New Roman" w:hAnsi="Times New Roman"/>
                <w:sz w:val="20"/>
                <w:szCs w:val="20"/>
                <w:lang w:val="en-US"/>
              </w:rPr>
            </w:pPr>
          </w:p>
        </w:tc>
        <w:tc>
          <w:tcPr>
            <w:tcW w:w="1559" w:type="dxa"/>
            <w:vAlign w:val="bottom"/>
          </w:tcPr>
          <w:p w14:paraId="75AE6164"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DDB20CE"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A865E5F"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FDF2CB1"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8150AB" w14:paraId="2622240E" w14:textId="77777777" w:rsidTr="00BC3AA1">
        <w:tc>
          <w:tcPr>
            <w:tcW w:w="817" w:type="dxa"/>
          </w:tcPr>
          <w:p w14:paraId="7D52EE63" w14:textId="77777777" w:rsidR="008150AB" w:rsidRPr="001C498F" w:rsidRDefault="008150AB" w:rsidP="00BC3AA1">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1903EFA" w14:textId="77777777" w:rsidR="008150AB" w:rsidRDefault="00D95C2E" w:rsidP="00BC3AA1">
            <w:pPr>
              <w:ind w:firstLine="0"/>
              <w:rPr>
                <w:rFonts w:ascii="Times New Roman" w:hAnsi="Times New Roman"/>
                <w:sz w:val="20"/>
                <w:szCs w:val="20"/>
                <w:lang w:val="en-US"/>
              </w:rPr>
            </w:pPr>
            <w:r>
              <w:rPr>
                <w:rFonts w:ascii="Times New Roman" w:hAnsi="Times New Roman"/>
                <w:sz w:val="20"/>
                <w:szCs w:val="20"/>
                <w:lang w:val="en-US"/>
              </w:rPr>
              <w:t>3</w:t>
            </w:r>
          </w:p>
          <w:p w14:paraId="45CCF621" w14:textId="77777777" w:rsidR="00D95C2E" w:rsidRDefault="00D95C2E" w:rsidP="00BC3AA1">
            <w:pPr>
              <w:ind w:firstLine="0"/>
              <w:rPr>
                <w:rFonts w:ascii="Times New Roman" w:hAnsi="Times New Roman"/>
                <w:sz w:val="20"/>
                <w:szCs w:val="20"/>
                <w:lang w:val="en-US"/>
              </w:rPr>
            </w:pPr>
            <w:r>
              <w:rPr>
                <w:rFonts w:ascii="Times New Roman" w:hAnsi="Times New Roman"/>
                <w:sz w:val="20"/>
                <w:szCs w:val="20"/>
                <w:lang w:val="en-US"/>
              </w:rPr>
              <w:t>4</w:t>
            </w:r>
          </w:p>
          <w:p w14:paraId="630B2CD3" w14:textId="77777777" w:rsidR="006E4CCD" w:rsidRPr="00D95C2E" w:rsidRDefault="006E4CCD" w:rsidP="00BC3AA1">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EC37684" w14:textId="77777777" w:rsidR="008150AB"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12</w:t>
            </w:r>
          </w:p>
          <w:p w14:paraId="6BA673F3" w14:textId="77777777" w:rsid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4</w:t>
            </w:r>
          </w:p>
          <w:p w14:paraId="6BBB34D9" w14:textId="77777777" w:rsidR="00D95C2E"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7E7678A" w14:textId="77777777" w:rsidR="008150AB"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75.0</w:t>
            </w:r>
          </w:p>
          <w:p w14:paraId="537BD29A" w14:textId="77777777" w:rsid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25.0</w:t>
            </w:r>
          </w:p>
          <w:p w14:paraId="504B43FF" w14:textId="77777777" w:rsidR="00D95C2E"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727C769C" w14:textId="77777777" w:rsid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75.0</w:t>
            </w:r>
          </w:p>
          <w:p w14:paraId="2BDF2ADF" w14:textId="77777777" w:rsid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25.0</w:t>
            </w:r>
          </w:p>
          <w:p w14:paraId="2B7C6B94" w14:textId="77777777" w:rsidR="008150AB" w:rsidRPr="001C498F" w:rsidRDefault="00D95C2E" w:rsidP="00D95C2E">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5F37D9F1" w14:textId="77777777" w:rsidR="008150AB"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75.0</w:t>
            </w:r>
          </w:p>
          <w:p w14:paraId="7CB0CFD5" w14:textId="77777777" w:rsidR="00D95C2E"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6CDE25D" w14:textId="77777777" w:rsidR="005B272B" w:rsidRDefault="005B272B" w:rsidP="00FE786A">
      <w:pPr>
        <w:pStyle w:val="ListParagraph"/>
        <w:ind w:left="0"/>
        <w:rPr>
          <w:b/>
          <w:bCs/>
          <w:szCs w:val="24"/>
        </w:rPr>
      </w:pPr>
    </w:p>
    <w:p w14:paraId="2371C2E2" w14:textId="77777777" w:rsidR="008150AB" w:rsidRDefault="008150AB" w:rsidP="008150AB">
      <w:pPr>
        <w:pStyle w:val="ListParagraph"/>
        <w:ind w:left="0"/>
        <w:jc w:val="center"/>
        <w:rPr>
          <w:b/>
          <w:bCs/>
          <w:szCs w:val="24"/>
        </w:rPr>
      </w:pPr>
      <w:r>
        <w:rPr>
          <w:b/>
          <w:bCs/>
          <w:szCs w:val="24"/>
        </w:rPr>
        <w:t>Sesudah Pencucian Luka Rebusan Daun Binahong – Tepi Luka</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8150AB" w14:paraId="2756C43B" w14:textId="77777777" w:rsidTr="00BC3AA1">
        <w:tc>
          <w:tcPr>
            <w:tcW w:w="817" w:type="dxa"/>
          </w:tcPr>
          <w:p w14:paraId="5E4E1B50" w14:textId="77777777" w:rsidR="008150AB" w:rsidRPr="001C498F" w:rsidRDefault="008150AB" w:rsidP="00BC3AA1">
            <w:pPr>
              <w:ind w:firstLine="0"/>
              <w:jc w:val="left"/>
              <w:rPr>
                <w:rFonts w:ascii="Times New Roman" w:hAnsi="Times New Roman"/>
                <w:sz w:val="20"/>
                <w:szCs w:val="20"/>
              </w:rPr>
            </w:pPr>
          </w:p>
        </w:tc>
        <w:tc>
          <w:tcPr>
            <w:tcW w:w="1134" w:type="dxa"/>
          </w:tcPr>
          <w:p w14:paraId="757AA347" w14:textId="77777777" w:rsidR="008150AB" w:rsidRPr="001C498F" w:rsidRDefault="008150AB" w:rsidP="00BC3AA1">
            <w:pPr>
              <w:ind w:firstLine="0"/>
              <w:rPr>
                <w:rFonts w:ascii="Times New Roman" w:hAnsi="Times New Roman"/>
                <w:sz w:val="20"/>
                <w:szCs w:val="20"/>
                <w:lang w:val="en-US"/>
              </w:rPr>
            </w:pPr>
          </w:p>
        </w:tc>
        <w:tc>
          <w:tcPr>
            <w:tcW w:w="1559" w:type="dxa"/>
            <w:vAlign w:val="bottom"/>
          </w:tcPr>
          <w:p w14:paraId="7CD6C51D"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5654E025"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127D9F7"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0E18922" w14:textId="77777777" w:rsidR="008150AB" w:rsidRPr="001C498F" w:rsidRDefault="008150AB" w:rsidP="00BC3AA1">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8150AB" w14:paraId="4CBCDC0B" w14:textId="77777777" w:rsidTr="00BC3AA1">
        <w:tc>
          <w:tcPr>
            <w:tcW w:w="817" w:type="dxa"/>
          </w:tcPr>
          <w:p w14:paraId="46B2CDF8" w14:textId="77777777" w:rsidR="008150AB" w:rsidRPr="001C498F" w:rsidRDefault="008150AB" w:rsidP="00BC3AA1">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4948852" w14:textId="77777777" w:rsidR="008150AB" w:rsidRPr="00D95C2E" w:rsidRDefault="00D95C2E" w:rsidP="00BC3AA1">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613E9AD6" w14:textId="77777777" w:rsidR="008150AB"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9C6F6E8" w14:textId="77777777" w:rsidR="008150AB"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0FB0317" w14:textId="77777777" w:rsidR="008150AB"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58B256E8" w14:textId="77777777" w:rsidR="008150AB" w:rsidRPr="00D95C2E" w:rsidRDefault="00D95C2E"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4528311" w14:textId="77777777" w:rsidR="008150AB" w:rsidRDefault="008150AB" w:rsidP="00FE786A">
      <w:pPr>
        <w:pStyle w:val="ListParagraph"/>
        <w:ind w:left="0"/>
        <w:rPr>
          <w:b/>
          <w:bCs/>
          <w:szCs w:val="24"/>
        </w:rPr>
      </w:pPr>
    </w:p>
    <w:p w14:paraId="6C7ADA52" w14:textId="77777777" w:rsidR="005B272B" w:rsidRDefault="00D95C2E" w:rsidP="00D95C2E">
      <w:pPr>
        <w:pStyle w:val="ListParagraph"/>
        <w:ind w:left="0"/>
        <w:jc w:val="center"/>
        <w:rPr>
          <w:b/>
          <w:bCs/>
          <w:szCs w:val="24"/>
        </w:rPr>
      </w:pPr>
      <w:r>
        <w:rPr>
          <w:b/>
          <w:bCs/>
          <w:szCs w:val="24"/>
        </w:rPr>
        <w:t>Sebelum Pencucian Luka Rebusan Daun Binahong – GOA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D95C2E" w14:paraId="6127AE3E" w14:textId="77777777" w:rsidTr="00D95C2E">
        <w:tc>
          <w:tcPr>
            <w:tcW w:w="817" w:type="dxa"/>
          </w:tcPr>
          <w:p w14:paraId="40167001" w14:textId="77777777" w:rsidR="00D95C2E" w:rsidRPr="001C498F" w:rsidRDefault="00D95C2E" w:rsidP="00D95C2E">
            <w:pPr>
              <w:ind w:firstLine="0"/>
              <w:jc w:val="left"/>
              <w:rPr>
                <w:rFonts w:ascii="Times New Roman" w:hAnsi="Times New Roman"/>
                <w:sz w:val="20"/>
                <w:szCs w:val="20"/>
              </w:rPr>
            </w:pPr>
          </w:p>
        </w:tc>
        <w:tc>
          <w:tcPr>
            <w:tcW w:w="1134" w:type="dxa"/>
          </w:tcPr>
          <w:p w14:paraId="37D3A5B7" w14:textId="77777777" w:rsidR="00D95C2E" w:rsidRPr="001C498F" w:rsidRDefault="00D95C2E" w:rsidP="00D95C2E">
            <w:pPr>
              <w:ind w:firstLine="0"/>
              <w:rPr>
                <w:rFonts w:ascii="Times New Roman" w:hAnsi="Times New Roman"/>
                <w:sz w:val="20"/>
                <w:szCs w:val="20"/>
                <w:lang w:val="en-US"/>
              </w:rPr>
            </w:pPr>
          </w:p>
        </w:tc>
        <w:tc>
          <w:tcPr>
            <w:tcW w:w="1559" w:type="dxa"/>
            <w:vAlign w:val="bottom"/>
          </w:tcPr>
          <w:p w14:paraId="4D891EAB"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06A6103"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C18703B"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0964D7E"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D95C2E" w14:paraId="4175DB1A" w14:textId="77777777" w:rsidTr="00D95C2E">
        <w:tc>
          <w:tcPr>
            <w:tcW w:w="817" w:type="dxa"/>
          </w:tcPr>
          <w:p w14:paraId="4A5467B3" w14:textId="77777777" w:rsidR="00D95C2E" w:rsidRPr="001C498F" w:rsidRDefault="00D95C2E" w:rsidP="00D95C2E">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231B1C70" w14:textId="77777777" w:rsidR="00D95C2E" w:rsidRDefault="006E4CCD" w:rsidP="00D95C2E">
            <w:pPr>
              <w:ind w:firstLine="0"/>
              <w:rPr>
                <w:rFonts w:ascii="Times New Roman" w:hAnsi="Times New Roman"/>
                <w:sz w:val="20"/>
                <w:szCs w:val="20"/>
                <w:lang w:val="en-US"/>
              </w:rPr>
            </w:pPr>
            <w:r>
              <w:rPr>
                <w:rFonts w:ascii="Times New Roman" w:hAnsi="Times New Roman"/>
                <w:sz w:val="20"/>
                <w:szCs w:val="20"/>
                <w:lang w:val="en-US"/>
              </w:rPr>
              <w:t>3</w:t>
            </w:r>
          </w:p>
          <w:p w14:paraId="621EC96E" w14:textId="77777777" w:rsid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4</w:t>
            </w:r>
          </w:p>
          <w:p w14:paraId="52226B82" w14:textId="77777777" w:rsidR="006E4CCD" w:rsidRP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0D833F4F"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12</w:t>
            </w:r>
          </w:p>
          <w:p w14:paraId="7F206E72"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4</w:t>
            </w:r>
          </w:p>
          <w:p w14:paraId="1A3A06D3" w14:textId="77777777" w:rsidR="00D95C2E"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16</w:t>
            </w:r>
          </w:p>
        </w:tc>
        <w:tc>
          <w:tcPr>
            <w:tcW w:w="1418" w:type="dxa"/>
          </w:tcPr>
          <w:p w14:paraId="3F24866C"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75.0</w:t>
            </w:r>
          </w:p>
          <w:p w14:paraId="7745B8CB"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25.0</w:t>
            </w:r>
          </w:p>
          <w:p w14:paraId="48CF4299" w14:textId="77777777" w:rsidR="00D95C2E"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100.0</w:t>
            </w:r>
          </w:p>
        </w:tc>
        <w:tc>
          <w:tcPr>
            <w:tcW w:w="1701" w:type="dxa"/>
          </w:tcPr>
          <w:p w14:paraId="523AD55A"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75.0</w:t>
            </w:r>
          </w:p>
          <w:p w14:paraId="3617BB82"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25.0</w:t>
            </w:r>
          </w:p>
          <w:p w14:paraId="47812D96" w14:textId="77777777" w:rsidR="00D95C2E"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41BEB8A5"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75.0</w:t>
            </w:r>
          </w:p>
          <w:p w14:paraId="4CBE7406" w14:textId="77777777" w:rsidR="00D95C2E"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100.0</w:t>
            </w:r>
          </w:p>
        </w:tc>
      </w:tr>
    </w:tbl>
    <w:p w14:paraId="616354E0" w14:textId="77777777" w:rsidR="005B272B" w:rsidRDefault="005B272B" w:rsidP="00FE786A">
      <w:pPr>
        <w:pStyle w:val="ListParagraph"/>
        <w:ind w:left="0"/>
        <w:rPr>
          <w:b/>
          <w:bCs/>
          <w:szCs w:val="24"/>
        </w:rPr>
      </w:pPr>
    </w:p>
    <w:p w14:paraId="3ABC0CD0" w14:textId="77777777" w:rsidR="005B272B" w:rsidRDefault="00D95C2E" w:rsidP="00D95C2E">
      <w:pPr>
        <w:pStyle w:val="ListParagraph"/>
        <w:ind w:left="0"/>
        <w:jc w:val="center"/>
        <w:rPr>
          <w:b/>
          <w:bCs/>
          <w:szCs w:val="24"/>
        </w:rPr>
      </w:pPr>
      <w:r>
        <w:rPr>
          <w:b/>
          <w:bCs/>
          <w:szCs w:val="24"/>
        </w:rPr>
        <w:t>S</w:t>
      </w:r>
      <w:r w:rsidR="006E4CCD">
        <w:rPr>
          <w:b/>
          <w:bCs/>
          <w:szCs w:val="24"/>
        </w:rPr>
        <w:t>esudah</w:t>
      </w:r>
      <w:r>
        <w:rPr>
          <w:b/>
          <w:bCs/>
          <w:szCs w:val="24"/>
        </w:rPr>
        <w:t xml:space="preserve"> Pencucian Luka Rebusan Daun Binahong – GOA</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D95C2E" w14:paraId="65DC968B" w14:textId="77777777" w:rsidTr="00D95C2E">
        <w:tc>
          <w:tcPr>
            <w:tcW w:w="817" w:type="dxa"/>
          </w:tcPr>
          <w:p w14:paraId="5B444F91" w14:textId="77777777" w:rsidR="00D95C2E" w:rsidRPr="001C498F" w:rsidRDefault="00D95C2E" w:rsidP="00D95C2E">
            <w:pPr>
              <w:ind w:firstLine="0"/>
              <w:jc w:val="left"/>
              <w:rPr>
                <w:rFonts w:ascii="Times New Roman" w:hAnsi="Times New Roman"/>
                <w:sz w:val="20"/>
                <w:szCs w:val="20"/>
              </w:rPr>
            </w:pPr>
          </w:p>
        </w:tc>
        <w:tc>
          <w:tcPr>
            <w:tcW w:w="1134" w:type="dxa"/>
          </w:tcPr>
          <w:p w14:paraId="66AD5CDE" w14:textId="77777777" w:rsidR="00D95C2E" w:rsidRPr="001C498F" w:rsidRDefault="00D95C2E" w:rsidP="00D95C2E">
            <w:pPr>
              <w:ind w:firstLine="0"/>
              <w:rPr>
                <w:rFonts w:ascii="Times New Roman" w:hAnsi="Times New Roman"/>
                <w:sz w:val="20"/>
                <w:szCs w:val="20"/>
                <w:lang w:val="en-US"/>
              </w:rPr>
            </w:pPr>
          </w:p>
        </w:tc>
        <w:tc>
          <w:tcPr>
            <w:tcW w:w="1559" w:type="dxa"/>
            <w:vAlign w:val="bottom"/>
          </w:tcPr>
          <w:p w14:paraId="23D09FC5"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158E0A5B"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5300AF8"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F2191A1"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D95C2E" w14:paraId="3CF58499" w14:textId="77777777" w:rsidTr="00D95C2E">
        <w:tc>
          <w:tcPr>
            <w:tcW w:w="817" w:type="dxa"/>
          </w:tcPr>
          <w:p w14:paraId="5A883028" w14:textId="77777777" w:rsidR="00D95C2E" w:rsidRPr="001C498F" w:rsidRDefault="00D95C2E" w:rsidP="00D95C2E">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5AC4A52" w14:textId="77777777" w:rsidR="00D95C2E" w:rsidRP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2DABF2D3"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88F439F"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B2202BA"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2CF7CDA"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1ECAD69" w14:textId="77777777" w:rsidR="005B272B" w:rsidRDefault="005B272B" w:rsidP="00FE786A">
      <w:pPr>
        <w:pStyle w:val="ListParagraph"/>
        <w:ind w:left="0"/>
        <w:rPr>
          <w:b/>
          <w:bCs/>
          <w:szCs w:val="24"/>
        </w:rPr>
      </w:pPr>
    </w:p>
    <w:p w14:paraId="5FC56817" w14:textId="77777777" w:rsidR="005B272B" w:rsidRDefault="006E4CCD" w:rsidP="006E4CCD">
      <w:pPr>
        <w:pStyle w:val="ListParagraph"/>
        <w:ind w:left="0"/>
        <w:jc w:val="center"/>
        <w:rPr>
          <w:b/>
          <w:bCs/>
          <w:szCs w:val="24"/>
        </w:rPr>
      </w:pPr>
      <w:r>
        <w:rPr>
          <w:b/>
          <w:bCs/>
          <w:szCs w:val="24"/>
        </w:rPr>
        <w:t>Sebelum Pencucian Luka Rebusan Daun Binahong – Tipe Jaringan Nekrosis</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D95C2E" w14:paraId="02BFE73B" w14:textId="77777777" w:rsidTr="00D95C2E">
        <w:tc>
          <w:tcPr>
            <w:tcW w:w="817" w:type="dxa"/>
          </w:tcPr>
          <w:p w14:paraId="3337171E" w14:textId="77777777" w:rsidR="00D95C2E" w:rsidRPr="001C498F" w:rsidRDefault="00D95C2E" w:rsidP="00D95C2E">
            <w:pPr>
              <w:ind w:firstLine="0"/>
              <w:jc w:val="left"/>
              <w:rPr>
                <w:rFonts w:ascii="Times New Roman" w:hAnsi="Times New Roman"/>
                <w:sz w:val="20"/>
                <w:szCs w:val="20"/>
              </w:rPr>
            </w:pPr>
          </w:p>
        </w:tc>
        <w:tc>
          <w:tcPr>
            <w:tcW w:w="1134" w:type="dxa"/>
          </w:tcPr>
          <w:p w14:paraId="637EAECA" w14:textId="77777777" w:rsidR="00D95C2E" w:rsidRPr="001C498F" w:rsidRDefault="00D95C2E" w:rsidP="00D95C2E">
            <w:pPr>
              <w:ind w:firstLine="0"/>
              <w:rPr>
                <w:rFonts w:ascii="Times New Roman" w:hAnsi="Times New Roman"/>
                <w:sz w:val="20"/>
                <w:szCs w:val="20"/>
                <w:lang w:val="en-US"/>
              </w:rPr>
            </w:pPr>
          </w:p>
        </w:tc>
        <w:tc>
          <w:tcPr>
            <w:tcW w:w="1559" w:type="dxa"/>
            <w:vAlign w:val="bottom"/>
          </w:tcPr>
          <w:p w14:paraId="0E0473DF"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5BDDE87C"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B2CB8E8"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DBE90A5"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D95C2E" w14:paraId="10463923" w14:textId="77777777" w:rsidTr="00D95C2E">
        <w:tc>
          <w:tcPr>
            <w:tcW w:w="817" w:type="dxa"/>
          </w:tcPr>
          <w:p w14:paraId="17167B62" w14:textId="77777777" w:rsidR="00D95C2E" w:rsidRPr="001C498F" w:rsidRDefault="00D95C2E" w:rsidP="00D95C2E">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48813E1" w14:textId="77777777" w:rsidR="00D95C2E" w:rsidRDefault="006E4CCD" w:rsidP="00D95C2E">
            <w:pPr>
              <w:ind w:firstLine="0"/>
              <w:rPr>
                <w:rFonts w:ascii="Times New Roman" w:hAnsi="Times New Roman"/>
                <w:sz w:val="20"/>
                <w:szCs w:val="20"/>
                <w:lang w:val="en-US"/>
              </w:rPr>
            </w:pPr>
            <w:r>
              <w:rPr>
                <w:rFonts w:ascii="Times New Roman" w:hAnsi="Times New Roman"/>
                <w:sz w:val="20"/>
                <w:szCs w:val="20"/>
                <w:lang w:val="en-US"/>
              </w:rPr>
              <w:t>3</w:t>
            </w:r>
          </w:p>
          <w:p w14:paraId="036F6ED7" w14:textId="77777777" w:rsid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4</w:t>
            </w:r>
          </w:p>
          <w:p w14:paraId="64FBE83F" w14:textId="77777777" w:rsidR="006E4CCD" w:rsidRP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2F09B74B" w14:textId="77777777" w:rsidR="00D95C2E"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15</w:t>
            </w:r>
          </w:p>
          <w:p w14:paraId="22C97C22" w14:textId="77777777" w:rsid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w:t>
            </w:r>
          </w:p>
          <w:p w14:paraId="26ABED8F" w14:textId="77777777" w:rsidR="006E4CCD"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CC54C2F" w14:textId="77777777" w:rsidR="00D95C2E"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93.8</w:t>
            </w:r>
          </w:p>
          <w:p w14:paraId="28087A9F" w14:textId="77777777" w:rsid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6.3</w:t>
            </w:r>
          </w:p>
          <w:p w14:paraId="6854ED8A" w14:textId="77777777" w:rsidR="006E4CCD"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D29C7CA"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93.8</w:t>
            </w:r>
          </w:p>
          <w:p w14:paraId="66E23F23"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6.3</w:t>
            </w:r>
          </w:p>
          <w:p w14:paraId="109D08BF" w14:textId="77777777" w:rsidR="00D95C2E"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7365317E" w14:textId="77777777" w:rsidR="00D95C2E"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93.8</w:t>
            </w:r>
          </w:p>
          <w:p w14:paraId="0C28B220" w14:textId="77777777" w:rsidR="006E4CCD"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10AC070" w14:textId="77777777" w:rsidR="00D95C2E" w:rsidRDefault="00D95C2E" w:rsidP="00FE786A">
      <w:pPr>
        <w:pStyle w:val="ListParagraph"/>
        <w:ind w:left="0"/>
        <w:rPr>
          <w:b/>
          <w:bCs/>
          <w:szCs w:val="24"/>
        </w:rPr>
      </w:pPr>
    </w:p>
    <w:p w14:paraId="448588E4" w14:textId="77777777" w:rsidR="006E4CCD" w:rsidRDefault="006E4CCD" w:rsidP="006E4CCD">
      <w:pPr>
        <w:pStyle w:val="ListParagraph"/>
        <w:ind w:left="0"/>
        <w:jc w:val="center"/>
        <w:rPr>
          <w:b/>
          <w:bCs/>
          <w:szCs w:val="24"/>
        </w:rPr>
      </w:pPr>
      <w:r>
        <w:rPr>
          <w:b/>
          <w:bCs/>
          <w:szCs w:val="24"/>
        </w:rPr>
        <w:t>Sesudah Pencucian Luka Rebusan Daun Binahong – Tipe Jaringan Nekrosis</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D95C2E" w14:paraId="1F378444" w14:textId="77777777" w:rsidTr="00D95C2E">
        <w:tc>
          <w:tcPr>
            <w:tcW w:w="817" w:type="dxa"/>
          </w:tcPr>
          <w:p w14:paraId="51E16493" w14:textId="77777777" w:rsidR="00D95C2E" w:rsidRPr="001C498F" w:rsidRDefault="00D95C2E" w:rsidP="00D95C2E">
            <w:pPr>
              <w:ind w:firstLine="0"/>
              <w:jc w:val="left"/>
              <w:rPr>
                <w:rFonts w:ascii="Times New Roman" w:hAnsi="Times New Roman"/>
                <w:sz w:val="20"/>
                <w:szCs w:val="20"/>
              </w:rPr>
            </w:pPr>
          </w:p>
        </w:tc>
        <w:tc>
          <w:tcPr>
            <w:tcW w:w="1134" w:type="dxa"/>
          </w:tcPr>
          <w:p w14:paraId="4EDC3BC2" w14:textId="77777777" w:rsidR="00D95C2E" w:rsidRPr="001C498F" w:rsidRDefault="00D95C2E" w:rsidP="00D95C2E">
            <w:pPr>
              <w:ind w:firstLine="0"/>
              <w:rPr>
                <w:rFonts w:ascii="Times New Roman" w:hAnsi="Times New Roman"/>
                <w:sz w:val="20"/>
                <w:szCs w:val="20"/>
                <w:lang w:val="en-US"/>
              </w:rPr>
            </w:pPr>
          </w:p>
        </w:tc>
        <w:tc>
          <w:tcPr>
            <w:tcW w:w="1559" w:type="dxa"/>
            <w:vAlign w:val="bottom"/>
          </w:tcPr>
          <w:p w14:paraId="71ED71F1"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D391D0B"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531BF773"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72F0E96A"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D95C2E" w14:paraId="0BA32708" w14:textId="77777777" w:rsidTr="00D95C2E">
        <w:tc>
          <w:tcPr>
            <w:tcW w:w="817" w:type="dxa"/>
          </w:tcPr>
          <w:p w14:paraId="2FD9E8D0" w14:textId="77777777" w:rsidR="00D95C2E" w:rsidRPr="001C498F" w:rsidRDefault="00D95C2E" w:rsidP="00D95C2E">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5C551AC" w14:textId="77777777" w:rsidR="00D95C2E" w:rsidRP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0DDB12B9"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869F184"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363122C"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ABCE4D3"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D1D101D" w14:textId="77777777" w:rsidR="00D95C2E" w:rsidRDefault="00D95C2E" w:rsidP="00FE786A">
      <w:pPr>
        <w:pStyle w:val="ListParagraph"/>
        <w:ind w:left="0"/>
        <w:rPr>
          <w:b/>
          <w:bCs/>
          <w:szCs w:val="24"/>
        </w:rPr>
      </w:pPr>
    </w:p>
    <w:p w14:paraId="2EFFD079" w14:textId="77777777" w:rsidR="00D95C2E" w:rsidRDefault="00D95C2E" w:rsidP="00FE786A">
      <w:pPr>
        <w:pStyle w:val="ListParagraph"/>
        <w:ind w:left="0"/>
        <w:rPr>
          <w:b/>
          <w:bCs/>
          <w:szCs w:val="24"/>
        </w:rPr>
      </w:pPr>
    </w:p>
    <w:p w14:paraId="26ED84AE" w14:textId="77777777" w:rsidR="006E4CCD" w:rsidRDefault="006E4CCD" w:rsidP="00FE786A">
      <w:pPr>
        <w:pStyle w:val="ListParagraph"/>
        <w:ind w:left="0"/>
        <w:rPr>
          <w:b/>
          <w:bCs/>
          <w:szCs w:val="24"/>
        </w:rPr>
      </w:pPr>
    </w:p>
    <w:p w14:paraId="0107CF12" w14:textId="77777777" w:rsidR="006E4CCD" w:rsidRDefault="006E4CCD" w:rsidP="006E4CCD">
      <w:pPr>
        <w:pStyle w:val="ListParagraph"/>
        <w:ind w:left="0"/>
        <w:jc w:val="center"/>
        <w:rPr>
          <w:b/>
          <w:bCs/>
          <w:szCs w:val="24"/>
        </w:rPr>
      </w:pPr>
      <w:r>
        <w:rPr>
          <w:b/>
          <w:bCs/>
          <w:szCs w:val="24"/>
        </w:rPr>
        <w:lastRenderedPageBreak/>
        <w:t>Sebelum Pencucian Luka Rebusan Daun Binahong – Jumlah Jaringan Nekrosis</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D95C2E" w14:paraId="52A183F7" w14:textId="77777777" w:rsidTr="00D95C2E">
        <w:tc>
          <w:tcPr>
            <w:tcW w:w="817" w:type="dxa"/>
          </w:tcPr>
          <w:p w14:paraId="239FA06F" w14:textId="77777777" w:rsidR="00D95C2E" w:rsidRPr="001C498F" w:rsidRDefault="00D95C2E" w:rsidP="00D95C2E">
            <w:pPr>
              <w:ind w:firstLine="0"/>
              <w:jc w:val="left"/>
              <w:rPr>
                <w:rFonts w:ascii="Times New Roman" w:hAnsi="Times New Roman"/>
                <w:sz w:val="20"/>
                <w:szCs w:val="20"/>
              </w:rPr>
            </w:pPr>
          </w:p>
        </w:tc>
        <w:tc>
          <w:tcPr>
            <w:tcW w:w="1134" w:type="dxa"/>
          </w:tcPr>
          <w:p w14:paraId="3DDA9353" w14:textId="77777777" w:rsidR="00D95C2E" w:rsidRPr="001C498F" w:rsidRDefault="00D95C2E" w:rsidP="00D95C2E">
            <w:pPr>
              <w:ind w:firstLine="0"/>
              <w:rPr>
                <w:rFonts w:ascii="Times New Roman" w:hAnsi="Times New Roman"/>
                <w:sz w:val="20"/>
                <w:szCs w:val="20"/>
                <w:lang w:val="en-US"/>
              </w:rPr>
            </w:pPr>
          </w:p>
        </w:tc>
        <w:tc>
          <w:tcPr>
            <w:tcW w:w="1559" w:type="dxa"/>
            <w:vAlign w:val="bottom"/>
          </w:tcPr>
          <w:p w14:paraId="0552A3B2"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E5E98DD"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E1B2EC7"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3DE4FA1" w14:textId="77777777" w:rsidR="00D95C2E" w:rsidRPr="001C498F" w:rsidRDefault="00D95C2E" w:rsidP="00D95C2E">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D95C2E" w14:paraId="3829DDA3" w14:textId="77777777" w:rsidTr="00D95C2E">
        <w:tc>
          <w:tcPr>
            <w:tcW w:w="817" w:type="dxa"/>
          </w:tcPr>
          <w:p w14:paraId="19508894" w14:textId="77777777" w:rsidR="00D95C2E" w:rsidRPr="001C498F" w:rsidRDefault="00D95C2E" w:rsidP="00D95C2E">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194542E" w14:textId="77777777" w:rsidR="00D95C2E" w:rsidRPr="006E4CCD" w:rsidRDefault="006E4CCD" w:rsidP="00D95C2E">
            <w:pPr>
              <w:ind w:firstLine="0"/>
              <w:rPr>
                <w:rFonts w:ascii="Times New Roman" w:hAnsi="Times New Roman"/>
                <w:sz w:val="20"/>
                <w:szCs w:val="20"/>
                <w:lang w:val="en-US"/>
              </w:rPr>
            </w:pPr>
            <w:r>
              <w:rPr>
                <w:rFonts w:ascii="Times New Roman" w:hAnsi="Times New Roman"/>
                <w:sz w:val="20"/>
                <w:szCs w:val="20"/>
                <w:lang w:val="en-US"/>
              </w:rPr>
              <w:t>3</w:t>
            </w:r>
          </w:p>
        </w:tc>
        <w:tc>
          <w:tcPr>
            <w:tcW w:w="1559" w:type="dxa"/>
          </w:tcPr>
          <w:p w14:paraId="726E4E50"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CBF3898"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EEAD77E"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3259C00F" w14:textId="77777777" w:rsidR="00D95C2E" w:rsidRPr="006E4CCD" w:rsidRDefault="006E4CCD" w:rsidP="00D95C2E">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928760E" w14:textId="77777777" w:rsidR="00D95C2E" w:rsidRDefault="00D95C2E" w:rsidP="00FE786A">
      <w:pPr>
        <w:pStyle w:val="ListParagraph"/>
        <w:ind w:left="0"/>
        <w:rPr>
          <w:b/>
          <w:bCs/>
          <w:szCs w:val="24"/>
        </w:rPr>
      </w:pPr>
    </w:p>
    <w:p w14:paraId="6045C7A2" w14:textId="77777777" w:rsidR="00D95C2E" w:rsidRDefault="006E4CCD" w:rsidP="006E4CCD">
      <w:pPr>
        <w:pStyle w:val="ListParagraph"/>
        <w:ind w:left="0"/>
        <w:jc w:val="center"/>
        <w:rPr>
          <w:b/>
          <w:bCs/>
          <w:szCs w:val="24"/>
        </w:rPr>
      </w:pPr>
      <w:r>
        <w:rPr>
          <w:b/>
          <w:bCs/>
          <w:szCs w:val="24"/>
        </w:rPr>
        <w:t>Sesudah Pencucian Luka Rebusan Daun Binahong – Jumlah Jaringan Nekrosis</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6E4CCD" w14:paraId="61AC88C0" w14:textId="77777777" w:rsidTr="00366C58">
        <w:tc>
          <w:tcPr>
            <w:tcW w:w="817" w:type="dxa"/>
          </w:tcPr>
          <w:p w14:paraId="700875CE" w14:textId="77777777" w:rsidR="006E4CCD" w:rsidRPr="001C498F" w:rsidRDefault="006E4CCD" w:rsidP="00366C58">
            <w:pPr>
              <w:ind w:firstLine="0"/>
              <w:jc w:val="left"/>
              <w:rPr>
                <w:rFonts w:ascii="Times New Roman" w:hAnsi="Times New Roman"/>
                <w:sz w:val="20"/>
                <w:szCs w:val="20"/>
              </w:rPr>
            </w:pPr>
          </w:p>
        </w:tc>
        <w:tc>
          <w:tcPr>
            <w:tcW w:w="1134" w:type="dxa"/>
          </w:tcPr>
          <w:p w14:paraId="0F9C4584"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79239F28"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69DC94D"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4E406DE8"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8C53C71"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151F5292" w14:textId="77777777" w:rsidTr="00366C58">
        <w:tc>
          <w:tcPr>
            <w:tcW w:w="817" w:type="dxa"/>
          </w:tcPr>
          <w:p w14:paraId="33071574"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1CEC59A" w14:textId="77777777" w:rsidR="006E4CCD" w:rsidRPr="006E4CCD" w:rsidRDefault="006E4CCD"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647F8334"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AD94F11"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4DBAE53D"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5F9397E"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DAF5C90" w14:textId="77777777" w:rsidR="00D95C2E" w:rsidRDefault="00D95C2E" w:rsidP="00FE786A">
      <w:pPr>
        <w:pStyle w:val="ListParagraph"/>
        <w:ind w:left="0"/>
        <w:rPr>
          <w:b/>
          <w:bCs/>
          <w:szCs w:val="24"/>
        </w:rPr>
      </w:pPr>
    </w:p>
    <w:p w14:paraId="7B7F02FC" w14:textId="77777777" w:rsidR="00D95C2E" w:rsidRDefault="006E4CCD" w:rsidP="006E4CCD">
      <w:pPr>
        <w:pStyle w:val="ListParagraph"/>
        <w:ind w:left="0"/>
        <w:jc w:val="center"/>
        <w:rPr>
          <w:b/>
          <w:bCs/>
          <w:szCs w:val="24"/>
        </w:rPr>
      </w:pPr>
      <w:r>
        <w:rPr>
          <w:b/>
          <w:bCs/>
          <w:szCs w:val="24"/>
        </w:rPr>
        <w:t>Sebelum Pencucian Luka Rebusan Daun Binahong – Tipe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6E4CCD" w14:paraId="0B619DEE" w14:textId="77777777" w:rsidTr="00366C58">
        <w:tc>
          <w:tcPr>
            <w:tcW w:w="817" w:type="dxa"/>
          </w:tcPr>
          <w:p w14:paraId="52A2755B" w14:textId="77777777" w:rsidR="006E4CCD" w:rsidRPr="001C498F" w:rsidRDefault="006E4CCD" w:rsidP="00366C58">
            <w:pPr>
              <w:ind w:firstLine="0"/>
              <w:jc w:val="left"/>
              <w:rPr>
                <w:rFonts w:ascii="Times New Roman" w:hAnsi="Times New Roman"/>
                <w:sz w:val="20"/>
                <w:szCs w:val="20"/>
              </w:rPr>
            </w:pPr>
          </w:p>
        </w:tc>
        <w:tc>
          <w:tcPr>
            <w:tcW w:w="1134" w:type="dxa"/>
          </w:tcPr>
          <w:p w14:paraId="3D7D0EFB"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01B494BF"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7BB0389"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C834F54"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4870899"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355D78F9" w14:textId="77777777" w:rsidTr="00366C58">
        <w:tc>
          <w:tcPr>
            <w:tcW w:w="817" w:type="dxa"/>
          </w:tcPr>
          <w:p w14:paraId="3AF46211"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C62FF44" w14:textId="77777777" w:rsidR="006E4CCD" w:rsidRDefault="006E4CCD" w:rsidP="00366C58">
            <w:pPr>
              <w:ind w:firstLine="0"/>
              <w:rPr>
                <w:rFonts w:ascii="Times New Roman" w:hAnsi="Times New Roman"/>
                <w:sz w:val="20"/>
                <w:szCs w:val="20"/>
                <w:lang w:val="en-US"/>
              </w:rPr>
            </w:pPr>
            <w:r>
              <w:rPr>
                <w:rFonts w:ascii="Times New Roman" w:hAnsi="Times New Roman"/>
                <w:sz w:val="20"/>
                <w:szCs w:val="20"/>
                <w:lang w:val="en-US"/>
              </w:rPr>
              <w:t>3</w:t>
            </w:r>
          </w:p>
          <w:p w14:paraId="0CE7AC6C" w14:textId="77777777" w:rsidR="006E4CCD" w:rsidRDefault="006E4CCD" w:rsidP="00366C58">
            <w:pPr>
              <w:ind w:firstLine="0"/>
              <w:rPr>
                <w:rFonts w:ascii="Times New Roman" w:hAnsi="Times New Roman"/>
                <w:sz w:val="20"/>
                <w:szCs w:val="20"/>
                <w:lang w:val="en-US"/>
              </w:rPr>
            </w:pPr>
            <w:r>
              <w:rPr>
                <w:rFonts w:ascii="Times New Roman" w:hAnsi="Times New Roman"/>
                <w:sz w:val="20"/>
                <w:szCs w:val="20"/>
                <w:lang w:val="en-US"/>
              </w:rPr>
              <w:t>4</w:t>
            </w:r>
          </w:p>
          <w:p w14:paraId="2ECE611C" w14:textId="77777777" w:rsidR="006E4CCD" w:rsidRPr="006E4CCD" w:rsidRDefault="006E4CCD"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E7039A7" w14:textId="77777777" w:rsid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72608445" w14:textId="77777777" w:rsid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7BBF4BA4"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4C5C717" w14:textId="77777777" w:rsid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6273A893" w14:textId="77777777" w:rsid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0A170CE9"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15703A3"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56.3</w:t>
            </w:r>
          </w:p>
          <w:p w14:paraId="72335882" w14:textId="77777777" w:rsidR="006E4CCD" w:rsidRDefault="006E4CCD" w:rsidP="006E4CCD">
            <w:pPr>
              <w:ind w:firstLine="0"/>
              <w:jc w:val="right"/>
              <w:rPr>
                <w:rFonts w:ascii="Times New Roman" w:hAnsi="Times New Roman"/>
                <w:sz w:val="20"/>
                <w:szCs w:val="20"/>
                <w:lang w:val="en-US"/>
              </w:rPr>
            </w:pPr>
            <w:r>
              <w:rPr>
                <w:rFonts w:ascii="Times New Roman" w:hAnsi="Times New Roman"/>
                <w:sz w:val="20"/>
                <w:szCs w:val="20"/>
                <w:lang w:val="en-US"/>
              </w:rPr>
              <w:t>43.8</w:t>
            </w:r>
          </w:p>
          <w:p w14:paraId="36D75A54" w14:textId="77777777" w:rsidR="006E4CCD" w:rsidRPr="001C498F" w:rsidRDefault="006E4CCD" w:rsidP="006E4CCD">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7EB11FF4" w14:textId="77777777" w:rsid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6C23D2DE"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DF6B8B4" w14:textId="77777777" w:rsidR="00D95C2E" w:rsidRDefault="00D95C2E" w:rsidP="00FE786A">
      <w:pPr>
        <w:pStyle w:val="ListParagraph"/>
        <w:ind w:left="0"/>
        <w:rPr>
          <w:b/>
          <w:bCs/>
          <w:szCs w:val="24"/>
        </w:rPr>
      </w:pPr>
    </w:p>
    <w:p w14:paraId="5D18BFD5" w14:textId="77777777" w:rsidR="00D95C2E" w:rsidRDefault="006E4CCD" w:rsidP="006E4CCD">
      <w:pPr>
        <w:pStyle w:val="ListParagraph"/>
        <w:ind w:left="0"/>
        <w:jc w:val="center"/>
        <w:rPr>
          <w:b/>
          <w:bCs/>
          <w:szCs w:val="24"/>
        </w:rPr>
      </w:pPr>
      <w:r>
        <w:rPr>
          <w:b/>
          <w:bCs/>
          <w:szCs w:val="24"/>
        </w:rPr>
        <w:t>Sesudah Pencucian Luka Rebusan Daun Binahong – Tipe Eksudat</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6E4CCD" w14:paraId="0A952C89" w14:textId="77777777" w:rsidTr="00366C58">
        <w:tc>
          <w:tcPr>
            <w:tcW w:w="817" w:type="dxa"/>
          </w:tcPr>
          <w:p w14:paraId="1984448B" w14:textId="77777777" w:rsidR="006E4CCD" w:rsidRPr="001C498F" w:rsidRDefault="006E4CCD" w:rsidP="00366C58">
            <w:pPr>
              <w:ind w:firstLine="0"/>
              <w:jc w:val="left"/>
              <w:rPr>
                <w:rFonts w:ascii="Times New Roman" w:hAnsi="Times New Roman"/>
                <w:sz w:val="20"/>
                <w:szCs w:val="20"/>
              </w:rPr>
            </w:pPr>
          </w:p>
        </w:tc>
        <w:tc>
          <w:tcPr>
            <w:tcW w:w="1134" w:type="dxa"/>
          </w:tcPr>
          <w:p w14:paraId="02464D22"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5E09D383"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A043158"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4DE5C4E6"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02BF93C9"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751A9404" w14:textId="77777777" w:rsidTr="00366C58">
        <w:tc>
          <w:tcPr>
            <w:tcW w:w="817" w:type="dxa"/>
          </w:tcPr>
          <w:p w14:paraId="17DA4530"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2B9CFC80" w14:textId="77777777" w:rsidR="006E4CCD" w:rsidRPr="006E4CCD" w:rsidRDefault="006E4CCD"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408F7C53"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5BA158BA"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7D5AE30"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3B884061" w14:textId="77777777" w:rsidR="006E4CCD" w:rsidRPr="006E4CCD" w:rsidRDefault="006E4CCD"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7AD41EF" w14:textId="77777777" w:rsidR="00D95C2E" w:rsidRDefault="00D95C2E" w:rsidP="00FE786A">
      <w:pPr>
        <w:pStyle w:val="ListParagraph"/>
        <w:ind w:left="0"/>
        <w:rPr>
          <w:b/>
          <w:bCs/>
          <w:szCs w:val="24"/>
        </w:rPr>
      </w:pPr>
    </w:p>
    <w:p w14:paraId="6CC737A0" w14:textId="77777777" w:rsidR="005B272B" w:rsidRDefault="006E4CCD" w:rsidP="006E4CCD">
      <w:pPr>
        <w:pStyle w:val="ListParagraph"/>
        <w:ind w:left="0"/>
        <w:jc w:val="center"/>
        <w:rPr>
          <w:b/>
          <w:bCs/>
          <w:szCs w:val="24"/>
        </w:rPr>
      </w:pPr>
      <w:r>
        <w:rPr>
          <w:b/>
          <w:bCs/>
          <w:szCs w:val="24"/>
        </w:rPr>
        <w:t>Sebelum Pencucian Luka Rebusan Daun Binahong – Jumlah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6E4CCD" w14:paraId="0A2B011B" w14:textId="77777777" w:rsidTr="00366C58">
        <w:tc>
          <w:tcPr>
            <w:tcW w:w="817" w:type="dxa"/>
          </w:tcPr>
          <w:p w14:paraId="31ADF21B" w14:textId="77777777" w:rsidR="006E4CCD" w:rsidRPr="001C498F" w:rsidRDefault="006E4CCD" w:rsidP="00366C58">
            <w:pPr>
              <w:ind w:firstLine="0"/>
              <w:jc w:val="left"/>
              <w:rPr>
                <w:rFonts w:ascii="Times New Roman" w:hAnsi="Times New Roman"/>
                <w:sz w:val="20"/>
                <w:szCs w:val="20"/>
              </w:rPr>
            </w:pPr>
          </w:p>
        </w:tc>
        <w:tc>
          <w:tcPr>
            <w:tcW w:w="1134" w:type="dxa"/>
          </w:tcPr>
          <w:p w14:paraId="792DCEBF"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6D616687"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CA72DAC"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448FF73A"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20C3A72"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060D50E1" w14:textId="77777777" w:rsidTr="00366C58">
        <w:tc>
          <w:tcPr>
            <w:tcW w:w="817" w:type="dxa"/>
          </w:tcPr>
          <w:p w14:paraId="2ED62C8C"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977B220" w14:textId="77777777" w:rsidR="006E4CCD" w:rsidRDefault="00E7783A" w:rsidP="00366C58">
            <w:pPr>
              <w:ind w:firstLine="0"/>
              <w:rPr>
                <w:rFonts w:ascii="Times New Roman" w:hAnsi="Times New Roman"/>
                <w:sz w:val="20"/>
                <w:szCs w:val="20"/>
                <w:lang w:val="en-US"/>
              </w:rPr>
            </w:pPr>
            <w:r>
              <w:rPr>
                <w:rFonts w:ascii="Times New Roman" w:hAnsi="Times New Roman"/>
                <w:sz w:val="20"/>
                <w:szCs w:val="20"/>
                <w:lang w:val="en-US"/>
              </w:rPr>
              <w:t>3</w:t>
            </w:r>
          </w:p>
          <w:p w14:paraId="2FF96977" w14:textId="77777777" w:rsid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4</w:t>
            </w:r>
          </w:p>
          <w:p w14:paraId="0E4FCD08" w14:textId="77777777" w:rsidR="00E7783A"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2679545F"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17A67749"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683AFCE4"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A049AB5"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5DAFF076"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41A8CF7C"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42CA21D"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43.8</w:t>
            </w:r>
          </w:p>
          <w:p w14:paraId="3F53F2C0"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56.3</w:t>
            </w:r>
          </w:p>
          <w:p w14:paraId="12947CC8" w14:textId="77777777" w:rsidR="006E4CCD" w:rsidRPr="001C498F" w:rsidRDefault="00E7783A" w:rsidP="00E7783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6583ADA4"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07A95422"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47E487E0" w14:textId="77777777" w:rsidR="005B272B" w:rsidRDefault="005B272B" w:rsidP="00FE786A">
      <w:pPr>
        <w:pStyle w:val="ListParagraph"/>
        <w:ind w:left="0"/>
        <w:rPr>
          <w:b/>
          <w:bCs/>
          <w:szCs w:val="24"/>
        </w:rPr>
      </w:pPr>
    </w:p>
    <w:p w14:paraId="253D88CC" w14:textId="77777777" w:rsidR="005B272B" w:rsidRDefault="006E4CCD" w:rsidP="00E7783A">
      <w:pPr>
        <w:pStyle w:val="ListParagraph"/>
        <w:ind w:left="0"/>
        <w:jc w:val="center"/>
        <w:rPr>
          <w:b/>
          <w:bCs/>
          <w:szCs w:val="24"/>
        </w:rPr>
      </w:pPr>
      <w:r>
        <w:rPr>
          <w:b/>
          <w:bCs/>
          <w:szCs w:val="24"/>
        </w:rPr>
        <w:t>Sesudah Pencucian Luka Rebusan Daun Binahong – Jumlah Eksudat</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6E4CCD" w14:paraId="01255DED" w14:textId="77777777" w:rsidTr="00366C58">
        <w:tc>
          <w:tcPr>
            <w:tcW w:w="817" w:type="dxa"/>
          </w:tcPr>
          <w:p w14:paraId="44B5CD94" w14:textId="77777777" w:rsidR="006E4CCD" w:rsidRPr="001C498F" w:rsidRDefault="006E4CCD" w:rsidP="00366C58">
            <w:pPr>
              <w:ind w:firstLine="0"/>
              <w:jc w:val="left"/>
              <w:rPr>
                <w:rFonts w:ascii="Times New Roman" w:hAnsi="Times New Roman"/>
                <w:sz w:val="20"/>
                <w:szCs w:val="20"/>
              </w:rPr>
            </w:pPr>
          </w:p>
        </w:tc>
        <w:tc>
          <w:tcPr>
            <w:tcW w:w="1134" w:type="dxa"/>
          </w:tcPr>
          <w:p w14:paraId="0D9C8DF2"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49FE34F6"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842961D"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D859AB8"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98D69EC"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04319F9B" w14:textId="77777777" w:rsidTr="00366C58">
        <w:tc>
          <w:tcPr>
            <w:tcW w:w="817" w:type="dxa"/>
          </w:tcPr>
          <w:p w14:paraId="119102C0"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3233554" w14:textId="77777777" w:rsidR="006E4CCD"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78C1919F" w14:textId="77777777" w:rsidR="006E4CCD"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4FC6881" w14:textId="77777777" w:rsidR="006E4CCD"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241E6AB" w14:textId="77777777" w:rsidR="006E4CCD"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53B04BD" w14:textId="77777777" w:rsidR="006E4CCD"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EC4A1B8" w14:textId="77777777" w:rsidR="005B272B" w:rsidRDefault="005B272B" w:rsidP="00FE786A">
      <w:pPr>
        <w:pStyle w:val="ListParagraph"/>
        <w:ind w:left="0"/>
        <w:rPr>
          <w:b/>
          <w:bCs/>
          <w:szCs w:val="24"/>
        </w:rPr>
      </w:pPr>
    </w:p>
    <w:p w14:paraId="587D1AAF" w14:textId="77777777" w:rsidR="006E4CCD" w:rsidRDefault="006E4CCD" w:rsidP="00FE786A">
      <w:pPr>
        <w:pStyle w:val="ListParagraph"/>
        <w:ind w:left="0"/>
        <w:rPr>
          <w:b/>
          <w:bCs/>
          <w:szCs w:val="24"/>
        </w:rPr>
      </w:pPr>
    </w:p>
    <w:p w14:paraId="52759BBE" w14:textId="77777777" w:rsidR="00E7783A" w:rsidRDefault="00E7783A" w:rsidP="00E7783A">
      <w:pPr>
        <w:pStyle w:val="ListParagraph"/>
        <w:ind w:left="0"/>
        <w:jc w:val="center"/>
        <w:rPr>
          <w:b/>
          <w:bCs/>
          <w:szCs w:val="24"/>
        </w:rPr>
      </w:pPr>
      <w:r>
        <w:rPr>
          <w:b/>
          <w:bCs/>
          <w:szCs w:val="24"/>
        </w:rPr>
        <w:lastRenderedPageBreak/>
        <w:t>Sebelum Pencucian Luka Rebusan Daun Binahong – Warna Kulit Sekitar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6E4CCD" w14:paraId="70FF202F" w14:textId="77777777" w:rsidTr="00366C58">
        <w:tc>
          <w:tcPr>
            <w:tcW w:w="817" w:type="dxa"/>
          </w:tcPr>
          <w:p w14:paraId="04E49EA5" w14:textId="77777777" w:rsidR="006E4CCD" w:rsidRPr="001C498F" w:rsidRDefault="006E4CCD" w:rsidP="00366C58">
            <w:pPr>
              <w:ind w:firstLine="0"/>
              <w:jc w:val="left"/>
              <w:rPr>
                <w:rFonts w:ascii="Times New Roman" w:hAnsi="Times New Roman"/>
                <w:sz w:val="20"/>
                <w:szCs w:val="20"/>
              </w:rPr>
            </w:pPr>
          </w:p>
        </w:tc>
        <w:tc>
          <w:tcPr>
            <w:tcW w:w="1134" w:type="dxa"/>
          </w:tcPr>
          <w:p w14:paraId="51A6D284" w14:textId="77777777" w:rsidR="006E4CCD" w:rsidRPr="001C498F" w:rsidRDefault="006E4CCD" w:rsidP="00366C58">
            <w:pPr>
              <w:ind w:firstLine="0"/>
              <w:rPr>
                <w:rFonts w:ascii="Times New Roman" w:hAnsi="Times New Roman"/>
                <w:sz w:val="20"/>
                <w:szCs w:val="20"/>
                <w:lang w:val="en-US"/>
              </w:rPr>
            </w:pPr>
          </w:p>
        </w:tc>
        <w:tc>
          <w:tcPr>
            <w:tcW w:w="1559" w:type="dxa"/>
            <w:vAlign w:val="bottom"/>
          </w:tcPr>
          <w:p w14:paraId="07E70319"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46E9433"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1383241"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3ECDDA0" w14:textId="77777777" w:rsidR="006E4CCD" w:rsidRPr="001C498F" w:rsidRDefault="006E4CCD"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6E4CCD" w14:paraId="75E4C720" w14:textId="77777777" w:rsidTr="00366C58">
        <w:tc>
          <w:tcPr>
            <w:tcW w:w="817" w:type="dxa"/>
          </w:tcPr>
          <w:p w14:paraId="06829BD8" w14:textId="77777777" w:rsidR="006E4CCD" w:rsidRPr="001C498F" w:rsidRDefault="006E4CCD"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BA16F2E" w14:textId="77777777" w:rsidR="006E4CCD" w:rsidRDefault="00E7783A" w:rsidP="00366C58">
            <w:pPr>
              <w:ind w:firstLine="0"/>
              <w:rPr>
                <w:rFonts w:ascii="Times New Roman" w:hAnsi="Times New Roman"/>
                <w:sz w:val="20"/>
                <w:szCs w:val="20"/>
                <w:lang w:val="en-US"/>
              </w:rPr>
            </w:pPr>
            <w:r>
              <w:rPr>
                <w:rFonts w:ascii="Times New Roman" w:hAnsi="Times New Roman"/>
                <w:sz w:val="20"/>
                <w:szCs w:val="20"/>
                <w:lang w:val="en-US"/>
              </w:rPr>
              <w:t>3</w:t>
            </w:r>
          </w:p>
          <w:p w14:paraId="5B331D03" w14:textId="77777777" w:rsid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4</w:t>
            </w:r>
          </w:p>
          <w:p w14:paraId="52ECEC1B" w14:textId="77777777" w:rsidR="00E7783A"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662AB6DA"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0FB5AA61"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47561544"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C7ABD3A"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1BBA26A6"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4F697A35"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C821D2C"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68.8</w:t>
            </w:r>
          </w:p>
          <w:p w14:paraId="46A5D343"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31.3</w:t>
            </w:r>
          </w:p>
          <w:p w14:paraId="62A6869B" w14:textId="77777777" w:rsidR="006E4CCD" w:rsidRPr="001C498F" w:rsidRDefault="00E7783A" w:rsidP="00E7783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2986DD46" w14:textId="77777777" w:rsidR="006E4CCD"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35E38EA9"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4B81FBE" w14:textId="77777777" w:rsidR="006E4CCD" w:rsidRDefault="006E4CCD" w:rsidP="00FE786A">
      <w:pPr>
        <w:pStyle w:val="ListParagraph"/>
        <w:ind w:left="0"/>
        <w:rPr>
          <w:b/>
          <w:bCs/>
          <w:szCs w:val="24"/>
        </w:rPr>
      </w:pPr>
    </w:p>
    <w:p w14:paraId="06A6A574" w14:textId="77777777" w:rsidR="00E91639" w:rsidRDefault="00E7783A" w:rsidP="00E7783A">
      <w:pPr>
        <w:pStyle w:val="ListParagraph"/>
        <w:ind w:left="0"/>
        <w:jc w:val="center"/>
        <w:rPr>
          <w:b/>
          <w:bCs/>
          <w:szCs w:val="24"/>
        </w:rPr>
      </w:pPr>
      <w:r>
        <w:rPr>
          <w:b/>
          <w:bCs/>
          <w:szCs w:val="24"/>
        </w:rPr>
        <w:t>Sesudah Pencucian Luka Rebusan Daun Binahong – Warna Kulit Sekitar Luka</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E7783A" w14:paraId="1E162B8B" w14:textId="77777777" w:rsidTr="00366C58">
        <w:tc>
          <w:tcPr>
            <w:tcW w:w="817" w:type="dxa"/>
          </w:tcPr>
          <w:p w14:paraId="4225F60F" w14:textId="77777777" w:rsidR="00E7783A" w:rsidRPr="001C498F" w:rsidRDefault="00E7783A" w:rsidP="00366C58">
            <w:pPr>
              <w:ind w:firstLine="0"/>
              <w:jc w:val="left"/>
              <w:rPr>
                <w:rFonts w:ascii="Times New Roman" w:hAnsi="Times New Roman"/>
                <w:sz w:val="20"/>
                <w:szCs w:val="20"/>
              </w:rPr>
            </w:pPr>
          </w:p>
        </w:tc>
        <w:tc>
          <w:tcPr>
            <w:tcW w:w="1134" w:type="dxa"/>
          </w:tcPr>
          <w:p w14:paraId="455D69A7" w14:textId="77777777" w:rsidR="00E7783A" w:rsidRPr="001C498F" w:rsidRDefault="00E7783A" w:rsidP="00366C58">
            <w:pPr>
              <w:ind w:firstLine="0"/>
              <w:rPr>
                <w:rFonts w:ascii="Times New Roman" w:hAnsi="Times New Roman"/>
                <w:sz w:val="20"/>
                <w:szCs w:val="20"/>
                <w:lang w:val="en-US"/>
              </w:rPr>
            </w:pPr>
          </w:p>
        </w:tc>
        <w:tc>
          <w:tcPr>
            <w:tcW w:w="1559" w:type="dxa"/>
            <w:vAlign w:val="bottom"/>
          </w:tcPr>
          <w:p w14:paraId="2BAAFB18"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596F8FE0"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7EF5B25"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4885AF5"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E7783A" w14:paraId="04593E0B" w14:textId="77777777" w:rsidTr="00366C58">
        <w:tc>
          <w:tcPr>
            <w:tcW w:w="817" w:type="dxa"/>
          </w:tcPr>
          <w:p w14:paraId="5391325C" w14:textId="77777777" w:rsidR="00E7783A" w:rsidRPr="001C498F" w:rsidRDefault="00E7783A"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445DC7A" w14:textId="77777777" w:rsidR="00E7783A"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0727DAC3"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1F002549"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3A32F12"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6519F4F"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EADE324" w14:textId="77777777" w:rsidR="00E91639" w:rsidRDefault="00E91639" w:rsidP="00FE786A">
      <w:pPr>
        <w:pStyle w:val="ListParagraph"/>
        <w:ind w:left="0"/>
        <w:rPr>
          <w:b/>
          <w:bCs/>
          <w:szCs w:val="24"/>
        </w:rPr>
      </w:pPr>
    </w:p>
    <w:p w14:paraId="1FEFD04B" w14:textId="77777777" w:rsidR="00E91639" w:rsidRDefault="00E7783A" w:rsidP="00E7783A">
      <w:pPr>
        <w:pStyle w:val="ListParagraph"/>
        <w:ind w:left="0"/>
        <w:jc w:val="center"/>
        <w:rPr>
          <w:b/>
          <w:bCs/>
          <w:szCs w:val="24"/>
        </w:rPr>
      </w:pPr>
      <w:r>
        <w:rPr>
          <w:b/>
          <w:bCs/>
          <w:szCs w:val="24"/>
        </w:rPr>
        <w:t>Sebelum Pencucian Luka Rebusan Daun Binahong – Jaringan Odema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E7783A" w14:paraId="3AE02F3C" w14:textId="77777777" w:rsidTr="00366C58">
        <w:tc>
          <w:tcPr>
            <w:tcW w:w="817" w:type="dxa"/>
          </w:tcPr>
          <w:p w14:paraId="4E169C98" w14:textId="77777777" w:rsidR="00E7783A" w:rsidRPr="001C498F" w:rsidRDefault="00E7783A" w:rsidP="00366C58">
            <w:pPr>
              <w:ind w:firstLine="0"/>
              <w:jc w:val="left"/>
              <w:rPr>
                <w:rFonts w:ascii="Times New Roman" w:hAnsi="Times New Roman"/>
                <w:sz w:val="20"/>
                <w:szCs w:val="20"/>
              </w:rPr>
            </w:pPr>
          </w:p>
        </w:tc>
        <w:tc>
          <w:tcPr>
            <w:tcW w:w="1134" w:type="dxa"/>
          </w:tcPr>
          <w:p w14:paraId="54825AC5" w14:textId="77777777" w:rsidR="00E7783A" w:rsidRPr="001C498F" w:rsidRDefault="00E7783A" w:rsidP="00366C58">
            <w:pPr>
              <w:ind w:firstLine="0"/>
              <w:rPr>
                <w:rFonts w:ascii="Times New Roman" w:hAnsi="Times New Roman"/>
                <w:sz w:val="20"/>
                <w:szCs w:val="20"/>
                <w:lang w:val="en-US"/>
              </w:rPr>
            </w:pPr>
          </w:p>
        </w:tc>
        <w:tc>
          <w:tcPr>
            <w:tcW w:w="1559" w:type="dxa"/>
            <w:vAlign w:val="bottom"/>
          </w:tcPr>
          <w:p w14:paraId="27E11275"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08DD2A6"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5BD6C9FF"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5A103578"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E7783A" w14:paraId="092F1C4E" w14:textId="77777777" w:rsidTr="00366C58">
        <w:tc>
          <w:tcPr>
            <w:tcW w:w="817" w:type="dxa"/>
          </w:tcPr>
          <w:p w14:paraId="4580E730" w14:textId="77777777" w:rsidR="00E7783A" w:rsidRPr="001C498F" w:rsidRDefault="00E7783A"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D3206D5" w14:textId="77777777" w:rsid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3</w:t>
            </w:r>
          </w:p>
          <w:p w14:paraId="033D16E3" w14:textId="77777777" w:rsid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4</w:t>
            </w:r>
          </w:p>
          <w:p w14:paraId="59A3BF88" w14:textId="77777777" w:rsidR="00E7783A"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9F79FAB"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14</w:t>
            </w:r>
          </w:p>
          <w:p w14:paraId="2BB55D1B"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2</w:t>
            </w:r>
          </w:p>
          <w:p w14:paraId="67C1A38E"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AAC7B1F"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87.5</w:t>
            </w:r>
          </w:p>
          <w:p w14:paraId="15FC0365"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12.5</w:t>
            </w:r>
          </w:p>
          <w:p w14:paraId="001AF6D6"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57C2B9D"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87.5</w:t>
            </w:r>
          </w:p>
          <w:p w14:paraId="27A1DE89" w14:textId="77777777" w:rsidR="00E7783A" w:rsidRDefault="00E7783A" w:rsidP="00E7783A">
            <w:pPr>
              <w:ind w:firstLine="0"/>
              <w:jc w:val="right"/>
              <w:rPr>
                <w:rFonts w:ascii="Times New Roman" w:hAnsi="Times New Roman"/>
                <w:sz w:val="20"/>
                <w:szCs w:val="20"/>
                <w:lang w:val="en-US"/>
              </w:rPr>
            </w:pPr>
            <w:r>
              <w:rPr>
                <w:rFonts w:ascii="Times New Roman" w:hAnsi="Times New Roman"/>
                <w:sz w:val="20"/>
                <w:szCs w:val="20"/>
                <w:lang w:val="en-US"/>
              </w:rPr>
              <w:t>12.5</w:t>
            </w:r>
          </w:p>
          <w:p w14:paraId="07E2EDFD" w14:textId="77777777" w:rsidR="00E7783A" w:rsidRPr="001C498F" w:rsidRDefault="00E7783A" w:rsidP="00E7783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27D0A993" w14:textId="77777777" w:rsid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87.5</w:t>
            </w:r>
          </w:p>
          <w:p w14:paraId="0B063BC1"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F5D90DC" w14:textId="77777777" w:rsidR="00E91639" w:rsidRDefault="00E91639" w:rsidP="00FE786A">
      <w:pPr>
        <w:pStyle w:val="ListParagraph"/>
        <w:ind w:left="0"/>
        <w:rPr>
          <w:b/>
          <w:bCs/>
          <w:szCs w:val="24"/>
        </w:rPr>
      </w:pPr>
    </w:p>
    <w:p w14:paraId="738B2E6C" w14:textId="77777777" w:rsidR="00E91639" w:rsidRDefault="00E7783A" w:rsidP="00E7783A">
      <w:pPr>
        <w:pStyle w:val="ListParagraph"/>
        <w:ind w:left="0"/>
        <w:jc w:val="center"/>
        <w:rPr>
          <w:b/>
          <w:bCs/>
          <w:szCs w:val="24"/>
        </w:rPr>
      </w:pPr>
      <w:r>
        <w:rPr>
          <w:b/>
          <w:bCs/>
          <w:szCs w:val="24"/>
        </w:rPr>
        <w:t>Sesudah Pencucian Luka Rebusan Daun Binahong – Jaringan Odema</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E7783A" w14:paraId="244AF435" w14:textId="77777777" w:rsidTr="00366C58">
        <w:tc>
          <w:tcPr>
            <w:tcW w:w="817" w:type="dxa"/>
          </w:tcPr>
          <w:p w14:paraId="3D80D1A8" w14:textId="77777777" w:rsidR="00E7783A" w:rsidRPr="001C498F" w:rsidRDefault="00E7783A" w:rsidP="00366C58">
            <w:pPr>
              <w:ind w:firstLine="0"/>
              <w:jc w:val="left"/>
              <w:rPr>
                <w:rFonts w:ascii="Times New Roman" w:hAnsi="Times New Roman"/>
                <w:sz w:val="20"/>
                <w:szCs w:val="20"/>
              </w:rPr>
            </w:pPr>
          </w:p>
        </w:tc>
        <w:tc>
          <w:tcPr>
            <w:tcW w:w="1134" w:type="dxa"/>
          </w:tcPr>
          <w:p w14:paraId="11F7ED94" w14:textId="77777777" w:rsidR="00E7783A" w:rsidRPr="001C498F" w:rsidRDefault="00E7783A" w:rsidP="00366C58">
            <w:pPr>
              <w:ind w:firstLine="0"/>
              <w:rPr>
                <w:rFonts w:ascii="Times New Roman" w:hAnsi="Times New Roman"/>
                <w:sz w:val="20"/>
                <w:szCs w:val="20"/>
                <w:lang w:val="en-US"/>
              </w:rPr>
            </w:pPr>
          </w:p>
        </w:tc>
        <w:tc>
          <w:tcPr>
            <w:tcW w:w="1559" w:type="dxa"/>
            <w:vAlign w:val="bottom"/>
          </w:tcPr>
          <w:p w14:paraId="6F620E8B"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1FD4EB26"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464DE600"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57D55A2"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E7783A" w14:paraId="641D1982" w14:textId="77777777" w:rsidTr="00366C58">
        <w:tc>
          <w:tcPr>
            <w:tcW w:w="817" w:type="dxa"/>
          </w:tcPr>
          <w:p w14:paraId="6A874C40" w14:textId="77777777" w:rsidR="00E7783A" w:rsidRPr="001C498F" w:rsidRDefault="00E7783A"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3851986" w14:textId="77777777" w:rsidR="00E7783A" w:rsidRPr="00E7783A" w:rsidRDefault="00E7783A"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04312790"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6CC778C8"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B7176B6"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AE3E6E2" w14:textId="77777777" w:rsidR="00E7783A" w:rsidRPr="00E7783A" w:rsidRDefault="00E7783A"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4B686CEA" w14:textId="77777777" w:rsidR="00E91639" w:rsidRDefault="00E91639" w:rsidP="00FE786A">
      <w:pPr>
        <w:pStyle w:val="ListParagraph"/>
        <w:ind w:left="0"/>
        <w:rPr>
          <w:b/>
          <w:bCs/>
          <w:szCs w:val="24"/>
        </w:rPr>
      </w:pPr>
    </w:p>
    <w:p w14:paraId="00271AF0" w14:textId="77777777" w:rsidR="00E91639" w:rsidRDefault="00BD60E5" w:rsidP="00BD60E5">
      <w:pPr>
        <w:pStyle w:val="ListParagraph"/>
        <w:ind w:left="0"/>
        <w:jc w:val="center"/>
        <w:rPr>
          <w:b/>
          <w:bCs/>
          <w:szCs w:val="24"/>
        </w:rPr>
      </w:pPr>
      <w:r>
        <w:rPr>
          <w:b/>
          <w:bCs/>
          <w:szCs w:val="24"/>
        </w:rPr>
        <w:t>Sebelum Pencucian Luka Rebusan Daun Binahong – Pengerasan Jaringan Tepi</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E7783A" w14:paraId="7988746D" w14:textId="77777777" w:rsidTr="00366C58">
        <w:tc>
          <w:tcPr>
            <w:tcW w:w="817" w:type="dxa"/>
          </w:tcPr>
          <w:p w14:paraId="77411910" w14:textId="77777777" w:rsidR="00E7783A" w:rsidRPr="001C498F" w:rsidRDefault="00E7783A" w:rsidP="00366C58">
            <w:pPr>
              <w:ind w:firstLine="0"/>
              <w:jc w:val="left"/>
              <w:rPr>
                <w:rFonts w:ascii="Times New Roman" w:hAnsi="Times New Roman"/>
                <w:sz w:val="20"/>
                <w:szCs w:val="20"/>
              </w:rPr>
            </w:pPr>
          </w:p>
        </w:tc>
        <w:tc>
          <w:tcPr>
            <w:tcW w:w="1134" w:type="dxa"/>
          </w:tcPr>
          <w:p w14:paraId="176B7DA4" w14:textId="77777777" w:rsidR="00E7783A" w:rsidRPr="001C498F" w:rsidRDefault="00E7783A" w:rsidP="00366C58">
            <w:pPr>
              <w:ind w:firstLine="0"/>
              <w:rPr>
                <w:rFonts w:ascii="Times New Roman" w:hAnsi="Times New Roman"/>
                <w:sz w:val="20"/>
                <w:szCs w:val="20"/>
                <w:lang w:val="en-US"/>
              </w:rPr>
            </w:pPr>
          </w:p>
        </w:tc>
        <w:tc>
          <w:tcPr>
            <w:tcW w:w="1559" w:type="dxa"/>
            <w:vAlign w:val="bottom"/>
          </w:tcPr>
          <w:p w14:paraId="11BFC3FD"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4CE785C"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7FEC24C7"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14BF1D0"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E7783A" w14:paraId="6CE369CF" w14:textId="77777777" w:rsidTr="00366C58">
        <w:tc>
          <w:tcPr>
            <w:tcW w:w="817" w:type="dxa"/>
          </w:tcPr>
          <w:p w14:paraId="02E77ED3" w14:textId="77777777" w:rsidR="00E7783A" w:rsidRPr="001C498F" w:rsidRDefault="00E7783A"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5F916A2" w14:textId="77777777" w:rsidR="00E7783A"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3</w:t>
            </w:r>
          </w:p>
        </w:tc>
        <w:tc>
          <w:tcPr>
            <w:tcW w:w="1559" w:type="dxa"/>
          </w:tcPr>
          <w:p w14:paraId="3FE5FE40" w14:textId="77777777" w:rsidR="00E7783A"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557ACF6" w14:textId="77777777" w:rsidR="00E7783A"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F93547A" w14:textId="77777777" w:rsidR="00E7783A"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21C9095" w14:textId="77777777" w:rsidR="00E7783A"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B5F278D" w14:textId="77777777" w:rsidR="00E7783A" w:rsidRDefault="00E7783A" w:rsidP="00FE786A">
      <w:pPr>
        <w:pStyle w:val="ListParagraph"/>
        <w:ind w:left="0"/>
        <w:rPr>
          <w:b/>
          <w:bCs/>
          <w:szCs w:val="24"/>
        </w:rPr>
      </w:pPr>
    </w:p>
    <w:p w14:paraId="3C7D4814" w14:textId="77777777" w:rsidR="00BD60E5" w:rsidRDefault="00BD60E5" w:rsidP="00FE786A">
      <w:pPr>
        <w:pStyle w:val="ListParagraph"/>
        <w:ind w:left="0"/>
        <w:rPr>
          <w:b/>
          <w:bCs/>
          <w:szCs w:val="24"/>
        </w:rPr>
      </w:pPr>
    </w:p>
    <w:p w14:paraId="2D430AD9" w14:textId="77777777" w:rsidR="00BD60E5" w:rsidRDefault="00BD60E5" w:rsidP="00FE786A">
      <w:pPr>
        <w:pStyle w:val="ListParagraph"/>
        <w:ind w:left="0"/>
        <w:rPr>
          <w:b/>
          <w:bCs/>
          <w:szCs w:val="24"/>
        </w:rPr>
      </w:pPr>
    </w:p>
    <w:p w14:paraId="0003E9AC" w14:textId="77777777" w:rsidR="00E7783A" w:rsidRDefault="00BD60E5" w:rsidP="00BD60E5">
      <w:pPr>
        <w:pStyle w:val="ListParagraph"/>
        <w:ind w:left="0"/>
        <w:jc w:val="center"/>
        <w:rPr>
          <w:b/>
          <w:bCs/>
          <w:szCs w:val="24"/>
        </w:rPr>
      </w:pPr>
      <w:r>
        <w:rPr>
          <w:b/>
          <w:bCs/>
          <w:szCs w:val="24"/>
        </w:rPr>
        <w:lastRenderedPageBreak/>
        <w:t>Sesudah Pencucian Luka Rebusan Daun Binahong – Pengerasan Jaringan Tepi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E7783A" w14:paraId="7D3E4FCD" w14:textId="77777777" w:rsidTr="00366C58">
        <w:tc>
          <w:tcPr>
            <w:tcW w:w="817" w:type="dxa"/>
          </w:tcPr>
          <w:p w14:paraId="31281FDC" w14:textId="77777777" w:rsidR="00E7783A" w:rsidRPr="001C498F" w:rsidRDefault="00E7783A" w:rsidP="00366C58">
            <w:pPr>
              <w:ind w:firstLine="0"/>
              <w:jc w:val="left"/>
              <w:rPr>
                <w:rFonts w:ascii="Times New Roman" w:hAnsi="Times New Roman"/>
                <w:sz w:val="20"/>
                <w:szCs w:val="20"/>
              </w:rPr>
            </w:pPr>
          </w:p>
        </w:tc>
        <w:tc>
          <w:tcPr>
            <w:tcW w:w="1134" w:type="dxa"/>
          </w:tcPr>
          <w:p w14:paraId="6B5B137C" w14:textId="77777777" w:rsidR="00E7783A" w:rsidRPr="001C498F" w:rsidRDefault="00E7783A" w:rsidP="00366C58">
            <w:pPr>
              <w:ind w:firstLine="0"/>
              <w:rPr>
                <w:rFonts w:ascii="Times New Roman" w:hAnsi="Times New Roman"/>
                <w:sz w:val="20"/>
                <w:szCs w:val="20"/>
                <w:lang w:val="en-US"/>
              </w:rPr>
            </w:pPr>
          </w:p>
        </w:tc>
        <w:tc>
          <w:tcPr>
            <w:tcW w:w="1559" w:type="dxa"/>
            <w:vAlign w:val="bottom"/>
          </w:tcPr>
          <w:p w14:paraId="20077E89"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5A8E2103"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99568BA"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3DF6BFC" w14:textId="77777777" w:rsidR="00E7783A" w:rsidRPr="001C498F" w:rsidRDefault="00E7783A"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E7783A" w14:paraId="2724F6D3" w14:textId="77777777" w:rsidTr="00366C58">
        <w:tc>
          <w:tcPr>
            <w:tcW w:w="817" w:type="dxa"/>
          </w:tcPr>
          <w:p w14:paraId="5A886096" w14:textId="77777777" w:rsidR="00E7783A" w:rsidRPr="001C498F" w:rsidRDefault="00E7783A"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CEE30BC" w14:textId="77777777" w:rsidR="00E7783A" w:rsidRDefault="00BD60E5" w:rsidP="00366C58">
            <w:pPr>
              <w:ind w:firstLine="0"/>
              <w:rPr>
                <w:rFonts w:ascii="Times New Roman" w:hAnsi="Times New Roman"/>
                <w:sz w:val="20"/>
                <w:szCs w:val="20"/>
                <w:lang w:val="en-US"/>
              </w:rPr>
            </w:pPr>
            <w:r>
              <w:rPr>
                <w:rFonts w:ascii="Times New Roman" w:hAnsi="Times New Roman"/>
                <w:sz w:val="20"/>
                <w:szCs w:val="20"/>
                <w:lang w:val="en-US"/>
              </w:rPr>
              <w:t>1</w:t>
            </w:r>
          </w:p>
          <w:p w14:paraId="18D078C3" w14:textId="77777777" w:rsid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2</w:t>
            </w:r>
          </w:p>
          <w:p w14:paraId="10B589DD" w14:textId="77777777" w:rsidR="00BD60E5"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1F769F88" w14:textId="77777777" w:rsidR="00E7783A"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15</w:t>
            </w:r>
          </w:p>
          <w:p w14:paraId="24D2D962" w14:textId="77777777" w:rsid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w:t>
            </w:r>
          </w:p>
          <w:p w14:paraId="47EA4830"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1E02D23" w14:textId="77777777" w:rsidR="00E7783A"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93.8</w:t>
            </w:r>
          </w:p>
          <w:p w14:paraId="10304713" w14:textId="77777777" w:rsid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6.3</w:t>
            </w:r>
          </w:p>
          <w:p w14:paraId="27234F97"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0B11A5E" w14:textId="77777777" w:rsidR="00BD60E5" w:rsidRDefault="00BD60E5" w:rsidP="00BD60E5">
            <w:pPr>
              <w:ind w:firstLine="0"/>
              <w:jc w:val="right"/>
              <w:rPr>
                <w:rFonts w:ascii="Times New Roman" w:hAnsi="Times New Roman"/>
                <w:sz w:val="20"/>
                <w:szCs w:val="20"/>
                <w:lang w:val="en-US"/>
              </w:rPr>
            </w:pPr>
            <w:r>
              <w:rPr>
                <w:rFonts w:ascii="Times New Roman" w:hAnsi="Times New Roman"/>
                <w:sz w:val="20"/>
                <w:szCs w:val="20"/>
                <w:lang w:val="en-US"/>
              </w:rPr>
              <w:t>93.8</w:t>
            </w:r>
          </w:p>
          <w:p w14:paraId="754D38B3" w14:textId="77777777" w:rsidR="00BD60E5" w:rsidRDefault="00BD60E5" w:rsidP="00BD60E5">
            <w:pPr>
              <w:ind w:firstLine="0"/>
              <w:jc w:val="right"/>
              <w:rPr>
                <w:rFonts w:ascii="Times New Roman" w:hAnsi="Times New Roman"/>
                <w:sz w:val="20"/>
                <w:szCs w:val="20"/>
                <w:lang w:val="en-US"/>
              </w:rPr>
            </w:pPr>
            <w:r>
              <w:rPr>
                <w:rFonts w:ascii="Times New Roman" w:hAnsi="Times New Roman"/>
                <w:sz w:val="20"/>
                <w:szCs w:val="20"/>
                <w:lang w:val="en-US"/>
              </w:rPr>
              <w:t>6.3</w:t>
            </w:r>
          </w:p>
          <w:p w14:paraId="2E851FD8" w14:textId="77777777" w:rsidR="00E7783A" w:rsidRPr="001C498F" w:rsidRDefault="00BD60E5" w:rsidP="00BD60E5">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44235BD7" w14:textId="77777777" w:rsidR="00E7783A"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93.8</w:t>
            </w:r>
          </w:p>
          <w:p w14:paraId="1B870DB1"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01DC6FB" w14:textId="77777777" w:rsidR="00E7783A" w:rsidRDefault="00E7783A" w:rsidP="00FE786A">
      <w:pPr>
        <w:pStyle w:val="ListParagraph"/>
        <w:ind w:left="0"/>
        <w:rPr>
          <w:b/>
          <w:bCs/>
          <w:szCs w:val="24"/>
        </w:rPr>
      </w:pPr>
    </w:p>
    <w:p w14:paraId="21676C38" w14:textId="77777777" w:rsidR="00E7783A" w:rsidRDefault="00BD60E5" w:rsidP="00BD60E5">
      <w:pPr>
        <w:pStyle w:val="ListParagraph"/>
        <w:ind w:left="0"/>
        <w:jc w:val="center"/>
        <w:rPr>
          <w:b/>
          <w:bCs/>
          <w:szCs w:val="24"/>
        </w:rPr>
      </w:pPr>
      <w:r>
        <w:rPr>
          <w:b/>
          <w:bCs/>
          <w:szCs w:val="24"/>
        </w:rPr>
        <w:t>Sebelum Pencucian Luka Rebusan Daun Binahong – Jaringan Granulasi</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BD60E5" w14:paraId="1E792985" w14:textId="77777777" w:rsidTr="00366C58">
        <w:tc>
          <w:tcPr>
            <w:tcW w:w="817" w:type="dxa"/>
          </w:tcPr>
          <w:p w14:paraId="17AF5C70" w14:textId="77777777" w:rsidR="00BD60E5" w:rsidRPr="001C498F" w:rsidRDefault="00BD60E5" w:rsidP="00366C58">
            <w:pPr>
              <w:ind w:firstLine="0"/>
              <w:jc w:val="left"/>
              <w:rPr>
                <w:rFonts w:ascii="Times New Roman" w:hAnsi="Times New Roman"/>
                <w:sz w:val="20"/>
                <w:szCs w:val="20"/>
              </w:rPr>
            </w:pPr>
          </w:p>
        </w:tc>
        <w:tc>
          <w:tcPr>
            <w:tcW w:w="1134" w:type="dxa"/>
          </w:tcPr>
          <w:p w14:paraId="3D7A0217" w14:textId="77777777" w:rsidR="00BD60E5" w:rsidRPr="001C498F" w:rsidRDefault="00BD60E5" w:rsidP="00366C58">
            <w:pPr>
              <w:ind w:firstLine="0"/>
              <w:rPr>
                <w:rFonts w:ascii="Times New Roman" w:hAnsi="Times New Roman"/>
                <w:sz w:val="20"/>
                <w:szCs w:val="20"/>
                <w:lang w:val="en-US"/>
              </w:rPr>
            </w:pPr>
          </w:p>
        </w:tc>
        <w:tc>
          <w:tcPr>
            <w:tcW w:w="1559" w:type="dxa"/>
            <w:vAlign w:val="bottom"/>
          </w:tcPr>
          <w:p w14:paraId="0CAEF830"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F73F605"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EB1FA95"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5CE6D4A8"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BD60E5" w14:paraId="46C7081E" w14:textId="77777777" w:rsidTr="00366C58">
        <w:tc>
          <w:tcPr>
            <w:tcW w:w="817" w:type="dxa"/>
          </w:tcPr>
          <w:p w14:paraId="293A89CA" w14:textId="77777777" w:rsidR="00BD60E5" w:rsidRPr="001C498F" w:rsidRDefault="00BD60E5"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5C4E63F" w14:textId="77777777" w:rsidR="00BD60E5"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3</w:t>
            </w:r>
          </w:p>
        </w:tc>
        <w:tc>
          <w:tcPr>
            <w:tcW w:w="1559" w:type="dxa"/>
          </w:tcPr>
          <w:p w14:paraId="2DC1CCE3" w14:textId="77777777" w:rsidR="00BD60E5" w:rsidRPr="00BD60E5" w:rsidRDefault="00BD60E5" w:rsidP="00BD60E5">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EDDFDAC"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559AE31"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C7C4744"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C8F5005" w14:textId="77777777" w:rsidR="00E7783A" w:rsidRDefault="00E7783A" w:rsidP="00FE786A">
      <w:pPr>
        <w:pStyle w:val="ListParagraph"/>
        <w:ind w:left="0"/>
        <w:rPr>
          <w:b/>
          <w:bCs/>
          <w:szCs w:val="24"/>
        </w:rPr>
      </w:pPr>
    </w:p>
    <w:p w14:paraId="00FDC9F4" w14:textId="77777777" w:rsidR="00E7783A" w:rsidRDefault="00BD60E5" w:rsidP="00BD60E5">
      <w:pPr>
        <w:pStyle w:val="ListParagraph"/>
        <w:ind w:left="0"/>
        <w:jc w:val="center"/>
        <w:rPr>
          <w:b/>
          <w:bCs/>
          <w:szCs w:val="24"/>
        </w:rPr>
      </w:pPr>
      <w:r>
        <w:rPr>
          <w:b/>
          <w:bCs/>
          <w:szCs w:val="24"/>
        </w:rPr>
        <w:t>Sesudah Pencucian Luka Rebusan Daun Binahong – Jaringan Granulasi</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BD60E5" w14:paraId="0C983D29" w14:textId="77777777" w:rsidTr="00366C58">
        <w:tc>
          <w:tcPr>
            <w:tcW w:w="817" w:type="dxa"/>
          </w:tcPr>
          <w:p w14:paraId="23394BF7" w14:textId="77777777" w:rsidR="00BD60E5" w:rsidRPr="001C498F" w:rsidRDefault="00BD60E5" w:rsidP="00366C58">
            <w:pPr>
              <w:ind w:firstLine="0"/>
              <w:jc w:val="left"/>
              <w:rPr>
                <w:rFonts w:ascii="Times New Roman" w:hAnsi="Times New Roman"/>
                <w:sz w:val="20"/>
                <w:szCs w:val="20"/>
              </w:rPr>
            </w:pPr>
          </w:p>
        </w:tc>
        <w:tc>
          <w:tcPr>
            <w:tcW w:w="1134" w:type="dxa"/>
          </w:tcPr>
          <w:p w14:paraId="682410A8" w14:textId="77777777" w:rsidR="00BD60E5" w:rsidRPr="001C498F" w:rsidRDefault="00BD60E5" w:rsidP="00366C58">
            <w:pPr>
              <w:ind w:firstLine="0"/>
              <w:rPr>
                <w:rFonts w:ascii="Times New Roman" w:hAnsi="Times New Roman"/>
                <w:sz w:val="20"/>
                <w:szCs w:val="20"/>
                <w:lang w:val="en-US"/>
              </w:rPr>
            </w:pPr>
          </w:p>
        </w:tc>
        <w:tc>
          <w:tcPr>
            <w:tcW w:w="1559" w:type="dxa"/>
            <w:vAlign w:val="bottom"/>
          </w:tcPr>
          <w:p w14:paraId="4A9FDEC6"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72323D13"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C5DF85E"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0C0DE85F"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BD60E5" w14:paraId="1A6D73DB" w14:textId="77777777" w:rsidTr="00366C58">
        <w:tc>
          <w:tcPr>
            <w:tcW w:w="817" w:type="dxa"/>
          </w:tcPr>
          <w:p w14:paraId="476F0DA9" w14:textId="77777777" w:rsidR="00BD60E5" w:rsidRPr="001C498F" w:rsidRDefault="00BD60E5"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A6BD5FA" w14:textId="77777777" w:rsidR="00BD60E5"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65FC9988"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69ADBB6"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DEB9EC6"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336DA9B"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40262A9" w14:textId="77777777" w:rsidR="00E7783A" w:rsidRDefault="00E7783A" w:rsidP="00FE786A">
      <w:pPr>
        <w:pStyle w:val="ListParagraph"/>
        <w:ind w:left="0"/>
        <w:rPr>
          <w:b/>
          <w:bCs/>
          <w:szCs w:val="24"/>
        </w:rPr>
      </w:pPr>
    </w:p>
    <w:p w14:paraId="1A8FDFE3" w14:textId="77777777" w:rsidR="00BD60E5" w:rsidRDefault="00BD60E5" w:rsidP="00BD60E5">
      <w:pPr>
        <w:pStyle w:val="ListParagraph"/>
        <w:ind w:left="0"/>
        <w:jc w:val="center"/>
        <w:rPr>
          <w:b/>
          <w:bCs/>
          <w:szCs w:val="24"/>
        </w:rPr>
      </w:pPr>
      <w:r>
        <w:rPr>
          <w:b/>
          <w:bCs/>
          <w:szCs w:val="24"/>
        </w:rPr>
        <w:t>Sebelum Pencucian Luka Rebusan Daun Binahong – Jaringan Epitelisasi</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BD60E5" w14:paraId="175C4508" w14:textId="77777777" w:rsidTr="00366C58">
        <w:tc>
          <w:tcPr>
            <w:tcW w:w="817" w:type="dxa"/>
          </w:tcPr>
          <w:p w14:paraId="1C8CCFEC" w14:textId="77777777" w:rsidR="00BD60E5" w:rsidRPr="001C498F" w:rsidRDefault="00BD60E5" w:rsidP="00366C58">
            <w:pPr>
              <w:ind w:firstLine="0"/>
              <w:jc w:val="left"/>
              <w:rPr>
                <w:rFonts w:ascii="Times New Roman" w:hAnsi="Times New Roman"/>
                <w:sz w:val="20"/>
                <w:szCs w:val="20"/>
              </w:rPr>
            </w:pPr>
          </w:p>
        </w:tc>
        <w:tc>
          <w:tcPr>
            <w:tcW w:w="1134" w:type="dxa"/>
          </w:tcPr>
          <w:p w14:paraId="61115D02" w14:textId="77777777" w:rsidR="00BD60E5" w:rsidRPr="001C498F" w:rsidRDefault="00BD60E5" w:rsidP="00366C58">
            <w:pPr>
              <w:ind w:firstLine="0"/>
              <w:rPr>
                <w:rFonts w:ascii="Times New Roman" w:hAnsi="Times New Roman"/>
                <w:sz w:val="20"/>
                <w:szCs w:val="20"/>
                <w:lang w:val="en-US"/>
              </w:rPr>
            </w:pPr>
          </w:p>
        </w:tc>
        <w:tc>
          <w:tcPr>
            <w:tcW w:w="1559" w:type="dxa"/>
            <w:vAlign w:val="bottom"/>
          </w:tcPr>
          <w:p w14:paraId="722A127B"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5313E315"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3CFB73C5"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5952FED"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BD60E5" w14:paraId="68164C8F" w14:textId="77777777" w:rsidTr="00366C58">
        <w:tc>
          <w:tcPr>
            <w:tcW w:w="817" w:type="dxa"/>
          </w:tcPr>
          <w:p w14:paraId="49D104A5" w14:textId="77777777" w:rsidR="00BD60E5" w:rsidRPr="001C498F" w:rsidRDefault="00BD60E5"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2AC0561" w14:textId="77777777" w:rsidR="00BD60E5"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3</w:t>
            </w:r>
          </w:p>
        </w:tc>
        <w:tc>
          <w:tcPr>
            <w:tcW w:w="1559" w:type="dxa"/>
          </w:tcPr>
          <w:p w14:paraId="4C575977"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E10148E"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9F15BC2"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B5A08F5"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A83F493" w14:textId="77777777" w:rsidR="00BD60E5" w:rsidRDefault="00BD60E5" w:rsidP="00FE786A">
      <w:pPr>
        <w:pStyle w:val="ListParagraph"/>
        <w:ind w:left="0"/>
        <w:rPr>
          <w:b/>
          <w:bCs/>
          <w:szCs w:val="24"/>
        </w:rPr>
      </w:pPr>
    </w:p>
    <w:p w14:paraId="734A7115" w14:textId="77777777" w:rsidR="00BD60E5" w:rsidRDefault="00BD60E5" w:rsidP="00BD60E5">
      <w:pPr>
        <w:pStyle w:val="ListParagraph"/>
        <w:ind w:left="0"/>
        <w:jc w:val="center"/>
        <w:rPr>
          <w:b/>
          <w:bCs/>
          <w:szCs w:val="24"/>
        </w:rPr>
      </w:pPr>
      <w:r>
        <w:rPr>
          <w:b/>
          <w:bCs/>
          <w:szCs w:val="24"/>
        </w:rPr>
        <w:t>Sesudah Pencucian Luka Rebusan Daun Binahong – Jaringan Epitelisasi</w:t>
      </w:r>
    </w:p>
    <w:tbl>
      <w:tblPr>
        <w:tblStyle w:val="TableGrid"/>
        <w:tblW w:w="0" w:type="auto"/>
        <w:tblLook w:val="04A0" w:firstRow="1" w:lastRow="0" w:firstColumn="1" w:lastColumn="0" w:noHBand="0" w:noVBand="1"/>
      </w:tblPr>
      <w:tblGrid>
        <w:gridCol w:w="806"/>
        <w:gridCol w:w="1079"/>
        <w:gridCol w:w="1525"/>
        <w:gridCol w:w="1377"/>
        <w:gridCol w:w="1641"/>
        <w:gridCol w:w="1500"/>
      </w:tblGrid>
      <w:tr w:rsidR="00BD60E5" w14:paraId="4418CC15" w14:textId="77777777" w:rsidTr="00366C58">
        <w:tc>
          <w:tcPr>
            <w:tcW w:w="817" w:type="dxa"/>
          </w:tcPr>
          <w:p w14:paraId="09E12FFD" w14:textId="77777777" w:rsidR="00BD60E5" w:rsidRPr="001C498F" w:rsidRDefault="00BD60E5" w:rsidP="00366C58">
            <w:pPr>
              <w:ind w:firstLine="0"/>
              <w:jc w:val="left"/>
              <w:rPr>
                <w:rFonts w:ascii="Times New Roman" w:hAnsi="Times New Roman"/>
                <w:sz w:val="20"/>
                <w:szCs w:val="20"/>
              </w:rPr>
            </w:pPr>
          </w:p>
        </w:tc>
        <w:tc>
          <w:tcPr>
            <w:tcW w:w="1134" w:type="dxa"/>
          </w:tcPr>
          <w:p w14:paraId="1EFAAC0B" w14:textId="77777777" w:rsidR="00BD60E5" w:rsidRPr="001C498F" w:rsidRDefault="00BD60E5" w:rsidP="00366C58">
            <w:pPr>
              <w:ind w:firstLine="0"/>
              <w:rPr>
                <w:rFonts w:ascii="Times New Roman" w:hAnsi="Times New Roman"/>
                <w:sz w:val="20"/>
                <w:szCs w:val="20"/>
                <w:lang w:val="en-US"/>
              </w:rPr>
            </w:pPr>
          </w:p>
        </w:tc>
        <w:tc>
          <w:tcPr>
            <w:tcW w:w="1559" w:type="dxa"/>
            <w:vAlign w:val="bottom"/>
          </w:tcPr>
          <w:p w14:paraId="11A6DF24"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9CB23F2"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12ED9C7"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D65591F" w14:textId="77777777" w:rsidR="00BD60E5" w:rsidRPr="001C498F" w:rsidRDefault="00BD60E5"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BD60E5" w14:paraId="70E332A2" w14:textId="77777777" w:rsidTr="00366C58">
        <w:tc>
          <w:tcPr>
            <w:tcW w:w="817" w:type="dxa"/>
          </w:tcPr>
          <w:p w14:paraId="065A28F5" w14:textId="77777777" w:rsidR="00BD60E5" w:rsidRPr="001C498F" w:rsidRDefault="00BD60E5"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BE204FD" w14:textId="77777777" w:rsidR="00BD60E5" w:rsidRPr="00BD60E5" w:rsidRDefault="00BD60E5" w:rsidP="00366C58">
            <w:pPr>
              <w:ind w:firstLine="0"/>
              <w:rPr>
                <w:rFonts w:ascii="Times New Roman" w:hAnsi="Times New Roman"/>
                <w:sz w:val="20"/>
                <w:szCs w:val="20"/>
                <w:lang w:val="en-US"/>
              </w:rPr>
            </w:pPr>
            <w:r>
              <w:rPr>
                <w:rFonts w:ascii="Times New Roman" w:hAnsi="Times New Roman"/>
                <w:sz w:val="20"/>
                <w:szCs w:val="20"/>
                <w:lang w:val="en-US"/>
              </w:rPr>
              <w:t>1</w:t>
            </w:r>
          </w:p>
        </w:tc>
        <w:tc>
          <w:tcPr>
            <w:tcW w:w="1559" w:type="dxa"/>
          </w:tcPr>
          <w:p w14:paraId="38E62A6A"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0F5E970"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5097216"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66A8E54" w14:textId="77777777" w:rsidR="00BD60E5" w:rsidRPr="00BD60E5" w:rsidRDefault="00BD60E5"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71A7673" w14:textId="77777777" w:rsidR="00BD60E5" w:rsidRDefault="00BD60E5" w:rsidP="00FE786A">
      <w:pPr>
        <w:pStyle w:val="ListParagraph"/>
        <w:ind w:left="0"/>
        <w:rPr>
          <w:b/>
          <w:bCs/>
          <w:szCs w:val="24"/>
        </w:rPr>
      </w:pPr>
    </w:p>
    <w:p w14:paraId="2D3EEE86" w14:textId="77777777" w:rsidR="00BD60E5" w:rsidRDefault="00BD60E5" w:rsidP="00FE786A">
      <w:pPr>
        <w:pStyle w:val="ListParagraph"/>
        <w:ind w:left="0"/>
        <w:rPr>
          <w:b/>
          <w:bCs/>
          <w:szCs w:val="24"/>
        </w:rPr>
      </w:pPr>
    </w:p>
    <w:p w14:paraId="62514EDD" w14:textId="77777777" w:rsidR="00BD60E5" w:rsidRDefault="00BD60E5" w:rsidP="00FE786A">
      <w:pPr>
        <w:pStyle w:val="ListParagraph"/>
        <w:ind w:left="0"/>
        <w:rPr>
          <w:b/>
          <w:bCs/>
          <w:szCs w:val="24"/>
        </w:rPr>
      </w:pPr>
    </w:p>
    <w:p w14:paraId="644B595D" w14:textId="77777777" w:rsidR="00BD60E5" w:rsidRDefault="00BD60E5" w:rsidP="00FE786A">
      <w:pPr>
        <w:pStyle w:val="ListParagraph"/>
        <w:ind w:left="0"/>
        <w:rPr>
          <w:b/>
          <w:bCs/>
          <w:szCs w:val="24"/>
        </w:rPr>
      </w:pPr>
    </w:p>
    <w:p w14:paraId="39B01FE6" w14:textId="77777777" w:rsidR="00BD60E5" w:rsidRDefault="00BD60E5" w:rsidP="00FE786A">
      <w:pPr>
        <w:pStyle w:val="ListParagraph"/>
        <w:ind w:left="0"/>
        <w:rPr>
          <w:b/>
          <w:bCs/>
          <w:szCs w:val="24"/>
        </w:rPr>
      </w:pPr>
    </w:p>
    <w:p w14:paraId="34C48F99" w14:textId="77777777" w:rsidR="005B272B" w:rsidRDefault="005B272B" w:rsidP="00FE786A">
      <w:pPr>
        <w:pStyle w:val="ListParagraph"/>
        <w:ind w:left="0"/>
        <w:rPr>
          <w:b/>
          <w:bCs/>
          <w:szCs w:val="24"/>
        </w:rPr>
      </w:pPr>
    </w:p>
    <w:p w14:paraId="73C5C0A3" w14:textId="77777777" w:rsidR="005B272B" w:rsidRDefault="005B272B" w:rsidP="00FE786A">
      <w:pPr>
        <w:pStyle w:val="ListParagraph"/>
        <w:ind w:left="0"/>
        <w:rPr>
          <w:b/>
          <w:bCs/>
          <w:szCs w:val="24"/>
        </w:rPr>
      </w:pPr>
    </w:p>
    <w:p w14:paraId="047C282D" w14:textId="77777777" w:rsidR="005B272B" w:rsidRDefault="00366C58" w:rsidP="00366C58">
      <w:pPr>
        <w:pStyle w:val="ListParagraph"/>
        <w:spacing w:line="276" w:lineRule="auto"/>
        <w:ind w:left="0"/>
        <w:rPr>
          <w:szCs w:val="24"/>
        </w:rPr>
      </w:pPr>
      <w:r>
        <w:rPr>
          <w:szCs w:val="24"/>
        </w:rPr>
        <w:lastRenderedPageBreak/>
        <w:t>Data Khusus Kelompok Kontrol Normal Saline 0,9%</w:t>
      </w:r>
    </w:p>
    <w:p w14:paraId="2A1DFCAC" w14:textId="77777777" w:rsidR="00366C58" w:rsidRPr="00366C58" w:rsidRDefault="00366C58" w:rsidP="00366C58">
      <w:pPr>
        <w:pStyle w:val="ListParagraph"/>
        <w:ind w:left="0"/>
        <w:rPr>
          <w:szCs w:val="24"/>
        </w:rPr>
      </w:pPr>
      <w:r>
        <w:rPr>
          <w:szCs w:val="24"/>
        </w:rPr>
        <w:t>Tabel Frekuensi</w:t>
      </w:r>
    </w:p>
    <w:tbl>
      <w:tblPr>
        <w:tblStyle w:val="TableGrid"/>
        <w:tblW w:w="0" w:type="auto"/>
        <w:tblLook w:val="04A0" w:firstRow="1" w:lastRow="0" w:firstColumn="1" w:lastColumn="0" w:noHBand="0" w:noVBand="1"/>
      </w:tblPr>
      <w:tblGrid>
        <w:gridCol w:w="1099"/>
        <w:gridCol w:w="1386"/>
        <w:gridCol w:w="2869"/>
        <w:gridCol w:w="2574"/>
      </w:tblGrid>
      <w:tr w:rsidR="00366C58" w:rsidRPr="00B415A8" w14:paraId="6AAF3262" w14:textId="77777777" w:rsidTr="00366C58">
        <w:tc>
          <w:tcPr>
            <w:tcW w:w="8154" w:type="dxa"/>
            <w:gridSpan w:val="4"/>
          </w:tcPr>
          <w:p w14:paraId="5B732069" w14:textId="77777777" w:rsidR="00366C58" w:rsidRPr="00B415A8" w:rsidRDefault="00366C58" w:rsidP="00366C58">
            <w:pPr>
              <w:ind w:firstLine="0"/>
              <w:jc w:val="center"/>
              <w:rPr>
                <w:rFonts w:ascii="Times New Roman" w:hAnsi="Times New Roman"/>
                <w:b/>
                <w:bCs/>
                <w:sz w:val="20"/>
                <w:szCs w:val="20"/>
                <w:lang w:val="en-US"/>
              </w:rPr>
            </w:pPr>
            <w:r w:rsidRPr="00B415A8">
              <w:rPr>
                <w:rFonts w:ascii="Times New Roman" w:hAnsi="Times New Roman"/>
                <w:b/>
                <w:bCs/>
                <w:sz w:val="20"/>
                <w:szCs w:val="20"/>
                <w:lang w:val="en-US"/>
              </w:rPr>
              <w:t>Statidtics</w:t>
            </w:r>
          </w:p>
        </w:tc>
      </w:tr>
      <w:tr w:rsidR="00366C58" w:rsidRPr="00B415A8" w14:paraId="576F63B8" w14:textId="77777777" w:rsidTr="00366C58">
        <w:tc>
          <w:tcPr>
            <w:tcW w:w="2518" w:type="dxa"/>
            <w:gridSpan w:val="2"/>
          </w:tcPr>
          <w:p w14:paraId="5E2CDC6D" w14:textId="77777777" w:rsidR="00366C58" w:rsidRPr="00B415A8" w:rsidRDefault="00366C58" w:rsidP="00366C58">
            <w:pPr>
              <w:ind w:firstLine="0"/>
              <w:rPr>
                <w:rFonts w:ascii="Times New Roman" w:hAnsi="Times New Roman"/>
                <w:sz w:val="20"/>
                <w:szCs w:val="20"/>
              </w:rPr>
            </w:pPr>
          </w:p>
        </w:tc>
        <w:tc>
          <w:tcPr>
            <w:tcW w:w="2977" w:type="dxa"/>
          </w:tcPr>
          <w:p w14:paraId="7A1120FA" w14:textId="77777777" w:rsidR="00366C58" w:rsidRPr="00B415A8" w:rsidRDefault="00366C58" w:rsidP="00366C58">
            <w:pPr>
              <w:pStyle w:val="ListParagraph"/>
              <w:ind w:left="0" w:firstLine="0"/>
              <w:jc w:val="center"/>
              <w:rPr>
                <w:rFonts w:ascii="Times New Roman" w:hAnsi="Times New Roman"/>
                <w:sz w:val="20"/>
                <w:szCs w:val="20"/>
                <w:lang w:val="en-US"/>
              </w:rPr>
            </w:pPr>
            <w:r w:rsidRPr="00B415A8">
              <w:rPr>
                <w:rFonts w:ascii="Times New Roman" w:hAnsi="Times New Roman"/>
                <w:sz w:val="20"/>
                <w:szCs w:val="20"/>
                <w:lang w:val="en-US"/>
              </w:rPr>
              <w:t xml:space="preserve">Sebelum Perlakuan Rebusan </w:t>
            </w:r>
            <w:r w:rsidR="008F1CB8">
              <w:rPr>
                <w:rFonts w:ascii="Times New Roman" w:hAnsi="Times New Roman"/>
                <w:sz w:val="20"/>
                <w:szCs w:val="20"/>
                <w:lang w:val="en-US"/>
              </w:rPr>
              <w:t>Normal Saline 0,9%</w:t>
            </w:r>
          </w:p>
        </w:tc>
        <w:tc>
          <w:tcPr>
            <w:tcW w:w="2659" w:type="dxa"/>
          </w:tcPr>
          <w:p w14:paraId="7E2B1FC9" w14:textId="77777777" w:rsidR="00366C58" w:rsidRPr="00B415A8" w:rsidRDefault="00366C58" w:rsidP="00366C58">
            <w:pPr>
              <w:ind w:firstLine="0"/>
              <w:jc w:val="center"/>
              <w:rPr>
                <w:rFonts w:ascii="Times New Roman" w:hAnsi="Times New Roman"/>
                <w:sz w:val="20"/>
                <w:szCs w:val="20"/>
                <w:lang w:val="en-US"/>
              </w:rPr>
            </w:pPr>
            <w:r w:rsidRPr="00B415A8">
              <w:rPr>
                <w:rFonts w:ascii="Times New Roman" w:hAnsi="Times New Roman"/>
                <w:sz w:val="20"/>
                <w:szCs w:val="20"/>
                <w:lang w:val="en-US"/>
              </w:rPr>
              <w:t xml:space="preserve">Sesudah Perlakuuan Rebusan </w:t>
            </w:r>
            <w:r w:rsidR="008F1CB8">
              <w:rPr>
                <w:rFonts w:ascii="Times New Roman" w:hAnsi="Times New Roman"/>
                <w:sz w:val="20"/>
                <w:szCs w:val="20"/>
                <w:lang w:val="en-US"/>
              </w:rPr>
              <w:t>Normal Saline 0,9%</w:t>
            </w:r>
          </w:p>
        </w:tc>
      </w:tr>
      <w:tr w:rsidR="00366C58" w:rsidRPr="00B415A8" w14:paraId="1FA0295A" w14:textId="77777777" w:rsidTr="00366C58">
        <w:tc>
          <w:tcPr>
            <w:tcW w:w="1101" w:type="dxa"/>
          </w:tcPr>
          <w:p w14:paraId="675173D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N</w:t>
            </w:r>
          </w:p>
          <w:p w14:paraId="3AD6E650" w14:textId="77777777" w:rsidR="00366C58" w:rsidRPr="00B415A8" w:rsidRDefault="00366C58" w:rsidP="00366C58">
            <w:pPr>
              <w:ind w:firstLine="0"/>
              <w:rPr>
                <w:rFonts w:ascii="Times New Roman" w:hAnsi="Times New Roman"/>
                <w:sz w:val="20"/>
                <w:szCs w:val="20"/>
                <w:lang w:val="en-US"/>
              </w:rPr>
            </w:pPr>
          </w:p>
        </w:tc>
        <w:tc>
          <w:tcPr>
            <w:tcW w:w="1417" w:type="dxa"/>
            <w:vMerge w:val="restart"/>
          </w:tcPr>
          <w:p w14:paraId="614E5CA8"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Valid</w:t>
            </w:r>
          </w:p>
          <w:p w14:paraId="164591D2" w14:textId="77777777" w:rsidR="00366C58" w:rsidRPr="00B415A8" w:rsidRDefault="00366C58" w:rsidP="00366C58">
            <w:pPr>
              <w:ind w:firstLine="0"/>
              <w:rPr>
                <w:rFonts w:ascii="Times New Roman" w:hAnsi="Times New Roman"/>
                <w:sz w:val="20"/>
                <w:szCs w:val="20"/>
                <w:lang w:val="en-US"/>
              </w:rPr>
            </w:pPr>
            <w:r>
              <w:rPr>
                <w:rFonts w:ascii="Times New Roman" w:hAnsi="Times New Roman"/>
                <w:sz w:val="20"/>
                <w:szCs w:val="20"/>
                <w:lang w:val="en-US"/>
              </w:rPr>
              <w:t>Missing</w:t>
            </w:r>
          </w:p>
        </w:tc>
        <w:tc>
          <w:tcPr>
            <w:tcW w:w="2977" w:type="dxa"/>
            <w:vMerge w:val="restart"/>
          </w:tcPr>
          <w:p w14:paraId="05F7D147"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p w14:paraId="0F2435D0"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0</w:t>
            </w:r>
          </w:p>
          <w:p w14:paraId="7B3115B2" w14:textId="77777777" w:rsidR="00366C58"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45.75</w:t>
            </w:r>
          </w:p>
          <w:p w14:paraId="251A4327" w14:textId="77777777" w:rsidR="00343785"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43</w:t>
            </w:r>
          </w:p>
          <w:p w14:paraId="7B8F01D0" w14:textId="77777777" w:rsidR="00343785" w:rsidRPr="001C498F"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52</w:t>
            </w:r>
          </w:p>
        </w:tc>
        <w:tc>
          <w:tcPr>
            <w:tcW w:w="2659" w:type="dxa"/>
            <w:vMerge w:val="restart"/>
          </w:tcPr>
          <w:p w14:paraId="38456FD1"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p w14:paraId="5ADF6417"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0</w:t>
            </w:r>
          </w:p>
          <w:p w14:paraId="470FA4EA" w14:textId="77777777" w:rsidR="00343785"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17.25</w:t>
            </w:r>
          </w:p>
          <w:p w14:paraId="3E3687B0" w14:textId="77777777" w:rsidR="00343785"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14</w:t>
            </w:r>
          </w:p>
          <w:p w14:paraId="4D004D3E" w14:textId="77777777" w:rsidR="00343785" w:rsidRPr="00366C58" w:rsidRDefault="00343785" w:rsidP="00366C58">
            <w:pPr>
              <w:ind w:firstLine="0"/>
              <w:jc w:val="right"/>
              <w:rPr>
                <w:rFonts w:ascii="Times New Roman" w:hAnsi="Times New Roman"/>
                <w:sz w:val="20"/>
                <w:szCs w:val="20"/>
                <w:lang w:val="en-US"/>
              </w:rPr>
            </w:pPr>
            <w:r>
              <w:rPr>
                <w:rFonts w:ascii="Times New Roman" w:hAnsi="Times New Roman"/>
                <w:sz w:val="20"/>
                <w:szCs w:val="20"/>
                <w:lang w:val="en-US"/>
              </w:rPr>
              <w:t>20</w:t>
            </w:r>
          </w:p>
        </w:tc>
      </w:tr>
      <w:tr w:rsidR="00366C58" w:rsidRPr="00B415A8" w14:paraId="586E5CBB" w14:textId="77777777" w:rsidTr="00366C58">
        <w:tc>
          <w:tcPr>
            <w:tcW w:w="1101" w:type="dxa"/>
            <w:tcBorders>
              <w:right w:val="nil"/>
            </w:tcBorders>
          </w:tcPr>
          <w:p w14:paraId="5E5F35C3"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Mean</w:t>
            </w:r>
          </w:p>
          <w:p w14:paraId="059E7267"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Minimum</w:t>
            </w:r>
          </w:p>
          <w:p w14:paraId="2A9796DC" w14:textId="77777777" w:rsidR="00366C58" w:rsidRPr="00B415A8" w:rsidRDefault="00366C58" w:rsidP="00366C58">
            <w:pPr>
              <w:ind w:firstLine="0"/>
              <w:rPr>
                <w:rFonts w:ascii="Times New Roman" w:hAnsi="Times New Roman"/>
                <w:sz w:val="20"/>
                <w:szCs w:val="20"/>
                <w:lang w:val="en-US"/>
              </w:rPr>
            </w:pPr>
            <w:r>
              <w:rPr>
                <w:rFonts w:ascii="Times New Roman" w:hAnsi="Times New Roman"/>
                <w:sz w:val="20"/>
                <w:szCs w:val="20"/>
                <w:lang w:val="en-US"/>
              </w:rPr>
              <w:t>Maximum</w:t>
            </w:r>
          </w:p>
        </w:tc>
        <w:tc>
          <w:tcPr>
            <w:tcW w:w="1417" w:type="dxa"/>
            <w:vMerge/>
            <w:tcBorders>
              <w:left w:val="nil"/>
            </w:tcBorders>
          </w:tcPr>
          <w:p w14:paraId="14834DAA" w14:textId="77777777" w:rsidR="00366C58" w:rsidRPr="00B415A8" w:rsidRDefault="00366C58" w:rsidP="00366C58">
            <w:pPr>
              <w:ind w:firstLine="0"/>
              <w:rPr>
                <w:rFonts w:ascii="Times New Roman" w:hAnsi="Times New Roman"/>
                <w:sz w:val="20"/>
                <w:szCs w:val="20"/>
              </w:rPr>
            </w:pPr>
          </w:p>
        </w:tc>
        <w:tc>
          <w:tcPr>
            <w:tcW w:w="2977" w:type="dxa"/>
            <w:vMerge/>
          </w:tcPr>
          <w:p w14:paraId="0C474123" w14:textId="77777777" w:rsidR="00366C58" w:rsidRPr="00B415A8" w:rsidRDefault="00366C58" w:rsidP="00366C58">
            <w:pPr>
              <w:ind w:firstLine="0"/>
              <w:jc w:val="right"/>
              <w:rPr>
                <w:rFonts w:ascii="Times New Roman" w:hAnsi="Times New Roman"/>
                <w:sz w:val="20"/>
                <w:szCs w:val="20"/>
              </w:rPr>
            </w:pPr>
          </w:p>
        </w:tc>
        <w:tc>
          <w:tcPr>
            <w:tcW w:w="2659" w:type="dxa"/>
            <w:vMerge/>
          </w:tcPr>
          <w:p w14:paraId="249A8F0B" w14:textId="77777777" w:rsidR="00366C58" w:rsidRPr="00B415A8" w:rsidRDefault="00366C58" w:rsidP="00366C58">
            <w:pPr>
              <w:ind w:firstLine="0"/>
              <w:jc w:val="right"/>
              <w:rPr>
                <w:rFonts w:ascii="Times New Roman" w:hAnsi="Times New Roman"/>
                <w:sz w:val="20"/>
                <w:szCs w:val="20"/>
              </w:rPr>
            </w:pPr>
          </w:p>
        </w:tc>
      </w:tr>
    </w:tbl>
    <w:p w14:paraId="1CE85391" w14:textId="77777777" w:rsidR="00366C58" w:rsidRDefault="00366C58" w:rsidP="00366C58">
      <w:pPr>
        <w:pStyle w:val="ListParagraph"/>
        <w:ind w:left="0"/>
        <w:rPr>
          <w:b/>
          <w:bCs/>
          <w:szCs w:val="24"/>
        </w:rPr>
      </w:pPr>
    </w:p>
    <w:p w14:paraId="17DAAF28" w14:textId="77777777" w:rsidR="00366C58" w:rsidRDefault="00366C58" w:rsidP="00366C58">
      <w:pPr>
        <w:pStyle w:val="ListParagraph"/>
        <w:ind w:left="0"/>
        <w:jc w:val="center"/>
        <w:rPr>
          <w:b/>
          <w:bCs/>
          <w:szCs w:val="24"/>
        </w:rPr>
      </w:pPr>
      <w:r>
        <w:rPr>
          <w:b/>
          <w:bCs/>
          <w:szCs w:val="24"/>
        </w:rPr>
        <w:t>Sebelum Pencucian Luka Normal Saline 0,9% – Ukuran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56F12720" w14:textId="77777777" w:rsidTr="00366C58">
        <w:tc>
          <w:tcPr>
            <w:tcW w:w="817" w:type="dxa"/>
          </w:tcPr>
          <w:p w14:paraId="3B7E3DF7" w14:textId="77777777" w:rsidR="00366C58" w:rsidRPr="001C498F" w:rsidRDefault="00366C58" w:rsidP="00366C58">
            <w:pPr>
              <w:ind w:firstLine="0"/>
              <w:jc w:val="left"/>
              <w:rPr>
                <w:rFonts w:ascii="Times New Roman" w:hAnsi="Times New Roman"/>
                <w:sz w:val="20"/>
                <w:szCs w:val="20"/>
              </w:rPr>
            </w:pPr>
          </w:p>
        </w:tc>
        <w:tc>
          <w:tcPr>
            <w:tcW w:w="1134" w:type="dxa"/>
          </w:tcPr>
          <w:p w14:paraId="751BFB8D"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D8E53B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82EB1A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2623E8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E05288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70D58257" w14:textId="77777777" w:rsidTr="00366C58">
        <w:tc>
          <w:tcPr>
            <w:tcW w:w="817" w:type="dxa"/>
          </w:tcPr>
          <w:p w14:paraId="7C76CD2A"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4A9BC97"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2EB4E245"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6C593CD1" w14:textId="77777777" w:rsidR="00366C58" w:rsidRPr="008150AB" w:rsidRDefault="00366C58" w:rsidP="00366C58">
            <w:pPr>
              <w:ind w:firstLine="0"/>
              <w:rPr>
                <w:rFonts w:ascii="Times New Roman" w:hAnsi="Times New Roman"/>
                <w:sz w:val="20"/>
                <w:szCs w:val="20"/>
                <w:lang w:val="en-US"/>
              </w:rPr>
            </w:pPr>
            <w:r>
              <w:rPr>
                <w:rFonts w:ascii="Times New Roman" w:hAnsi="Times New Roman"/>
                <w:sz w:val="20"/>
                <w:szCs w:val="20"/>
                <w:lang w:val="en-US"/>
              </w:rPr>
              <w:t xml:space="preserve">Total </w:t>
            </w:r>
          </w:p>
        </w:tc>
        <w:tc>
          <w:tcPr>
            <w:tcW w:w="1559" w:type="dxa"/>
          </w:tcPr>
          <w:p w14:paraId="367F1044"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439FE1BC"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67A3CBC0" w14:textId="77777777" w:rsidR="00366C58" w:rsidRPr="008150AB"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11CC7884"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6C382BC7"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41F46A9A" w14:textId="77777777" w:rsidR="00366C58" w:rsidRPr="008150AB"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8AA72C8"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1E023E85"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57254251" w14:textId="77777777" w:rsidR="00366C58" w:rsidRPr="008150AB"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B6DFAA3"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5535178E" w14:textId="77777777" w:rsidR="00366C58" w:rsidRPr="008150AB"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49F6490D" w14:textId="77777777" w:rsidR="00366C58" w:rsidRDefault="00366C58" w:rsidP="00366C58">
      <w:pPr>
        <w:pStyle w:val="ListParagraph"/>
        <w:ind w:left="0"/>
        <w:rPr>
          <w:b/>
          <w:bCs/>
          <w:szCs w:val="24"/>
        </w:rPr>
      </w:pPr>
    </w:p>
    <w:p w14:paraId="085D64E6" w14:textId="77777777" w:rsidR="00366C58" w:rsidRDefault="00366C58" w:rsidP="00366C58">
      <w:pPr>
        <w:pStyle w:val="ListParagraph"/>
        <w:ind w:left="0"/>
        <w:jc w:val="center"/>
        <w:rPr>
          <w:b/>
          <w:bCs/>
          <w:szCs w:val="24"/>
        </w:rPr>
      </w:pPr>
      <w:r>
        <w:rPr>
          <w:b/>
          <w:bCs/>
          <w:szCs w:val="24"/>
        </w:rPr>
        <w:t>Sesudah Pencucian Luka Normal Saline 0,9% – Ukuran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4813C2A1" w14:textId="77777777" w:rsidTr="00366C58">
        <w:tc>
          <w:tcPr>
            <w:tcW w:w="817" w:type="dxa"/>
          </w:tcPr>
          <w:p w14:paraId="01F4719F" w14:textId="77777777" w:rsidR="00366C58" w:rsidRPr="001C498F" w:rsidRDefault="00366C58" w:rsidP="00366C58">
            <w:pPr>
              <w:ind w:firstLine="0"/>
              <w:jc w:val="left"/>
              <w:rPr>
                <w:rFonts w:ascii="Times New Roman" w:hAnsi="Times New Roman"/>
                <w:sz w:val="20"/>
                <w:szCs w:val="20"/>
              </w:rPr>
            </w:pPr>
          </w:p>
        </w:tc>
        <w:tc>
          <w:tcPr>
            <w:tcW w:w="1134" w:type="dxa"/>
          </w:tcPr>
          <w:p w14:paraId="19B79EBB"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45127B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86DF97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E081D7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85FA39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6DC81C97" w14:textId="77777777" w:rsidTr="00366C58">
        <w:tc>
          <w:tcPr>
            <w:tcW w:w="817" w:type="dxa"/>
          </w:tcPr>
          <w:p w14:paraId="391E6E1C"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F72F6EB"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587791E7"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2</w:t>
            </w:r>
          </w:p>
          <w:p w14:paraId="7E252068" w14:textId="77777777" w:rsidR="00366C58" w:rsidRPr="00D0134C"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1593FA6"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07EBA58A"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763A57B3"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743738D"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31B4B613"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7CB9C62C"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7DF48CED"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29CF658C"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147772AB"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576D68C"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7B119D2F"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0FDCB43" w14:textId="77777777" w:rsidR="00366C58" w:rsidRDefault="00366C58" w:rsidP="00366C58">
      <w:pPr>
        <w:pStyle w:val="ListParagraph"/>
        <w:ind w:left="0"/>
        <w:rPr>
          <w:b/>
          <w:bCs/>
          <w:szCs w:val="24"/>
        </w:rPr>
      </w:pPr>
    </w:p>
    <w:p w14:paraId="136B8D4E" w14:textId="77777777" w:rsidR="00366C58" w:rsidRDefault="00366C58" w:rsidP="00366C58">
      <w:pPr>
        <w:pStyle w:val="ListParagraph"/>
        <w:ind w:left="0"/>
        <w:jc w:val="center"/>
        <w:rPr>
          <w:b/>
          <w:bCs/>
          <w:szCs w:val="24"/>
        </w:rPr>
      </w:pPr>
      <w:r>
        <w:rPr>
          <w:b/>
          <w:bCs/>
          <w:szCs w:val="24"/>
        </w:rPr>
        <w:t>Sebelum Pencucian Luka Normal Saline 0,9% – Kedalaman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003E84A3" w14:textId="77777777" w:rsidTr="00366C58">
        <w:tc>
          <w:tcPr>
            <w:tcW w:w="817" w:type="dxa"/>
          </w:tcPr>
          <w:p w14:paraId="20189326" w14:textId="77777777" w:rsidR="00366C58" w:rsidRPr="001C498F" w:rsidRDefault="00366C58" w:rsidP="00366C58">
            <w:pPr>
              <w:ind w:firstLine="0"/>
              <w:jc w:val="left"/>
              <w:rPr>
                <w:rFonts w:ascii="Times New Roman" w:hAnsi="Times New Roman"/>
                <w:sz w:val="20"/>
                <w:szCs w:val="20"/>
              </w:rPr>
            </w:pPr>
          </w:p>
        </w:tc>
        <w:tc>
          <w:tcPr>
            <w:tcW w:w="1134" w:type="dxa"/>
          </w:tcPr>
          <w:p w14:paraId="69D1D9EA"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2A1E04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7266182"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6777DE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1262AA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68EE6364" w14:textId="77777777" w:rsidTr="00366C58">
        <w:tc>
          <w:tcPr>
            <w:tcW w:w="817" w:type="dxa"/>
          </w:tcPr>
          <w:p w14:paraId="79731763"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F551751"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0E6C6B4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705D1986" w14:textId="77777777" w:rsidR="00366C58" w:rsidRPr="00D0134C"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EA91E7E"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4</w:t>
            </w:r>
          </w:p>
          <w:p w14:paraId="7903A881"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12</w:t>
            </w:r>
          </w:p>
          <w:p w14:paraId="1C6449D0"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E70683C"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25.0</w:t>
            </w:r>
          </w:p>
          <w:p w14:paraId="495B9E10"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75.0</w:t>
            </w:r>
          </w:p>
          <w:p w14:paraId="5ACBA49A"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1768B26"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25.0</w:t>
            </w:r>
          </w:p>
          <w:p w14:paraId="4BC51D86"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75.0</w:t>
            </w:r>
          </w:p>
          <w:p w14:paraId="640A8D05"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3D0F5E0"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25.0</w:t>
            </w:r>
          </w:p>
          <w:p w14:paraId="02754BED"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C67D830" w14:textId="77777777" w:rsidR="00366C58" w:rsidRDefault="00366C58" w:rsidP="00366C58">
      <w:pPr>
        <w:pStyle w:val="ListParagraph"/>
        <w:ind w:left="0"/>
        <w:rPr>
          <w:b/>
          <w:bCs/>
          <w:szCs w:val="24"/>
        </w:rPr>
      </w:pPr>
    </w:p>
    <w:p w14:paraId="56DD6049" w14:textId="77777777" w:rsidR="00366C58" w:rsidRDefault="00366C58" w:rsidP="00366C58">
      <w:pPr>
        <w:pStyle w:val="ListParagraph"/>
        <w:ind w:left="0"/>
        <w:jc w:val="center"/>
        <w:rPr>
          <w:b/>
          <w:bCs/>
          <w:szCs w:val="24"/>
        </w:rPr>
      </w:pPr>
      <w:r>
        <w:rPr>
          <w:b/>
          <w:bCs/>
          <w:szCs w:val="24"/>
        </w:rPr>
        <w:t>Sesudah Pencucian Luka Normal Saline 0,9% – Kedalaman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6A866823" w14:textId="77777777" w:rsidTr="00366C58">
        <w:tc>
          <w:tcPr>
            <w:tcW w:w="817" w:type="dxa"/>
          </w:tcPr>
          <w:p w14:paraId="05C3A8DD" w14:textId="77777777" w:rsidR="00366C58" w:rsidRPr="001C498F" w:rsidRDefault="00366C58" w:rsidP="00366C58">
            <w:pPr>
              <w:ind w:firstLine="0"/>
              <w:jc w:val="left"/>
              <w:rPr>
                <w:rFonts w:ascii="Times New Roman" w:hAnsi="Times New Roman"/>
                <w:sz w:val="20"/>
                <w:szCs w:val="20"/>
              </w:rPr>
            </w:pPr>
          </w:p>
        </w:tc>
        <w:tc>
          <w:tcPr>
            <w:tcW w:w="1134" w:type="dxa"/>
          </w:tcPr>
          <w:p w14:paraId="3E31DFAE"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1A5EF54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7F52B5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38C946E"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327020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25849199" w14:textId="77777777" w:rsidTr="00366C58">
        <w:tc>
          <w:tcPr>
            <w:tcW w:w="817" w:type="dxa"/>
          </w:tcPr>
          <w:p w14:paraId="4156087E"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1C909454"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71972A16"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2</w:t>
            </w:r>
          </w:p>
          <w:p w14:paraId="4F368A73" w14:textId="77777777" w:rsidR="00366C58" w:rsidRPr="00D0134C"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A6A2C60"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w:t>
            </w:r>
          </w:p>
          <w:p w14:paraId="56354D78"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w:t>
            </w:r>
          </w:p>
          <w:p w14:paraId="55E9D254"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636C346"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7DEE1756"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37.5</w:t>
            </w:r>
          </w:p>
          <w:p w14:paraId="32024650"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C503F82"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4DA12CE7"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37.5</w:t>
            </w:r>
          </w:p>
          <w:p w14:paraId="3B44691E"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A817D83" w14:textId="77777777" w:rsidR="00366C58"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64B8EDB8" w14:textId="77777777" w:rsidR="00366C58" w:rsidRPr="00D0134C"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9D267AE" w14:textId="77777777" w:rsidR="00366C58" w:rsidRDefault="00366C58" w:rsidP="00366C58">
      <w:pPr>
        <w:pStyle w:val="ListParagraph"/>
        <w:ind w:left="0"/>
        <w:rPr>
          <w:b/>
          <w:bCs/>
          <w:szCs w:val="24"/>
        </w:rPr>
      </w:pPr>
    </w:p>
    <w:p w14:paraId="47E07AE4" w14:textId="77777777" w:rsidR="00366C58" w:rsidRDefault="00366C58" w:rsidP="00366C58">
      <w:pPr>
        <w:pStyle w:val="ListParagraph"/>
        <w:ind w:left="0"/>
        <w:rPr>
          <w:b/>
          <w:bCs/>
          <w:szCs w:val="24"/>
        </w:rPr>
      </w:pPr>
    </w:p>
    <w:p w14:paraId="09D76043" w14:textId="77777777" w:rsidR="00366C58" w:rsidRDefault="00366C58" w:rsidP="00366C58">
      <w:pPr>
        <w:pStyle w:val="ListParagraph"/>
        <w:ind w:left="0"/>
        <w:rPr>
          <w:b/>
          <w:bCs/>
          <w:szCs w:val="24"/>
        </w:rPr>
      </w:pPr>
    </w:p>
    <w:p w14:paraId="26949F3E" w14:textId="77777777" w:rsidR="00366C58" w:rsidRDefault="00366C58" w:rsidP="00366C58">
      <w:pPr>
        <w:pStyle w:val="ListParagraph"/>
        <w:ind w:left="0"/>
        <w:jc w:val="center"/>
        <w:rPr>
          <w:b/>
          <w:bCs/>
          <w:szCs w:val="24"/>
        </w:rPr>
      </w:pPr>
      <w:r>
        <w:rPr>
          <w:b/>
          <w:bCs/>
          <w:szCs w:val="24"/>
        </w:rPr>
        <w:lastRenderedPageBreak/>
        <w:t>Sebelum Pencucian Luka Normal Saline 0,9% – Tepi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547E7417" w14:textId="77777777" w:rsidTr="00366C58">
        <w:tc>
          <w:tcPr>
            <w:tcW w:w="817" w:type="dxa"/>
          </w:tcPr>
          <w:p w14:paraId="2EADCA24" w14:textId="77777777" w:rsidR="00366C58" w:rsidRPr="001C498F" w:rsidRDefault="00366C58" w:rsidP="00366C58">
            <w:pPr>
              <w:ind w:firstLine="0"/>
              <w:jc w:val="left"/>
              <w:rPr>
                <w:rFonts w:ascii="Times New Roman" w:hAnsi="Times New Roman"/>
                <w:sz w:val="20"/>
                <w:szCs w:val="20"/>
              </w:rPr>
            </w:pPr>
          </w:p>
        </w:tc>
        <w:tc>
          <w:tcPr>
            <w:tcW w:w="1134" w:type="dxa"/>
          </w:tcPr>
          <w:p w14:paraId="5C309EE5"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504C8C8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3B8395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D7C82B6"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5CAF849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3FAF20E3" w14:textId="77777777" w:rsidTr="00366C58">
        <w:tc>
          <w:tcPr>
            <w:tcW w:w="817" w:type="dxa"/>
          </w:tcPr>
          <w:p w14:paraId="12386B07"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196EA8C3"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454D03A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3692DE96" w14:textId="77777777" w:rsidR="00366C58" w:rsidRPr="00D95C2E"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B71F90F"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1E6C82C0"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43E0D279"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2F733D1"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008B93D3"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05B2B04A"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321C7EC"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43.8</w:t>
            </w:r>
          </w:p>
          <w:p w14:paraId="31FF812F"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56.3</w:t>
            </w:r>
          </w:p>
          <w:p w14:paraId="320BB776" w14:textId="77777777" w:rsidR="00366C58" w:rsidRPr="001C498F" w:rsidRDefault="0008358A" w:rsidP="0008358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068A01B9"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7770DBDA"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C8D68E0" w14:textId="77777777" w:rsidR="00366C58" w:rsidRDefault="00366C58" w:rsidP="00366C58">
      <w:pPr>
        <w:pStyle w:val="ListParagraph"/>
        <w:ind w:left="0"/>
        <w:rPr>
          <w:b/>
          <w:bCs/>
          <w:szCs w:val="24"/>
        </w:rPr>
      </w:pPr>
    </w:p>
    <w:p w14:paraId="17FD2CFF" w14:textId="77777777" w:rsidR="00366C58" w:rsidRDefault="00366C58" w:rsidP="00366C58">
      <w:pPr>
        <w:pStyle w:val="ListParagraph"/>
        <w:ind w:left="0"/>
        <w:jc w:val="center"/>
        <w:rPr>
          <w:b/>
          <w:bCs/>
          <w:szCs w:val="24"/>
        </w:rPr>
      </w:pPr>
      <w:r>
        <w:rPr>
          <w:b/>
          <w:bCs/>
          <w:szCs w:val="24"/>
        </w:rPr>
        <w:t>Sesudah Pencucian Luka Normal Saline 0,9% – Tepi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08EE494E" w14:textId="77777777" w:rsidTr="00366C58">
        <w:tc>
          <w:tcPr>
            <w:tcW w:w="817" w:type="dxa"/>
          </w:tcPr>
          <w:p w14:paraId="66B40162" w14:textId="77777777" w:rsidR="00366C58" w:rsidRPr="001C498F" w:rsidRDefault="00366C58" w:rsidP="00366C58">
            <w:pPr>
              <w:ind w:firstLine="0"/>
              <w:jc w:val="left"/>
              <w:rPr>
                <w:rFonts w:ascii="Times New Roman" w:hAnsi="Times New Roman"/>
                <w:sz w:val="20"/>
                <w:szCs w:val="20"/>
              </w:rPr>
            </w:pPr>
          </w:p>
        </w:tc>
        <w:tc>
          <w:tcPr>
            <w:tcW w:w="1134" w:type="dxa"/>
          </w:tcPr>
          <w:p w14:paraId="22A60922"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56B932D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19E06BF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519B11B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5026BC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1AE0B52A" w14:textId="77777777" w:rsidTr="00366C58">
        <w:tc>
          <w:tcPr>
            <w:tcW w:w="817" w:type="dxa"/>
          </w:tcPr>
          <w:p w14:paraId="387EE0CC"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682B312"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0F1CA5E4"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5914C21E" w14:textId="77777777" w:rsidR="0008358A" w:rsidRPr="00D95C2E"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0C67CBC6"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10</w:t>
            </w:r>
          </w:p>
          <w:p w14:paraId="05011A5D"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w:t>
            </w:r>
          </w:p>
          <w:p w14:paraId="165D1471"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BE5DE70"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0C9328A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37.5</w:t>
            </w:r>
          </w:p>
          <w:p w14:paraId="048C8BAF"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ED75E57"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62.5</w:t>
            </w:r>
          </w:p>
          <w:p w14:paraId="474AF810"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37.5</w:t>
            </w:r>
          </w:p>
          <w:p w14:paraId="221B4A17" w14:textId="77777777" w:rsidR="00366C58" w:rsidRPr="00D95C2E"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BF62AC0"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7DD2CBC8" w14:textId="77777777" w:rsidR="00366C58" w:rsidRPr="00D95C2E"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992C953" w14:textId="77777777" w:rsidR="00366C58" w:rsidRDefault="00366C58" w:rsidP="00366C58">
      <w:pPr>
        <w:pStyle w:val="ListParagraph"/>
        <w:ind w:left="0"/>
        <w:rPr>
          <w:b/>
          <w:bCs/>
          <w:szCs w:val="24"/>
        </w:rPr>
      </w:pPr>
    </w:p>
    <w:p w14:paraId="4F42506A" w14:textId="77777777" w:rsidR="00366C58" w:rsidRDefault="00366C58" w:rsidP="00366C58">
      <w:pPr>
        <w:pStyle w:val="ListParagraph"/>
        <w:ind w:left="0"/>
        <w:jc w:val="center"/>
        <w:rPr>
          <w:b/>
          <w:bCs/>
          <w:szCs w:val="24"/>
        </w:rPr>
      </w:pPr>
      <w:r>
        <w:rPr>
          <w:b/>
          <w:bCs/>
          <w:szCs w:val="24"/>
        </w:rPr>
        <w:t>Sebelum Pencucian Luka Normal Saline 0,9% – GOA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6C77B3B6" w14:textId="77777777" w:rsidTr="00366C58">
        <w:tc>
          <w:tcPr>
            <w:tcW w:w="817" w:type="dxa"/>
          </w:tcPr>
          <w:p w14:paraId="3E13D57D" w14:textId="77777777" w:rsidR="00366C58" w:rsidRPr="001C498F" w:rsidRDefault="00366C58" w:rsidP="00366C58">
            <w:pPr>
              <w:ind w:firstLine="0"/>
              <w:jc w:val="left"/>
              <w:rPr>
                <w:rFonts w:ascii="Times New Roman" w:hAnsi="Times New Roman"/>
                <w:sz w:val="20"/>
                <w:szCs w:val="20"/>
              </w:rPr>
            </w:pPr>
          </w:p>
        </w:tc>
        <w:tc>
          <w:tcPr>
            <w:tcW w:w="1134" w:type="dxa"/>
          </w:tcPr>
          <w:p w14:paraId="19F1F43B"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72332A6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FEEFA1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7DFC9586"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5E0121B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56D41D8E" w14:textId="77777777" w:rsidTr="00366C58">
        <w:tc>
          <w:tcPr>
            <w:tcW w:w="817" w:type="dxa"/>
          </w:tcPr>
          <w:p w14:paraId="47363079"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4EE6668"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48DB4C18"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200303EC" w14:textId="77777777" w:rsidR="00366C58" w:rsidRPr="006E4CCD"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2EBA27FD"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369CD1AE"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3924BF9A" w14:textId="77777777" w:rsidR="00366C58" w:rsidRPr="001C498F" w:rsidRDefault="00366C58" w:rsidP="00366C58">
            <w:pPr>
              <w:ind w:firstLine="0"/>
              <w:jc w:val="right"/>
              <w:rPr>
                <w:rFonts w:ascii="Times New Roman" w:hAnsi="Times New Roman"/>
                <w:sz w:val="20"/>
                <w:szCs w:val="20"/>
              </w:rPr>
            </w:pPr>
            <w:r>
              <w:rPr>
                <w:rFonts w:ascii="Times New Roman" w:hAnsi="Times New Roman"/>
                <w:sz w:val="20"/>
                <w:szCs w:val="20"/>
                <w:lang w:val="en-US"/>
              </w:rPr>
              <w:t>16</w:t>
            </w:r>
          </w:p>
        </w:tc>
        <w:tc>
          <w:tcPr>
            <w:tcW w:w="1418" w:type="dxa"/>
          </w:tcPr>
          <w:p w14:paraId="51D7440C"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4A5A56AD"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06BC0E48" w14:textId="77777777" w:rsidR="00366C58" w:rsidRPr="001C498F" w:rsidRDefault="00366C58" w:rsidP="00366C58">
            <w:pPr>
              <w:ind w:firstLine="0"/>
              <w:jc w:val="right"/>
              <w:rPr>
                <w:rFonts w:ascii="Times New Roman" w:hAnsi="Times New Roman"/>
                <w:sz w:val="20"/>
                <w:szCs w:val="20"/>
              </w:rPr>
            </w:pPr>
            <w:r>
              <w:rPr>
                <w:rFonts w:ascii="Times New Roman" w:hAnsi="Times New Roman"/>
                <w:sz w:val="20"/>
                <w:szCs w:val="20"/>
                <w:lang w:val="en-US"/>
              </w:rPr>
              <w:t>100.0</w:t>
            </w:r>
          </w:p>
        </w:tc>
        <w:tc>
          <w:tcPr>
            <w:tcW w:w="1701" w:type="dxa"/>
          </w:tcPr>
          <w:p w14:paraId="777C950D"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68.8</w:t>
            </w:r>
          </w:p>
          <w:p w14:paraId="016F1D12"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31.3</w:t>
            </w:r>
          </w:p>
          <w:p w14:paraId="1EBAED12" w14:textId="77777777" w:rsidR="00366C58" w:rsidRPr="001C498F" w:rsidRDefault="0008358A" w:rsidP="0008358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0425817E"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2DE5755C" w14:textId="77777777" w:rsidR="00366C58" w:rsidRPr="001C498F" w:rsidRDefault="00366C58" w:rsidP="00366C58">
            <w:pPr>
              <w:ind w:firstLine="0"/>
              <w:jc w:val="right"/>
              <w:rPr>
                <w:rFonts w:ascii="Times New Roman" w:hAnsi="Times New Roman"/>
                <w:sz w:val="20"/>
                <w:szCs w:val="20"/>
              </w:rPr>
            </w:pPr>
            <w:r>
              <w:rPr>
                <w:rFonts w:ascii="Times New Roman" w:hAnsi="Times New Roman"/>
                <w:sz w:val="20"/>
                <w:szCs w:val="20"/>
                <w:lang w:val="en-US"/>
              </w:rPr>
              <w:t>100.0</w:t>
            </w:r>
          </w:p>
        </w:tc>
      </w:tr>
    </w:tbl>
    <w:p w14:paraId="227EAB97" w14:textId="77777777" w:rsidR="00366C58" w:rsidRDefault="00366C58" w:rsidP="00366C58">
      <w:pPr>
        <w:pStyle w:val="ListParagraph"/>
        <w:ind w:left="0"/>
        <w:rPr>
          <w:b/>
          <w:bCs/>
          <w:szCs w:val="24"/>
        </w:rPr>
      </w:pPr>
    </w:p>
    <w:p w14:paraId="7089774D" w14:textId="77777777" w:rsidR="00366C58" w:rsidRDefault="00366C58" w:rsidP="00366C58">
      <w:pPr>
        <w:pStyle w:val="ListParagraph"/>
        <w:ind w:left="0"/>
        <w:jc w:val="center"/>
        <w:rPr>
          <w:b/>
          <w:bCs/>
          <w:szCs w:val="24"/>
        </w:rPr>
      </w:pPr>
      <w:r>
        <w:rPr>
          <w:b/>
          <w:bCs/>
          <w:szCs w:val="24"/>
        </w:rPr>
        <w:t>Sesudah Pencucian Luka Normal Saline 0,9% – GOA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19F2EE49" w14:textId="77777777" w:rsidTr="00366C58">
        <w:tc>
          <w:tcPr>
            <w:tcW w:w="817" w:type="dxa"/>
          </w:tcPr>
          <w:p w14:paraId="64B2AEB2" w14:textId="77777777" w:rsidR="00366C58" w:rsidRPr="001C498F" w:rsidRDefault="00366C58" w:rsidP="00366C58">
            <w:pPr>
              <w:ind w:firstLine="0"/>
              <w:jc w:val="left"/>
              <w:rPr>
                <w:rFonts w:ascii="Times New Roman" w:hAnsi="Times New Roman"/>
                <w:sz w:val="20"/>
                <w:szCs w:val="20"/>
              </w:rPr>
            </w:pPr>
          </w:p>
        </w:tc>
        <w:tc>
          <w:tcPr>
            <w:tcW w:w="1134" w:type="dxa"/>
          </w:tcPr>
          <w:p w14:paraId="35E4C7E5"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24D55EE1"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8A5AA8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768C50F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0009FB1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548F9EA0" w14:textId="77777777" w:rsidTr="00366C58">
        <w:tc>
          <w:tcPr>
            <w:tcW w:w="817" w:type="dxa"/>
          </w:tcPr>
          <w:p w14:paraId="17AC3832"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4F496D9"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764BCB74"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54C919D9" w14:textId="77777777" w:rsidR="0008358A" w:rsidRPr="006E4CCD"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41F18BA6"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12</w:t>
            </w:r>
          </w:p>
          <w:p w14:paraId="6A8735C5"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4</w:t>
            </w:r>
          </w:p>
          <w:p w14:paraId="6026B7EE"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86B1ED8"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75.0</w:t>
            </w:r>
          </w:p>
          <w:p w14:paraId="508B2833"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25.0</w:t>
            </w:r>
          </w:p>
          <w:p w14:paraId="0591FD4E"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4CAF4578"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75.0</w:t>
            </w:r>
          </w:p>
          <w:p w14:paraId="7B08E5E8"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25.0</w:t>
            </w:r>
          </w:p>
          <w:p w14:paraId="1F68E2E7" w14:textId="77777777" w:rsidR="00366C58" w:rsidRPr="006E4CCD"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15D587D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75.0</w:t>
            </w:r>
          </w:p>
          <w:p w14:paraId="3BCA2238"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24C549A0" w14:textId="77777777" w:rsidR="00366C58" w:rsidRDefault="00366C58" w:rsidP="00366C58">
      <w:pPr>
        <w:pStyle w:val="ListParagraph"/>
        <w:ind w:left="0"/>
        <w:rPr>
          <w:b/>
          <w:bCs/>
          <w:szCs w:val="24"/>
        </w:rPr>
      </w:pPr>
    </w:p>
    <w:p w14:paraId="3FA64F60" w14:textId="77777777" w:rsidR="00366C58" w:rsidRDefault="00366C58" w:rsidP="00366C58">
      <w:pPr>
        <w:pStyle w:val="ListParagraph"/>
        <w:ind w:left="0"/>
        <w:jc w:val="center"/>
        <w:rPr>
          <w:b/>
          <w:bCs/>
          <w:szCs w:val="24"/>
        </w:rPr>
      </w:pPr>
      <w:r>
        <w:rPr>
          <w:b/>
          <w:bCs/>
          <w:szCs w:val="24"/>
        </w:rPr>
        <w:t>Sebelum Pencucian Luka Normal Saline 0,9% – Tipe Jaringan Nekrosis</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6AB8FC53" w14:textId="77777777" w:rsidTr="00366C58">
        <w:tc>
          <w:tcPr>
            <w:tcW w:w="817" w:type="dxa"/>
          </w:tcPr>
          <w:p w14:paraId="6A3FDDF4" w14:textId="77777777" w:rsidR="00366C58" w:rsidRPr="001C498F" w:rsidRDefault="00366C58" w:rsidP="00366C58">
            <w:pPr>
              <w:ind w:firstLine="0"/>
              <w:jc w:val="left"/>
              <w:rPr>
                <w:rFonts w:ascii="Times New Roman" w:hAnsi="Times New Roman"/>
                <w:sz w:val="20"/>
                <w:szCs w:val="20"/>
              </w:rPr>
            </w:pPr>
          </w:p>
        </w:tc>
        <w:tc>
          <w:tcPr>
            <w:tcW w:w="1134" w:type="dxa"/>
          </w:tcPr>
          <w:p w14:paraId="2F32CFCE"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B5AD67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76E2A21E"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F7241A5"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0D4D54C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79EAB5B9" w14:textId="77777777" w:rsidTr="00366C58">
        <w:tc>
          <w:tcPr>
            <w:tcW w:w="817" w:type="dxa"/>
          </w:tcPr>
          <w:p w14:paraId="55B4ED4B"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19003ABA"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38D9BB4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13F348A0" w14:textId="77777777" w:rsidR="00366C58" w:rsidRPr="006E4CCD"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735D8D2"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67CBE10E"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1385BE2A"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CDD1033"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17C33E2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383559C1"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71C1224B"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194D87A4"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4E5963BD" w14:textId="77777777" w:rsidR="00366C58" w:rsidRPr="001C498F" w:rsidRDefault="0008358A" w:rsidP="0008358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5654163C"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72E5EE0F"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3C4A7936" w14:textId="77777777" w:rsidR="00366C58" w:rsidRDefault="00366C58" w:rsidP="00366C58">
      <w:pPr>
        <w:pStyle w:val="ListParagraph"/>
        <w:ind w:left="0"/>
        <w:rPr>
          <w:b/>
          <w:bCs/>
          <w:szCs w:val="24"/>
        </w:rPr>
      </w:pPr>
    </w:p>
    <w:p w14:paraId="1018E1F7" w14:textId="77777777" w:rsidR="00366C58" w:rsidRDefault="00366C58" w:rsidP="00366C58">
      <w:pPr>
        <w:pStyle w:val="ListParagraph"/>
        <w:ind w:left="0"/>
        <w:jc w:val="center"/>
        <w:rPr>
          <w:b/>
          <w:bCs/>
          <w:szCs w:val="24"/>
        </w:rPr>
      </w:pPr>
      <w:r>
        <w:rPr>
          <w:b/>
          <w:bCs/>
          <w:szCs w:val="24"/>
        </w:rPr>
        <w:t>Sesudah Pencucian Luka Normal Saline 0,9% – Tipe Jaringan Nekrosis</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3AECA8B1" w14:textId="77777777" w:rsidTr="00366C58">
        <w:tc>
          <w:tcPr>
            <w:tcW w:w="817" w:type="dxa"/>
          </w:tcPr>
          <w:p w14:paraId="25A16FF0" w14:textId="77777777" w:rsidR="00366C58" w:rsidRPr="001C498F" w:rsidRDefault="00366C58" w:rsidP="00366C58">
            <w:pPr>
              <w:ind w:firstLine="0"/>
              <w:jc w:val="left"/>
              <w:rPr>
                <w:rFonts w:ascii="Times New Roman" w:hAnsi="Times New Roman"/>
                <w:sz w:val="20"/>
                <w:szCs w:val="20"/>
              </w:rPr>
            </w:pPr>
          </w:p>
        </w:tc>
        <w:tc>
          <w:tcPr>
            <w:tcW w:w="1134" w:type="dxa"/>
          </w:tcPr>
          <w:p w14:paraId="3D500E4C"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34157B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CCF0D1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E358CE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76C906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41055EC1" w14:textId="77777777" w:rsidTr="00366C58">
        <w:tc>
          <w:tcPr>
            <w:tcW w:w="817" w:type="dxa"/>
          </w:tcPr>
          <w:p w14:paraId="24107002"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25A5D12C"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655653A8"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3BD44998" w14:textId="77777777" w:rsidR="0008358A" w:rsidRPr="006E4CCD"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5A1825D5"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6B703F82"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4C4143FB"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ED9C16E"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02DEA395"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3236401B"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6460F65"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68.8</w:t>
            </w:r>
          </w:p>
          <w:p w14:paraId="28C98064"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31.3</w:t>
            </w:r>
          </w:p>
          <w:p w14:paraId="554F48FB" w14:textId="77777777" w:rsidR="00366C58" w:rsidRPr="006E4CCD"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5DAF980E"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346926E1"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610E3DD" w14:textId="77777777" w:rsidR="00366C58" w:rsidRDefault="00366C58" w:rsidP="00366C58">
      <w:pPr>
        <w:pStyle w:val="ListParagraph"/>
        <w:ind w:left="0"/>
        <w:rPr>
          <w:b/>
          <w:bCs/>
          <w:szCs w:val="24"/>
        </w:rPr>
      </w:pPr>
    </w:p>
    <w:p w14:paraId="51024F47" w14:textId="77777777" w:rsidR="00366C58" w:rsidRDefault="00366C58" w:rsidP="00366C58">
      <w:pPr>
        <w:pStyle w:val="ListParagraph"/>
        <w:ind w:left="0"/>
        <w:jc w:val="center"/>
        <w:rPr>
          <w:b/>
          <w:bCs/>
          <w:szCs w:val="24"/>
        </w:rPr>
      </w:pPr>
      <w:r>
        <w:rPr>
          <w:b/>
          <w:bCs/>
          <w:szCs w:val="24"/>
        </w:rPr>
        <w:lastRenderedPageBreak/>
        <w:t>Sebelum Pencucian Luka Normal Saline 0,9% – Jumlah Jaringan Nekrosis</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EF4EA7F" w14:textId="77777777" w:rsidTr="00366C58">
        <w:tc>
          <w:tcPr>
            <w:tcW w:w="817" w:type="dxa"/>
          </w:tcPr>
          <w:p w14:paraId="60A84742" w14:textId="77777777" w:rsidR="00366C58" w:rsidRPr="001C498F" w:rsidRDefault="00366C58" w:rsidP="00366C58">
            <w:pPr>
              <w:ind w:firstLine="0"/>
              <w:jc w:val="left"/>
              <w:rPr>
                <w:rFonts w:ascii="Times New Roman" w:hAnsi="Times New Roman"/>
                <w:sz w:val="20"/>
                <w:szCs w:val="20"/>
              </w:rPr>
            </w:pPr>
          </w:p>
        </w:tc>
        <w:tc>
          <w:tcPr>
            <w:tcW w:w="1134" w:type="dxa"/>
          </w:tcPr>
          <w:p w14:paraId="32C2A178"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6FB9410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1015C0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C33428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758CA07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282391BA" w14:textId="77777777" w:rsidTr="00366C58">
        <w:tc>
          <w:tcPr>
            <w:tcW w:w="817" w:type="dxa"/>
          </w:tcPr>
          <w:p w14:paraId="04D4C7F5"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207AFDB"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2BF26B0E"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4</w:t>
            </w:r>
          </w:p>
          <w:p w14:paraId="0E01D3BA" w14:textId="77777777" w:rsidR="0008358A" w:rsidRPr="006E4CCD"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7243FAA"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10</w:t>
            </w:r>
          </w:p>
          <w:p w14:paraId="44AB4655"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w:t>
            </w:r>
          </w:p>
          <w:p w14:paraId="79B6022B"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567E1CE9"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3F28090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37.5</w:t>
            </w:r>
          </w:p>
          <w:p w14:paraId="7DF06C4C"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B779660"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62.5</w:t>
            </w:r>
          </w:p>
          <w:p w14:paraId="05D0909C"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37.5</w:t>
            </w:r>
          </w:p>
          <w:p w14:paraId="2D4858D6" w14:textId="77777777" w:rsidR="00366C58" w:rsidRPr="006E4CCD"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B84CB01"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406CC738"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79A5300" w14:textId="77777777" w:rsidR="00366C58" w:rsidRDefault="00366C58" w:rsidP="00366C58">
      <w:pPr>
        <w:pStyle w:val="ListParagraph"/>
        <w:ind w:left="0"/>
        <w:rPr>
          <w:b/>
          <w:bCs/>
          <w:szCs w:val="24"/>
        </w:rPr>
      </w:pPr>
    </w:p>
    <w:p w14:paraId="766F1D4F" w14:textId="77777777" w:rsidR="00366C58" w:rsidRDefault="00366C58" w:rsidP="00366C58">
      <w:pPr>
        <w:pStyle w:val="ListParagraph"/>
        <w:ind w:left="0"/>
        <w:jc w:val="center"/>
        <w:rPr>
          <w:b/>
          <w:bCs/>
          <w:szCs w:val="24"/>
        </w:rPr>
      </w:pPr>
      <w:r>
        <w:rPr>
          <w:b/>
          <w:bCs/>
          <w:szCs w:val="24"/>
        </w:rPr>
        <w:t>Sesudah Pencucian Luka Normal Saline 0,9% – Jumlah Jaringan Nekrosis</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49D693A5" w14:textId="77777777" w:rsidTr="00366C58">
        <w:tc>
          <w:tcPr>
            <w:tcW w:w="817" w:type="dxa"/>
          </w:tcPr>
          <w:p w14:paraId="1FC458B6" w14:textId="77777777" w:rsidR="00366C58" w:rsidRPr="001C498F" w:rsidRDefault="00366C58" w:rsidP="00366C58">
            <w:pPr>
              <w:ind w:firstLine="0"/>
              <w:jc w:val="left"/>
              <w:rPr>
                <w:rFonts w:ascii="Times New Roman" w:hAnsi="Times New Roman"/>
                <w:sz w:val="20"/>
                <w:szCs w:val="20"/>
              </w:rPr>
            </w:pPr>
          </w:p>
        </w:tc>
        <w:tc>
          <w:tcPr>
            <w:tcW w:w="1134" w:type="dxa"/>
          </w:tcPr>
          <w:p w14:paraId="4A8BFF14"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77C58E9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70FCE98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31981825"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2E3022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4762A7DE" w14:textId="77777777" w:rsidTr="00366C58">
        <w:tc>
          <w:tcPr>
            <w:tcW w:w="817" w:type="dxa"/>
          </w:tcPr>
          <w:p w14:paraId="47EAF5FC"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1BEBA49C"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3A16A2E7"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11745488" w14:textId="77777777" w:rsidR="0008358A" w:rsidRPr="006E4CCD"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6DBAC5D"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14</w:t>
            </w:r>
          </w:p>
          <w:p w14:paraId="24704627"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2</w:t>
            </w:r>
          </w:p>
          <w:p w14:paraId="023FFBE5"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6BAF3CBB"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87.5</w:t>
            </w:r>
          </w:p>
          <w:p w14:paraId="3CB9C926"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12.5</w:t>
            </w:r>
          </w:p>
          <w:p w14:paraId="3E6680E9"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7D6C36C5"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87.5</w:t>
            </w:r>
          </w:p>
          <w:p w14:paraId="3B7E1263"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12.5</w:t>
            </w:r>
          </w:p>
          <w:p w14:paraId="6E942C50" w14:textId="77777777" w:rsidR="00366C58" w:rsidRPr="006E4CCD"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574FCC9"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87.5</w:t>
            </w:r>
          </w:p>
          <w:p w14:paraId="34129173"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2ECEC73E" w14:textId="77777777" w:rsidR="00366C58" w:rsidRDefault="00366C58" w:rsidP="00366C58">
      <w:pPr>
        <w:pStyle w:val="ListParagraph"/>
        <w:ind w:left="0"/>
        <w:rPr>
          <w:b/>
          <w:bCs/>
          <w:szCs w:val="24"/>
        </w:rPr>
      </w:pPr>
    </w:p>
    <w:p w14:paraId="4DBE55F6" w14:textId="77777777" w:rsidR="00366C58" w:rsidRDefault="00366C58" w:rsidP="00366C58">
      <w:pPr>
        <w:pStyle w:val="ListParagraph"/>
        <w:ind w:left="0"/>
        <w:jc w:val="center"/>
        <w:rPr>
          <w:b/>
          <w:bCs/>
          <w:szCs w:val="24"/>
        </w:rPr>
      </w:pPr>
      <w:r>
        <w:rPr>
          <w:b/>
          <w:bCs/>
          <w:szCs w:val="24"/>
        </w:rPr>
        <w:t>Sebelum Pencucian Luka Normal Saline 0,9% – Tipe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CAB061B" w14:textId="77777777" w:rsidTr="00366C58">
        <w:tc>
          <w:tcPr>
            <w:tcW w:w="817" w:type="dxa"/>
          </w:tcPr>
          <w:p w14:paraId="19F4A04D" w14:textId="77777777" w:rsidR="00366C58" w:rsidRPr="001C498F" w:rsidRDefault="00366C58" w:rsidP="00366C58">
            <w:pPr>
              <w:ind w:firstLine="0"/>
              <w:jc w:val="left"/>
              <w:rPr>
                <w:rFonts w:ascii="Times New Roman" w:hAnsi="Times New Roman"/>
                <w:sz w:val="20"/>
                <w:szCs w:val="20"/>
              </w:rPr>
            </w:pPr>
          </w:p>
        </w:tc>
        <w:tc>
          <w:tcPr>
            <w:tcW w:w="1134" w:type="dxa"/>
          </w:tcPr>
          <w:p w14:paraId="58B66CF5"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697EDBAD"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42BE728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F3CC0D2"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78BE03F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63E6378F" w14:textId="77777777" w:rsidTr="00366C58">
        <w:tc>
          <w:tcPr>
            <w:tcW w:w="817" w:type="dxa"/>
          </w:tcPr>
          <w:p w14:paraId="3815F886"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DEC07CB"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22F3CBCB"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7DDDE470" w14:textId="77777777" w:rsidR="00366C58" w:rsidRPr="006E4CCD"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449197A5"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207371A1"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07DAFB6B"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6EBE7BF"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53268D36"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09043028"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0B8125A"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30A4B36E"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3984474C" w14:textId="77777777" w:rsidR="00366C58" w:rsidRPr="001C498F" w:rsidRDefault="0008358A" w:rsidP="0008358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22B006C4"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56004865"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1EE663C" w14:textId="77777777" w:rsidR="00366C58" w:rsidRDefault="00366C58" w:rsidP="00366C58">
      <w:pPr>
        <w:pStyle w:val="ListParagraph"/>
        <w:ind w:left="0"/>
        <w:rPr>
          <w:b/>
          <w:bCs/>
          <w:szCs w:val="24"/>
        </w:rPr>
      </w:pPr>
    </w:p>
    <w:p w14:paraId="01D4B3E3" w14:textId="77777777" w:rsidR="00366C58" w:rsidRDefault="00366C58" w:rsidP="00366C58">
      <w:pPr>
        <w:pStyle w:val="ListParagraph"/>
        <w:ind w:left="0"/>
        <w:jc w:val="center"/>
        <w:rPr>
          <w:b/>
          <w:bCs/>
          <w:szCs w:val="24"/>
        </w:rPr>
      </w:pPr>
      <w:r>
        <w:rPr>
          <w:b/>
          <w:bCs/>
          <w:szCs w:val="24"/>
        </w:rPr>
        <w:t>Sesudah Pencucian Luka Normal Saline 0,9% – Tipe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654A6252" w14:textId="77777777" w:rsidTr="00366C58">
        <w:tc>
          <w:tcPr>
            <w:tcW w:w="817" w:type="dxa"/>
          </w:tcPr>
          <w:p w14:paraId="5805C5C2" w14:textId="77777777" w:rsidR="00366C58" w:rsidRPr="001C498F" w:rsidRDefault="00366C58" w:rsidP="00366C58">
            <w:pPr>
              <w:ind w:firstLine="0"/>
              <w:jc w:val="left"/>
              <w:rPr>
                <w:rFonts w:ascii="Times New Roman" w:hAnsi="Times New Roman"/>
                <w:sz w:val="20"/>
                <w:szCs w:val="20"/>
              </w:rPr>
            </w:pPr>
          </w:p>
        </w:tc>
        <w:tc>
          <w:tcPr>
            <w:tcW w:w="1134" w:type="dxa"/>
          </w:tcPr>
          <w:p w14:paraId="70808974"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0E26202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7AC3921"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55189355"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AD916B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43D1A14A" w14:textId="77777777" w:rsidTr="00366C58">
        <w:tc>
          <w:tcPr>
            <w:tcW w:w="817" w:type="dxa"/>
          </w:tcPr>
          <w:p w14:paraId="71AAC1D2"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EDA93EB"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6269774F"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031302D8" w14:textId="77777777" w:rsidR="0008358A" w:rsidRPr="006E4CCD"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0B60D696"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10</w:t>
            </w:r>
          </w:p>
          <w:p w14:paraId="1D15023A"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w:t>
            </w:r>
          </w:p>
          <w:p w14:paraId="4A032B59"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6A2E070"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61892EC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37.5</w:t>
            </w:r>
          </w:p>
          <w:p w14:paraId="66D59A6E"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B9268FF"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62.5</w:t>
            </w:r>
          </w:p>
          <w:p w14:paraId="2AD2BBDB"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37.5</w:t>
            </w:r>
          </w:p>
          <w:p w14:paraId="717D8364" w14:textId="77777777" w:rsidR="00366C58" w:rsidRPr="006E4CCD"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726946D"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62.5</w:t>
            </w:r>
          </w:p>
          <w:p w14:paraId="1E19189A" w14:textId="77777777" w:rsidR="00366C58" w:rsidRPr="006E4CCD"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C256973" w14:textId="77777777" w:rsidR="00366C58" w:rsidRDefault="00366C58" w:rsidP="00366C58">
      <w:pPr>
        <w:pStyle w:val="ListParagraph"/>
        <w:ind w:left="0"/>
        <w:rPr>
          <w:b/>
          <w:bCs/>
          <w:szCs w:val="24"/>
        </w:rPr>
      </w:pPr>
    </w:p>
    <w:p w14:paraId="224B4B41" w14:textId="77777777" w:rsidR="00366C58" w:rsidRDefault="00366C58" w:rsidP="00366C58">
      <w:pPr>
        <w:pStyle w:val="ListParagraph"/>
        <w:ind w:left="0"/>
        <w:jc w:val="center"/>
        <w:rPr>
          <w:b/>
          <w:bCs/>
          <w:szCs w:val="24"/>
        </w:rPr>
      </w:pPr>
      <w:r>
        <w:rPr>
          <w:b/>
          <w:bCs/>
          <w:szCs w:val="24"/>
        </w:rPr>
        <w:t>Sebelum Pencucian Luka Normal Saline 0,9% – Jumlah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15CAB34C" w14:textId="77777777" w:rsidTr="00366C58">
        <w:tc>
          <w:tcPr>
            <w:tcW w:w="817" w:type="dxa"/>
          </w:tcPr>
          <w:p w14:paraId="3D92B45C" w14:textId="77777777" w:rsidR="00366C58" w:rsidRPr="001C498F" w:rsidRDefault="00366C58" w:rsidP="00366C58">
            <w:pPr>
              <w:ind w:firstLine="0"/>
              <w:jc w:val="left"/>
              <w:rPr>
                <w:rFonts w:ascii="Times New Roman" w:hAnsi="Times New Roman"/>
                <w:sz w:val="20"/>
                <w:szCs w:val="20"/>
              </w:rPr>
            </w:pPr>
          </w:p>
        </w:tc>
        <w:tc>
          <w:tcPr>
            <w:tcW w:w="1134" w:type="dxa"/>
          </w:tcPr>
          <w:p w14:paraId="401E0CA8"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5BD85DB3"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168F7F9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A1F4683"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CE0C3F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661BAF77" w14:textId="77777777" w:rsidTr="00366C58">
        <w:tc>
          <w:tcPr>
            <w:tcW w:w="817" w:type="dxa"/>
          </w:tcPr>
          <w:p w14:paraId="1C4D38E9"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98D155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14797F02"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140A2AA0" w14:textId="77777777" w:rsidR="00366C58" w:rsidRPr="00E7783A"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6511E6C2"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8</w:t>
            </w:r>
          </w:p>
          <w:p w14:paraId="7ACE87E0"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8</w:t>
            </w:r>
          </w:p>
          <w:p w14:paraId="603F8FB0" w14:textId="77777777" w:rsidR="00366C58" w:rsidRPr="00E7783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17841C3"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7D7F7BC0"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1EBB7182" w14:textId="77777777" w:rsidR="00366C58" w:rsidRPr="00E7783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7FE57E1"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137E0970" w14:textId="77777777" w:rsidR="0008358A" w:rsidRDefault="0008358A" w:rsidP="0008358A">
            <w:pPr>
              <w:ind w:firstLine="0"/>
              <w:jc w:val="right"/>
              <w:rPr>
                <w:rFonts w:ascii="Times New Roman" w:hAnsi="Times New Roman"/>
                <w:sz w:val="20"/>
                <w:szCs w:val="20"/>
                <w:lang w:val="en-US"/>
              </w:rPr>
            </w:pPr>
            <w:r>
              <w:rPr>
                <w:rFonts w:ascii="Times New Roman" w:hAnsi="Times New Roman"/>
                <w:sz w:val="20"/>
                <w:szCs w:val="20"/>
                <w:lang w:val="en-US"/>
              </w:rPr>
              <w:t>50.0</w:t>
            </w:r>
          </w:p>
          <w:p w14:paraId="653CD817" w14:textId="77777777" w:rsidR="00366C58" w:rsidRPr="001C498F" w:rsidRDefault="0008358A" w:rsidP="0008358A">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6A3AD25B" w14:textId="77777777" w:rsidR="00366C58"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6DA4CB64"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4F27570C" w14:textId="77777777" w:rsidR="00366C58" w:rsidRDefault="00366C58" w:rsidP="00366C58">
      <w:pPr>
        <w:pStyle w:val="ListParagraph"/>
        <w:ind w:left="0"/>
        <w:rPr>
          <w:b/>
          <w:bCs/>
          <w:szCs w:val="24"/>
        </w:rPr>
      </w:pPr>
    </w:p>
    <w:p w14:paraId="33435A00" w14:textId="77777777" w:rsidR="00366C58" w:rsidRDefault="00366C58" w:rsidP="00366C58">
      <w:pPr>
        <w:pStyle w:val="ListParagraph"/>
        <w:ind w:left="0"/>
        <w:jc w:val="center"/>
        <w:rPr>
          <w:b/>
          <w:bCs/>
          <w:szCs w:val="24"/>
        </w:rPr>
      </w:pPr>
      <w:r>
        <w:rPr>
          <w:b/>
          <w:bCs/>
          <w:szCs w:val="24"/>
        </w:rPr>
        <w:t>Sesudah Pencucian Luka Normal Saline 0,9% – Jumlah Eksudat</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4A42957" w14:textId="77777777" w:rsidTr="00366C58">
        <w:tc>
          <w:tcPr>
            <w:tcW w:w="817" w:type="dxa"/>
          </w:tcPr>
          <w:p w14:paraId="39E08865" w14:textId="77777777" w:rsidR="00366C58" w:rsidRPr="001C498F" w:rsidRDefault="00366C58" w:rsidP="00366C58">
            <w:pPr>
              <w:ind w:firstLine="0"/>
              <w:jc w:val="left"/>
              <w:rPr>
                <w:rFonts w:ascii="Times New Roman" w:hAnsi="Times New Roman"/>
                <w:sz w:val="20"/>
                <w:szCs w:val="20"/>
              </w:rPr>
            </w:pPr>
          </w:p>
        </w:tc>
        <w:tc>
          <w:tcPr>
            <w:tcW w:w="1134" w:type="dxa"/>
          </w:tcPr>
          <w:p w14:paraId="75DD4EB9"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6220CB6"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34E858D"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666272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7F7B33D"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1E3748DE" w14:textId="77777777" w:rsidTr="00366C58">
        <w:tc>
          <w:tcPr>
            <w:tcW w:w="817" w:type="dxa"/>
          </w:tcPr>
          <w:p w14:paraId="48D2C3F3"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58B416D8"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0FDD46F2" w14:textId="77777777" w:rsidR="0008358A" w:rsidRDefault="0008358A" w:rsidP="00366C58">
            <w:pPr>
              <w:ind w:firstLine="0"/>
              <w:rPr>
                <w:rFonts w:ascii="Times New Roman" w:hAnsi="Times New Roman"/>
                <w:sz w:val="20"/>
                <w:szCs w:val="20"/>
                <w:lang w:val="en-US"/>
              </w:rPr>
            </w:pPr>
            <w:r>
              <w:rPr>
                <w:rFonts w:ascii="Times New Roman" w:hAnsi="Times New Roman"/>
                <w:sz w:val="20"/>
                <w:szCs w:val="20"/>
                <w:lang w:val="en-US"/>
              </w:rPr>
              <w:t>2</w:t>
            </w:r>
          </w:p>
          <w:p w14:paraId="36F769A9" w14:textId="77777777" w:rsidR="0008358A" w:rsidRPr="00E7783A" w:rsidRDefault="0008358A"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4C9D57A1"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13</w:t>
            </w:r>
          </w:p>
          <w:p w14:paraId="4B379028"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3</w:t>
            </w:r>
          </w:p>
          <w:p w14:paraId="2DA2321D"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269455F"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81.3</w:t>
            </w:r>
          </w:p>
          <w:p w14:paraId="5B972840" w14:textId="77777777" w:rsidR="0008358A" w:rsidRDefault="0008358A" w:rsidP="00366C58">
            <w:pPr>
              <w:ind w:firstLine="0"/>
              <w:jc w:val="right"/>
              <w:rPr>
                <w:rFonts w:ascii="Times New Roman" w:hAnsi="Times New Roman"/>
                <w:sz w:val="20"/>
                <w:szCs w:val="20"/>
                <w:lang w:val="en-US"/>
              </w:rPr>
            </w:pPr>
            <w:r>
              <w:rPr>
                <w:rFonts w:ascii="Times New Roman" w:hAnsi="Times New Roman"/>
                <w:sz w:val="20"/>
                <w:szCs w:val="20"/>
                <w:lang w:val="en-US"/>
              </w:rPr>
              <w:t>18.8</w:t>
            </w:r>
          </w:p>
          <w:p w14:paraId="50EFF7D1"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2102DB3A"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81.3</w:t>
            </w:r>
          </w:p>
          <w:p w14:paraId="05A112CC"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18.8</w:t>
            </w:r>
          </w:p>
          <w:p w14:paraId="0F5ABD9B" w14:textId="77777777" w:rsidR="00366C58" w:rsidRPr="00E7783A"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27289E34"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81.3</w:t>
            </w:r>
          </w:p>
          <w:p w14:paraId="5C4A01E3"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49F33999" w14:textId="77777777" w:rsidR="00366C58" w:rsidRDefault="00366C58" w:rsidP="00366C58">
      <w:pPr>
        <w:pStyle w:val="ListParagraph"/>
        <w:ind w:left="0"/>
        <w:rPr>
          <w:b/>
          <w:bCs/>
          <w:szCs w:val="24"/>
        </w:rPr>
      </w:pPr>
    </w:p>
    <w:p w14:paraId="12F59154" w14:textId="77777777" w:rsidR="00366C58" w:rsidRDefault="00366C58" w:rsidP="00366C58">
      <w:pPr>
        <w:pStyle w:val="ListParagraph"/>
        <w:ind w:left="0"/>
        <w:jc w:val="center"/>
        <w:rPr>
          <w:b/>
          <w:bCs/>
          <w:szCs w:val="24"/>
        </w:rPr>
      </w:pPr>
      <w:r>
        <w:rPr>
          <w:b/>
          <w:bCs/>
          <w:szCs w:val="24"/>
        </w:rPr>
        <w:lastRenderedPageBreak/>
        <w:t>Sebelum Pencucian Luka Normal Saline 0,9% – Warna Kulit Sekitar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79910BAE" w14:textId="77777777" w:rsidTr="00366C58">
        <w:tc>
          <w:tcPr>
            <w:tcW w:w="817" w:type="dxa"/>
          </w:tcPr>
          <w:p w14:paraId="71D508D2" w14:textId="77777777" w:rsidR="00366C58" w:rsidRPr="001C498F" w:rsidRDefault="00366C58" w:rsidP="00366C58">
            <w:pPr>
              <w:ind w:firstLine="0"/>
              <w:jc w:val="left"/>
              <w:rPr>
                <w:rFonts w:ascii="Times New Roman" w:hAnsi="Times New Roman"/>
                <w:sz w:val="20"/>
                <w:szCs w:val="20"/>
              </w:rPr>
            </w:pPr>
          </w:p>
        </w:tc>
        <w:tc>
          <w:tcPr>
            <w:tcW w:w="1134" w:type="dxa"/>
          </w:tcPr>
          <w:p w14:paraId="14C0612B"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35C724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7C990ED1"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6DA5FE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529D59F6"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245F9A7B" w14:textId="77777777" w:rsidTr="00366C58">
        <w:tc>
          <w:tcPr>
            <w:tcW w:w="817" w:type="dxa"/>
          </w:tcPr>
          <w:p w14:paraId="4C79FFD5"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7F585E53"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7C278F15"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14A91F6E" w14:textId="77777777" w:rsidR="00366C58" w:rsidRPr="00E7783A"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72769BF"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7E10935C"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5CF21B7E"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F15A057"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0BB5153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3CFB3F70"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DBD7379"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38039CE2"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43.8</w:t>
            </w:r>
          </w:p>
          <w:p w14:paraId="7DA65F37" w14:textId="77777777" w:rsidR="00366C58" w:rsidRPr="001C498F" w:rsidRDefault="00EB175C" w:rsidP="00EB175C">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729FCE5E"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77BCE30E"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02B6270C" w14:textId="77777777" w:rsidR="00366C58" w:rsidRDefault="00366C58" w:rsidP="00366C58">
      <w:pPr>
        <w:pStyle w:val="ListParagraph"/>
        <w:ind w:left="0"/>
        <w:rPr>
          <w:b/>
          <w:bCs/>
          <w:szCs w:val="24"/>
        </w:rPr>
      </w:pPr>
    </w:p>
    <w:p w14:paraId="210499FA" w14:textId="77777777" w:rsidR="00366C58" w:rsidRDefault="00366C58" w:rsidP="00366C58">
      <w:pPr>
        <w:pStyle w:val="ListParagraph"/>
        <w:ind w:left="0"/>
        <w:jc w:val="center"/>
        <w:rPr>
          <w:b/>
          <w:bCs/>
          <w:szCs w:val="24"/>
        </w:rPr>
      </w:pPr>
      <w:r>
        <w:rPr>
          <w:b/>
          <w:bCs/>
          <w:szCs w:val="24"/>
        </w:rPr>
        <w:t>Sesudah Pencucian Luka Normal Saline 0,9% – Warna Kulit Sekitar Luka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117E1BF3" w14:textId="77777777" w:rsidTr="00366C58">
        <w:tc>
          <w:tcPr>
            <w:tcW w:w="817" w:type="dxa"/>
          </w:tcPr>
          <w:p w14:paraId="4893E284" w14:textId="77777777" w:rsidR="00366C58" w:rsidRPr="001C498F" w:rsidRDefault="00366C58" w:rsidP="00366C58">
            <w:pPr>
              <w:ind w:firstLine="0"/>
              <w:jc w:val="left"/>
              <w:rPr>
                <w:rFonts w:ascii="Times New Roman" w:hAnsi="Times New Roman"/>
                <w:sz w:val="20"/>
                <w:szCs w:val="20"/>
              </w:rPr>
            </w:pPr>
          </w:p>
        </w:tc>
        <w:tc>
          <w:tcPr>
            <w:tcW w:w="1134" w:type="dxa"/>
          </w:tcPr>
          <w:p w14:paraId="6C65B280"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147DBC75"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6B393F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240652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1B75CE75"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5ABEBA8C" w14:textId="77777777" w:rsidTr="00366C58">
        <w:tc>
          <w:tcPr>
            <w:tcW w:w="817" w:type="dxa"/>
          </w:tcPr>
          <w:p w14:paraId="2E02EAA8"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0F0FD68"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78365878"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2</w:t>
            </w:r>
          </w:p>
          <w:p w14:paraId="57ECDDB1" w14:textId="77777777" w:rsidR="00EB175C" w:rsidRPr="00E7783A"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501B0EF"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1CED8E4D"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6078F2C4"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1B063E6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59945F76"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2C1F299B"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428BDCD3"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68.8</w:t>
            </w:r>
          </w:p>
          <w:p w14:paraId="0AA3695E"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31.3</w:t>
            </w:r>
          </w:p>
          <w:p w14:paraId="3A0DDF0A" w14:textId="77777777" w:rsidR="00366C58" w:rsidRPr="00E7783A"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1325CB2"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441AFF3E"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2078292" w14:textId="77777777" w:rsidR="00366C58" w:rsidRDefault="00366C58" w:rsidP="00366C58">
      <w:pPr>
        <w:pStyle w:val="ListParagraph"/>
        <w:ind w:left="0"/>
        <w:rPr>
          <w:b/>
          <w:bCs/>
          <w:szCs w:val="24"/>
        </w:rPr>
      </w:pPr>
    </w:p>
    <w:p w14:paraId="55290297" w14:textId="77777777" w:rsidR="00366C58" w:rsidRDefault="00366C58" w:rsidP="00366C58">
      <w:pPr>
        <w:pStyle w:val="ListParagraph"/>
        <w:ind w:left="0"/>
        <w:jc w:val="center"/>
        <w:rPr>
          <w:b/>
          <w:bCs/>
          <w:szCs w:val="24"/>
        </w:rPr>
      </w:pPr>
      <w:r>
        <w:rPr>
          <w:b/>
          <w:bCs/>
          <w:szCs w:val="24"/>
        </w:rPr>
        <w:t>Sebelum Pencucian Luka Normal Saline 0,9% – Jaringan Odema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1B9266CC" w14:textId="77777777" w:rsidTr="00366C58">
        <w:tc>
          <w:tcPr>
            <w:tcW w:w="817" w:type="dxa"/>
          </w:tcPr>
          <w:p w14:paraId="215535BF" w14:textId="77777777" w:rsidR="00366C58" w:rsidRPr="001C498F" w:rsidRDefault="00366C58" w:rsidP="00366C58">
            <w:pPr>
              <w:ind w:firstLine="0"/>
              <w:jc w:val="left"/>
              <w:rPr>
                <w:rFonts w:ascii="Times New Roman" w:hAnsi="Times New Roman"/>
                <w:sz w:val="20"/>
                <w:szCs w:val="20"/>
              </w:rPr>
            </w:pPr>
          </w:p>
        </w:tc>
        <w:tc>
          <w:tcPr>
            <w:tcW w:w="1134" w:type="dxa"/>
          </w:tcPr>
          <w:p w14:paraId="5CFBA086"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C4A211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02E4B5E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B23B93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4841E7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68B8F011" w14:textId="77777777" w:rsidTr="00366C58">
        <w:tc>
          <w:tcPr>
            <w:tcW w:w="817" w:type="dxa"/>
          </w:tcPr>
          <w:p w14:paraId="5A7E5B3A"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C7EA5F9"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61B21C7E"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4</w:t>
            </w:r>
          </w:p>
          <w:p w14:paraId="08FC0237" w14:textId="77777777" w:rsidR="00366C58" w:rsidRPr="00E7783A"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46EDB5CC"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2864275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2545A1A7"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7B5738DD"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5C2D7523"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56F3AD7C"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5D534BDB"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43.8</w:t>
            </w:r>
          </w:p>
          <w:p w14:paraId="5F91FA48"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7E3B814E" w14:textId="77777777" w:rsidR="00366C58" w:rsidRPr="001C498F" w:rsidRDefault="00EB175C" w:rsidP="00EB175C">
            <w:pPr>
              <w:ind w:firstLine="0"/>
              <w:jc w:val="right"/>
              <w:rPr>
                <w:rFonts w:ascii="Times New Roman" w:hAnsi="Times New Roman"/>
                <w:sz w:val="20"/>
                <w:szCs w:val="20"/>
              </w:rPr>
            </w:pPr>
            <w:r>
              <w:rPr>
                <w:rFonts w:ascii="Times New Roman" w:hAnsi="Times New Roman"/>
                <w:sz w:val="20"/>
                <w:szCs w:val="20"/>
                <w:lang w:val="en-US"/>
              </w:rPr>
              <w:t>100.0</w:t>
            </w:r>
          </w:p>
        </w:tc>
        <w:tc>
          <w:tcPr>
            <w:tcW w:w="1525" w:type="dxa"/>
          </w:tcPr>
          <w:p w14:paraId="4BDC95C8"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686AEAA7"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9DEAF7E" w14:textId="77777777" w:rsidR="00366C58" w:rsidRDefault="00366C58" w:rsidP="00366C58">
      <w:pPr>
        <w:pStyle w:val="ListParagraph"/>
        <w:ind w:left="0"/>
        <w:rPr>
          <w:b/>
          <w:bCs/>
          <w:szCs w:val="24"/>
        </w:rPr>
      </w:pPr>
    </w:p>
    <w:p w14:paraId="0EFF3D28" w14:textId="77777777" w:rsidR="00366C58" w:rsidRDefault="00366C58" w:rsidP="00366C58">
      <w:pPr>
        <w:pStyle w:val="ListParagraph"/>
        <w:ind w:left="0"/>
        <w:jc w:val="center"/>
        <w:rPr>
          <w:b/>
          <w:bCs/>
          <w:szCs w:val="24"/>
        </w:rPr>
      </w:pPr>
      <w:r>
        <w:rPr>
          <w:b/>
          <w:bCs/>
          <w:szCs w:val="24"/>
        </w:rPr>
        <w:t>Sesudah Pencucian Luka Normal Saline 0,9% – Jaringan Odema</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03AC0069" w14:textId="77777777" w:rsidTr="00366C58">
        <w:tc>
          <w:tcPr>
            <w:tcW w:w="817" w:type="dxa"/>
          </w:tcPr>
          <w:p w14:paraId="70D9ECD6" w14:textId="77777777" w:rsidR="00366C58" w:rsidRPr="001C498F" w:rsidRDefault="00366C58" w:rsidP="00366C58">
            <w:pPr>
              <w:ind w:firstLine="0"/>
              <w:jc w:val="left"/>
              <w:rPr>
                <w:rFonts w:ascii="Times New Roman" w:hAnsi="Times New Roman"/>
                <w:sz w:val="20"/>
                <w:szCs w:val="20"/>
              </w:rPr>
            </w:pPr>
          </w:p>
        </w:tc>
        <w:tc>
          <w:tcPr>
            <w:tcW w:w="1134" w:type="dxa"/>
          </w:tcPr>
          <w:p w14:paraId="735FCE9E"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D866D6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920A2F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24190306"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E95CB7A"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45CA530C" w14:textId="77777777" w:rsidTr="00366C58">
        <w:tc>
          <w:tcPr>
            <w:tcW w:w="817" w:type="dxa"/>
          </w:tcPr>
          <w:p w14:paraId="78985DA2"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084D177A"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108A4E1C"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2</w:t>
            </w:r>
          </w:p>
          <w:p w14:paraId="24E330C9" w14:textId="77777777" w:rsidR="00EB175C" w:rsidRPr="00E7783A"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AD353BB"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11</w:t>
            </w:r>
          </w:p>
          <w:p w14:paraId="583FF610"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w:t>
            </w:r>
          </w:p>
          <w:p w14:paraId="28CFA871"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417DCEB8"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12703041"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31.3</w:t>
            </w:r>
          </w:p>
          <w:p w14:paraId="74F7E50F"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651B5A2C"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68.8</w:t>
            </w:r>
          </w:p>
          <w:p w14:paraId="655F2F36"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31.3</w:t>
            </w:r>
          </w:p>
          <w:p w14:paraId="0FA313AC" w14:textId="77777777" w:rsidR="00366C58" w:rsidRPr="00E7783A"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E3653EB"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68.8</w:t>
            </w:r>
          </w:p>
          <w:p w14:paraId="053E658C" w14:textId="77777777" w:rsidR="00366C58" w:rsidRPr="00E7783A"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DE0CD1F" w14:textId="77777777" w:rsidR="00366C58" w:rsidRDefault="00366C58" w:rsidP="00366C58">
      <w:pPr>
        <w:pStyle w:val="ListParagraph"/>
        <w:ind w:left="0"/>
        <w:rPr>
          <w:b/>
          <w:bCs/>
          <w:szCs w:val="24"/>
        </w:rPr>
      </w:pPr>
    </w:p>
    <w:p w14:paraId="342A0F54" w14:textId="77777777" w:rsidR="00366C58" w:rsidRDefault="00366C58" w:rsidP="00366C58">
      <w:pPr>
        <w:pStyle w:val="ListParagraph"/>
        <w:ind w:left="0"/>
        <w:jc w:val="center"/>
        <w:rPr>
          <w:b/>
          <w:bCs/>
          <w:szCs w:val="24"/>
        </w:rPr>
      </w:pPr>
      <w:r>
        <w:rPr>
          <w:b/>
          <w:bCs/>
          <w:szCs w:val="24"/>
        </w:rPr>
        <w:t>Sebelum Pencucian Luka Normal Saline 0,9% – Pengerasan Jaringan Tepi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F4E040F" w14:textId="77777777" w:rsidTr="00366C58">
        <w:tc>
          <w:tcPr>
            <w:tcW w:w="817" w:type="dxa"/>
          </w:tcPr>
          <w:p w14:paraId="4C9AE71A" w14:textId="77777777" w:rsidR="00366C58" w:rsidRPr="001C498F" w:rsidRDefault="00366C58" w:rsidP="00366C58">
            <w:pPr>
              <w:ind w:firstLine="0"/>
              <w:jc w:val="left"/>
              <w:rPr>
                <w:rFonts w:ascii="Times New Roman" w:hAnsi="Times New Roman"/>
                <w:sz w:val="20"/>
                <w:szCs w:val="20"/>
              </w:rPr>
            </w:pPr>
          </w:p>
        </w:tc>
        <w:tc>
          <w:tcPr>
            <w:tcW w:w="1134" w:type="dxa"/>
          </w:tcPr>
          <w:p w14:paraId="6DA0A543"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6F0ECD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3BB6E9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88E794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CD0BF77"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501C6148" w14:textId="77777777" w:rsidTr="00366C58">
        <w:tc>
          <w:tcPr>
            <w:tcW w:w="817" w:type="dxa"/>
          </w:tcPr>
          <w:p w14:paraId="5EFE8665"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576AD73"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14E9100A"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4</w:t>
            </w:r>
          </w:p>
          <w:p w14:paraId="4C18FB64" w14:textId="77777777" w:rsidR="00EB175C" w:rsidRPr="00BD60E5"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75710829"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0C530F20"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6977E669"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37CF354B"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233C4E59"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5B96667A"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3E62E5D"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50.0</w:t>
            </w:r>
          </w:p>
          <w:p w14:paraId="208D69AC"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50.0</w:t>
            </w:r>
          </w:p>
          <w:p w14:paraId="6C1BB4B0"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DEFAF88"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6F2DEE50"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6BCCE87C" w14:textId="77777777" w:rsidR="00366C58" w:rsidRDefault="00366C58" w:rsidP="00366C58">
      <w:pPr>
        <w:pStyle w:val="ListParagraph"/>
        <w:ind w:left="0"/>
        <w:rPr>
          <w:b/>
          <w:bCs/>
          <w:szCs w:val="24"/>
        </w:rPr>
      </w:pPr>
    </w:p>
    <w:p w14:paraId="2EFFDB61" w14:textId="77777777" w:rsidR="00366C58" w:rsidRDefault="00366C58" w:rsidP="00366C58">
      <w:pPr>
        <w:pStyle w:val="ListParagraph"/>
        <w:ind w:left="0"/>
        <w:jc w:val="center"/>
        <w:rPr>
          <w:b/>
          <w:bCs/>
          <w:szCs w:val="24"/>
        </w:rPr>
      </w:pPr>
      <w:r>
        <w:rPr>
          <w:b/>
          <w:bCs/>
          <w:szCs w:val="24"/>
        </w:rPr>
        <w:t>Sesudah Pencucian Luka Normal Saline 0,9% – Pengerasan Jaringan Tepi</w:t>
      </w:r>
    </w:p>
    <w:tbl>
      <w:tblPr>
        <w:tblStyle w:val="TableGrid"/>
        <w:tblW w:w="0" w:type="auto"/>
        <w:tblLook w:val="04A0" w:firstRow="1" w:lastRow="0" w:firstColumn="1" w:lastColumn="0" w:noHBand="0" w:noVBand="1"/>
      </w:tblPr>
      <w:tblGrid>
        <w:gridCol w:w="804"/>
        <w:gridCol w:w="1094"/>
        <w:gridCol w:w="1519"/>
        <w:gridCol w:w="1370"/>
        <w:gridCol w:w="1646"/>
        <w:gridCol w:w="1495"/>
      </w:tblGrid>
      <w:tr w:rsidR="00366C58" w14:paraId="2BD5B0E4" w14:textId="77777777" w:rsidTr="00366C58">
        <w:tc>
          <w:tcPr>
            <w:tcW w:w="817" w:type="dxa"/>
          </w:tcPr>
          <w:p w14:paraId="288FD54E" w14:textId="77777777" w:rsidR="00366C58" w:rsidRPr="001C498F" w:rsidRDefault="00366C58" w:rsidP="00366C58">
            <w:pPr>
              <w:ind w:firstLine="0"/>
              <w:jc w:val="left"/>
              <w:rPr>
                <w:rFonts w:ascii="Times New Roman" w:hAnsi="Times New Roman"/>
                <w:sz w:val="20"/>
                <w:szCs w:val="20"/>
              </w:rPr>
            </w:pPr>
          </w:p>
        </w:tc>
        <w:tc>
          <w:tcPr>
            <w:tcW w:w="1134" w:type="dxa"/>
          </w:tcPr>
          <w:p w14:paraId="30F6EC9A"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0BDF8C91"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1A204822"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637BEF5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4996573"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39F57137" w14:textId="77777777" w:rsidTr="00366C58">
        <w:tc>
          <w:tcPr>
            <w:tcW w:w="817" w:type="dxa"/>
          </w:tcPr>
          <w:p w14:paraId="3FEFD293"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E6E30A2"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144CB1E3"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2</w:t>
            </w:r>
          </w:p>
          <w:p w14:paraId="5D510ED4" w14:textId="77777777" w:rsidR="00366C58" w:rsidRPr="00BD60E5" w:rsidRDefault="00366C58"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09B2D228"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2C34F4AA"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069AF713"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02055B2A"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228703C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30A8682C"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47B13507"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744C2D99" w14:textId="77777777" w:rsidR="00366C58" w:rsidRPr="001C498F" w:rsidRDefault="00EB175C" w:rsidP="00EB175C">
            <w:pPr>
              <w:ind w:firstLine="0"/>
              <w:jc w:val="right"/>
              <w:rPr>
                <w:rFonts w:ascii="Times New Roman" w:hAnsi="Times New Roman"/>
                <w:sz w:val="20"/>
                <w:szCs w:val="20"/>
              </w:rPr>
            </w:pPr>
            <w:r>
              <w:rPr>
                <w:rFonts w:ascii="Times New Roman" w:hAnsi="Times New Roman"/>
                <w:sz w:val="20"/>
                <w:szCs w:val="20"/>
                <w:lang w:val="en-US"/>
              </w:rPr>
              <w:t>43.8</w:t>
            </w:r>
            <w:r w:rsidR="00366C58">
              <w:rPr>
                <w:rFonts w:ascii="Times New Roman" w:hAnsi="Times New Roman"/>
                <w:sz w:val="20"/>
                <w:szCs w:val="20"/>
                <w:lang w:val="en-US"/>
              </w:rPr>
              <w:t>100.0</w:t>
            </w:r>
          </w:p>
        </w:tc>
        <w:tc>
          <w:tcPr>
            <w:tcW w:w="1525" w:type="dxa"/>
          </w:tcPr>
          <w:p w14:paraId="297E418B" w14:textId="77777777" w:rsidR="00366C58"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6BA527D1"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1805213A" w14:textId="77777777" w:rsidR="00366C58" w:rsidRDefault="00366C58" w:rsidP="00366C58">
      <w:pPr>
        <w:pStyle w:val="ListParagraph"/>
        <w:ind w:left="0"/>
        <w:rPr>
          <w:b/>
          <w:bCs/>
          <w:szCs w:val="24"/>
        </w:rPr>
      </w:pPr>
    </w:p>
    <w:p w14:paraId="17D8642C" w14:textId="77777777" w:rsidR="00366C58" w:rsidRDefault="00366C58" w:rsidP="00366C58">
      <w:pPr>
        <w:pStyle w:val="ListParagraph"/>
        <w:ind w:left="0"/>
        <w:jc w:val="center"/>
        <w:rPr>
          <w:b/>
          <w:bCs/>
          <w:szCs w:val="24"/>
        </w:rPr>
      </w:pPr>
      <w:r>
        <w:rPr>
          <w:b/>
          <w:bCs/>
          <w:szCs w:val="24"/>
        </w:rPr>
        <w:lastRenderedPageBreak/>
        <w:t>Sebelum Pencucian Luka Normal Saline 0,9% – Jaringan Granulasi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09EF0634" w14:textId="77777777" w:rsidTr="00366C58">
        <w:tc>
          <w:tcPr>
            <w:tcW w:w="817" w:type="dxa"/>
          </w:tcPr>
          <w:p w14:paraId="6387A501" w14:textId="77777777" w:rsidR="00366C58" w:rsidRPr="001C498F" w:rsidRDefault="00366C58" w:rsidP="00366C58">
            <w:pPr>
              <w:ind w:firstLine="0"/>
              <w:jc w:val="left"/>
              <w:rPr>
                <w:rFonts w:ascii="Times New Roman" w:hAnsi="Times New Roman"/>
                <w:sz w:val="20"/>
                <w:szCs w:val="20"/>
              </w:rPr>
            </w:pPr>
          </w:p>
        </w:tc>
        <w:tc>
          <w:tcPr>
            <w:tcW w:w="1134" w:type="dxa"/>
          </w:tcPr>
          <w:p w14:paraId="65D1F9F8"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36F7A6E"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26B8B7E9"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17743958"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60C89452"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52062038" w14:textId="77777777" w:rsidTr="00366C58">
        <w:tc>
          <w:tcPr>
            <w:tcW w:w="817" w:type="dxa"/>
          </w:tcPr>
          <w:p w14:paraId="31CDA865"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39C20AAD"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64205C79"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4</w:t>
            </w:r>
          </w:p>
          <w:p w14:paraId="48886EB0" w14:textId="77777777" w:rsidR="00EB175C" w:rsidRPr="00BD60E5"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350B42E2"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7</w:t>
            </w:r>
          </w:p>
          <w:p w14:paraId="0C11B5FD"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9</w:t>
            </w:r>
          </w:p>
          <w:p w14:paraId="1E7F753E"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1AC18632"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0D45E843"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4DEBF961"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70CACA10"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43.8</w:t>
            </w:r>
          </w:p>
          <w:p w14:paraId="2EB6C11F"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341B9F19"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22B35DF2"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43.8</w:t>
            </w:r>
          </w:p>
          <w:p w14:paraId="5627DAEA"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500EDCAF" w14:textId="77777777" w:rsidR="00366C58" w:rsidRDefault="00366C58" w:rsidP="00366C58">
      <w:pPr>
        <w:pStyle w:val="ListParagraph"/>
        <w:ind w:left="0"/>
        <w:rPr>
          <w:b/>
          <w:bCs/>
          <w:szCs w:val="24"/>
        </w:rPr>
      </w:pPr>
    </w:p>
    <w:p w14:paraId="65350555" w14:textId="77777777" w:rsidR="00366C58" w:rsidRDefault="00366C58" w:rsidP="00366C58">
      <w:pPr>
        <w:pStyle w:val="ListParagraph"/>
        <w:ind w:left="0"/>
        <w:jc w:val="center"/>
        <w:rPr>
          <w:b/>
          <w:bCs/>
          <w:szCs w:val="24"/>
        </w:rPr>
      </w:pPr>
      <w:r>
        <w:rPr>
          <w:b/>
          <w:bCs/>
          <w:szCs w:val="24"/>
        </w:rPr>
        <w:t>Sesudah Pencucian Luka Normal Saline 0,9% – Jaringan Granulasi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5AF13406" w14:textId="77777777" w:rsidTr="00366C58">
        <w:tc>
          <w:tcPr>
            <w:tcW w:w="817" w:type="dxa"/>
          </w:tcPr>
          <w:p w14:paraId="3E1A6CF7" w14:textId="77777777" w:rsidR="00366C58" w:rsidRPr="001C498F" w:rsidRDefault="00366C58" w:rsidP="00366C58">
            <w:pPr>
              <w:ind w:firstLine="0"/>
              <w:jc w:val="left"/>
              <w:rPr>
                <w:rFonts w:ascii="Times New Roman" w:hAnsi="Times New Roman"/>
                <w:sz w:val="20"/>
                <w:szCs w:val="20"/>
              </w:rPr>
            </w:pPr>
          </w:p>
        </w:tc>
        <w:tc>
          <w:tcPr>
            <w:tcW w:w="1134" w:type="dxa"/>
          </w:tcPr>
          <w:p w14:paraId="16D30677"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38ABC8B1"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13EF06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5698E7B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42FF65CD"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25BBA60C" w14:textId="77777777" w:rsidTr="00366C58">
        <w:tc>
          <w:tcPr>
            <w:tcW w:w="817" w:type="dxa"/>
          </w:tcPr>
          <w:p w14:paraId="7265C01D"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448814FE"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339A22E0"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2</w:t>
            </w:r>
          </w:p>
          <w:p w14:paraId="3B38B39B" w14:textId="77777777" w:rsidR="00EB175C" w:rsidRPr="00BD60E5"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094F1F0C"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9</w:t>
            </w:r>
          </w:p>
          <w:p w14:paraId="3B66CBC1"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7</w:t>
            </w:r>
          </w:p>
          <w:p w14:paraId="71A36E06"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5C0BDE3"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6E4181E8"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43.8</w:t>
            </w:r>
          </w:p>
          <w:p w14:paraId="62219651"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3D909723"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56.3</w:t>
            </w:r>
          </w:p>
          <w:p w14:paraId="6F030143"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43.8</w:t>
            </w:r>
          </w:p>
          <w:p w14:paraId="61546897"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7E3D4F6E"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56.3</w:t>
            </w:r>
          </w:p>
          <w:p w14:paraId="111D225B"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2ADDDB8C" w14:textId="77777777" w:rsidR="00366C58" w:rsidRDefault="00366C58" w:rsidP="00366C58">
      <w:pPr>
        <w:pStyle w:val="ListParagraph"/>
        <w:ind w:left="0"/>
        <w:rPr>
          <w:b/>
          <w:bCs/>
          <w:szCs w:val="24"/>
        </w:rPr>
      </w:pPr>
    </w:p>
    <w:p w14:paraId="1C3C64C0" w14:textId="77777777" w:rsidR="00366C58" w:rsidRDefault="00366C58" w:rsidP="00366C58">
      <w:pPr>
        <w:pStyle w:val="ListParagraph"/>
        <w:ind w:left="0"/>
        <w:jc w:val="center"/>
        <w:rPr>
          <w:b/>
          <w:bCs/>
          <w:szCs w:val="24"/>
        </w:rPr>
      </w:pPr>
      <w:r>
        <w:rPr>
          <w:b/>
          <w:bCs/>
          <w:szCs w:val="24"/>
        </w:rPr>
        <w:t>Sebelum Pencucian Luka Normal Saline 0,9% – Jaringan Epitelisasi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1D37806" w14:textId="77777777" w:rsidTr="00366C58">
        <w:tc>
          <w:tcPr>
            <w:tcW w:w="817" w:type="dxa"/>
          </w:tcPr>
          <w:p w14:paraId="53F1D9E3" w14:textId="77777777" w:rsidR="00366C58" w:rsidRPr="001C498F" w:rsidRDefault="00366C58" w:rsidP="00366C58">
            <w:pPr>
              <w:ind w:firstLine="0"/>
              <w:jc w:val="left"/>
              <w:rPr>
                <w:rFonts w:ascii="Times New Roman" w:hAnsi="Times New Roman"/>
                <w:sz w:val="20"/>
                <w:szCs w:val="20"/>
              </w:rPr>
            </w:pPr>
          </w:p>
        </w:tc>
        <w:tc>
          <w:tcPr>
            <w:tcW w:w="1134" w:type="dxa"/>
          </w:tcPr>
          <w:p w14:paraId="0040C5E4"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4FF468E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6E6A8000"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6BD6CCD"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2C039E0F"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48F9BAF4" w14:textId="77777777" w:rsidTr="00366C58">
        <w:tc>
          <w:tcPr>
            <w:tcW w:w="817" w:type="dxa"/>
          </w:tcPr>
          <w:p w14:paraId="48B03819"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2B650095"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3</w:t>
            </w:r>
          </w:p>
          <w:p w14:paraId="5CD42460"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4</w:t>
            </w:r>
          </w:p>
          <w:p w14:paraId="51846552" w14:textId="77777777" w:rsidR="00EB175C" w:rsidRPr="00BD60E5"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5F2FCA96"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477BC77D"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w:t>
            </w:r>
          </w:p>
          <w:p w14:paraId="72A0EEEF"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22FB2F93"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195CF1D9"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1DB6C456"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0796DB0E"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50.0</w:t>
            </w:r>
          </w:p>
          <w:p w14:paraId="415E6A53"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50.0</w:t>
            </w:r>
          </w:p>
          <w:p w14:paraId="5E21BB81"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4F233D6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50.0</w:t>
            </w:r>
          </w:p>
          <w:p w14:paraId="15F73D5C"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2F85F5E3" w14:textId="77777777" w:rsidR="00366C58" w:rsidRDefault="00366C58" w:rsidP="00366C58">
      <w:pPr>
        <w:pStyle w:val="ListParagraph"/>
        <w:ind w:left="0"/>
        <w:rPr>
          <w:b/>
          <w:bCs/>
          <w:szCs w:val="24"/>
        </w:rPr>
      </w:pPr>
    </w:p>
    <w:p w14:paraId="4136D7BD" w14:textId="77777777" w:rsidR="00366C58" w:rsidRDefault="00366C58" w:rsidP="00366C58">
      <w:pPr>
        <w:pStyle w:val="ListParagraph"/>
        <w:ind w:left="0"/>
        <w:jc w:val="center"/>
        <w:rPr>
          <w:b/>
          <w:bCs/>
          <w:szCs w:val="24"/>
        </w:rPr>
      </w:pPr>
      <w:r>
        <w:rPr>
          <w:b/>
          <w:bCs/>
          <w:szCs w:val="24"/>
        </w:rPr>
        <w:t>Sesudah Pencucian Luka Normal Saline 0,9% – Jaringan Epitelisasi</w:t>
      </w:r>
    </w:p>
    <w:tbl>
      <w:tblPr>
        <w:tblStyle w:val="TableGrid"/>
        <w:tblW w:w="0" w:type="auto"/>
        <w:tblLook w:val="04A0" w:firstRow="1" w:lastRow="0" w:firstColumn="1" w:lastColumn="0" w:noHBand="0" w:noVBand="1"/>
      </w:tblPr>
      <w:tblGrid>
        <w:gridCol w:w="804"/>
        <w:gridCol w:w="1097"/>
        <w:gridCol w:w="1522"/>
        <w:gridCol w:w="1373"/>
        <w:gridCol w:w="1635"/>
        <w:gridCol w:w="1497"/>
      </w:tblGrid>
      <w:tr w:rsidR="00366C58" w14:paraId="2A2A5793" w14:textId="77777777" w:rsidTr="00366C58">
        <w:tc>
          <w:tcPr>
            <w:tcW w:w="817" w:type="dxa"/>
          </w:tcPr>
          <w:p w14:paraId="6FFF3211" w14:textId="77777777" w:rsidR="00366C58" w:rsidRPr="001C498F" w:rsidRDefault="00366C58" w:rsidP="00366C58">
            <w:pPr>
              <w:ind w:firstLine="0"/>
              <w:jc w:val="left"/>
              <w:rPr>
                <w:rFonts w:ascii="Times New Roman" w:hAnsi="Times New Roman"/>
                <w:sz w:val="20"/>
                <w:szCs w:val="20"/>
              </w:rPr>
            </w:pPr>
          </w:p>
        </w:tc>
        <w:tc>
          <w:tcPr>
            <w:tcW w:w="1134" w:type="dxa"/>
          </w:tcPr>
          <w:p w14:paraId="2C30B029" w14:textId="77777777" w:rsidR="00366C58" w:rsidRPr="001C498F" w:rsidRDefault="00366C58" w:rsidP="00366C58">
            <w:pPr>
              <w:ind w:firstLine="0"/>
              <w:rPr>
                <w:rFonts w:ascii="Times New Roman" w:hAnsi="Times New Roman"/>
                <w:sz w:val="20"/>
                <w:szCs w:val="20"/>
                <w:lang w:val="en-US"/>
              </w:rPr>
            </w:pPr>
          </w:p>
        </w:tc>
        <w:tc>
          <w:tcPr>
            <w:tcW w:w="1559" w:type="dxa"/>
            <w:vAlign w:val="bottom"/>
          </w:tcPr>
          <w:p w14:paraId="62E2E3A4"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Frequency</w:t>
            </w:r>
          </w:p>
        </w:tc>
        <w:tc>
          <w:tcPr>
            <w:tcW w:w="1418" w:type="dxa"/>
            <w:vAlign w:val="bottom"/>
          </w:tcPr>
          <w:p w14:paraId="3544071C"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Percent</w:t>
            </w:r>
          </w:p>
        </w:tc>
        <w:tc>
          <w:tcPr>
            <w:tcW w:w="1701" w:type="dxa"/>
            <w:vAlign w:val="bottom"/>
          </w:tcPr>
          <w:p w14:paraId="0DD192AB"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Valid Percent</w:t>
            </w:r>
          </w:p>
        </w:tc>
        <w:tc>
          <w:tcPr>
            <w:tcW w:w="1525" w:type="dxa"/>
          </w:tcPr>
          <w:p w14:paraId="3BF46743" w14:textId="77777777" w:rsidR="00366C58" w:rsidRPr="001C498F" w:rsidRDefault="00366C58" w:rsidP="00366C58">
            <w:pPr>
              <w:ind w:firstLine="0"/>
              <w:jc w:val="center"/>
              <w:rPr>
                <w:rFonts w:ascii="Times New Roman" w:hAnsi="Times New Roman"/>
                <w:sz w:val="20"/>
                <w:szCs w:val="20"/>
                <w:lang w:val="en-US"/>
              </w:rPr>
            </w:pPr>
            <w:r w:rsidRPr="001C498F">
              <w:rPr>
                <w:rFonts w:ascii="Times New Roman" w:hAnsi="Times New Roman"/>
                <w:sz w:val="20"/>
                <w:szCs w:val="20"/>
                <w:lang w:val="en-US"/>
              </w:rPr>
              <w:t>Cumulative Percent</w:t>
            </w:r>
          </w:p>
        </w:tc>
      </w:tr>
      <w:tr w:rsidR="00366C58" w14:paraId="08EFC120" w14:textId="77777777" w:rsidTr="00366C58">
        <w:tc>
          <w:tcPr>
            <w:tcW w:w="817" w:type="dxa"/>
          </w:tcPr>
          <w:p w14:paraId="356E5AE6" w14:textId="77777777" w:rsidR="00366C58" w:rsidRPr="001C498F" w:rsidRDefault="00366C58" w:rsidP="00366C58">
            <w:pPr>
              <w:ind w:firstLine="0"/>
              <w:rPr>
                <w:rFonts w:ascii="Times New Roman" w:hAnsi="Times New Roman"/>
                <w:sz w:val="20"/>
                <w:szCs w:val="20"/>
                <w:lang w:val="en-US"/>
              </w:rPr>
            </w:pPr>
            <w:r w:rsidRPr="001C498F">
              <w:rPr>
                <w:rFonts w:ascii="Times New Roman" w:hAnsi="Times New Roman"/>
                <w:sz w:val="20"/>
                <w:szCs w:val="20"/>
                <w:lang w:val="en-US"/>
              </w:rPr>
              <w:t>Valid</w:t>
            </w:r>
          </w:p>
        </w:tc>
        <w:tc>
          <w:tcPr>
            <w:tcW w:w="1134" w:type="dxa"/>
          </w:tcPr>
          <w:p w14:paraId="65A201BE" w14:textId="77777777" w:rsidR="00366C58" w:rsidRDefault="00366C58" w:rsidP="00366C58">
            <w:pPr>
              <w:ind w:firstLine="0"/>
              <w:rPr>
                <w:rFonts w:ascii="Times New Roman" w:hAnsi="Times New Roman"/>
                <w:sz w:val="20"/>
                <w:szCs w:val="20"/>
                <w:lang w:val="en-US"/>
              </w:rPr>
            </w:pPr>
            <w:r>
              <w:rPr>
                <w:rFonts w:ascii="Times New Roman" w:hAnsi="Times New Roman"/>
                <w:sz w:val="20"/>
                <w:szCs w:val="20"/>
                <w:lang w:val="en-US"/>
              </w:rPr>
              <w:t>1</w:t>
            </w:r>
          </w:p>
          <w:p w14:paraId="1329CE36" w14:textId="77777777" w:rsidR="00EB175C" w:rsidRDefault="00EB175C" w:rsidP="00366C58">
            <w:pPr>
              <w:ind w:firstLine="0"/>
              <w:rPr>
                <w:rFonts w:ascii="Times New Roman" w:hAnsi="Times New Roman"/>
                <w:sz w:val="20"/>
                <w:szCs w:val="20"/>
                <w:lang w:val="en-US"/>
              </w:rPr>
            </w:pPr>
            <w:r>
              <w:rPr>
                <w:rFonts w:ascii="Times New Roman" w:hAnsi="Times New Roman"/>
                <w:sz w:val="20"/>
                <w:szCs w:val="20"/>
                <w:lang w:val="en-US"/>
              </w:rPr>
              <w:t>2</w:t>
            </w:r>
          </w:p>
          <w:p w14:paraId="45D8AE94" w14:textId="77777777" w:rsidR="00EB175C" w:rsidRPr="00BD60E5" w:rsidRDefault="00EB175C" w:rsidP="00366C58">
            <w:pPr>
              <w:ind w:firstLine="0"/>
              <w:rPr>
                <w:rFonts w:ascii="Times New Roman" w:hAnsi="Times New Roman"/>
                <w:sz w:val="20"/>
                <w:szCs w:val="20"/>
                <w:lang w:val="en-US"/>
              </w:rPr>
            </w:pPr>
            <w:r>
              <w:rPr>
                <w:rFonts w:ascii="Times New Roman" w:hAnsi="Times New Roman"/>
                <w:sz w:val="20"/>
                <w:szCs w:val="20"/>
                <w:lang w:val="en-US"/>
              </w:rPr>
              <w:t>Total</w:t>
            </w:r>
          </w:p>
        </w:tc>
        <w:tc>
          <w:tcPr>
            <w:tcW w:w="1559" w:type="dxa"/>
          </w:tcPr>
          <w:p w14:paraId="24AE501D"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13.3</w:t>
            </w:r>
          </w:p>
          <w:p w14:paraId="4E443509"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3</w:t>
            </w:r>
          </w:p>
          <w:p w14:paraId="29B38592"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16</w:t>
            </w:r>
          </w:p>
        </w:tc>
        <w:tc>
          <w:tcPr>
            <w:tcW w:w="1418" w:type="dxa"/>
          </w:tcPr>
          <w:p w14:paraId="6717E9B5"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81.3</w:t>
            </w:r>
          </w:p>
          <w:p w14:paraId="1B6DC363"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18.8</w:t>
            </w:r>
          </w:p>
          <w:p w14:paraId="5CED5F64"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701" w:type="dxa"/>
          </w:tcPr>
          <w:p w14:paraId="19716289"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81.3</w:t>
            </w:r>
          </w:p>
          <w:p w14:paraId="2DDDE821" w14:textId="77777777" w:rsidR="00EB175C"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18.8</w:t>
            </w:r>
          </w:p>
          <w:p w14:paraId="351F02F8" w14:textId="77777777" w:rsidR="00366C58" w:rsidRPr="00BD60E5" w:rsidRDefault="00EB175C" w:rsidP="00EB175C">
            <w:pPr>
              <w:ind w:firstLine="0"/>
              <w:jc w:val="right"/>
              <w:rPr>
                <w:rFonts w:ascii="Times New Roman" w:hAnsi="Times New Roman"/>
                <w:sz w:val="20"/>
                <w:szCs w:val="20"/>
                <w:lang w:val="en-US"/>
              </w:rPr>
            </w:pPr>
            <w:r>
              <w:rPr>
                <w:rFonts w:ascii="Times New Roman" w:hAnsi="Times New Roman"/>
                <w:sz w:val="20"/>
                <w:szCs w:val="20"/>
                <w:lang w:val="en-US"/>
              </w:rPr>
              <w:t>100.0</w:t>
            </w:r>
          </w:p>
        </w:tc>
        <w:tc>
          <w:tcPr>
            <w:tcW w:w="1525" w:type="dxa"/>
          </w:tcPr>
          <w:p w14:paraId="01C1BACA" w14:textId="77777777" w:rsidR="00EB175C" w:rsidRDefault="00EB175C" w:rsidP="00366C58">
            <w:pPr>
              <w:ind w:firstLine="0"/>
              <w:jc w:val="right"/>
              <w:rPr>
                <w:rFonts w:ascii="Times New Roman" w:hAnsi="Times New Roman"/>
                <w:sz w:val="20"/>
                <w:szCs w:val="20"/>
                <w:lang w:val="en-US"/>
              </w:rPr>
            </w:pPr>
            <w:r>
              <w:rPr>
                <w:rFonts w:ascii="Times New Roman" w:hAnsi="Times New Roman"/>
                <w:sz w:val="20"/>
                <w:szCs w:val="20"/>
                <w:lang w:val="en-US"/>
              </w:rPr>
              <w:t>81.3</w:t>
            </w:r>
          </w:p>
          <w:p w14:paraId="002790EF" w14:textId="77777777" w:rsidR="00366C58" w:rsidRPr="00BD60E5" w:rsidRDefault="00366C58" w:rsidP="00366C58">
            <w:pPr>
              <w:ind w:firstLine="0"/>
              <w:jc w:val="right"/>
              <w:rPr>
                <w:rFonts w:ascii="Times New Roman" w:hAnsi="Times New Roman"/>
                <w:sz w:val="20"/>
                <w:szCs w:val="20"/>
                <w:lang w:val="en-US"/>
              </w:rPr>
            </w:pPr>
            <w:r>
              <w:rPr>
                <w:rFonts w:ascii="Times New Roman" w:hAnsi="Times New Roman"/>
                <w:sz w:val="20"/>
                <w:szCs w:val="20"/>
                <w:lang w:val="en-US"/>
              </w:rPr>
              <w:t>100.0</w:t>
            </w:r>
          </w:p>
        </w:tc>
      </w:tr>
    </w:tbl>
    <w:p w14:paraId="70D097BF" w14:textId="77777777" w:rsidR="00366C58" w:rsidRDefault="00366C58" w:rsidP="00366C58">
      <w:pPr>
        <w:pStyle w:val="ListParagraph"/>
        <w:ind w:left="0"/>
        <w:rPr>
          <w:b/>
          <w:bCs/>
          <w:szCs w:val="24"/>
        </w:rPr>
      </w:pPr>
    </w:p>
    <w:p w14:paraId="0D5A7402" w14:textId="77777777" w:rsidR="005B272B" w:rsidRDefault="005B272B" w:rsidP="00366C58">
      <w:pPr>
        <w:pStyle w:val="ListParagraph"/>
        <w:ind w:left="0"/>
        <w:rPr>
          <w:b/>
          <w:bCs/>
          <w:szCs w:val="24"/>
        </w:rPr>
      </w:pPr>
    </w:p>
    <w:p w14:paraId="62212BFE" w14:textId="77777777" w:rsidR="005B272B" w:rsidRDefault="005B272B" w:rsidP="00FE786A">
      <w:pPr>
        <w:pStyle w:val="ListParagraph"/>
        <w:ind w:left="0"/>
        <w:rPr>
          <w:b/>
          <w:bCs/>
          <w:szCs w:val="24"/>
        </w:rPr>
      </w:pPr>
    </w:p>
    <w:p w14:paraId="2DA1A31D" w14:textId="77777777" w:rsidR="005B272B" w:rsidRDefault="005B272B" w:rsidP="00FE786A">
      <w:pPr>
        <w:pStyle w:val="ListParagraph"/>
        <w:ind w:left="0"/>
        <w:rPr>
          <w:b/>
          <w:bCs/>
          <w:szCs w:val="24"/>
        </w:rPr>
      </w:pPr>
    </w:p>
    <w:p w14:paraId="2CFB6255" w14:textId="77777777" w:rsidR="005B272B" w:rsidRDefault="005B272B" w:rsidP="00FE786A">
      <w:pPr>
        <w:pStyle w:val="ListParagraph"/>
        <w:ind w:left="0"/>
        <w:rPr>
          <w:b/>
          <w:bCs/>
          <w:szCs w:val="24"/>
        </w:rPr>
      </w:pPr>
    </w:p>
    <w:p w14:paraId="42F825B4" w14:textId="77777777" w:rsidR="005B272B" w:rsidRDefault="005B272B" w:rsidP="00FE786A">
      <w:pPr>
        <w:pStyle w:val="ListParagraph"/>
        <w:ind w:left="0"/>
        <w:rPr>
          <w:b/>
          <w:bCs/>
          <w:szCs w:val="24"/>
        </w:rPr>
      </w:pPr>
    </w:p>
    <w:p w14:paraId="44CB4787" w14:textId="77777777" w:rsidR="005B272B" w:rsidRDefault="005B272B" w:rsidP="00FE786A">
      <w:pPr>
        <w:pStyle w:val="ListParagraph"/>
        <w:ind w:left="0"/>
        <w:rPr>
          <w:b/>
          <w:bCs/>
          <w:szCs w:val="24"/>
        </w:rPr>
      </w:pPr>
    </w:p>
    <w:p w14:paraId="4583D76A" w14:textId="77777777" w:rsidR="00BD60E5" w:rsidRDefault="00BD60E5" w:rsidP="00FE786A">
      <w:pPr>
        <w:pStyle w:val="ListParagraph"/>
        <w:ind w:left="0"/>
        <w:rPr>
          <w:b/>
          <w:bCs/>
          <w:szCs w:val="24"/>
        </w:rPr>
      </w:pPr>
    </w:p>
    <w:p w14:paraId="6DEBE162" w14:textId="77777777" w:rsidR="00BD60E5" w:rsidRDefault="00BD60E5" w:rsidP="00FE786A">
      <w:pPr>
        <w:pStyle w:val="ListParagraph"/>
        <w:ind w:left="0"/>
        <w:rPr>
          <w:b/>
          <w:bCs/>
          <w:szCs w:val="24"/>
        </w:rPr>
      </w:pPr>
    </w:p>
    <w:p w14:paraId="0D3271AD" w14:textId="77777777" w:rsidR="00BD60E5" w:rsidRDefault="00BD60E5" w:rsidP="00FA692F">
      <w:pPr>
        <w:pStyle w:val="Heading6"/>
      </w:pPr>
      <w:bookmarkStart w:id="471" w:name="_Toc44438574"/>
      <w:bookmarkStart w:id="472" w:name="_Toc44438890"/>
      <w:r>
        <w:lastRenderedPageBreak/>
        <w:t xml:space="preserve">Lampiran </w:t>
      </w:r>
      <w:r w:rsidR="008F1CB8">
        <w:t>8</w:t>
      </w:r>
      <w:bookmarkEnd w:id="471"/>
      <w:bookmarkEnd w:id="472"/>
    </w:p>
    <w:p w14:paraId="633FC41A" w14:textId="77777777" w:rsidR="00BD60E5" w:rsidRDefault="004F4E8F" w:rsidP="004F4E8F">
      <w:pPr>
        <w:pStyle w:val="ListParagraph"/>
        <w:ind w:left="0"/>
        <w:jc w:val="center"/>
        <w:rPr>
          <w:b/>
          <w:bCs/>
          <w:szCs w:val="24"/>
        </w:rPr>
      </w:pPr>
      <w:r>
        <w:rPr>
          <w:b/>
          <w:bCs/>
          <w:szCs w:val="24"/>
        </w:rPr>
        <w:t>Hasil Uji T Test Berpasangan</w:t>
      </w:r>
    </w:p>
    <w:p w14:paraId="2052F383" w14:textId="77777777" w:rsidR="00BD60E5" w:rsidRPr="008F1CB8" w:rsidRDefault="008F1CB8" w:rsidP="00FE786A">
      <w:pPr>
        <w:pStyle w:val="ListParagraph"/>
        <w:ind w:left="0"/>
        <w:rPr>
          <w:szCs w:val="24"/>
        </w:rPr>
      </w:pPr>
      <w:r>
        <w:rPr>
          <w:szCs w:val="24"/>
        </w:rPr>
        <w:t>Pada Kelompok Perlakuan Rebusan Daun Binahong (</w:t>
      </w:r>
      <w:r>
        <w:rPr>
          <w:i/>
          <w:iCs/>
          <w:szCs w:val="24"/>
        </w:rPr>
        <w:t>Anredera cordifolia</w:t>
      </w:r>
      <w:r>
        <w:rPr>
          <w:szCs w:val="24"/>
        </w:rPr>
        <w:t>)</w:t>
      </w:r>
    </w:p>
    <w:tbl>
      <w:tblPr>
        <w:tblStyle w:val="TableGrid"/>
        <w:tblW w:w="8472" w:type="dxa"/>
        <w:tblLook w:val="04A0" w:firstRow="1" w:lastRow="0" w:firstColumn="1" w:lastColumn="0" w:noHBand="0" w:noVBand="1"/>
      </w:tblPr>
      <w:tblGrid>
        <w:gridCol w:w="685"/>
        <w:gridCol w:w="1016"/>
        <w:gridCol w:w="777"/>
        <w:gridCol w:w="1005"/>
        <w:gridCol w:w="1005"/>
        <w:gridCol w:w="828"/>
        <w:gridCol w:w="766"/>
        <w:gridCol w:w="766"/>
        <w:gridCol w:w="648"/>
        <w:gridCol w:w="976"/>
      </w:tblGrid>
      <w:tr w:rsidR="00B0301B" w:rsidRPr="00B0301B" w14:paraId="2FDCB3DD" w14:textId="77777777" w:rsidTr="007E2A3E">
        <w:trPr>
          <w:trHeight w:val="326"/>
        </w:trPr>
        <w:tc>
          <w:tcPr>
            <w:tcW w:w="8472" w:type="dxa"/>
            <w:gridSpan w:val="10"/>
            <w:tcBorders>
              <w:top w:val="nil"/>
              <w:left w:val="nil"/>
              <w:bottom w:val="nil"/>
              <w:right w:val="nil"/>
            </w:tcBorders>
          </w:tcPr>
          <w:p w14:paraId="2954A8CE" w14:textId="77777777" w:rsidR="00B0301B" w:rsidRPr="00B0301B" w:rsidRDefault="00B0301B" w:rsidP="00B0301B">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Paired Differences</w:t>
            </w:r>
          </w:p>
        </w:tc>
      </w:tr>
      <w:tr w:rsidR="00AF0F3C" w:rsidRPr="00B0301B" w14:paraId="08973937" w14:textId="77777777" w:rsidTr="00AF0F3C">
        <w:tc>
          <w:tcPr>
            <w:tcW w:w="2478" w:type="dxa"/>
            <w:gridSpan w:val="3"/>
            <w:tcBorders>
              <w:top w:val="nil"/>
              <w:left w:val="nil"/>
              <w:bottom w:val="nil"/>
            </w:tcBorders>
          </w:tcPr>
          <w:p w14:paraId="40ECF4A2" w14:textId="77777777" w:rsidR="00AF0F3C" w:rsidRPr="007E2A3E" w:rsidRDefault="00AF0F3C" w:rsidP="007E2A3E">
            <w:pPr>
              <w:autoSpaceDE w:val="0"/>
              <w:autoSpaceDN w:val="0"/>
              <w:adjustRightInd w:val="0"/>
              <w:ind w:firstLine="0"/>
              <w:jc w:val="right"/>
              <w:rPr>
                <w:rFonts w:ascii="Times New Roman" w:hAnsi="Times New Roman"/>
                <w:sz w:val="20"/>
                <w:szCs w:val="20"/>
                <w:lang w:val="en-US"/>
              </w:rPr>
            </w:pPr>
          </w:p>
        </w:tc>
        <w:tc>
          <w:tcPr>
            <w:tcW w:w="1005" w:type="dxa"/>
            <w:vMerge w:val="restart"/>
            <w:tcBorders>
              <w:top w:val="nil"/>
            </w:tcBorders>
          </w:tcPr>
          <w:p w14:paraId="5D71D267" w14:textId="77777777" w:rsidR="00AF0F3C" w:rsidRDefault="00AF0F3C" w:rsidP="007E2A3E">
            <w:pPr>
              <w:autoSpaceDE w:val="0"/>
              <w:autoSpaceDN w:val="0"/>
              <w:adjustRightInd w:val="0"/>
              <w:ind w:firstLine="0"/>
              <w:jc w:val="center"/>
              <w:rPr>
                <w:rFonts w:ascii="Times New Roman" w:hAnsi="Times New Roman"/>
                <w:sz w:val="20"/>
                <w:szCs w:val="20"/>
                <w:lang w:val="en-US"/>
              </w:rPr>
            </w:pPr>
          </w:p>
          <w:p w14:paraId="72A1944E" w14:textId="77777777" w:rsidR="00AF0F3C" w:rsidRDefault="00AF0F3C" w:rsidP="007E2A3E">
            <w:pPr>
              <w:autoSpaceDE w:val="0"/>
              <w:autoSpaceDN w:val="0"/>
              <w:adjustRightInd w:val="0"/>
              <w:ind w:firstLine="0"/>
              <w:jc w:val="center"/>
              <w:rPr>
                <w:rFonts w:ascii="Times New Roman" w:hAnsi="Times New Roman"/>
                <w:sz w:val="20"/>
                <w:szCs w:val="20"/>
                <w:lang w:val="en-US"/>
              </w:rPr>
            </w:pPr>
          </w:p>
          <w:p w14:paraId="3BC35AD7" w14:textId="77777777" w:rsidR="00AF0F3C"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Std.</w:t>
            </w:r>
          </w:p>
          <w:p w14:paraId="5080B02A"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Deviation</w:t>
            </w:r>
          </w:p>
        </w:tc>
        <w:tc>
          <w:tcPr>
            <w:tcW w:w="1005" w:type="dxa"/>
            <w:vMerge w:val="restart"/>
            <w:tcBorders>
              <w:top w:val="nil"/>
            </w:tcBorders>
          </w:tcPr>
          <w:p w14:paraId="73F30EBA" w14:textId="77777777" w:rsidR="00AF0F3C" w:rsidRDefault="00AF0F3C" w:rsidP="00B0301B">
            <w:pPr>
              <w:autoSpaceDE w:val="0"/>
              <w:autoSpaceDN w:val="0"/>
              <w:adjustRightInd w:val="0"/>
              <w:ind w:firstLine="0"/>
              <w:rPr>
                <w:rFonts w:ascii="Times New Roman" w:hAnsi="Times New Roman"/>
                <w:sz w:val="20"/>
                <w:szCs w:val="20"/>
              </w:rPr>
            </w:pPr>
          </w:p>
          <w:p w14:paraId="4E88DCBF" w14:textId="77777777" w:rsidR="00AF0F3C"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Str.</w:t>
            </w:r>
          </w:p>
          <w:p w14:paraId="738969DE" w14:textId="77777777" w:rsidR="00AF0F3C"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Error</w:t>
            </w:r>
          </w:p>
          <w:p w14:paraId="79AF6BB9" w14:textId="77777777" w:rsidR="00AF0F3C" w:rsidRPr="007E2A3E" w:rsidRDefault="00AF0F3C"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Deviation</w:t>
            </w:r>
          </w:p>
        </w:tc>
        <w:tc>
          <w:tcPr>
            <w:tcW w:w="1594" w:type="dxa"/>
            <w:gridSpan w:val="2"/>
            <w:tcBorders>
              <w:top w:val="nil"/>
            </w:tcBorders>
          </w:tcPr>
          <w:p w14:paraId="59C47EA2"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95% Confidence Interval of the Difference</w:t>
            </w:r>
          </w:p>
        </w:tc>
        <w:tc>
          <w:tcPr>
            <w:tcW w:w="766" w:type="dxa"/>
            <w:vMerge w:val="restart"/>
            <w:tcBorders>
              <w:top w:val="nil"/>
            </w:tcBorders>
          </w:tcPr>
          <w:p w14:paraId="623AF261"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0A7151CD"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385BE1CA"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37F1E4B1" w14:textId="77777777" w:rsidR="00AF0F3C" w:rsidRPr="00B0301B" w:rsidRDefault="00AF0F3C" w:rsidP="00AF0F3C">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t</w:t>
            </w:r>
          </w:p>
        </w:tc>
        <w:tc>
          <w:tcPr>
            <w:tcW w:w="648" w:type="dxa"/>
            <w:vMerge w:val="restart"/>
            <w:tcBorders>
              <w:top w:val="nil"/>
            </w:tcBorders>
          </w:tcPr>
          <w:p w14:paraId="55DF19C4"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6AEC4845"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059D77A1"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05031902" w14:textId="77777777" w:rsidR="00AF0F3C" w:rsidRPr="00B0301B" w:rsidRDefault="00AF0F3C" w:rsidP="00AF0F3C">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df</w:t>
            </w:r>
          </w:p>
        </w:tc>
        <w:tc>
          <w:tcPr>
            <w:tcW w:w="976" w:type="dxa"/>
            <w:vMerge w:val="restart"/>
            <w:tcBorders>
              <w:top w:val="nil"/>
              <w:right w:val="nil"/>
            </w:tcBorders>
          </w:tcPr>
          <w:p w14:paraId="62E31A12"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3D6C1528" w14:textId="77777777" w:rsidR="00AF0F3C" w:rsidRDefault="00AF0F3C" w:rsidP="00AF0F3C">
            <w:pPr>
              <w:autoSpaceDE w:val="0"/>
              <w:autoSpaceDN w:val="0"/>
              <w:adjustRightInd w:val="0"/>
              <w:ind w:firstLine="0"/>
              <w:jc w:val="center"/>
              <w:rPr>
                <w:rFonts w:ascii="Times New Roman" w:hAnsi="Times New Roman"/>
                <w:sz w:val="20"/>
                <w:szCs w:val="20"/>
                <w:lang w:val="en-US"/>
              </w:rPr>
            </w:pPr>
          </w:p>
          <w:p w14:paraId="76747998" w14:textId="77777777" w:rsidR="00AF0F3C" w:rsidRDefault="00AF0F3C" w:rsidP="00AF0F3C">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Sig.</w:t>
            </w:r>
          </w:p>
          <w:p w14:paraId="6D69A2CB" w14:textId="77777777" w:rsidR="00AF0F3C" w:rsidRPr="00B0301B" w:rsidRDefault="00AF0F3C" w:rsidP="00AF0F3C">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(2-tailed)</w:t>
            </w:r>
          </w:p>
        </w:tc>
      </w:tr>
      <w:tr w:rsidR="00AF0F3C" w:rsidRPr="00B0301B" w14:paraId="5BA2FB95" w14:textId="77777777" w:rsidTr="00AF0F3C">
        <w:tc>
          <w:tcPr>
            <w:tcW w:w="2478" w:type="dxa"/>
            <w:gridSpan w:val="3"/>
            <w:tcBorders>
              <w:top w:val="nil"/>
              <w:left w:val="nil"/>
            </w:tcBorders>
          </w:tcPr>
          <w:p w14:paraId="2C7AA303" w14:textId="77777777" w:rsidR="00AF0F3C" w:rsidRPr="007E2A3E" w:rsidRDefault="00AF0F3C"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Mean</w:t>
            </w:r>
          </w:p>
        </w:tc>
        <w:tc>
          <w:tcPr>
            <w:tcW w:w="1005" w:type="dxa"/>
            <w:vMerge/>
          </w:tcPr>
          <w:p w14:paraId="77CC6E1F" w14:textId="77777777" w:rsidR="00AF0F3C" w:rsidRPr="00B0301B" w:rsidRDefault="00AF0F3C" w:rsidP="00B0301B">
            <w:pPr>
              <w:autoSpaceDE w:val="0"/>
              <w:autoSpaceDN w:val="0"/>
              <w:adjustRightInd w:val="0"/>
              <w:ind w:firstLine="0"/>
              <w:rPr>
                <w:rFonts w:ascii="Times New Roman" w:hAnsi="Times New Roman"/>
                <w:sz w:val="20"/>
                <w:szCs w:val="20"/>
              </w:rPr>
            </w:pPr>
          </w:p>
        </w:tc>
        <w:tc>
          <w:tcPr>
            <w:tcW w:w="1005" w:type="dxa"/>
            <w:vMerge/>
          </w:tcPr>
          <w:p w14:paraId="78A998C3" w14:textId="77777777" w:rsidR="00AF0F3C" w:rsidRPr="00B0301B" w:rsidRDefault="00AF0F3C" w:rsidP="00B0301B">
            <w:pPr>
              <w:autoSpaceDE w:val="0"/>
              <w:autoSpaceDN w:val="0"/>
              <w:adjustRightInd w:val="0"/>
              <w:ind w:firstLine="0"/>
              <w:rPr>
                <w:rFonts w:ascii="Times New Roman" w:hAnsi="Times New Roman"/>
                <w:sz w:val="20"/>
                <w:szCs w:val="20"/>
              </w:rPr>
            </w:pPr>
          </w:p>
        </w:tc>
        <w:tc>
          <w:tcPr>
            <w:tcW w:w="828" w:type="dxa"/>
          </w:tcPr>
          <w:p w14:paraId="1D567AA3"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Lower</w:t>
            </w:r>
          </w:p>
        </w:tc>
        <w:tc>
          <w:tcPr>
            <w:tcW w:w="766" w:type="dxa"/>
          </w:tcPr>
          <w:p w14:paraId="19AB7431" w14:textId="77777777" w:rsidR="00AF0F3C" w:rsidRPr="007E2A3E" w:rsidRDefault="00AF0F3C"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Upper</w:t>
            </w:r>
          </w:p>
        </w:tc>
        <w:tc>
          <w:tcPr>
            <w:tcW w:w="766" w:type="dxa"/>
            <w:vMerge/>
          </w:tcPr>
          <w:p w14:paraId="61953F62"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p>
        </w:tc>
        <w:tc>
          <w:tcPr>
            <w:tcW w:w="648" w:type="dxa"/>
            <w:vMerge/>
          </w:tcPr>
          <w:p w14:paraId="35AD8CA9"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p>
        </w:tc>
        <w:tc>
          <w:tcPr>
            <w:tcW w:w="976" w:type="dxa"/>
            <w:vMerge/>
          </w:tcPr>
          <w:p w14:paraId="5DFA051C" w14:textId="77777777" w:rsidR="00AF0F3C" w:rsidRPr="007E2A3E" w:rsidRDefault="00AF0F3C" w:rsidP="007E2A3E">
            <w:pPr>
              <w:autoSpaceDE w:val="0"/>
              <w:autoSpaceDN w:val="0"/>
              <w:adjustRightInd w:val="0"/>
              <w:ind w:firstLine="0"/>
              <w:jc w:val="center"/>
              <w:rPr>
                <w:rFonts w:ascii="Times New Roman" w:hAnsi="Times New Roman"/>
                <w:sz w:val="20"/>
                <w:szCs w:val="20"/>
                <w:lang w:val="en-US"/>
              </w:rPr>
            </w:pPr>
          </w:p>
        </w:tc>
      </w:tr>
      <w:tr w:rsidR="007E2A3E" w:rsidRPr="00B0301B" w14:paraId="494C6A4A" w14:textId="77777777" w:rsidTr="00AF0F3C">
        <w:tc>
          <w:tcPr>
            <w:tcW w:w="685" w:type="dxa"/>
          </w:tcPr>
          <w:p w14:paraId="169A5900" w14:textId="77777777" w:rsidR="00B0301B" w:rsidRPr="007E2A3E" w:rsidRDefault="007E2A3E"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Pair 1</w:t>
            </w:r>
          </w:p>
        </w:tc>
        <w:tc>
          <w:tcPr>
            <w:tcW w:w="1016" w:type="dxa"/>
          </w:tcPr>
          <w:p w14:paraId="3A550E9F" w14:textId="77777777" w:rsidR="00B0301B" w:rsidRPr="007E2A3E" w:rsidRDefault="007E2A3E"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Sebelum Intervensi Rebusan Daun Binahong - Sesudah Rebusan Daun Binahong</w:t>
            </w:r>
          </w:p>
        </w:tc>
        <w:tc>
          <w:tcPr>
            <w:tcW w:w="777" w:type="dxa"/>
          </w:tcPr>
          <w:p w14:paraId="6C1EB763" w14:textId="77777777" w:rsidR="00B0301B" w:rsidRPr="007E2A3E" w:rsidRDefault="007E2A3E"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28.375</w:t>
            </w:r>
          </w:p>
        </w:tc>
        <w:tc>
          <w:tcPr>
            <w:tcW w:w="1005" w:type="dxa"/>
          </w:tcPr>
          <w:p w14:paraId="716E31B2" w14:textId="77777777" w:rsidR="00B0301B" w:rsidRPr="007E2A3E" w:rsidRDefault="007E2A3E"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1.821</w:t>
            </w:r>
          </w:p>
        </w:tc>
        <w:tc>
          <w:tcPr>
            <w:tcW w:w="1005" w:type="dxa"/>
          </w:tcPr>
          <w:p w14:paraId="2B7566B0" w14:textId="77777777" w:rsidR="00B0301B" w:rsidRPr="007E2A3E" w:rsidRDefault="007E2A3E"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.455</w:t>
            </w:r>
          </w:p>
        </w:tc>
        <w:tc>
          <w:tcPr>
            <w:tcW w:w="828" w:type="dxa"/>
          </w:tcPr>
          <w:p w14:paraId="51F12C80" w14:textId="77777777" w:rsidR="00B0301B" w:rsidRPr="007E2A3E" w:rsidRDefault="007E2A3E" w:rsidP="00587195">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27.405</w:t>
            </w:r>
          </w:p>
        </w:tc>
        <w:tc>
          <w:tcPr>
            <w:tcW w:w="766" w:type="dxa"/>
          </w:tcPr>
          <w:p w14:paraId="2C451E0A" w14:textId="77777777" w:rsidR="00B0301B" w:rsidRPr="007E2A3E" w:rsidRDefault="007E2A3E"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29.345</w:t>
            </w:r>
          </w:p>
        </w:tc>
        <w:tc>
          <w:tcPr>
            <w:tcW w:w="766" w:type="dxa"/>
          </w:tcPr>
          <w:p w14:paraId="729E42EA" w14:textId="77777777" w:rsidR="00B0301B" w:rsidRPr="007E2A3E" w:rsidRDefault="007E2A3E" w:rsidP="00B0301B">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62.323</w:t>
            </w:r>
          </w:p>
        </w:tc>
        <w:tc>
          <w:tcPr>
            <w:tcW w:w="648" w:type="dxa"/>
          </w:tcPr>
          <w:p w14:paraId="3C7A10AE" w14:textId="77777777" w:rsidR="00B0301B" w:rsidRPr="007E2A3E" w:rsidRDefault="007E2A3E"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15</w:t>
            </w:r>
          </w:p>
        </w:tc>
        <w:tc>
          <w:tcPr>
            <w:tcW w:w="976" w:type="dxa"/>
          </w:tcPr>
          <w:p w14:paraId="31DEBED9" w14:textId="77777777" w:rsidR="00B0301B" w:rsidRPr="007E2A3E" w:rsidRDefault="007E2A3E" w:rsidP="007E2A3E">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.000</w:t>
            </w:r>
          </w:p>
        </w:tc>
      </w:tr>
    </w:tbl>
    <w:p w14:paraId="13968276" w14:textId="77777777" w:rsidR="008F1CB8" w:rsidRPr="00B0301B" w:rsidRDefault="008F1CB8" w:rsidP="00B0301B">
      <w:pPr>
        <w:autoSpaceDE w:val="0"/>
        <w:autoSpaceDN w:val="0"/>
        <w:adjustRightInd w:val="0"/>
        <w:rPr>
          <w:szCs w:val="24"/>
        </w:rPr>
      </w:pPr>
    </w:p>
    <w:p w14:paraId="101799B9" w14:textId="77777777" w:rsidR="008F1CB8" w:rsidRDefault="00AF0F3C" w:rsidP="00B0301B">
      <w:pPr>
        <w:autoSpaceDE w:val="0"/>
        <w:autoSpaceDN w:val="0"/>
        <w:adjustRightInd w:val="0"/>
        <w:rPr>
          <w:szCs w:val="24"/>
        </w:rPr>
      </w:pPr>
      <w:r>
        <w:rPr>
          <w:szCs w:val="24"/>
        </w:rPr>
        <w:t>Pada Kelompok Kontrol Normal Saline 0,9%</w:t>
      </w:r>
    </w:p>
    <w:tbl>
      <w:tblPr>
        <w:tblStyle w:val="TableGrid"/>
        <w:tblW w:w="8472" w:type="dxa"/>
        <w:tblLook w:val="04A0" w:firstRow="1" w:lastRow="0" w:firstColumn="1" w:lastColumn="0" w:noHBand="0" w:noVBand="1"/>
      </w:tblPr>
      <w:tblGrid>
        <w:gridCol w:w="685"/>
        <w:gridCol w:w="1016"/>
        <w:gridCol w:w="777"/>
        <w:gridCol w:w="1005"/>
        <w:gridCol w:w="1005"/>
        <w:gridCol w:w="828"/>
        <w:gridCol w:w="766"/>
        <w:gridCol w:w="766"/>
        <w:gridCol w:w="648"/>
        <w:gridCol w:w="976"/>
      </w:tblGrid>
      <w:tr w:rsidR="00AF0F3C" w:rsidRPr="00B0301B" w14:paraId="30D2CBCC" w14:textId="77777777" w:rsidTr="00CF2746">
        <w:trPr>
          <w:trHeight w:val="326"/>
        </w:trPr>
        <w:tc>
          <w:tcPr>
            <w:tcW w:w="8472" w:type="dxa"/>
            <w:gridSpan w:val="10"/>
            <w:tcBorders>
              <w:top w:val="nil"/>
              <w:left w:val="nil"/>
              <w:bottom w:val="nil"/>
              <w:right w:val="nil"/>
            </w:tcBorders>
          </w:tcPr>
          <w:p w14:paraId="7471122A" w14:textId="77777777" w:rsidR="00AF0F3C" w:rsidRPr="00B0301B"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Paired Differences</w:t>
            </w:r>
          </w:p>
        </w:tc>
      </w:tr>
      <w:tr w:rsidR="00AF0F3C" w:rsidRPr="00B0301B" w14:paraId="4D7F1352" w14:textId="77777777" w:rsidTr="00CF2746">
        <w:tc>
          <w:tcPr>
            <w:tcW w:w="2478" w:type="dxa"/>
            <w:gridSpan w:val="3"/>
            <w:tcBorders>
              <w:top w:val="nil"/>
              <w:left w:val="nil"/>
              <w:bottom w:val="nil"/>
            </w:tcBorders>
          </w:tcPr>
          <w:p w14:paraId="21E11260"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p>
        </w:tc>
        <w:tc>
          <w:tcPr>
            <w:tcW w:w="1005" w:type="dxa"/>
            <w:vMerge w:val="restart"/>
            <w:tcBorders>
              <w:top w:val="nil"/>
            </w:tcBorders>
          </w:tcPr>
          <w:p w14:paraId="528AA85E"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2C6A0088"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79A327D6" w14:textId="77777777" w:rsidR="00AF0F3C"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Std.</w:t>
            </w:r>
          </w:p>
          <w:p w14:paraId="033C330F"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Deviation</w:t>
            </w:r>
          </w:p>
        </w:tc>
        <w:tc>
          <w:tcPr>
            <w:tcW w:w="1005" w:type="dxa"/>
            <w:vMerge w:val="restart"/>
            <w:tcBorders>
              <w:top w:val="nil"/>
            </w:tcBorders>
          </w:tcPr>
          <w:p w14:paraId="377F72BC" w14:textId="77777777" w:rsidR="00AF0F3C" w:rsidRDefault="00AF0F3C" w:rsidP="00CF2746">
            <w:pPr>
              <w:autoSpaceDE w:val="0"/>
              <w:autoSpaceDN w:val="0"/>
              <w:adjustRightInd w:val="0"/>
              <w:ind w:firstLine="0"/>
              <w:rPr>
                <w:rFonts w:ascii="Times New Roman" w:hAnsi="Times New Roman"/>
                <w:sz w:val="20"/>
                <w:szCs w:val="20"/>
              </w:rPr>
            </w:pPr>
          </w:p>
          <w:p w14:paraId="2F615730" w14:textId="77777777" w:rsidR="00AF0F3C"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Str.</w:t>
            </w:r>
          </w:p>
          <w:p w14:paraId="445AA275" w14:textId="77777777" w:rsidR="00AF0F3C"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Error</w:t>
            </w:r>
          </w:p>
          <w:p w14:paraId="64172A0F"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Deviation</w:t>
            </w:r>
          </w:p>
        </w:tc>
        <w:tc>
          <w:tcPr>
            <w:tcW w:w="1594" w:type="dxa"/>
            <w:gridSpan w:val="2"/>
            <w:tcBorders>
              <w:top w:val="nil"/>
            </w:tcBorders>
          </w:tcPr>
          <w:p w14:paraId="67B56D32"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95% Confidence Interval of the Difference</w:t>
            </w:r>
          </w:p>
        </w:tc>
        <w:tc>
          <w:tcPr>
            <w:tcW w:w="766" w:type="dxa"/>
            <w:vMerge w:val="restart"/>
            <w:tcBorders>
              <w:top w:val="nil"/>
            </w:tcBorders>
          </w:tcPr>
          <w:p w14:paraId="362AF8A6"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2991B7D8"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5646B481"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7187AD4D" w14:textId="77777777" w:rsidR="00AF0F3C" w:rsidRPr="00B0301B" w:rsidRDefault="00AF0F3C" w:rsidP="00CF2746">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t</w:t>
            </w:r>
          </w:p>
        </w:tc>
        <w:tc>
          <w:tcPr>
            <w:tcW w:w="648" w:type="dxa"/>
            <w:vMerge w:val="restart"/>
            <w:tcBorders>
              <w:top w:val="nil"/>
            </w:tcBorders>
          </w:tcPr>
          <w:p w14:paraId="7D104726"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74867776"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65A1D10B"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0BDD717C" w14:textId="77777777" w:rsidR="00AF0F3C" w:rsidRPr="00B0301B" w:rsidRDefault="00AF0F3C" w:rsidP="00CF2746">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df</w:t>
            </w:r>
          </w:p>
        </w:tc>
        <w:tc>
          <w:tcPr>
            <w:tcW w:w="976" w:type="dxa"/>
            <w:vMerge w:val="restart"/>
            <w:tcBorders>
              <w:top w:val="nil"/>
              <w:right w:val="nil"/>
            </w:tcBorders>
          </w:tcPr>
          <w:p w14:paraId="49575765"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36C0A41F" w14:textId="77777777" w:rsidR="00AF0F3C" w:rsidRDefault="00AF0F3C" w:rsidP="00CF2746">
            <w:pPr>
              <w:autoSpaceDE w:val="0"/>
              <w:autoSpaceDN w:val="0"/>
              <w:adjustRightInd w:val="0"/>
              <w:ind w:firstLine="0"/>
              <w:jc w:val="center"/>
              <w:rPr>
                <w:rFonts w:ascii="Times New Roman" w:hAnsi="Times New Roman"/>
                <w:sz w:val="20"/>
                <w:szCs w:val="20"/>
                <w:lang w:val="en-US"/>
              </w:rPr>
            </w:pPr>
          </w:p>
          <w:p w14:paraId="1764F85B" w14:textId="77777777" w:rsidR="00AF0F3C"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Sig.</w:t>
            </w:r>
          </w:p>
          <w:p w14:paraId="17986C4A" w14:textId="77777777" w:rsidR="00AF0F3C" w:rsidRPr="00B0301B" w:rsidRDefault="00AF0F3C" w:rsidP="00CF2746">
            <w:pPr>
              <w:autoSpaceDE w:val="0"/>
              <w:autoSpaceDN w:val="0"/>
              <w:adjustRightInd w:val="0"/>
              <w:ind w:firstLine="0"/>
              <w:jc w:val="center"/>
              <w:rPr>
                <w:rFonts w:ascii="Times New Roman" w:hAnsi="Times New Roman"/>
                <w:sz w:val="20"/>
                <w:szCs w:val="20"/>
              </w:rPr>
            </w:pPr>
            <w:r>
              <w:rPr>
                <w:rFonts w:ascii="Times New Roman" w:hAnsi="Times New Roman"/>
                <w:sz w:val="20"/>
                <w:szCs w:val="20"/>
                <w:lang w:val="en-US"/>
              </w:rPr>
              <w:t>(2-tailed)</w:t>
            </w:r>
          </w:p>
        </w:tc>
      </w:tr>
      <w:tr w:rsidR="00AF0F3C" w:rsidRPr="00B0301B" w14:paraId="35902504" w14:textId="77777777" w:rsidTr="00CF2746">
        <w:tc>
          <w:tcPr>
            <w:tcW w:w="2478" w:type="dxa"/>
            <w:gridSpan w:val="3"/>
            <w:tcBorders>
              <w:top w:val="nil"/>
              <w:left w:val="nil"/>
            </w:tcBorders>
          </w:tcPr>
          <w:p w14:paraId="1F1512B9"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Mean</w:t>
            </w:r>
          </w:p>
        </w:tc>
        <w:tc>
          <w:tcPr>
            <w:tcW w:w="1005" w:type="dxa"/>
            <w:vMerge/>
          </w:tcPr>
          <w:p w14:paraId="067C0632" w14:textId="77777777" w:rsidR="00AF0F3C" w:rsidRPr="00B0301B" w:rsidRDefault="00AF0F3C" w:rsidP="00CF2746">
            <w:pPr>
              <w:autoSpaceDE w:val="0"/>
              <w:autoSpaceDN w:val="0"/>
              <w:adjustRightInd w:val="0"/>
              <w:ind w:firstLine="0"/>
              <w:rPr>
                <w:rFonts w:ascii="Times New Roman" w:hAnsi="Times New Roman"/>
                <w:sz w:val="20"/>
                <w:szCs w:val="20"/>
              </w:rPr>
            </w:pPr>
          </w:p>
        </w:tc>
        <w:tc>
          <w:tcPr>
            <w:tcW w:w="1005" w:type="dxa"/>
            <w:vMerge/>
          </w:tcPr>
          <w:p w14:paraId="5F066E79" w14:textId="77777777" w:rsidR="00AF0F3C" w:rsidRPr="00B0301B" w:rsidRDefault="00AF0F3C" w:rsidP="00CF2746">
            <w:pPr>
              <w:autoSpaceDE w:val="0"/>
              <w:autoSpaceDN w:val="0"/>
              <w:adjustRightInd w:val="0"/>
              <w:ind w:firstLine="0"/>
              <w:rPr>
                <w:rFonts w:ascii="Times New Roman" w:hAnsi="Times New Roman"/>
                <w:sz w:val="20"/>
                <w:szCs w:val="20"/>
              </w:rPr>
            </w:pPr>
          </w:p>
        </w:tc>
        <w:tc>
          <w:tcPr>
            <w:tcW w:w="828" w:type="dxa"/>
          </w:tcPr>
          <w:p w14:paraId="14C90EA5"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r>
              <w:rPr>
                <w:rFonts w:ascii="Times New Roman" w:hAnsi="Times New Roman"/>
                <w:sz w:val="20"/>
                <w:szCs w:val="20"/>
                <w:lang w:val="en-US"/>
              </w:rPr>
              <w:t>Lower</w:t>
            </w:r>
          </w:p>
        </w:tc>
        <w:tc>
          <w:tcPr>
            <w:tcW w:w="766" w:type="dxa"/>
          </w:tcPr>
          <w:p w14:paraId="00439EFF"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Upper</w:t>
            </w:r>
          </w:p>
        </w:tc>
        <w:tc>
          <w:tcPr>
            <w:tcW w:w="766" w:type="dxa"/>
            <w:vMerge/>
          </w:tcPr>
          <w:p w14:paraId="3D3741F4"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p>
        </w:tc>
        <w:tc>
          <w:tcPr>
            <w:tcW w:w="648" w:type="dxa"/>
            <w:vMerge/>
          </w:tcPr>
          <w:p w14:paraId="0BE9F2A8"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p>
        </w:tc>
        <w:tc>
          <w:tcPr>
            <w:tcW w:w="976" w:type="dxa"/>
            <w:vMerge/>
          </w:tcPr>
          <w:p w14:paraId="290EBDB2" w14:textId="77777777" w:rsidR="00AF0F3C" w:rsidRPr="007E2A3E" w:rsidRDefault="00AF0F3C" w:rsidP="00CF2746">
            <w:pPr>
              <w:autoSpaceDE w:val="0"/>
              <w:autoSpaceDN w:val="0"/>
              <w:adjustRightInd w:val="0"/>
              <w:ind w:firstLine="0"/>
              <w:jc w:val="center"/>
              <w:rPr>
                <w:rFonts w:ascii="Times New Roman" w:hAnsi="Times New Roman"/>
                <w:sz w:val="20"/>
                <w:szCs w:val="20"/>
                <w:lang w:val="en-US"/>
              </w:rPr>
            </w:pPr>
          </w:p>
        </w:tc>
      </w:tr>
      <w:tr w:rsidR="00AF0F3C" w:rsidRPr="00B0301B" w14:paraId="70E80E73" w14:textId="77777777" w:rsidTr="00CF2746">
        <w:tc>
          <w:tcPr>
            <w:tcW w:w="685" w:type="dxa"/>
          </w:tcPr>
          <w:p w14:paraId="75E8CBA3"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Pair 1</w:t>
            </w:r>
          </w:p>
        </w:tc>
        <w:tc>
          <w:tcPr>
            <w:tcW w:w="1016" w:type="dxa"/>
          </w:tcPr>
          <w:p w14:paraId="7ED92D76"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Sebelum Intervensi Rebusan Daun Binahong - Sesudah Rebusan Daun Binahong</w:t>
            </w:r>
          </w:p>
        </w:tc>
        <w:tc>
          <w:tcPr>
            <w:tcW w:w="777" w:type="dxa"/>
          </w:tcPr>
          <w:p w14:paraId="6CB214CE"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28.</w:t>
            </w:r>
            <w:r w:rsidR="00FA692F">
              <w:rPr>
                <w:rFonts w:ascii="Times New Roman" w:hAnsi="Times New Roman"/>
                <w:sz w:val="20"/>
                <w:szCs w:val="20"/>
                <w:lang w:val="en-US"/>
              </w:rPr>
              <w:t>500</w:t>
            </w:r>
          </w:p>
        </w:tc>
        <w:tc>
          <w:tcPr>
            <w:tcW w:w="1005" w:type="dxa"/>
          </w:tcPr>
          <w:p w14:paraId="06D5164E" w14:textId="77777777" w:rsidR="00AF0F3C" w:rsidRPr="007E2A3E" w:rsidRDefault="00FA692F"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2.503</w:t>
            </w:r>
          </w:p>
        </w:tc>
        <w:tc>
          <w:tcPr>
            <w:tcW w:w="1005" w:type="dxa"/>
          </w:tcPr>
          <w:p w14:paraId="37C55E5E"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w:t>
            </w:r>
            <w:r w:rsidR="00FA692F">
              <w:rPr>
                <w:rFonts w:ascii="Times New Roman" w:hAnsi="Times New Roman"/>
                <w:sz w:val="20"/>
                <w:szCs w:val="20"/>
                <w:lang w:val="en-US"/>
              </w:rPr>
              <w:t>636</w:t>
            </w:r>
          </w:p>
        </w:tc>
        <w:tc>
          <w:tcPr>
            <w:tcW w:w="828" w:type="dxa"/>
          </w:tcPr>
          <w:p w14:paraId="29C2002F"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27</w:t>
            </w:r>
            <w:r w:rsidR="00FA692F">
              <w:rPr>
                <w:rFonts w:ascii="Times New Roman" w:hAnsi="Times New Roman"/>
                <w:sz w:val="20"/>
                <w:szCs w:val="20"/>
                <w:lang w:val="en-US"/>
              </w:rPr>
              <w:t>.166</w:t>
            </w:r>
          </w:p>
        </w:tc>
        <w:tc>
          <w:tcPr>
            <w:tcW w:w="766" w:type="dxa"/>
          </w:tcPr>
          <w:p w14:paraId="128DE238" w14:textId="77777777" w:rsidR="00AF0F3C" w:rsidRPr="007E2A3E" w:rsidRDefault="00AF0F3C"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29.</w:t>
            </w:r>
            <w:r w:rsidR="00FA692F">
              <w:rPr>
                <w:rFonts w:ascii="Times New Roman" w:hAnsi="Times New Roman"/>
                <w:sz w:val="20"/>
                <w:szCs w:val="20"/>
                <w:lang w:val="en-US"/>
              </w:rPr>
              <w:t>834</w:t>
            </w:r>
          </w:p>
        </w:tc>
        <w:tc>
          <w:tcPr>
            <w:tcW w:w="766" w:type="dxa"/>
          </w:tcPr>
          <w:p w14:paraId="682C3B55" w14:textId="77777777" w:rsidR="00AF0F3C" w:rsidRPr="007E2A3E" w:rsidRDefault="00FA692F" w:rsidP="00CF2746">
            <w:pPr>
              <w:autoSpaceDE w:val="0"/>
              <w:autoSpaceDN w:val="0"/>
              <w:adjustRightInd w:val="0"/>
              <w:ind w:firstLine="0"/>
              <w:rPr>
                <w:rFonts w:ascii="Times New Roman" w:hAnsi="Times New Roman"/>
                <w:sz w:val="20"/>
                <w:szCs w:val="20"/>
                <w:lang w:val="en-US"/>
              </w:rPr>
            </w:pPr>
            <w:r>
              <w:rPr>
                <w:rFonts w:ascii="Times New Roman" w:hAnsi="Times New Roman"/>
                <w:sz w:val="20"/>
                <w:szCs w:val="20"/>
                <w:lang w:val="en-US"/>
              </w:rPr>
              <w:t>45.539</w:t>
            </w:r>
          </w:p>
        </w:tc>
        <w:tc>
          <w:tcPr>
            <w:tcW w:w="648" w:type="dxa"/>
          </w:tcPr>
          <w:p w14:paraId="03ED268A"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15</w:t>
            </w:r>
          </w:p>
        </w:tc>
        <w:tc>
          <w:tcPr>
            <w:tcW w:w="976" w:type="dxa"/>
          </w:tcPr>
          <w:p w14:paraId="3BEC3CDF" w14:textId="77777777" w:rsidR="00AF0F3C" w:rsidRPr="007E2A3E" w:rsidRDefault="00AF0F3C" w:rsidP="00CF2746">
            <w:pPr>
              <w:autoSpaceDE w:val="0"/>
              <w:autoSpaceDN w:val="0"/>
              <w:adjustRightInd w:val="0"/>
              <w:ind w:firstLine="0"/>
              <w:jc w:val="right"/>
              <w:rPr>
                <w:rFonts w:ascii="Times New Roman" w:hAnsi="Times New Roman"/>
                <w:sz w:val="20"/>
                <w:szCs w:val="20"/>
                <w:lang w:val="en-US"/>
              </w:rPr>
            </w:pPr>
            <w:r>
              <w:rPr>
                <w:rFonts w:ascii="Times New Roman" w:hAnsi="Times New Roman"/>
                <w:sz w:val="20"/>
                <w:szCs w:val="20"/>
                <w:lang w:val="en-US"/>
              </w:rPr>
              <w:t>.000</w:t>
            </w:r>
          </w:p>
        </w:tc>
      </w:tr>
    </w:tbl>
    <w:p w14:paraId="117F5102" w14:textId="77777777" w:rsidR="00AF0F3C" w:rsidRPr="00B0301B" w:rsidRDefault="00AF0F3C" w:rsidP="00B0301B">
      <w:pPr>
        <w:autoSpaceDE w:val="0"/>
        <w:autoSpaceDN w:val="0"/>
        <w:adjustRightInd w:val="0"/>
        <w:rPr>
          <w:szCs w:val="24"/>
        </w:rPr>
      </w:pPr>
    </w:p>
    <w:p w14:paraId="5C537DAF" w14:textId="77777777" w:rsidR="00BD60E5" w:rsidRDefault="00BD60E5" w:rsidP="00B0301B">
      <w:pPr>
        <w:pStyle w:val="ListParagraph"/>
        <w:ind w:left="0"/>
        <w:rPr>
          <w:b/>
          <w:bCs/>
          <w:szCs w:val="24"/>
        </w:rPr>
      </w:pPr>
    </w:p>
    <w:p w14:paraId="0A09991D" w14:textId="77777777" w:rsidR="00BD60E5" w:rsidRDefault="00BD60E5" w:rsidP="00FE786A">
      <w:pPr>
        <w:pStyle w:val="ListParagraph"/>
        <w:ind w:left="0"/>
        <w:rPr>
          <w:b/>
          <w:bCs/>
          <w:szCs w:val="24"/>
        </w:rPr>
      </w:pPr>
    </w:p>
    <w:p w14:paraId="2D43AEA6" w14:textId="77777777" w:rsidR="00BD60E5" w:rsidRDefault="00BD60E5" w:rsidP="00FE786A">
      <w:pPr>
        <w:pStyle w:val="ListParagraph"/>
        <w:ind w:left="0"/>
        <w:rPr>
          <w:b/>
          <w:bCs/>
          <w:szCs w:val="24"/>
        </w:rPr>
      </w:pPr>
    </w:p>
    <w:p w14:paraId="188FEA3A" w14:textId="77777777" w:rsidR="00BD60E5" w:rsidRDefault="00BD60E5" w:rsidP="00FE786A">
      <w:pPr>
        <w:pStyle w:val="ListParagraph"/>
        <w:ind w:left="0"/>
        <w:rPr>
          <w:b/>
          <w:bCs/>
          <w:szCs w:val="24"/>
        </w:rPr>
      </w:pPr>
    </w:p>
    <w:p w14:paraId="64197754" w14:textId="77777777" w:rsidR="00BD60E5" w:rsidRDefault="00BD60E5" w:rsidP="00FE786A">
      <w:pPr>
        <w:pStyle w:val="ListParagraph"/>
        <w:ind w:left="0"/>
        <w:rPr>
          <w:b/>
          <w:bCs/>
          <w:szCs w:val="24"/>
        </w:rPr>
      </w:pPr>
    </w:p>
    <w:p w14:paraId="4003BD90" w14:textId="77777777" w:rsidR="004F4E8F" w:rsidRDefault="004F4E8F" w:rsidP="00FE786A">
      <w:pPr>
        <w:pStyle w:val="ListParagraph"/>
        <w:ind w:left="0"/>
        <w:rPr>
          <w:b/>
          <w:bCs/>
          <w:szCs w:val="24"/>
        </w:rPr>
      </w:pPr>
    </w:p>
    <w:p w14:paraId="6A8C144D" w14:textId="77777777" w:rsidR="004F4E8F" w:rsidRDefault="00FA692F" w:rsidP="00E303CD">
      <w:pPr>
        <w:pStyle w:val="Heading6"/>
      </w:pPr>
      <w:bookmarkStart w:id="473" w:name="_Toc44438575"/>
      <w:bookmarkStart w:id="474" w:name="_Toc44438891"/>
      <w:r>
        <w:lastRenderedPageBreak/>
        <w:t>Lampiran 9</w:t>
      </w:r>
      <w:bookmarkEnd w:id="473"/>
      <w:bookmarkEnd w:id="474"/>
    </w:p>
    <w:p w14:paraId="1AF3C9C2" w14:textId="77777777" w:rsidR="004F4E8F" w:rsidRDefault="00FA692F" w:rsidP="00FA692F">
      <w:pPr>
        <w:pStyle w:val="ListParagraph"/>
        <w:ind w:left="0"/>
        <w:jc w:val="center"/>
        <w:rPr>
          <w:b/>
          <w:bCs/>
          <w:szCs w:val="24"/>
        </w:rPr>
      </w:pPr>
      <w:r>
        <w:rPr>
          <w:b/>
          <w:bCs/>
          <w:szCs w:val="24"/>
        </w:rPr>
        <w:t>Hasil Uji T Test Tidak Berpasangan</w:t>
      </w:r>
    </w:p>
    <w:tbl>
      <w:tblPr>
        <w:tblStyle w:val="TableGrid"/>
        <w:tblW w:w="10207" w:type="dxa"/>
        <w:tblInd w:w="-1310" w:type="dxa"/>
        <w:tblLayout w:type="fixed"/>
        <w:tblLook w:val="04A0" w:firstRow="1" w:lastRow="0" w:firstColumn="1" w:lastColumn="0" w:noHBand="0" w:noVBand="1"/>
      </w:tblPr>
      <w:tblGrid>
        <w:gridCol w:w="1134"/>
        <w:gridCol w:w="1135"/>
        <w:gridCol w:w="709"/>
        <w:gridCol w:w="567"/>
        <w:gridCol w:w="850"/>
        <w:gridCol w:w="851"/>
        <w:gridCol w:w="992"/>
        <w:gridCol w:w="1134"/>
        <w:gridCol w:w="1134"/>
        <w:gridCol w:w="850"/>
        <w:gridCol w:w="851"/>
      </w:tblGrid>
      <w:tr w:rsidR="00BA78AA" w:rsidRPr="00DB1205" w14:paraId="00BF7188" w14:textId="77777777" w:rsidTr="00E82D51">
        <w:tc>
          <w:tcPr>
            <w:tcW w:w="3545" w:type="dxa"/>
            <w:gridSpan w:val="4"/>
            <w:tcBorders>
              <w:top w:val="nil"/>
              <w:left w:val="nil"/>
              <w:bottom w:val="nil"/>
            </w:tcBorders>
          </w:tcPr>
          <w:p w14:paraId="158FCDA7" w14:textId="77777777" w:rsidR="00BA78AA" w:rsidRDefault="00BA78AA" w:rsidP="00BA78AA">
            <w:pPr>
              <w:ind w:right="35" w:firstLine="0"/>
              <w:jc w:val="right"/>
              <w:rPr>
                <w:rFonts w:ascii="Times New Roman" w:hAnsi="Times New Roman"/>
                <w:sz w:val="20"/>
                <w:szCs w:val="20"/>
                <w:lang w:val="en-US"/>
              </w:rPr>
            </w:pPr>
            <w:r>
              <w:rPr>
                <w:rFonts w:ascii="Times New Roman" w:hAnsi="Times New Roman"/>
                <w:sz w:val="20"/>
                <w:szCs w:val="20"/>
                <w:lang w:val="en-US"/>
              </w:rPr>
              <w:t>Levene’s Test</w:t>
            </w:r>
          </w:p>
          <w:p w14:paraId="48D13FA8" w14:textId="77777777" w:rsid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For Equality of</w:t>
            </w:r>
          </w:p>
          <w:p w14:paraId="1E83EE85" w14:textId="77777777" w:rsidR="00BA78AA" w:rsidRPr="00BA78AA" w:rsidRDefault="00BA78AA" w:rsidP="00BA78AA">
            <w:pPr>
              <w:ind w:right="203" w:firstLine="0"/>
              <w:jc w:val="right"/>
              <w:rPr>
                <w:rFonts w:ascii="Times New Roman" w:hAnsi="Times New Roman"/>
                <w:sz w:val="20"/>
                <w:szCs w:val="20"/>
                <w:lang w:val="en-US"/>
              </w:rPr>
            </w:pPr>
            <w:r>
              <w:rPr>
                <w:rFonts w:ascii="Times New Roman" w:hAnsi="Times New Roman"/>
                <w:sz w:val="20"/>
                <w:szCs w:val="20"/>
                <w:lang w:val="en-US"/>
              </w:rPr>
              <w:t>Variances</w:t>
            </w:r>
          </w:p>
        </w:tc>
        <w:tc>
          <w:tcPr>
            <w:tcW w:w="6662" w:type="dxa"/>
            <w:gridSpan w:val="7"/>
            <w:tcBorders>
              <w:top w:val="nil"/>
              <w:bottom w:val="nil"/>
            </w:tcBorders>
          </w:tcPr>
          <w:p w14:paraId="466219AA" w14:textId="77777777" w:rsidR="00E82D51" w:rsidRDefault="00E82D51" w:rsidP="00E82D51">
            <w:pPr>
              <w:ind w:left="885" w:firstLine="0"/>
              <w:jc w:val="center"/>
              <w:rPr>
                <w:rFonts w:ascii="Times New Roman" w:hAnsi="Times New Roman"/>
                <w:sz w:val="20"/>
                <w:szCs w:val="20"/>
                <w:lang w:val="en-US"/>
              </w:rPr>
            </w:pPr>
          </w:p>
          <w:p w14:paraId="3C7F752F" w14:textId="77777777" w:rsidR="00E82D51" w:rsidRPr="00E82D51" w:rsidRDefault="00E82D51" w:rsidP="00E82D51">
            <w:pPr>
              <w:ind w:left="885" w:firstLine="0"/>
              <w:jc w:val="center"/>
              <w:rPr>
                <w:rFonts w:ascii="Times New Roman" w:hAnsi="Times New Roman"/>
                <w:sz w:val="20"/>
                <w:szCs w:val="20"/>
                <w:lang w:val="en-US"/>
              </w:rPr>
            </w:pPr>
            <w:r>
              <w:rPr>
                <w:rFonts w:ascii="Times New Roman" w:hAnsi="Times New Roman"/>
                <w:sz w:val="20"/>
                <w:szCs w:val="20"/>
                <w:lang w:val="en-US"/>
              </w:rPr>
              <w:t>t-test for Equality of Means</w:t>
            </w:r>
          </w:p>
        </w:tc>
      </w:tr>
      <w:tr w:rsidR="00E82D51" w:rsidRPr="00DB1205" w14:paraId="05E1560E" w14:textId="77777777" w:rsidTr="00E82D51">
        <w:tc>
          <w:tcPr>
            <w:tcW w:w="1134" w:type="dxa"/>
            <w:vMerge w:val="restart"/>
            <w:tcBorders>
              <w:top w:val="nil"/>
              <w:left w:val="nil"/>
              <w:right w:val="nil"/>
            </w:tcBorders>
          </w:tcPr>
          <w:p w14:paraId="4B731FA2" w14:textId="77777777" w:rsidR="00E82D51" w:rsidRPr="00DB1205" w:rsidRDefault="00E82D51" w:rsidP="00DB1205">
            <w:pPr>
              <w:ind w:firstLine="0"/>
              <w:rPr>
                <w:rFonts w:ascii="Times New Roman" w:hAnsi="Times New Roman"/>
                <w:sz w:val="20"/>
                <w:szCs w:val="20"/>
              </w:rPr>
            </w:pPr>
          </w:p>
        </w:tc>
        <w:tc>
          <w:tcPr>
            <w:tcW w:w="1135" w:type="dxa"/>
            <w:vMerge w:val="restart"/>
            <w:tcBorders>
              <w:top w:val="nil"/>
              <w:left w:val="nil"/>
              <w:right w:val="nil"/>
            </w:tcBorders>
          </w:tcPr>
          <w:p w14:paraId="1A9170A8" w14:textId="77777777" w:rsidR="00E82D51" w:rsidRPr="00DB1205" w:rsidRDefault="00E82D51" w:rsidP="00DB1205">
            <w:pPr>
              <w:ind w:firstLine="0"/>
              <w:rPr>
                <w:rFonts w:ascii="Times New Roman" w:hAnsi="Times New Roman"/>
                <w:sz w:val="20"/>
                <w:szCs w:val="20"/>
              </w:rPr>
            </w:pPr>
          </w:p>
        </w:tc>
        <w:tc>
          <w:tcPr>
            <w:tcW w:w="709" w:type="dxa"/>
            <w:vMerge w:val="restart"/>
            <w:tcBorders>
              <w:top w:val="nil"/>
              <w:left w:val="nil"/>
            </w:tcBorders>
          </w:tcPr>
          <w:p w14:paraId="589BA410" w14:textId="77777777" w:rsidR="00E82D51" w:rsidRDefault="00E82D51" w:rsidP="00DB1205">
            <w:pPr>
              <w:ind w:firstLine="0"/>
              <w:jc w:val="center"/>
              <w:rPr>
                <w:rFonts w:ascii="Times New Roman" w:hAnsi="Times New Roman"/>
                <w:sz w:val="20"/>
                <w:szCs w:val="20"/>
              </w:rPr>
            </w:pPr>
          </w:p>
          <w:p w14:paraId="65F1DB24" w14:textId="77777777" w:rsidR="00E82D51" w:rsidRDefault="00E82D51" w:rsidP="00DB1205">
            <w:pPr>
              <w:ind w:firstLine="0"/>
              <w:jc w:val="center"/>
              <w:rPr>
                <w:rFonts w:ascii="Times New Roman" w:hAnsi="Times New Roman"/>
                <w:sz w:val="20"/>
                <w:szCs w:val="20"/>
                <w:lang w:val="en-US"/>
              </w:rPr>
            </w:pPr>
          </w:p>
          <w:p w14:paraId="0A70F269" w14:textId="77777777" w:rsidR="00E82D51" w:rsidRDefault="00E82D51" w:rsidP="00DB1205">
            <w:pPr>
              <w:ind w:firstLine="0"/>
              <w:jc w:val="center"/>
              <w:rPr>
                <w:rFonts w:ascii="Times New Roman" w:hAnsi="Times New Roman"/>
                <w:sz w:val="20"/>
                <w:szCs w:val="20"/>
                <w:lang w:val="en-US"/>
              </w:rPr>
            </w:pPr>
          </w:p>
          <w:p w14:paraId="2A106310" w14:textId="77777777" w:rsidR="00E82D51" w:rsidRPr="00DB1205" w:rsidRDefault="00E82D51" w:rsidP="00DB1205">
            <w:pPr>
              <w:ind w:firstLine="0"/>
              <w:jc w:val="center"/>
              <w:rPr>
                <w:rFonts w:ascii="Times New Roman" w:hAnsi="Times New Roman"/>
                <w:sz w:val="20"/>
                <w:szCs w:val="20"/>
                <w:lang w:val="en-US"/>
              </w:rPr>
            </w:pPr>
            <w:r>
              <w:rPr>
                <w:rFonts w:ascii="Times New Roman" w:hAnsi="Times New Roman"/>
                <w:sz w:val="20"/>
                <w:szCs w:val="20"/>
                <w:lang w:val="en-US"/>
              </w:rPr>
              <w:t>F</w:t>
            </w:r>
          </w:p>
        </w:tc>
        <w:tc>
          <w:tcPr>
            <w:tcW w:w="567" w:type="dxa"/>
            <w:vMerge w:val="restart"/>
            <w:tcBorders>
              <w:top w:val="nil"/>
            </w:tcBorders>
          </w:tcPr>
          <w:p w14:paraId="51B52A23" w14:textId="77777777" w:rsidR="00E82D51" w:rsidRDefault="00E82D51" w:rsidP="00DB1205">
            <w:pPr>
              <w:ind w:firstLine="0"/>
              <w:jc w:val="center"/>
              <w:rPr>
                <w:rFonts w:ascii="Times New Roman" w:hAnsi="Times New Roman"/>
                <w:sz w:val="20"/>
                <w:szCs w:val="20"/>
              </w:rPr>
            </w:pPr>
          </w:p>
          <w:p w14:paraId="2E1E6BF0" w14:textId="77777777" w:rsidR="00E82D51" w:rsidRDefault="00E82D51" w:rsidP="00DB1205">
            <w:pPr>
              <w:ind w:firstLine="0"/>
              <w:jc w:val="center"/>
              <w:rPr>
                <w:rFonts w:ascii="Times New Roman" w:hAnsi="Times New Roman"/>
                <w:sz w:val="20"/>
                <w:szCs w:val="20"/>
                <w:lang w:val="en-US"/>
              </w:rPr>
            </w:pPr>
          </w:p>
          <w:p w14:paraId="601FAD41" w14:textId="77777777" w:rsidR="00E82D51" w:rsidRDefault="00E82D51" w:rsidP="00DB1205">
            <w:pPr>
              <w:ind w:firstLine="0"/>
              <w:jc w:val="center"/>
              <w:rPr>
                <w:rFonts w:ascii="Times New Roman" w:hAnsi="Times New Roman"/>
                <w:sz w:val="20"/>
                <w:szCs w:val="20"/>
                <w:lang w:val="en-US"/>
              </w:rPr>
            </w:pPr>
          </w:p>
          <w:p w14:paraId="3A467300" w14:textId="77777777" w:rsidR="00E82D51" w:rsidRPr="00DB1205" w:rsidRDefault="00E82D51" w:rsidP="00DB1205">
            <w:pPr>
              <w:ind w:firstLine="0"/>
              <w:jc w:val="center"/>
              <w:rPr>
                <w:rFonts w:ascii="Times New Roman" w:hAnsi="Times New Roman"/>
                <w:sz w:val="20"/>
                <w:szCs w:val="20"/>
                <w:lang w:val="en-US"/>
              </w:rPr>
            </w:pPr>
            <w:r>
              <w:rPr>
                <w:rFonts w:ascii="Times New Roman" w:hAnsi="Times New Roman"/>
                <w:sz w:val="20"/>
                <w:szCs w:val="20"/>
                <w:lang w:val="en-US"/>
              </w:rPr>
              <w:t>Sig.</w:t>
            </w:r>
          </w:p>
        </w:tc>
        <w:tc>
          <w:tcPr>
            <w:tcW w:w="850" w:type="dxa"/>
            <w:vMerge w:val="restart"/>
            <w:tcBorders>
              <w:top w:val="nil"/>
            </w:tcBorders>
          </w:tcPr>
          <w:p w14:paraId="3BB69F6A" w14:textId="77777777" w:rsidR="00E82D51" w:rsidRDefault="00E82D51" w:rsidP="00BA78AA">
            <w:pPr>
              <w:ind w:firstLine="0"/>
              <w:jc w:val="center"/>
              <w:rPr>
                <w:rFonts w:ascii="Times New Roman" w:hAnsi="Times New Roman"/>
                <w:sz w:val="20"/>
                <w:szCs w:val="20"/>
                <w:lang w:val="en-US"/>
              </w:rPr>
            </w:pPr>
          </w:p>
          <w:p w14:paraId="680E8C3B" w14:textId="77777777" w:rsidR="00E82D51" w:rsidRDefault="00E82D51" w:rsidP="00BA78AA">
            <w:pPr>
              <w:ind w:firstLine="0"/>
              <w:jc w:val="center"/>
              <w:rPr>
                <w:rFonts w:ascii="Times New Roman" w:hAnsi="Times New Roman"/>
                <w:sz w:val="20"/>
                <w:szCs w:val="20"/>
                <w:lang w:val="en-US"/>
              </w:rPr>
            </w:pPr>
          </w:p>
          <w:p w14:paraId="1126B4C3" w14:textId="77777777" w:rsidR="00E82D51" w:rsidRDefault="00E82D51" w:rsidP="00BA78AA">
            <w:pPr>
              <w:ind w:firstLine="0"/>
              <w:jc w:val="center"/>
              <w:rPr>
                <w:rFonts w:ascii="Times New Roman" w:hAnsi="Times New Roman"/>
                <w:sz w:val="20"/>
                <w:szCs w:val="20"/>
                <w:lang w:val="en-US"/>
              </w:rPr>
            </w:pPr>
          </w:p>
          <w:p w14:paraId="14F163F3" w14:textId="77777777" w:rsidR="00E82D51" w:rsidRPr="00BA78AA"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t</w:t>
            </w:r>
          </w:p>
        </w:tc>
        <w:tc>
          <w:tcPr>
            <w:tcW w:w="851" w:type="dxa"/>
            <w:vMerge w:val="restart"/>
            <w:tcBorders>
              <w:top w:val="nil"/>
            </w:tcBorders>
          </w:tcPr>
          <w:p w14:paraId="0B942338" w14:textId="77777777" w:rsidR="00E82D51" w:rsidRDefault="00E82D51" w:rsidP="00DB1205">
            <w:pPr>
              <w:ind w:firstLine="0"/>
              <w:rPr>
                <w:rFonts w:ascii="Times New Roman" w:hAnsi="Times New Roman"/>
                <w:sz w:val="20"/>
                <w:szCs w:val="20"/>
              </w:rPr>
            </w:pPr>
          </w:p>
          <w:p w14:paraId="4D17C8D3" w14:textId="77777777" w:rsidR="00E82D51" w:rsidRDefault="00E82D51" w:rsidP="00BA78AA">
            <w:pPr>
              <w:ind w:firstLine="0"/>
              <w:jc w:val="center"/>
              <w:rPr>
                <w:rFonts w:ascii="Times New Roman" w:hAnsi="Times New Roman"/>
                <w:sz w:val="20"/>
                <w:szCs w:val="20"/>
                <w:lang w:val="en-US"/>
              </w:rPr>
            </w:pPr>
          </w:p>
          <w:p w14:paraId="24802A4F" w14:textId="77777777" w:rsidR="00E82D51" w:rsidRDefault="00E82D51" w:rsidP="00BA78AA">
            <w:pPr>
              <w:ind w:firstLine="0"/>
              <w:jc w:val="center"/>
              <w:rPr>
                <w:rFonts w:ascii="Times New Roman" w:hAnsi="Times New Roman"/>
                <w:sz w:val="20"/>
                <w:szCs w:val="20"/>
                <w:lang w:val="en-US"/>
              </w:rPr>
            </w:pPr>
          </w:p>
          <w:p w14:paraId="63E3E280" w14:textId="77777777" w:rsidR="00E82D51" w:rsidRPr="00BA78AA"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df</w:t>
            </w:r>
          </w:p>
        </w:tc>
        <w:tc>
          <w:tcPr>
            <w:tcW w:w="992" w:type="dxa"/>
            <w:vMerge w:val="restart"/>
            <w:tcBorders>
              <w:top w:val="nil"/>
            </w:tcBorders>
          </w:tcPr>
          <w:p w14:paraId="3875457B" w14:textId="77777777" w:rsidR="00E82D51" w:rsidRDefault="00E82D51" w:rsidP="00BA78AA">
            <w:pPr>
              <w:ind w:firstLine="0"/>
              <w:jc w:val="center"/>
              <w:rPr>
                <w:rFonts w:ascii="Times New Roman" w:hAnsi="Times New Roman"/>
                <w:sz w:val="20"/>
                <w:szCs w:val="20"/>
              </w:rPr>
            </w:pPr>
          </w:p>
          <w:p w14:paraId="05F758A1" w14:textId="77777777" w:rsidR="00E82D51" w:rsidRDefault="00E82D51" w:rsidP="00BA78AA">
            <w:pPr>
              <w:ind w:firstLine="0"/>
              <w:jc w:val="center"/>
              <w:rPr>
                <w:rFonts w:ascii="Times New Roman" w:hAnsi="Times New Roman"/>
                <w:sz w:val="20"/>
                <w:szCs w:val="20"/>
                <w:lang w:val="en-US"/>
              </w:rPr>
            </w:pPr>
          </w:p>
          <w:p w14:paraId="7D0FBCE6" w14:textId="77777777" w:rsidR="00E82D51"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Sig.</w:t>
            </w:r>
          </w:p>
          <w:p w14:paraId="5FCECE65" w14:textId="77777777" w:rsidR="00E82D51" w:rsidRPr="00BA78AA"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(2-tailed)</w:t>
            </w:r>
          </w:p>
        </w:tc>
        <w:tc>
          <w:tcPr>
            <w:tcW w:w="1134" w:type="dxa"/>
            <w:vMerge w:val="restart"/>
            <w:tcBorders>
              <w:top w:val="nil"/>
            </w:tcBorders>
          </w:tcPr>
          <w:p w14:paraId="1BD0E8DD" w14:textId="77777777" w:rsidR="00E82D51" w:rsidRDefault="00E82D51" w:rsidP="00BA78AA">
            <w:pPr>
              <w:ind w:firstLine="0"/>
              <w:jc w:val="center"/>
              <w:rPr>
                <w:rFonts w:ascii="Times New Roman" w:hAnsi="Times New Roman"/>
                <w:sz w:val="20"/>
                <w:szCs w:val="20"/>
                <w:lang w:val="en-US"/>
              </w:rPr>
            </w:pPr>
          </w:p>
          <w:p w14:paraId="3882168A" w14:textId="77777777" w:rsidR="00E82D51"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Mean</w:t>
            </w:r>
          </w:p>
          <w:p w14:paraId="71A78512" w14:textId="77777777" w:rsidR="00E82D51" w:rsidRPr="00DB1205" w:rsidRDefault="00E82D51" w:rsidP="00BA78AA">
            <w:pPr>
              <w:ind w:firstLine="0"/>
              <w:jc w:val="center"/>
              <w:rPr>
                <w:rFonts w:ascii="Times New Roman" w:hAnsi="Times New Roman"/>
                <w:sz w:val="20"/>
                <w:szCs w:val="20"/>
              </w:rPr>
            </w:pPr>
            <w:r>
              <w:rPr>
                <w:rFonts w:ascii="Times New Roman" w:hAnsi="Times New Roman"/>
                <w:sz w:val="20"/>
                <w:szCs w:val="20"/>
                <w:lang w:val="en-US"/>
              </w:rPr>
              <w:t>Difference</w:t>
            </w:r>
          </w:p>
        </w:tc>
        <w:tc>
          <w:tcPr>
            <w:tcW w:w="1134" w:type="dxa"/>
            <w:vMerge w:val="restart"/>
            <w:tcBorders>
              <w:top w:val="nil"/>
            </w:tcBorders>
          </w:tcPr>
          <w:p w14:paraId="42A8F4AE" w14:textId="77777777" w:rsidR="00E82D51"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Std.</w:t>
            </w:r>
          </w:p>
          <w:p w14:paraId="66BF9BD6" w14:textId="77777777" w:rsidR="00E82D51"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Error</w:t>
            </w:r>
          </w:p>
          <w:p w14:paraId="5FCA5EC5" w14:textId="77777777" w:rsidR="00E82D51" w:rsidRPr="00BA78AA" w:rsidRDefault="00E82D51" w:rsidP="00BA78AA">
            <w:pPr>
              <w:ind w:firstLine="0"/>
              <w:jc w:val="center"/>
              <w:rPr>
                <w:rFonts w:ascii="Times New Roman" w:hAnsi="Times New Roman"/>
                <w:sz w:val="20"/>
                <w:szCs w:val="20"/>
                <w:lang w:val="en-US"/>
              </w:rPr>
            </w:pPr>
            <w:r>
              <w:rPr>
                <w:rFonts w:ascii="Times New Roman" w:hAnsi="Times New Roman"/>
                <w:sz w:val="20"/>
                <w:szCs w:val="20"/>
                <w:lang w:val="en-US"/>
              </w:rPr>
              <w:t>Difference</w:t>
            </w:r>
          </w:p>
        </w:tc>
        <w:tc>
          <w:tcPr>
            <w:tcW w:w="1701" w:type="dxa"/>
            <w:gridSpan w:val="2"/>
            <w:tcBorders>
              <w:top w:val="nil"/>
              <w:bottom w:val="nil"/>
            </w:tcBorders>
          </w:tcPr>
          <w:p w14:paraId="71A29955" w14:textId="77777777" w:rsidR="00E82D51" w:rsidRPr="00E82D51" w:rsidRDefault="00E82D51" w:rsidP="00E82D51">
            <w:pPr>
              <w:ind w:firstLine="0"/>
              <w:jc w:val="center"/>
              <w:rPr>
                <w:rFonts w:ascii="Times New Roman" w:hAnsi="Times New Roman"/>
                <w:sz w:val="20"/>
                <w:szCs w:val="20"/>
                <w:lang w:val="en-US"/>
              </w:rPr>
            </w:pPr>
            <w:r>
              <w:rPr>
                <w:rFonts w:ascii="Times New Roman" w:hAnsi="Times New Roman"/>
                <w:sz w:val="20"/>
                <w:szCs w:val="20"/>
                <w:lang w:val="en-US"/>
              </w:rPr>
              <w:t>95% Confidence Interval of The Difference</w:t>
            </w:r>
          </w:p>
        </w:tc>
      </w:tr>
      <w:tr w:rsidR="00BA78AA" w:rsidRPr="00DB1205" w14:paraId="3583616D" w14:textId="77777777" w:rsidTr="00E82D51">
        <w:tc>
          <w:tcPr>
            <w:tcW w:w="1134" w:type="dxa"/>
            <w:vMerge/>
            <w:tcBorders>
              <w:top w:val="nil"/>
              <w:left w:val="nil"/>
              <w:right w:val="nil"/>
            </w:tcBorders>
          </w:tcPr>
          <w:p w14:paraId="30AF1A73" w14:textId="77777777" w:rsidR="00BA78AA" w:rsidRPr="00DB1205" w:rsidRDefault="00BA78AA" w:rsidP="00DB1205">
            <w:pPr>
              <w:ind w:firstLine="0"/>
              <w:rPr>
                <w:rFonts w:ascii="Times New Roman" w:hAnsi="Times New Roman"/>
                <w:sz w:val="20"/>
                <w:szCs w:val="20"/>
              </w:rPr>
            </w:pPr>
          </w:p>
        </w:tc>
        <w:tc>
          <w:tcPr>
            <w:tcW w:w="1135" w:type="dxa"/>
            <w:vMerge/>
            <w:tcBorders>
              <w:top w:val="nil"/>
              <w:left w:val="nil"/>
              <w:right w:val="nil"/>
            </w:tcBorders>
          </w:tcPr>
          <w:p w14:paraId="48966C91" w14:textId="77777777" w:rsidR="00BA78AA" w:rsidRPr="00DB1205" w:rsidRDefault="00BA78AA" w:rsidP="00DB1205">
            <w:pPr>
              <w:ind w:firstLine="0"/>
              <w:rPr>
                <w:rFonts w:ascii="Times New Roman" w:hAnsi="Times New Roman"/>
                <w:sz w:val="20"/>
                <w:szCs w:val="20"/>
              </w:rPr>
            </w:pPr>
          </w:p>
        </w:tc>
        <w:tc>
          <w:tcPr>
            <w:tcW w:w="709" w:type="dxa"/>
            <w:vMerge/>
            <w:tcBorders>
              <w:left w:val="nil"/>
            </w:tcBorders>
          </w:tcPr>
          <w:p w14:paraId="4DCFD8C2" w14:textId="77777777" w:rsidR="00BA78AA" w:rsidRPr="00DB1205" w:rsidRDefault="00BA78AA" w:rsidP="00DB1205">
            <w:pPr>
              <w:ind w:firstLine="0"/>
              <w:rPr>
                <w:rFonts w:ascii="Times New Roman" w:hAnsi="Times New Roman"/>
                <w:sz w:val="20"/>
                <w:szCs w:val="20"/>
              </w:rPr>
            </w:pPr>
          </w:p>
        </w:tc>
        <w:tc>
          <w:tcPr>
            <w:tcW w:w="567" w:type="dxa"/>
            <w:vMerge/>
          </w:tcPr>
          <w:p w14:paraId="39BB5B66" w14:textId="77777777" w:rsidR="00BA78AA" w:rsidRPr="00DB1205" w:rsidRDefault="00BA78AA" w:rsidP="00DB1205">
            <w:pPr>
              <w:ind w:firstLine="0"/>
              <w:rPr>
                <w:rFonts w:ascii="Times New Roman" w:hAnsi="Times New Roman"/>
                <w:sz w:val="20"/>
                <w:szCs w:val="20"/>
              </w:rPr>
            </w:pPr>
          </w:p>
        </w:tc>
        <w:tc>
          <w:tcPr>
            <w:tcW w:w="850" w:type="dxa"/>
            <w:vMerge/>
          </w:tcPr>
          <w:p w14:paraId="63AE387C" w14:textId="77777777" w:rsidR="00BA78AA" w:rsidRPr="00DB1205" w:rsidRDefault="00BA78AA" w:rsidP="00DB1205">
            <w:pPr>
              <w:ind w:firstLine="0"/>
              <w:rPr>
                <w:rFonts w:ascii="Times New Roman" w:hAnsi="Times New Roman"/>
                <w:sz w:val="20"/>
                <w:szCs w:val="20"/>
              </w:rPr>
            </w:pPr>
          </w:p>
        </w:tc>
        <w:tc>
          <w:tcPr>
            <w:tcW w:w="851" w:type="dxa"/>
            <w:vMerge/>
          </w:tcPr>
          <w:p w14:paraId="2DB9E47C" w14:textId="77777777" w:rsidR="00BA78AA" w:rsidRPr="00DB1205" w:rsidRDefault="00BA78AA" w:rsidP="00DB1205">
            <w:pPr>
              <w:ind w:firstLine="0"/>
              <w:rPr>
                <w:rFonts w:ascii="Times New Roman" w:hAnsi="Times New Roman"/>
                <w:sz w:val="20"/>
                <w:szCs w:val="20"/>
              </w:rPr>
            </w:pPr>
          </w:p>
        </w:tc>
        <w:tc>
          <w:tcPr>
            <w:tcW w:w="992" w:type="dxa"/>
            <w:vMerge/>
          </w:tcPr>
          <w:p w14:paraId="4F7F310D" w14:textId="77777777" w:rsidR="00BA78AA" w:rsidRPr="00DB1205" w:rsidRDefault="00BA78AA" w:rsidP="00DB1205">
            <w:pPr>
              <w:ind w:firstLine="0"/>
              <w:rPr>
                <w:rFonts w:ascii="Times New Roman" w:hAnsi="Times New Roman"/>
                <w:sz w:val="20"/>
                <w:szCs w:val="20"/>
              </w:rPr>
            </w:pPr>
          </w:p>
        </w:tc>
        <w:tc>
          <w:tcPr>
            <w:tcW w:w="1134" w:type="dxa"/>
            <w:vMerge/>
          </w:tcPr>
          <w:p w14:paraId="5D89AEEA" w14:textId="77777777" w:rsidR="00BA78AA" w:rsidRPr="00BA78AA" w:rsidRDefault="00BA78AA" w:rsidP="00BA78AA">
            <w:pPr>
              <w:ind w:firstLine="0"/>
              <w:jc w:val="center"/>
              <w:rPr>
                <w:rFonts w:ascii="Times New Roman" w:hAnsi="Times New Roman"/>
                <w:sz w:val="20"/>
                <w:szCs w:val="20"/>
                <w:lang w:val="en-US"/>
              </w:rPr>
            </w:pPr>
          </w:p>
        </w:tc>
        <w:tc>
          <w:tcPr>
            <w:tcW w:w="1134" w:type="dxa"/>
            <w:vMerge/>
          </w:tcPr>
          <w:p w14:paraId="06083621" w14:textId="77777777" w:rsidR="00BA78AA" w:rsidRPr="00DB1205" w:rsidRDefault="00BA78AA" w:rsidP="00DB1205">
            <w:pPr>
              <w:ind w:firstLine="0"/>
              <w:rPr>
                <w:rFonts w:ascii="Times New Roman" w:hAnsi="Times New Roman"/>
                <w:sz w:val="20"/>
                <w:szCs w:val="20"/>
              </w:rPr>
            </w:pPr>
          </w:p>
        </w:tc>
        <w:tc>
          <w:tcPr>
            <w:tcW w:w="850" w:type="dxa"/>
            <w:tcBorders>
              <w:top w:val="nil"/>
            </w:tcBorders>
          </w:tcPr>
          <w:p w14:paraId="041151C8" w14:textId="77777777" w:rsidR="00BA78AA" w:rsidRPr="00BA78AA" w:rsidRDefault="00BA78AA" w:rsidP="00BA78AA">
            <w:pPr>
              <w:ind w:firstLine="0"/>
              <w:jc w:val="center"/>
              <w:rPr>
                <w:rFonts w:ascii="Times New Roman" w:hAnsi="Times New Roman"/>
                <w:sz w:val="20"/>
                <w:szCs w:val="20"/>
                <w:lang w:val="en-US"/>
              </w:rPr>
            </w:pPr>
            <w:r>
              <w:rPr>
                <w:rFonts w:ascii="Times New Roman" w:hAnsi="Times New Roman"/>
                <w:sz w:val="20"/>
                <w:szCs w:val="20"/>
                <w:lang w:val="en-US"/>
              </w:rPr>
              <w:t>Lo</w:t>
            </w:r>
            <w:r w:rsidR="00E82D51">
              <w:rPr>
                <w:rFonts w:ascii="Times New Roman" w:hAnsi="Times New Roman"/>
                <w:sz w:val="20"/>
                <w:szCs w:val="20"/>
                <w:lang w:val="en-US"/>
              </w:rPr>
              <w:t>wer</w:t>
            </w:r>
          </w:p>
        </w:tc>
        <w:tc>
          <w:tcPr>
            <w:tcW w:w="851" w:type="dxa"/>
            <w:tcBorders>
              <w:top w:val="nil"/>
            </w:tcBorders>
          </w:tcPr>
          <w:p w14:paraId="277B0534" w14:textId="77777777" w:rsidR="00BA78AA" w:rsidRPr="00E82D51" w:rsidRDefault="00E82D51" w:rsidP="00E82D51">
            <w:pPr>
              <w:ind w:firstLine="0"/>
              <w:jc w:val="center"/>
              <w:rPr>
                <w:rFonts w:ascii="Times New Roman" w:hAnsi="Times New Roman"/>
                <w:sz w:val="20"/>
                <w:szCs w:val="20"/>
                <w:lang w:val="en-US"/>
              </w:rPr>
            </w:pPr>
            <w:r>
              <w:rPr>
                <w:rFonts w:ascii="Times New Roman" w:hAnsi="Times New Roman"/>
                <w:sz w:val="20"/>
                <w:szCs w:val="20"/>
                <w:lang w:val="en-US"/>
              </w:rPr>
              <w:t>Upper</w:t>
            </w:r>
          </w:p>
        </w:tc>
      </w:tr>
      <w:tr w:rsidR="00E82D51" w:rsidRPr="00DB1205" w14:paraId="40A1A878" w14:textId="77777777" w:rsidTr="00E82D51">
        <w:tc>
          <w:tcPr>
            <w:tcW w:w="1134" w:type="dxa"/>
            <w:vMerge w:val="restart"/>
            <w:tcBorders>
              <w:left w:val="nil"/>
            </w:tcBorders>
          </w:tcPr>
          <w:p w14:paraId="0C3D5BA8" w14:textId="77777777" w:rsidR="00DB1205" w:rsidRPr="00DB1205" w:rsidRDefault="00DB1205" w:rsidP="00DB1205">
            <w:pPr>
              <w:ind w:firstLine="0"/>
              <w:rPr>
                <w:rFonts w:ascii="Times New Roman" w:hAnsi="Times New Roman"/>
                <w:sz w:val="20"/>
                <w:szCs w:val="20"/>
                <w:lang w:val="en-US"/>
              </w:rPr>
            </w:pPr>
            <w:r>
              <w:rPr>
                <w:rFonts w:ascii="Times New Roman" w:hAnsi="Times New Roman"/>
                <w:sz w:val="20"/>
                <w:szCs w:val="20"/>
                <w:lang w:val="en-US"/>
              </w:rPr>
              <w:t>Sesudah Intervensi Rebusan Daun Binahong Dan Kontrol Normal Saline 0,9%</w:t>
            </w:r>
          </w:p>
        </w:tc>
        <w:tc>
          <w:tcPr>
            <w:tcW w:w="1135" w:type="dxa"/>
          </w:tcPr>
          <w:p w14:paraId="28F1F354" w14:textId="77777777" w:rsidR="00DB1205" w:rsidRPr="00DB1205" w:rsidRDefault="00DB1205" w:rsidP="00DB1205">
            <w:pPr>
              <w:ind w:firstLine="0"/>
              <w:rPr>
                <w:rFonts w:ascii="Times New Roman" w:hAnsi="Times New Roman"/>
                <w:sz w:val="20"/>
                <w:szCs w:val="20"/>
                <w:lang w:val="en-US"/>
              </w:rPr>
            </w:pPr>
            <w:r w:rsidRPr="00DB1205">
              <w:rPr>
                <w:rFonts w:ascii="Times New Roman" w:hAnsi="Times New Roman"/>
                <w:sz w:val="20"/>
                <w:szCs w:val="20"/>
                <w:lang w:val="en-US"/>
              </w:rPr>
              <w:t>Equal</w:t>
            </w:r>
            <w:r>
              <w:rPr>
                <w:rFonts w:ascii="Times New Roman" w:hAnsi="Times New Roman"/>
                <w:sz w:val="20"/>
                <w:szCs w:val="20"/>
                <w:lang w:val="en-US"/>
              </w:rPr>
              <w:t xml:space="preserve"> Variances Assumed </w:t>
            </w:r>
          </w:p>
        </w:tc>
        <w:tc>
          <w:tcPr>
            <w:tcW w:w="709" w:type="dxa"/>
          </w:tcPr>
          <w:p w14:paraId="6510B94D"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8.454</w:t>
            </w:r>
          </w:p>
        </w:tc>
        <w:tc>
          <w:tcPr>
            <w:tcW w:w="567" w:type="dxa"/>
          </w:tcPr>
          <w:p w14:paraId="4DA1AC5E"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.007</w:t>
            </w:r>
          </w:p>
        </w:tc>
        <w:tc>
          <w:tcPr>
            <w:tcW w:w="850" w:type="dxa"/>
          </w:tcPr>
          <w:p w14:paraId="4E5E737B"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-9.798</w:t>
            </w:r>
          </w:p>
        </w:tc>
        <w:tc>
          <w:tcPr>
            <w:tcW w:w="851" w:type="dxa"/>
          </w:tcPr>
          <w:p w14:paraId="18810DA7"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30</w:t>
            </w:r>
          </w:p>
        </w:tc>
        <w:tc>
          <w:tcPr>
            <w:tcW w:w="992" w:type="dxa"/>
          </w:tcPr>
          <w:p w14:paraId="29F57C96"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.000</w:t>
            </w:r>
          </w:p>
        </w:tc>
        <w:tc>
          <w:tcPr>
            <w:tcW w:w="1134" w:type="dxa"/>
          </w:tcPr>
          <w:p w14:paraId="49B953D1"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-4.000</w:t>
            </w:r>
          </w:p>
        </w:tc>
        <w:tc>
          <w:tcPr>
            <w:tcW w:w="1134" w:type="dxa"/>
          </w:tcPr>
          <w:p w14:paraId="65D16425"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.408</w:t>
            </w:r>
          </w:p>
        </w:tc>
        <w:tc>
          <w:tcPr>
            <w:tcW w:w="850" w:type="dxa"/>
          </w:tcPr>
          <w:p w14:paraId="2CFBDCDF"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-4.834</w:t>
            </w:r>
          </w:p>
        </w:tc>
        <w:tc>
          <w:tcPr>
            <w:tcW w:w="851" w:type="dxa"/>
          </w:tcPr>
          <w:p w14:paraId="55553366"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-3.166</w:t>
            </w:r>
          </w:p>
        </w:tc>
      </w:tr>
      <w:tr w:rsidR="00E82D51" w:rsidRPr="00DB1205" w14:paraId="5805CEFB" w14:textId="77777777" w:rsidTr="00E82D51">
        <w:tc>
          <w:tcPr>
            <w:tcW w:w="1134" w:type="dxa"/>
            <w:vMerge/>
            <w:tcBorders>
              <w:left w:val="nil"/>
            </w:tcBorders>
          </w:tcPr>
          <w:p w14:paraId="14C8EA53" w14:textId="77777777" w:rsidR="00DB1205" w:rsidRPr="00DB1205" w:rsidRDefault="00DB1205" w:rsidP="00DB1205">
            <w:pPr>
              <w:ind w:firstLine="0"/>
              <w:rPr>
                <w:rFonts w:ascii="Times New Roman" w:hAnsi="Times New Roman"/>
                <w:sz w:val="20"/>
                <w:szCs w:val="20"/>
              </w:rPr>
            </w:pPr>
          </w:p>
        </w:tc>
        <w:tc>
          <w:tcPr>
            <w:tcW w:w="1135" w:type="dxa"/>
          </w:tcPr>
          <w:p w14:paraId="7AD226C0" w14:textId="77777777" w:rsidR="00DB1205" w:rsidRPr="00DB1205" w:rsidRDefault="00DB1205" w:rsidP="00DB1205">
            <w:pPr>
              <w:ind w:firstLine="0"/>
              <w:rPr>
                <w:rFonts w:ascii="Times New Roman" w:hAnsi="Times New Roman"/>
                <w:sz w:val="20"/>
                <w:szCs w:val="20"/>
              </w:rPr>
            </w:pPr>
            <w:r>
              <w:rPr>
                <w:rFonts w:ascii="Times New Roman" w:hAnsi="Times New Roman"/>
                <w:sz w:val="20"/>
                <w:szCs w:val="20"/>
                <w:lang w:val="en-US"/>
              </w:rPr>
              <w:t>Equal Variances Not Assumed</w:t>
            </w:r>
          </w:p>
        </w:tc>
        <w:tc>
          <w:tcPr>
            <w:tcW w:w="709" w:type="dxa"/>
          </w:tcPr>
          <w:p w14:paraId="6B258138" w14:textId="77777777" w:rsidR="00DB1205" w:rsidRPr="00DB1205" w:rsidRDefault="00DB1205" w:rsidP="00DB1205">
            <w:pPr>
              <w:ind w:firstLine="0"/>
              <w:rPr>
                <w:rFonts w:ascii="Times New Roman" w:hAnsi="Times New Roman"/>
                <w:sz w:val="20"/>
                <w:szCs w:val="20"/>
              </w:rPr>
            </w:pPr>
          </w:p>
        </w:tc>
        <w:tc>
          <w:tcPr>
            <w:tcW w:w="567" w:type="dxa"/>
          </w:tcPr>
          <w:p w14:paraId="18DB29B9" w14:textId="77777777" w:rsidR="00DB1205" w:rsidRPr="00DB1205" w:rsidRDefault="00DB1205" w:rsidP="00DB1205">
            <w:pPr>
              <w:ind w:firstLine="0"/>
              <w:rPr>
                <w:rFonts w:ascii="Times New Roman" w:hAnsi="Times New Roman"/>
                <w:sz w:val="20"/>
                <w:szCs w:val="20"/>
              </w:rPr>
            </w:pPr>
          </w:p>
        </w:tc>
        <w:tc>
          <w:tcPr>
            <w:tcW w:w="850" w:type="dxa"/>
          </w:tcPr>
          <w:p w14:paraId="2ADC52BC"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-9.798</w:t>
            </w:r>
          </w:p>
        </w:tc>
        <w:tc>
          <w:tcPr>
            <w:tcW w:w="851" w:type="dxa"/>
          </w:tcPr>
          <w:p w14:paraId="615EB66F"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19.200</w:t>
            </w:r>
          </w:p>
        </w:tc>
        <w:tc>
          <w:tcPr>
            <w:tcW w:w="992" w:type="dxa"/>
          </w:tcPr>
          <w:p w14:paraId="0989ACC0" w14:textId="77777777" w:rsidR="00DB1205" w:rsidRPr="00BA78AA" w:rsidRDefault="00BA78AA" w:rsidP="00BA78AA">
            <w:pPr>
              <w:ind w:firstLine="0"/>
              <w:jc w:val="right"/>
              <w:rPr>
                <w:rFonts w:ascii="Times New Roman" w:hAnsi="Times New Roman"/>
                <w:sz w:val="20"/>
                <w:szCs w:val="20"/>
                <w:lang w:val="en-US"/>
              </w:rPr>
            </w:pPr>
            <w:r>
              <w:rPr>
                <w:rFonts w:ascii="Times New Roman" w:hAnsi="Times New Roman"/>
                <w:sz w:val="20"/>
                <w:szCs w:val="20"/>
                <w:lang w:val="en-US"/>
              </w:rPr>
              <w:t>.000</w:t>
            </w:r>
          </w:p>
        </w:tc>
        <w:tc>
          <w:tcPr>
            <w:tcW w:w="1134" w:type="dxa"/>
          </w:tcPr>
          <w:p w14:paraId="01B4EEDC"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-4.000</w:t>
            </w:r>
          </w:p>
        </w:tc>
        <w:tc>
          <w:tcPr>
            <w:tcW w:w="1134" w:type="dxa"/>
          </w:tcPr>
          <w:p w14:paraId="153C2EBD"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.408</w:t>
            </w:r>
          </w:p>
        </w:tc>
        <w:tc>
          <w:tcPr>
            <w:tcW w:w="850" w:type="dxa"/>
          </w:tcPr>
          <w:p w14:paraId="40D9C0B6" w14:textId="77777777" w:rsidR="00DB1205" w:rsidRPr="00DB1205" w:rsidRDefault="00E82D51" w:rsidP="00E82D51">
            <w:pPr>
              <w:ind w:firstLine="0"/>
              <w:jc w:val="right"/>
              <w:rPr>
                <w:rFonts w:ascii="Times New Roman" w:hAnsi="Times New Roman"/>
                <w:sz w:val="20"/>
                <w:szCs w:val="20"/>
              </w:rPr>
            </w:pPr>
            <w:r>
              <w:rPr>
                <w:rFonts w:ascii="Times New Roman" w:hAnsi="Times New Roman"/>
                <w:sz w:val="20"/>
                <w:szCs w:val="20"/>
                <w:lang w:val="en-US"/>
              </w:rPr>
              <w:t>-4.854</w:t>
            </w:r>
          </w:p>
        </w:tc>
        <w:tc>
          <w:tcPr>
            <w:tcW w:w="851" w:type="dxa"/>
          </w:tcPr>
          <w:p w14:paraId="7CC2CB7F" w14:textId="77777777" w:rsidR="00DB1205" w:rsidRPr="00E82D51" w:rsidRDefault="00E82D51" w:rsidP="00E82D51">
            <w:pPr>
              <w:ind w:firstLine="0"/>
              <w:jc w:val="right"/>
              <w:rPr>
                <w:rFonts w:ascii="Times New Roman" w:hAnsi="Times New Roman"/>
                <w:sz w:val="20"/>
                <w:szCs w:val="20"/>
                <w:lang w:val="en-US"/>
              </w:rPr>
            </w:pPr>
            <w:r>
              <w:rPr>
                <w:rFonts w:ascii="Times New Roman" w:hAnsi="Times New Roman"/>
                <w:sz w:val="20"/>
                <w:szCs w:val="20"/>
                <w:lang w:val="en-US"/>
              </w:rPr>
              <w:t>-3.146</w:t>
            </w:r>
          </w:p>
        </w:tc>
      </w:tr>
    </w:tbl>
    <w:p w14:paraId="71E25929" w14:textId="77777777" w:rsidR="004F4E8F" w:rsidRDefault="004F4E8F" w:rsidP="00FE786A">
      <w:pPr>
        <w:pStyle w:val="ListParagraph"/>
        <w:ind w:left="0"/>
        <w:rPr>
          <w:b/>
          <w:bCs/>
          <w:szCs w:val="24"/>
        </w:rPr>
      </w:pPr>
    </w:p>
    <w:p w14:paraId="13835BE7" w14:textId="77777777" w:rsidR="004F4E8F" w:rsidRDefault="004F4E8F" w:rsidP="00FE786A">
      <w:pPr>
        <w:pStyle w:val="ListParagraph"/>
        <w:ind w:left="0"/>
        <w:rPr>
          <w:b/>
          <w:bCs/>
          <w:szCs w:val="24"/>
        </w:rPr>
      </w:pPr>
    </w:p>
    <w:p w14:paraId="316976E0" w14:textId="77777777" w:rsidR="004F4E8F" w:rsidRDefault="004F4E8F" w:rsidP="00FE786A">
      <w:pPr>
        <w:pStyle w:val="ListParagraph"/>
        <w:ind w:left="0"/>
        <w:rPr>
          <w:b/>
          <w:bCs/>
          <w:szCs w:val="24"/>
        </w:rPr>
      </w:pPr>
    </w:p>
    <w:p w14:paraId="36022D91" w14:textId="77777777" w:rsidR="004F4E8F" w:rsidRDefault="004F4E8F" w:rsidP="00FE786A">
      <w:pPr>
        <w:pStyle w:val="ListParagraph"/>
        <w:ind w:left="0"/>
        <w:rPr>
          <w:b/>
          <w:bCs/>
          <w:szCs w:val="24"/>
        </w:rPr>
      </w:pPr>
    </w:p>
    <w:p w14:paraId="0C9AE461" w14:textId="77777777" w:rsidR="004F4E8F" w:rsidRDefault="004F4E8F" w:rsidP="00FE786A">
      <w:pPr>
        <w:pStyle w:val="ListParagraph"/>
        <w:ind w:left="0"/>
        <w:rPr>
          <w:b/>
          <w:bCs/>
          <w:szCs w:val="24"/>
        </w:rPr>
      </w:pPr>
    </w:p>
    <w:p w14:paraId="2D380267" w14:textId="77777777" w:rsidR="004F4E8F" w:rsidRDefault="004F4E8F" w:rsidP="00FE786A">
      <w:pPr>
        <w:pStyle w:val="ListParagraph"/>
        <w:ind w:left="0"/>
        <w:rPr>
          <w:b/>
          <w:bCs/>
          <w:szCs w:val="24"/>
        </w:rPr>
      </w:pPr>
    </w:p>
    <w:p w14:paraId="58C106DA" w14:textId="77777777" w:rsidR="004F4E8F" w:rsidRDefault="004F4E8F" w:rsidP="00FE786A">
      <w:pPr>
        <w:pStyle w:val="ListParagraph"/>
        <w:ind w:left="0"/>
        <w:rPr>
          <w:b/>
          <w:bCs/>
          <w:szCs w:val="24"/>
        </w:rPr>
      </w:pPr>
    </w:p>
    <w:p w14:paraId="0030C672" w14:textId="77777777" w:rsidR="004F4E8F" w:rsidRDefault="004F4E8F" w:rsidP="00FE786A">
      <w:pPr>
        <w:pStyle w:val="ListParagraph"/>
        <w:ind w:left="0"/>
        <w:rPr>
          <w:b/>
          <w:bCs/>
          <w:szCs w:val="24"/>
        </w:rPr>
      </w:pPr>
    </w:p>
    <w:p w14:paraId="6A39B072" w14:textId="77777777" w:rsidR="004F4E8F" w:rsidRDefault="004F4E8F" w:rsidP="00FE786A">
      <w:pPr>
        <w:pStyle w:val="ListParagraph"/>
        <w:ind w:left="0"/>
        <w:rPr>
          <w:b/>
          <w:bCs/>
          <w:szCs w:val="24"/>
        </w:rPr>
      </w:pPr>
    </w:p>
    <w:p w14:paraId="4232E5A0" w14:textId="77777777" w:rsidR="004F4E8F" w:rsidRDefault="004F4E8F" w:rsidP="00FE786A">
      <w:pPr>
        <w:pStyle w:val="ListParagraph"/>
        <w:ind w:left="0"/>
        <w:rPr>
          <w:b/>
          <w:bCs/>
          <w:szCs w:val="24"/>
        </w:rPr>
      </w:pPr>
    </w:p>
    <w:p w14:paraId="359FF5AE" w14:textId="77777777" w:rsidR="004F4E8F" w:rsidRDefault="004F4E8F" w:rsidP="00FE786A">
      <w:pPr>
        <w:pStyle w:val="ListParagraph"/>
        <w:ind w:left="0"/>
        <w:rPr>
          <w:b/>
          <w:bCs/>
          <w:szCs w:val="24"/>
        </w:rPr>
      </w:pPr>
    </w:p>
    <w:p w14:paraId="54A0E3C9" w14:textId="77777777" w:rsidR="004F4E8F" w:rsidRDefault="004F4E8F" w:rsidP="00FE786A">
      <w:pPr>
        <w:pStyle w:val="ListParagraph"/>
        <w:ind w:left="0"/>
        <w:rPr>
          <w:b/>
          <w:bCs/>
          <w:szCs w:val="24"/>
        </w:rPr>
      </w:pPr>
    </w:p>
    <w:p w14:paraId="3B4F6C1D" w14:textId="77777777" w:rsidR="004F4E8F" w:rsidRDefault="004F4E8F" w:rsidP="00FE786A">
      <w:pPr>
        <w:pStyle w:val="ListParagraph"/>
        <w:ind w:left="0"/>
        <w:rPr>
          <w:b/>
          <w:bCs/>
          <w:szCs w:val="24"/>
        </w:rPr>
      </w:pPr>
    </w:p>
    <w:p w14:paraId="70F3630F" w14:textId="77777777" w:rsidR="004F4E8F" w:rsidRDefault="004F4E8F" w:rsidP="00FE786A">
      <w:pPr>
        <w:pStyle w:val="ListParagraph"/>
        <w:ind w:left="0"/>
        <w:rPr>
          <w:b/>
          <w:bCs/>
          <w:szCs w:val="24"/>
        </w:rPr>
      </w:pPr>
    </w:p>
    <w:p w14:paraId="442C1E13" w14:textId="77777777" w:rsidR="004F4E8F" w:rsidRDefault="004F4E8F" w:rsidP="00FE786A">
      <w:pPr>
        <w:pStyle w:val="ListParagraph"/>
        <w:ind w:left="0"/>
        <w:rPr>
          <w:b/>
          <w:bCs/>
          <w:szCs w:val="24"/>
        </w:rPr>
      </w:pPr>
    </w:p>
    <w:p w14:paraId="6B8AA0D5" w14:textId="77777777" w:rsidR="00FE786A" w:rsidRPr="00115043" w:rsidRDefault="00FE786A" w:rsidP="00617B74">
      <w:pPr>
        <w:pStyle w:val="Heading6"/>
      </w:pPr>
      <w:bookmarkStart w:id="475" w:name="_Toc34812123"/>
      <w:bookmarkStart w:id="476" w:name="_Toc35199211"/>
      <w:bookmarkStart w:id="477" w:name="_Toc35677541"/>
      <w:bookmarkStart w:id="478" w:name="_Toc36893764"/>
      <w:bookmarkStart w:id="479" w:name="_Toc36899478"/>
      <w:bookmarkStart w:id="480" w:name="_Toc44438576"/>
      <w:bookmarkStart w:id="481" w:name="_Toc44438892"/>
      <w:r w:rsidRPr="00115043">
        <w:lastRenderedPageBreak/>
        <w:t xml:space="preserve">Lampiran </w:t>
      </w:r>
      <w:bookmarkEnd w:id="475"/>
      <w:bookmarkEnd w:id="476"/>
      <w:bookmarkEnd w:id="477"/>
      <w:bookmarkEnd w:id="478"/>
      <w:bookmarkEnd w:id="479"/>
      <w:r w:rsidR="003D6A6E">
        <w:t>10</w:t>
      </w:r>
      <w:bookmarkEnd w:id="480"/>
      <w:bookmarkEnd w:id="481"/>
    </w:p>
    <w:p w14:paraId="4048F4BA" w14:textId="77777777" w:rsidR="00FE786A" w:rsidRPr="00115043" w:rsidRDefault="00FE786A" w:rsidP="00FE786A">
      <w:pPr>
        <w:spacing w:line="240" w:lineRule="auto"/>
        <w:jc w:val="center"/>
        <w:rPr>
          <w:b/>
          <w:bCs/>
          <w:szCs w:val="24"/>
        </w:rPr>
      </w:pPr>
      <w:r w:rsidRPr="00115043">
        <w:rPr>
          <w:b/>
          <w:bCs/>
          <w:szCs w:val="24"/>
        </w:rPr>
        <w:t>KUESIONER DATA DEMOGRAFI</w:t>
      </w:r>
    </w:p>
    <w:p w14:paraId="49E16C65" w14:textId="77777777" w:rsidR="00FE786A" w:rsidRPr="00115043" w:rsidRDefault="00FE786A" w:rsidP="00FE786A">
      <w:pPr>
        <w:spacing w:line="240" w:lineRule="auto"/>
        <w:jc w:val="center"/>
        <w:rPr>
          <w:szCs w:val="24"/>
        </w:rPr>
      </w:pPr>
    </w:p>
    <w:p w14:paraId="68083CF3" w14:textId="77777777" w:rsidR="00FE786A" w:rsidRPr="00115043" w:rsidRDefault="00FE786A" w:rsidP="00FE786A">
      <w:pPr>
        <w:spacing w:line="240" w:lineRule="auto"/>
        <w:jc w:val="center"/>
        <w:rPr>
          <w:szCs w:val="24"/>
        </w:rPr>
      </w:pPr>
      <w:r w:rsidRPr="00115043">
        <w:rPr>
          <w:szCs w:val="24"/>
        </w:rPr>
        <w:t>EFEKTIFITAS PENCUCIAN LUKA DENGAN REBUSAN DAUN BINAHONG TERHADAP PENYEMBUHAN ULKUS DIABETIK PADA PASIEN DIABETES MELLITU TIPE 2 DI RUMAH LUKA SURABAYA</w:t>
      </w:r>
    </w:p>
    <w:p w14:paraId="1F172373" w14:textId="5BC38F0D" w:rsidR="00FE786A" w:rsidRPr="00115043" w:rsidRDefault="00F05138" w:rsidP="00FE786A">
      <w:pPr>
        <w:spacing w:line="240" w:lineRule="auto"/>
        <w:jc w:val="center"/>
        <w:rPr>
          <w:szCs w:val="24"/>
        </w:rPr>
      </w:pPr>
      <w:r>
        <w:rPr>
          <w:noProof/>
        </w:rPr>
        <mc:AlternateContent>
          <mc:Choice Requires="wps">
            <w:drawing>
              <wp:anchor distT="4294967294" distB="4294967294" distL="114300" distR="114300" simplePos="0" relativeHeight="251629056" behindDoc="0" locked="0" layoutInCell="1" allowOverlap="1" wp14:anchorId="303AEA94" wp14:editId="0FEEEB3F">
                <wp:simplePos x="0" y="0"/>
                <wp:positionH relativeFrom="column">
                  <wp:posOffset>-20955</wp:posOffset>
                </wp:positionH>
                <wp:positionV relativeFrom="paragraph">
                  <wp:posOffset>78104</wp:posOffset>
                </wp:positionV>
                <wp:extent cx="5000625" cy="0"/>
                <wp:effectExtent l="0" t="19050" r="9525" b="0"/>
                <wp:wrapNone/>
                <wp:docPr id="4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0C1A95" id="Straight Arrow Connector 29" o:spid="_x0000_s1026" type="#_x0000_t32" style="position:absolute;margin-left:-1.65pt;margin-top:6.15pt;width:393.75pt;height:0;z-index:251629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" strokeweight="2.25pt"/>
            </w:pict>
          </mc:Fallback>
        </mc:AlternateContent>
      </w:r>
    </w:p>
    <w:p w14:paraId="55B7BF34" w14:textId="77777777" w:rsidR="00FE786A" w:rsidRPr="00115043" w:rsidRDefault="00FE786A" w:rsidP="00FE786A">
      <w:pPr>
        <w:spacing w:line="240" w:lineRule="auto"/>
        <w:jc w:val="center"/>
        <w:rPr>
          <w:szCs w:val="24"/>
        </w:rPr>
      </w:pPr>
    </w:p>
    <w:p w14:paraId="052F1239" w14:textId="436D2585"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610624" behindDoc="0" locked="0" layoutInCell="1" allowOverlap="1" wp14:anchorId="5F4604BC" wp14:editId="1CA3652D">
                <wp:simplePos x="0" y="0"/>
                <wp:positionH relativeFrom="column">
                  <wp:posOffset>1207770</wp:posOffset>
                </wp:positionH>
                <wp:positionV relativeFrom="paragraph">
                  <wp:posOffset>20955</wp:posOffset>
                </wp:positionV>
                <wp:extent cx="885825" cy="180975"/>
                <wp:effectExtent l="0" t="0" r="9525" b="9525"/>
                <wp:wrapNone/>
                <wp:docPr id="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8EF67" id="Rectangle 28" o:spid="_x0000_s1026" style="position:absolute;margin-left:95.1pt;margin-top:1.65pt;width:69.75pt;height:14.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gMHgIAAD0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"/>
            </w:pict>
          </mc:Fallback>
        </mc:AlternateContent>
      </w:r>
      <w:r w:rsidR="00FE786A" w:rsidRPr="00115043">
        <w:rPr>
          <w:szCs w:val="24"/>
        </w:rPr>
        <w:t xml:space="preserve">No. Responden :  </w:t>
      </w:r>
    </w:p>
    <w:p w14:paraId="79DAD07F" w14:textId="7D0D064E"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615744" behindDoc="0" locked="0" layoutInCell="1" allowOverlap="1" wp14:anchorId="1C307964" wp14:editId="0F8F0705">
                <wp:simplePos x="0" y="0"/>
                <wp:positionH relativeFrom="column">
                  <wp:posOffset>1207770</wp:posOffset>
                </wp:positionH>
                <wp:positionV relativeFrom="paragraph">
                  <wp:posOffset>26670</wp:posOffset>
                </wp:positionV>
                <wp:extent cx="885825" cy="180975"/>
                <wp:effectExtent l="0" t="0" r="9525" b="9525"/>
                <wp:wrapNone/>
                <wp:docPr id="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1A46" id="Rectangle 27" o:spid="_x0000_s1026" style="position:absolute;margin-left:95.1pt;margin-top:2.1pt;width:69.75pt;height:1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"/>
            </w:pict>
          </mc:Fallback>
        </mc:AlternateContent>
      </w:r>
      <w:r w:rsidR="00FE786A" w:rsidRPr="00115043">
        <w:rPr>
          <w:szCs w:val="24"/>
        </w:rPr>
        <w:t>Tgl. Pengisian</w:t>
      </w:r>
      <w:r w:rsidR="00FE786A" w:rsidRPr="00115043">
        <w:rPr>
          <w:szCs w:val="24"/>
        </w:rPr>
        <w:tab/>
        <w:t xml:space="preserve">  : </w:t>
      </w:r>
    </w:p>
    <w:p w14:paraId="5A7D9664" w14:textId="77EBDBDF"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742720" behindDoc="0" locked="0" layoutInCell="1" allowOverlap="1" wp14:anchorId="0AADA3AF" wp14:editId="454EB7BE">
                <wp:simplePos x="0" y="0"/>
                <wp:positionH relativeFrom="column">
                  <wp:posOffset>1207770</wp:posOffset>
                </wp:positionH>
                <wp:positionV relativeFrom="paragraph">
                  <wp:posOffset>32385</wp:posOffset>
                </wp:positionV>
                <wp:extent cx="885825" cy="180975"/>
                <wp:effectExtent l="0" t="0" r="9525" b="9525"/>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944D9" id="Rectangle 26" o:spid="_x0000_s1026" style="position:absolute;margin-left:95.1pt;margin-top:2.55pt;width:69.75pt;height:14.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LeHgIAAD0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"/>
            </w:pict>
          </mc:Fallback>
        </mc:AlternateContent>
      </w:r>
      <w:r w:rsidR="00FE786A" w:rsidRPr="00115043">
        <w:rPr>
          <w:szCs w:val="24"/>
        </w:rPr>
        <w:t>Usia</w:t>
      </w:r>
      <w:r w:rsidR="00FE786A" w:rsidRPr="00115043">
        <w:rPr>
          <w:szCs w:val="24"/>
        </w:rPr>
        <w:tab/>
      </w:r>
      <w:r w:rsidR="00FE786A" w:rsidRPr="00115043">
        <w:rPr>
          <w:szCs w:val="24"/>
        </w:rPr>
        <w:tab/>
        <w:t xml:space="preserve">  :</w:t>
      </w:r>
    </w:p>
    <w:p w14:paraId="1EFF56B8" w14:textId="77777777" w:rsidR="00FE786A" w:rsidRPr="00115043" w:rsidRDefault="00FE786A" w:rsidP="00FE786A">
      <w:pPr>
        <w:spacing w:line="240" w:lineRule="auto"/>
        <w:jc w:val="both"/>
        <w:rPr>
          <w:szCs w:val="24"/>
        </w:rPr>
      </w:pPr>
    </w:p>
    <w:p w14:paraId="44AE82E5" w14:textId="77777777" w:rsidR="00FE786A" w:rsidRPr="00115043" w:rsidRDefault="00FE786A" w:rsidP="00FE786A">
      <w:pPr>
        <w:spacing w:line="240" w:lineRule="auto"/>
        <w:jc w:val="both"/>
        <w:rPr>
          <w:szCs w:val="24"/>
        </w:rPr>
      </w:pPr>
      <w:r w:rsidRPr="00115043">
        <w:rPr>
          <w:szCs w:val="24"/>
        </w:rPr>
        <w:t xml:space="preserve">Data Demografi           </w:t>
      </w:r>
    </w:p>
    <w:p w14:paraId="75E071EA" w14:textId="4007FF18" w:rsidR="00FE786A"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612672" behindDoc="0" locked="0" layoutInCell="1" allowOverlap="1" wp14:anchorId="426D2673" wp14:editId="531AA3BA">
                <wp:simplePos x="0" y="0"/>
                <wp:positionH relativeFrom="column">
                  <wp:posOffset>-20955</wp:posOffset>
                </wp:positionH>
                <wp:positionV relativeFrom="paragraph">
                  <wp:posOffset>177165</wp:posOffset>
                </wp:positionV>
                <wp:extent cx="885825" cy="180975"/>
                <wp:effectExtent l="0" t="0" r="9525" b="9525"/>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76D3A" id="Rectangle 26" o:spid="_x0000_s1026" style="position:absolute;margin-left:-1.65pt;margin-top:13.95pt;width:69.75pt;height:1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"/>
            </w:pict>
          </mc:Fallback>
        </mc:AlternateContent>
      </w:r>
      <w:r w:rsidR="00FE786A" w:rsidRPr="00115043">
        <w:rPr>
          <w:szCs w:val="24"/>
        </w:rPr>
        <w:t xml:space="preserve">Jenis Kelamin </w:t>
      </w:r>
    </w:p>
    <w:p w14:paraId="3E7F1F56" w14:textId="61CFE7CB"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11648" behindDoc="0" locked="0" layoutInCell="1" allowOverlap="1" wp14:anchorId="7068D441" wp14:editId="141E19C9">
                <wp:simplePos x="0" y="0"/>
                <wp:positionH relativeFrom="column">
                  <wp:posOffset>-20955</wp:posOffset>
                </wp:positionH>
                <wp:positionV relativeFrom="paragraph">
                  <wp:posOffset>182880</wp:posOffset>
                </wp:positionV>
                <wp:extent cx="885825" cy="180975"/>
                <wp:effectExtent l="0" t="0" r="9525" b="9525"/>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E9A2B" id="Rectangle 25" o:spid="_x0000_s1026" style="position:absolute;margin-left:-1.65pt;margin-top:14.4pt;width:69.75pt;height:1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6tHgIAAD0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"/>
            </w:pict>
          </mc:Fallback>
        </mc:AlternateContent>
      </w:r>
      <w:r w:rsidR="00FE786A" w:rsidRPr="00115043">
        <w:rPr>
          <w:szCs w:val="24"/>
        </w:rPr>
        <w:t>1) Perempuan</w:t>
      </w:r>
    </w:p>
    <w:p w14:paraId="2DE1ED80" w14:textId="77777777" w:rsidR="00FE786A" w:rsidRPr="00115043" w:rsidRDefault="00FE786A" w:rsidP="00FE786A">
      <w:pPr>
        <w:spacing w:line="240" w:lineRule="auto"/>
        <w:ind w:left="720" w:firstLine="720"/>
        <w:jc w:val="both"/>
        <w:rPr>
          <w:szCs w:val="24"/>
        </w:rPr>
      </w:pPr>
      <w:r w:rsidRPr="00115043">
        <w:rPr>
          <w:szCs w:val="24"/>
        </w:rPr>
        <w:t>2) Laki-laki</w:t>
      </w:r>
    </w:p>
    <w:p w14:paraId="4F61175F" w14:textId="77777777" w:rsidR="00FE786A" w:rsidRPr="00115043" w:rsidRDefault="00FE786A" w:rsidP="00FE786A">
      <w:pPr>
        <w:spacing w:line="240" w:lineRule="auto"/>
        <w:ind w:left="720" w:firstLine="720"/>
        <w:jc w:val="both"/>
        <w:rPr>
          <w:szCs w:val="24"/>
        </w:rPr>
      </w:pPr>
    </w:p>
    <w:p w14:paraId="5ACA897A" w14:textId="277FBBD5" w:rsidR="00FE786A"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747840" behindDoc="0" locked="0" layoutInCell="1" allowOverlap="1" wp14:anchorId="00A3B096" wp14:editId="04A0CA5B">
                <wp:simplePos x="0" y="0"/>
                <wp:positionH relativeFrom="column">
                  <wp:posOffset>2693670</wp:posOffset>
                </wp:positionH>
                <wp:positionV relativeFrom="paragraph">
                  <wp:posOffset>167640</wp:posOffset>
                </wp:positionV>
                <wp:extent cx="885825" cy="180975"/>
                <wp:effectExtent l="0" t="0" r="9525" b="9525"/>
                <wp:wrapNone/>
                <wp:docPr id="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7E7E9" id="Rectangle 18" o:spid="_x0000_s1026" style="position:absolute;margin-left:212.1pt;margin-top:13.2pt;width:69.75pt;height:14.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"/>
            </w:pict>
          </mc:Fallback>
        </mc:AlternateContent>
      </w:r>
      <w:r>
        <w:rPr>
          <w:noProof/>
        </w:rPr>
        <mc:AlternateContent>
          <mc:Choice Requires="wps">
            <w:drawing>
              <wp:anchor distT="0" distB="0" distL="114300" distR="114300" simplePos="0" relativeHeight="251613696" behindDoc="0" locked="0" layoutInCell="1" allowOverlap="1" wp14:anchorId="22BA1E6B" wp14:editId="07996107">
                <wp:simplePos x="0" y="0"/>
                <wp:positionH relativeFrom="column">
                  <wp:posOffset>-20955</wp:posOffset>
                </wp:positionH>
                <wp:positionV relativeFrom="paragraph">
                  <wp:posOffset>167640</wp:posOffset>
                </wp:positionV>
                <wp:extent cx="885825" cy="180975"/>
                <wp:effectExtent l="0" t="0" r="9525" b="9525"/>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399A6" id="Rectangle 20" o:spid="_x0000_s1026" style="position:absolute;margin-left:-1.65pt;margin-top:13.2pt;width:69.75pt;height:1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"/>
            </w:pict>
          </mc:Fallback>
        </mc:AlternateContent>
      </w:r>
      <w:r w:rsidR="00FE786A" w:rsidRPr="00115043">
        <w:rPr>
          <w:szCs w:val="24"/>
        </w:rPr>
        <w:t>Pekerjaan</w:t>
      </w:r>
    </w:p>
    <w:p w14:paraId="2708F1BA" w14:textId="6C2AF13A"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746816" behindDoc="0" locked="0" layoutInCell="1" allowOverlap="1" wp14:anchorId="592DC3FD" wp14:editId="30774F53">
                <wp:simplePos x="0" y="0"/>
                <wp:positionH relativeFrom="column">
                  <wp:posOffset>2693670</wp:posOffset>
                </wp:positionH>
                <wp:positionV relativeFrom="paragraph">
                  <wp:posOffset>173355</wp:posOffset>
                </wp:positionV>
                <wp:extent cx="885825" cy="180975"/>
                <wp:effectExtent l="0" t="0" r="9525" b="9525"/>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C5A3" id="Rectangle 18" o:spid="_x0000_s1026" style="position:absolute;margin-left:212.1pt;margin-top:13.65pt;width:69.75pt;height:14.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"/>
            </w:pict>
          </mc:Fallback>
        </mc:AlternateContent>
      </w:r>
      <w:r>
        <w:rPr>
          <w:noProof/>
        </w:rPr>
        <mc:AlternateContent>
          <mc:Choice Requires="wps">
            <w:drawing>
              <wp:anchor distT="0" distB="0" distL="114300" distR="114300" simplePos="0" relativeHeight="251616768" behindDoc="0" locked="0" layoutInCell="1" allowOverlap="1" wp14:anchorId="4BC4B370" wp14:editId="0F1EA23B">
                <wp:simplePos x="0" y="0"/>
                <wp:positionH relativeFrom="column">
                  <wp:posOffset>-20955</wp:posOffset>
                </wp:positionH>
                <wp:positionV relativeFrom="paragraph">
                  <wp:posOffset>173355</wp:posOffset>
                </wp:positionV>
                <wp:extent cx="885825" cy="180975"/>
                <wp:effectExtent l="0" t="0" r="9525" b="9525"/>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C7477" id="Rectangle 19" o:spid="_x0000_s1026" style="position:absolute;margin-left:-1.65pt;margin-top:13.65pt;width:69.75pt;height:14.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"/>
            </w:pict>
          </mc:Fallback>
        </mc:AlternateContent>
      </w:r>
      <w:r w:rsidR="00FE786A" w:rsidRPr="00115043">
        <w:rPr>
          <w:szCs w:val="24"/>
        </w:rPr>
        <w:t>1) Ibu rumah tangga</w:t>
      </w:r>
      <w:r w:rsidR="00FE786A" w:rsidRPr="00115043">
        <w:rPr>
          <w:szCs w:val="24"/>
        </w:rPr>
        <w:tab/>
      </w:r>
      <w:r w:rsidR="00FE786A" w:rsidRPr="00115043">
        <w:rPr>
          <w:szCs w:val="24"/>
        </w:rPr>
        <w:tab/>
      </w:r>
      <w:r w:rsidR="00FE786A" w:rsidRPr="00115043">
        <w:rPr>
          <w:szCs w:val="24"/>
        </w:rPr>
        <w:tab/>
      </w:r>
      <w:r w:rsidR="00FE786A" w:rsidRPr="00115043">
        <w:rPr>
          <w:szCs w:val="24"/>
        </w:rPr>
        <w:tab/>
        <w:t>4) Wirausaha</w:t>
      </w:r>
    </w:p>
    <w:p w14:paraId="1D2E2F55" w14:textId="01417CB0"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17792" behindDoc="0" locked="0" layoutInCell="1" allowOverlap="1" wp14:anchorId="5424AED8" wp14:editId="3E955097">
                <wp:simplePos x="0" y="0"/>
                <wp:positionH relativeFrom="column">
                  <wp:posOffset>-20955</wp:posOffset>
                </wp:positionH>
                <wp:positionV relativeFrom="paragraph">
                  <wp:posOffset>179705</wp:posOffset>
                </wp:positionV>
                <wp:extent cx="885825" cy="180975"/>
                <wp:effectExtent l="0" t="0" r="9525"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3E77" id="Rectangle 18" o:spid="_x0000_s1026" style="position:absolute;margin-left:-1.65pt;margin-top:14.15pt;width:69.75pt;height:1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"/>
            </w:pict>
          </mc:Fallback>
        </mc:AlternateContent>
      </w:r>
      <w:r w:rsidR="00FE786A" w:rsidRPr="00115043">
        <w:rPr>
          <w:szCs w:val="24"/>
        </w:rPr>
        <w:t>2) Buruh pabrik/petani</w:t>
      </w:r>
      <w:r w:rsidR="00FE786A" w:rsidRPr="00115043">
        <w:rPr>
          <w:szCs w:val="24"/>
        </w:rPr>
        <w:tab/>
      </w:r>
      <w:r w:rsidR="00FE786A" w:rsidRPr="00115043">
        <w:rPr>
          <w:szCs w:val="24"/>
        </w:rPr>
        <w:tab/>
      </w:r>
      <w:r w:rsidR="00FE786A" w:rsidRPr="00115043">
        <w:rPr>
          <w:szCs w:val="24"/>
        </w:rPr>
        <w:tab/>
        <w:t>5) PNS/TNI/POLRI</w:t>
      </w:r>
    </w:p>
    <w:p w14:paraId="0FDAA3A7" w14:textId="6CB57D52"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745792" behindDoc="0" locked="0" layoutInCell="1" allowOverlap="1" wp14:anchorId="1E548889" wp14:editId="29744631">
                <wp:simplePos x="0" y="0"/>
                <wp:positionH relativeFrom="column">
                  <wp:posOffset>2693670</wp:posOffset>
                </wp:positionH>
                <wp:positionV relativeFrom="paragraph">
                  <wp:posOffset>4445</wp:posOffset>
                </wp:positionV>
                <wp:extent cx="885825" cy="180975"/>
                <wp:effectExtent l="0" t="0" r="9525" b="9525"/>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8CE99" id="Rectangle 18" o:spid="_x0000_s1026" style="position:absolute;margin-left:212.1pt;margin-top:.35pt;width:69.75pt;height:1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"/>
            </w:pict>
          </mc:Fallback>
        </mc:AlternateContent>
      </w:r>
      <w:r w:rsidR="00FE786A" w:rsidRPr="00115043">
        <w:rPr>
          <w:szCs w:val="24"/>
        </w:rPr>
        <w:t>3) Wiraswasta</w:t>
      </w:r>
      <w:r w:rsidR="00FE786A" w:rsidRPr="00115043">
        <w:rPr>
          <w:szCs w:val="24"/>
        </w:rPr>
        <w:tab/>
      </w:r>
      <w:r w:rsidR="00FE786A" w:rsidRPr="00115043">
        <w:rPr>
          <w:szCs w:val="24"/>
        </w:rPr>
        <w:tab/>
      </w:r>
      <w:r w:rsidR="00FE786A" w:rsidRPr="00115043">
        <w:rPr>
          <w:szCs w:val="24"/>
        </w:rPr>
        <w:tab/>
      </w:r>
      <w:r w:rsidR="00FE786A" w:rsidRPr="00115043">
        <w:rPr>
          <w:szCs w:val="24"/>
        </w:rPr>
        <w:tab/>
      </w:r>
      <w:r w:rsidR="00FE786A" w:rsidRPr="00115043">
        <w:rPr>
          <w:szCs w:val="24"/>
        </w:rPr>
        <w:tab/>
        <w:t>6) Pensiunan</w:t>
      </w:r>
    </w:p>
    <w:p w14:paraId="51C4F3FD" w14:textId="77777777" w:rsidR="00FE786A" w:rsidRPr="00115043" w:rsidRDefault="00FE786A" w:rsidP="00FE786A">
      <w:pPr>
        <w:spacing w:line="240" w:lineRule="auto"/>
        <w:ind w:left="720" w:firstLine="720"/>
        <w:jc w:val="both"/>
        <w:rPr>
          <w:szCs w:val="24"/>
        </w:rPr>
      </w:pPr>
    </w:p>
    <w:p w14:paraId="0BD12534" w14:textId="5B15DD66" w:rsidR="00FE786A"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618816" behindDoc="0" locked="0" layoutInCell="1" allowOverlap="1" wp14:anchorId="2C06B11C" wp14:editId="60E8B934">
                <wp:simplePos x="0" y="0"/>
                <wp:positionH relativeFrom="column">
                  <wp:posOffset>45720</wp:posOffset>
                </wp:positionH>
                <wp:positionV relativeFrom="paragraph">
                  <wp:posOffset>172720</wp:posOffset>
                </wp:positionV>
                <wp:extent cx="885825" cy="180975"/>
                <wp:effectExtent l="0" t="0" r="9525" b="952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6710" id="Rectangle 17" o:spid="_x0000_s1026" style="position:absolute;margin-left:3.6pt;margin-top:13.6pt;width:69.75pt;height:1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"/>
            </w:pict>
          </mc:Fallback>
        </mc:AlternateContent>
      </w:r>
      <w:r w:rsidR="00FE786A" w:rsidRPr="00115043">
        <w:rPr>
          <w:szCs w:val="24"/>
        </w:rPr>
        <w:t xml:space="preserve">Sudah berapa lama menderita </w:t>
      </w:r>
      <w:r w:rsidR="00A26E6F" w:rsidRPr="00115043">
        <w:rPr>
          <w:szCs w:val="24"/>
        </w:rPr>
        <w:t>diabetes</w:t>
      </w:r>
      <w:r w:rsidR="00FE786A" w:rsidRPr="00115043">
        <w:rPr>
          <w:szCs w:val="24"/>
        </w:rPr>
        <w:t xml:space="preserve"> ?</w:t>
      </w:r>
    </w:p>
    <w:p w14:paraId="718CEBC4" w14:textId="422696EA"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19840" behindDoc="0" locked="0" layoutInCell="1" allowOverlap="1" wp14:anchorId="17C541A3" wp14:editId="6DE69672">
                <wp:simplePos x="0" y="0"/>
                <wp:positionH relativeFrom="column">
                  <wp:posOffset>45720</wp:posOffset>
                </wp:positionH>
                <wp:positionV relativeFrom="paragraph">
                  <wp:posOffset>178435</wp:posOffset>
                </wp:positionV>
                <wp:extent cx="885825" cy="180975"/>
                <wp:effectExtent l="0" t="0" r="9525" b="9525"/>
                <wp:wrapNone/>
                <wp:docPr id="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A9A55" id="Rectangle 16" o:spid="_x0000_s1026" style="position:absolute;margin-left:3.6pt;margin-top:14.05pt;width:69.75pt;height:1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nGHwIAAD0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"/>
            </w:pict>
          </mc:Fallback>
        </mc:AlternateContent>
      </w:r>
      <w:r w:rsidR="00FE786A" w:rsidRPr="00115043">
        <w:rPr>
          <w:szCs w:val="24"/>
        </w:rPr>
        <w:t xml:space="preserve"> 1) 1 - 3 tahun</w:t>
      </w:r>
    </w:p>
    <w:p w14:paraId="463DC107" w14:textId="77777777" w:rsidR="00A40727" w:rsidRPr="00115043" w:rsidRDefault="00FE786A" w:rsidP="00FE786A">
      <w:pPr>
        <w:spacing w:line="240" w:lineRule="auto"/>
        <w:ind w:left="720" w:firstLine="720"/>
        <w:jc w:val="both"/>
        <w:rPr>
          <w:szCs w:val="24"/>
        </w:rPr>
      </w:pPr>
      <w:r w:rsidRPr="00115043">
        <w:rPr>
          <w:szCs w:val="24"/>
        </w:rPr>
        <w:t xml:space="preserve"> 2) 3 - 5 tahun </w:t>
      </w:r>
    </w:p>
    <w:p w14:paraId="4A230914" w14:textId="2F83EA1A"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751936" behindDoc="0" locked="0" layoutInCell="1" allowOverlap="1" wp14:anchorId="0573C21E" wp14:editId="05F1FD02">
                <wp:simplePos x="0" y="0"/>
                <wp:positionH relativeFrom="column">
                  <wp:posOffset>45720</wp:posOffset>
                </wp:positionH>
                <wp:positionV relativeFrom="paragraph">
                  <wp:posOffset>8890</wp:posOffset>
                </wp:positionV>
                <wp:extent cx="885825" cy="180975"/>
                <wp:effectExtent l="0" t="0" r="9525" b="952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980A1" id="Rectangle 16" o:spid="_x0000_s1026" style="position:absolute;margin-left:3.6pt;margin-top:.7pt;width:69.75pt;height:14.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KZHwIAAD0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"/>
            </w:pict>
          </mc:Fallback>
        </mc:AlternateContent>
      </w:r>
      <w:r w:rsidR="00A40727" w:rsidRPr="00115043">
        <w:rPr>
          <w:szCs w:val="24"/>
        </w:rPr>
        <w:t xml:space="preserve"> </w:t>
      </w:r>
      <w:r w:rsidR="00FE786A" w:rsidRPr="00115043">
        <w:rPr>
          <w:szCs w:val="24"/>
        </w:rPr>
        <w:t>3) &gt; 6 tahun</w:t>
      </w:r>
    </w:p>
    <w:p w14:paraId="3D200E72" w14:textId="77777777" w:rsidR="00FE786A" w:rsidRPr="00115043" w:rsidRDefault="00FE786A" w:rsidP="00FE786A">
      <w:pPr>
        <w:spacing w:line="240" w:lineRule="auto"/>
        <w:ind w:left="720" w:firstLine="720"/>
        <w:jc w:val="both"/>
        <w:rPr>
          <w:szCs w:val="24"/>
        </w:rPr>
      </w:pPr>
    </w:p>
    <w:p w14:paraId="11D6FE83" w14:textId="77777777" w:rsidR="00FE786A" w:rsidRPr="00115043" w:rsidRDefault="00FE786A" w:rsidP="00893492">
      <w:pPr>
        <w:pStyle w:val="ListParagraph"/>
        <w:numPr>
          <w:ilvl w:val="0"/>
          <w:numId w:val="106"/>
        </w:numPr>
        <w:spacing w:line="240" w:lineRule="auto"/>
        <w:ind w:left="567" w:hanging="567"/>
        <w:jc w:val="both"/>
        <w:rPr>
          <w:szCs w:val="24"/>
        </w:rPr>
      </w:pPr>
      <w:r w:rsidRPr="00115043">
        <w:rPr>
          <w:szCs w:val="24"/>
        </w:rPr>
        <w:t xml:space="preserve">Apakah ada keluarga lain yang menderita </w:t>
      </w:r>
      <w:r w:rsidR="00A26E6F" w:rsidRPr="00115043">
        <w:rPr>
          <w:szCs w:val="24"/>
        </w:rPr>
        <w:t>diabetes</w:t>
      </w:r>
      <w:r w:rsidRPr="00115043">
        <w:rPr>
          <w:szCs w:val="24"/>
        </w:rPr>
        <w:t xml:space="preserve"> ?</w:t>
      </w:r>
    </w:p>
    <w:p w14:paraId="7FEEABEC" w14:textId="2F22D1AB"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0864" behindDoc="0" locked="0" layoutInCell="1" allowOverlap="1" wp14:anchorId="44EA9958" wp14:editId="19F38ADC">
                <wp:simplePos x="0" y="0"/>
                <wp:positionH relativeFrom="column">
                  <wp:posOffset>-20955</wp:posOffset>
                </wp:positionH>
                <wp:positionV relativeFrom="paragraph">
                  <wp:posOffset>25400</wp:posOffset>
                </wp:positionV>
                <wp:extent cx="885825" cy="180975"/>
                <wp:effectExtent l="0" t="0" r="9525" b="9525"/>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77BE" id="Rectangle 15" o:spid="_x0000_s1026" style="position:absolute;margin-left:-1.65pt;margin-top:2pt;width:69.75pt;height:1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W1Hw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"/>
            </w:pict>
          </mc:Fallback>
        </mc:AlternateContent>
      </w:r>
      <w:r w:rsidR="00FE786A" w:rsidRPr="00115043">
        <w:rPr>
          <w:szCs w:val="24"/>
        </w:rPr>
        <w:t>1) Ada</w:t>
      </w:r>
    </w:p>
    <w:p w14:paraId="02466FC1" w14:textId="744BCC18"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1888" behindDoc="0" locked="0" layoutInCell="1" allowOverlap="1" wp14:anchorId="77099164" wp14:editId="589F59FB">
                <wp:simplePos x="0" y="0"/>
                <wp:positionH relativeFrom="column">
                  <wp:posOffset>-20955</wp:posOffset>
                </wp:positionH>
                <wp:positionV relativeFrom="paragraph">
                  <wp:posOffset>31115</wp:posOffset>
                </wp:positionV>
                <wp:extent cx="885825" cy="180975"/>
                <wp:effectExtent l="0" t="0" r="9525" b="9525"/>
                <wp:wrapNone/>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85FF" id="Rectangle 14" o:spid="_x0000_s1026" style="position:absolute;margin-left:-1.65pt;margin-top:2.45pt;width:69.75pt;height:1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aEHgIAAD0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"/>
            </w:pict>
          </mc:Fallback>
        </mc:AlternateContent>
      </w:r>
      <w:r w:rsidR="00FE786A" w:rsidRPr="00115043">
        <w:rPr>
          <w:szCs w:val="24"/>
        </w:rPr>
        <w:t xml:space="preserve">2) Tidak ada </w:t>
      </w:r>
    </w:p>
    <w:p w14:paraId="6339EBB2" w14:textId="77777777" w:rsidR="00FE786A" w:rsidRPr="00115043" w:rsidRDefault="00FE786A" w:rsidP="00FE786A">
      <w:pPr>
        <w:spacing w:line="240" w:lineRule="auto"/>
        <w:ind w:left="720" w:firstLine="720"/>
        <w:jc w:val="both"/>
        <w:rPr>
          <w:szCs w:val="24"/>
        </w:rPr>
      </w:pPr>
    </w:p>
    <w:p w14:paraId="4013E86E" w14:textId="0B9C2CB3" w:rsidR="00FE786A"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622912" behindDoc="0" locked="0" layoutInCell="1" allowOverlap="1" wp14:anchorId="451BB405" wp14:editId="4CC70F20">
                <wp:simplePos x="0" y="0"/>
                <wp:positionH relativeFrom="column">
                  <wp:posOffset>-20955</wp:posOffset>
                </wp:positionH>
                <wp:positionV relativeFrom="paragraph">
                  <wp:posOffset>194945</wp:posOffset>
                </wp:positionV>
                <wp:extent cx="885825" cy="180975"/>
                <wp:effectExtent l="0" t="0" r="9525" b="952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CCD3" id="Rectangle 13" o:spid="_x0000_s1026" style="position:absolute;margin-left:-1.65pt;margin-top:15.35pt;width:69.75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"/>
            </w:pict>
          </mc:Fallback>
        </mc:AlternateContent>
      </w:r>
      <w:r w:rsidR="00FE786A" w:rsidRPr="00115043">
        <w:rPr>
          <w:szCs w:val="24"/>
        </w:rPr>
        <w:t xml:space="preserve">Apakah pernah mendapat perawatan luka </w:t>
      </w:r>
      <w:r w:rsidR="00A26E6F" w:rsidRPr="00115043">
        <w:rPr>
          <w:szCs w:val="24"/>
        </w:rPr>
        <w:t>diabet</w:t>
      </w:r>
      <w:r w:rsidR="00FE786A" w:rsidRPr="00115043">
        <w:rPr>
          <w:szCs w:val="24"/>
        </w:rPr>
        <w:t xml:space="preserve"> sebelumnya ?</w:t>
      </w:r>
    </w:p>
    <w:p w14:paraId="56C8897E" w14:textId="77777777" w:rsidR="00FE786A" w:rsidRPr="00115043" w:rsidRDefault="00FE786A" w:rsidP="00FE786A">
      <w:pPr>
        <w:spacing w:line="240" w:lineRule="auto"/>
        <w:ind w:left="720" w:firstLine="720"/>
        <w:jc w:val="both"/>
        <w:rPr>
          <w:szCs w:val="24"/>
        </w:rPr>
      </w:pPr>
      <w:r w:rsidRPr="00115043">
        <w:rPr>
          <w:szCs w:val="24"/>
        </w:rPr>
        <w:t>1) Pernah</w:t>
      </w:r>
    </w:p>
    <w:p w14:paraId="664F9631" w14:textId="5786C484"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3936" behindDoc="0" locked="0" layoutInCell="1" allowOverlap="1" wp14:anchorId="52D6060C" wp14:editId="7EECA51A">
                <wp:simplePos x="0" y="0"/>
                <wp:positionH relativeFrom="column">
                  <wp:posOffset>-20955</wp:posOffset>
                </wp:positionH>
                <wp:positionV relativeFrom="paragraph">
                  <wp:posOffset>25400</wp:posOffset>
                </wp:positionV>
                <wp:extent cx="885825" cy="180975"/>
                <wp:effectExtent l="0" t="0" r="9525" b="9525"/>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9191" id="Rectangle 12" o:spid="_x0000_s1026" style="position:absolute;margin-left:-1.65pt;margin-top:2pt;width:69.75pt;height:1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"/>
            </w:pict>
          </mc:Fallback>
        </mc:AlternateContent>
      </w:r>
      <w:r w:rsidR="00FE786A" w:rsidRPr="00115043">
        <w:rPr>
          <w:szCs w:val="24"/>
        </w:rPr>
        <w:t>2) Tidak pernah</w:t>
      </w:r>
    </w:p>
    <w:p w14:paraId="1641B377" w14:textId="77777777" w:rsidR="00FE786A" w:rsidRPr="00115043" w:rsidRDefault="00FE786A" w:rsidP="00FE786A">
      <w:pPr>
        <w:spacing w:line="240" w:lineRule="auto"/>
        <w:ind w:left="720" w:firstLine="720"/>
        <w:jc w:val="both"/>
        <w:rPr>
          <w:szCs w:val="24"/>
        </w:rPr>
      </w:pPr>
    </w:p>
    <w:p w14:paraId="718E91A7" w14:textId="77777777" w:rsidR="00FE786A" w:rsidRPr="00115043" w:rsidRDefault="00FE786A" w:rsidP="00893492">
      <w:pPr>
        <w:pStyle w:val="ListParagraph"/>
        <w:numPr>
          <w:ilvl w:val="0"/>
          <w:numId w:val="106"/>
        </w:numPr>
        <w:spacing w:line="240" w:lineRule="auto"/>
        <w:ind w:left="567" w:hanging="567"/>
        <w:jc w:val="both"/>
        <w:rPr>
          <w:szCs w:val="24"/>
        </w:rPr>
      </w:pPr>
      <w:r w:rsidRPr="00115043">
        <w:rPr>
          <w:szCs w:val="24"/>
        </w:rPr>
        <w:t xml:space="preserve">Apakah </w:t>
      </w:r>
      <w:r w:rsidR="00FC0509" w:rsidRPr="00115043">
        <w:rPr>
          <w:szCs w:val="24"/>
        </w:rPr>
        <w:t xml:space="preserve">anda melakukan </w:t>
      </w:r>
      <w:r w:rsidR="00A40727" w:rsidRPr="00115043">
        <w:rPr>
          <w:szCs w:val="24"/>
        </w:rPr>
        <w:t xml:space="preserve">diet </w:t>
      </w:r>
      <w:r w:rsidR="00A26E6F" w:rsidRPr="00115043">
        <w:rPr>
          <w:szCs w:val="24"/>
        </w:rPr>
        <w:t>diabet</w:t>
      </w:r>
      <w:r w:rsidR="00A40727" w:rsidRPr="00115043">
        <w:rPr>
          <w:szCs w:val="24"/>
        </w:rPr>
        <w:t xml:space="preserve"> ?</w:t>
      </w:r>
    </w:p>
    <w:p w14:paraId="0576A111" w14:textId="111A935F"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4960" behindDoc="0" locked="0" layoutInCell="1" allowOverlap="1" wp14:anchorId="77B2D937" wp14:editId="51B7BEAB">
                <wp:simplePos x="0" y="0"/>
                <wp:positionH relativeFrom="column">
                  <wp:posOffset>-20955</wp:posOffset>
                </wp:positionH>
                <wp:positionV relativeFrom="paragraph">
                  <wp:posOffset>33020</wp:posOffset>
                </wp:positionV>
                <wp:extent cx="885825" cy="180975"/>
                <wp:effectExtent l="0" t="0" r="9525" b="952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47A68" id="Rectangle 8" o:spid="_x0000_s1026" style="position:absolute;margin-left:-1.65pt;margin-top:2.6pt;width:69.75pt;height:1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"/>
            </w:pict>
          </mc:Fallback>
        </mc:AlternateContent>
      </w:r>
      <w:r w:rsidR="00FE786A" w:rsidRPr="00115043">
        <w:rPr>
          <w:szCs w:val="24"/>
        </w:rPr>
        <w:t>1) Ya</w:t>
      </w:r>
    </w:p>
    <w:p w14:paraId="330DC425" w14:textId="613EC6E0"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5984" behindDoc="0" locked="0" layoutInCell="1" allowOverlap="1" wp14:anchorId="23441189" wp14:editId="249AC9DC">
                <wp:simplePos x="0" y="0"/>
                <wp:positionH relativeFrom="column">
                  <wp:posOffset>-20955</wp:posOffset>
                </wp:positionH>
                <wp:positionV relativeFrom="paragraph">
                  <wp:posOffset>38735</wp:posOffset>
                </wp:positionV>
                <wp:extent cx="885825" cy="180975"/>
                <wp:effectExtent l="0" t="0" r="9525" b="952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673EB" id="Rectangle 7" o:spid="_x0000_s1026" style="position:absolute;margin-left:-1.65pt;margin-top:3.05pt;width:69.75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"/>
            </w:pict>
          </mc:Fallback>
        </mc:AlternateContent>
      </w:r>
      <w:r w:rsidR="00FE786A" w:rsidRPr="00115043">
        <w:rPr>
          <w:szCs w:val="24"/>
        </w:rPr>
        <w:t>2) Tidak</w:t>
      </w:r>
    </w:p>
    <w:p w14:paraId="322A9769" w14:textId="77777777" w:rsidR="00FE786A" w:rsidRPr="00115043" w:rsidRDefault="00FE786A" w:rsidP="00FE786A">
      <w:pPr>
        <w:spacing w:line="240" w:lineRule="auto"/>
        <w:ind w:left="720" w:firstLine="720"/>
        <w:jc w:val="both"/>
        <w:rPr>
          <w:szCs w:val="24"/>
        </w:rPr>
      </w:pPr>
    </w:p>
    <w:p w14:paraId="26FF5410" w14:textId="4762DF11" w:rsidR="00FE786A"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627008" behindDoc="0" locked="0" layoutInCell="1" allowOverlap="1" wp14:anchorId="056186AC" wp14:editId="2EC49A5E">
                <wp:simplePos x="0" y="0"/>
                <wp:positionH relativeFrom="column">
                  <wp:posOffset>-20955</wp:posOffset>
                </wp:positionH>
                <wp:positionV relativeFrom="paragraph">
                  <wp:posOffset>193040</wp:posOffset>
                </wp:positionV>
                <wp:extent cx="885825" cy="180975"/>
                <wp:effectExtent l="0" t="0" r="9525" b="952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3A0D2" id="Rectangle 6" o:spid="_x0000_s1026" style="position:absolute;margin-left:-1.65pt;margin-top:15.2pt;width:69.75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ErHQIAADw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"/>
            </w:pict>
          </mc:Fallback>
        </mc:AlternateContent>
      </w:r>
      <w:r w:rsidR="00FE786A" w:rsidRPr="00115043">
        <w:rPr>
          <w:szCs w:val="24"/>
        </w:rPr>
        <w:t xml:space="preserve">Apakah anda melakukan </w:t>
      </w:r>
      <w:r w:rsidR="00635457" w:rsidRPr="00115043">
        <w:rPr>
          <w:szCs w:val="24"/>
        </w:rPr>
        <w:t>latihan fisik ?</w:t>
      </w:r>
      <w:r w:rsidR="00FE786A" w:rsidRPr="00115043">
        <w:rPr>
          <w:szCs w:val="24"/>
        </w:rPr>
        <w:t xml:space="preserve"> </w:t>
      </w:r>
    </w:p>
    <w:p w14:paraId="2C48B724" w14:textId="3ABA88E2" w:rsidR="00FE786A" w:rsidRPr="00115043" w:rsidRDefault="00F05138" w:rsidP="00FE786A">
      <w:pPr>
        <w:spacing w:line="240" w:lineRule="auto"/>
        <w:ind w:left="720" w:firstLine="720"/>
        <w:jc w:val="both"/>
        <w:rPr>
          <w:szCs w:val="24"/>
        </w:rPr>
      </w:pPr>
      <w:r>
        <w:rPr>
          <w:noProof/>
        </w:rPr>
        <mc:AlternateContent>
          <mc:Choice Requires="wps">
            <w:drawing>
              <wp:anchor distT="0" distB="0" distL="114300" distR="114300" simplePos="0" relativeHeight="251628032" behindDoc="0" locked="0" layoutInCell="1" allowOverlap="1" wp14:anchorId="0978160E" wp14:editId="3EB4D775">
                <wp:simplePos x="0" y="0"/>
                <wp:positionH relativeFrom="column">
                  <wp:posOffset>2249170</wp:posOffset>
                </wp:positionH>
                <wp:positionV relativeFrom="paragraph">
                  <wp:posOffset>17780</wp:posOffset>
                </wp:positionV>
                <wp:extent cx="885825" cy="180975"/>
                <wp:effectExtent l="0" t="0" r="9525" b="952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6426" id="Rectangle 5" o:spid="_x0000_s1026" style="position:absolute;margin-left:177.1pt;margin-top:1.4pt;width:69.75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JAHgIAADw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"/>
            </w:pict>
          </mc:Fallback>
        </mc:AlternateContent>
      </w:r>
      <w:r w:rsidR="00FE786A" w:rsidRPr="00115043">
        <w:rPr>
          <w:szCs w:val="24"/>
        </w:rPr>
        <w:t>1) Iya</w:t>
      </w:r>
      <w:r w:rsidR="00FE786A" w:rsidRPr="00115043">
        <w:rPr>
          <w:szCs w:val="24"/>
        </w:rPr>
        <w:tab/>
      </w:r>
      <w:r w:rsidR="00FE786A" w:rsidRPr="00115043">
        <w:rPr>
          <w:szCs w:val="24"/>
        </w:rPr>
        <w:tab/>
      </w:r>
      <w:r w:rsidR="00A40727" w:rsidRPr="00115043">
        <w:rPr>
          <w:szCs w:val="24"/>
        </w:rPr>
        <w:tab/>
      </w:r>
      <w:r w:rsidR="00A40727" w:rsidRPr="00115043">
        <w:rPr>
          <w:szCs w:val="24"/>
        </w:rPr>
        <w:tab/>
      </w:r>
      <w:r w:rsidR="00FE786A" w:rsidRPr="00115043">
        <w:rPr>
          <w:szCs w:val="24"/>
        </w:rPr>
        <w:tab/>
        <w:t>2) Tidak</w:t>
      </w:r>
    </w:p>
    <w:p w14:paraId="7CA6A4EF" w14:textId="77777777" w:rsidR="00FE786A" w:rsidRPr="00115043" w:rsidRDefault="00FE786A" w:rsidP="00FE786A">
      <w:pPr>
        <w:spacing w:line="240" w:lineRule="auto"/>
        <w:ind w:left="720" w:firstLine="720"/>
        <w:jc w:val="both"/>
        <w:rPr>
          <w:szCs w:val="24"/>
        </w:rPr>
      </w:pPr>
    </w:p>
    <w:p w14:paraId="20126242" w14:textId="66314163" w:rsidR="00635457" w:rsidRPr="00115043" w:rsidRDefault="00F05138" w:rsidP="00893492">
      <w:pPr>
        <w:pStyle w:val="ListParagraph"/>
        <w:numPr>
          <w:ilvl w:val="0"/>
          <w:numId w:val="106"/>
        </w:numPr>
        <w:spacing w:line="240" w:lineRule="auto"/>
        <w:ind w:left="567" w:hanging="567"/>
        <w:jc w:val="both"/>
        <w:rPr>
          <w:szCs w:val="24"/>
        </w:rPr>
      </w:pPr>
      <w:r>
        <w:rPr>
          <w:noProof/>
        </w:rPr>
        <mc:AlternateContent>
          <mc:Choice Requires="wps">
            <w:drawing>
              <wp:anchor distT="0" distB="0" distL="114300" distR="114300" simplePos="0" relativeHeight="251769344" behindDoc="0" locked="0" layoutInCell="1" allowOverlap="1" wp14:anchorId="5EF2D8F2" wp14:editId="156887DF">
                <wp:simplePos x="0" y="0"/>
                <wp:positionH relativeFrom="column">
                  <wp:posOffset>2249170</wp:posOffset>
                </wp:positionH>
                <wp:positionV relativeFrom="paragraph">
                  <wp:posOffset>175260</wp:posOffset>
                </wp:positionV>
                <wp:extent cx="885825" cy="180975"/>
                <wp:effectExtent l="0" t="0" r="9525"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7C101" id="Rectangle 5" o:spid="_x0000_s1026" style="position:absolute;margin-left:177.1pt;margin-top:13.8pt;width:69.75pt;height:1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HQIAADw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"/>
            </w:pict>
          </mc:Fallback>
        </mc:AlternateContent>
      </w:r>
      <w:r>
        <w:rPr>
          <w:noProof/>
        </w:rPr>
        <mc:AlternateContent>
          <mc:Choice Requires="wps">
            <w:drawing>
              <wp:anchor distT="0" distB="0" distL="114300" distR="114300" simplePos="0" relativeHeight="251768320" behindDoc="0" locked="0" layoutInCell="1" allowOverlap="1" wp14:anchorId="2579AF28" wp14:editId="3C0FBA96">
                <wp:simplePos x="0" y="0"/>
                <wp:positionH relativeFrom="column">
                  <wp:posOffset>45720</wp:posOffset>
                </wp:positionH>
                <wp:positionV relativeFrom="paragraph">
                  <wp:posOffset>175260</wp:posOffset>
                </wp:positionV>
                <wp:extent cx="885825" cy="180975"/>
                <wp:effectExtent l="0" t="0" r="9525" b="952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11278" id="Rectangle 6" o:spid="_x0000_s1026" style="position:absolute;margin-left:3.6pt;margin-top:13.8pt;width:69.75pt;height:14.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uVHQIAADw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"/>
            </w:pict>
          </mc:Fallback>
        </mc:AlternateContent>
      </w:r>
      <w:r w:rsidR="00635457" w:rsidRPr="00115043">
        <w:rPr>
          <w:szCs w:val="24"/>
        </w:rPr>
        <w:t>Apakah anda melakukan aktivitas fisik ?</w:t>
      </w:r>
    </w:p>
    <w:p w14:paraId="7C503425" w14:textId="77777777" w:rsidR="00635457" w:rsidRPr="00115043" w:rsidRDefault="0000740C" w:rsidP="0000740C">
      <w:pPr>
        <w:spacing w:line="240" w:lineRule="auto"/>
        <w:ind w:left="720" w:firstLine="720"/>
        <w:rPr>
          <w:szCs w:val="24"/>
        </w:rPr>
      </w:pPr>
      <w:r w:rsidRPr="00115043">
        <w:rPr>
          <w:szCs w:val="24"/>
        </w:rPr>
        <w:t xml:space="preserve"> 1) Iya</w:t>
      </w:r>
      <w:r w:rsidRPr="00115043">
        <w:rPr>
          <w:szCs w:val="24"/>
        </w:rPr>
        <w:tab/>
      </w:r>
      <w:r w:rsidRPr="00115043">
        <w:rPr>
          <w:szCs w:val="24"/>
        </w:rPr>
        <w:tab/>
      </w:r>
      <w:r w:rsidRPr="00115043">
        <w:rPr>
          <w:szCs w:val="24"/>
        </w:rPr>
        <w:tab/>
      </w:r>
      <w:r w:rsidRPr="00115043">
        <w:rPr>
          <w:szCs w:val="24"/>
        </w:rPr>
        <w:tab/>
      </w:r>
      <w:r w:rsidRPr="00115043">
        <w:rPr>
          <w:szCs w:val="24"/>
        </w:rPr>
        <w:tab/>
        <w:t>2) Tidak</w:t>
      </w:r>
    </w:p>
    <w:p w14:paraId="2BED7C29" w14:textId="77777777" w:rsidR="00635457" w:rsidRPr="00115043" w:rsidRDefault="00635457" w:rsidP="00635457">
      <w:pPr>
        <w:spacing w:line="240" w:lineRule="auto"/>
        <w:rPr>
          <w:szCs w:val="24"/>
        </w:rPr>
      </w:pPr>
    </w:p>
    <w:p w14:paraId="50C0E92A" w14:textId="77777777" w:rsidR="00635457" w:rsidRPr="00115043" w:rsidRDefault="00635457" w:rsidP="00635457">
      <w:pPr>
        <w:spacing w:line="240" w:lineRule="auto"/>
        <w:rPr>
          <w:szCs w:val="24"/>
        </w:rPr>
      </w:pPr>
    </w:p>
    <w:p w14:paraId="13BDD9E9" w14:textId="77777777" w:rsidR="00635457" w:rsidRPr="00115043" w:rsidRDefault="00635457" w:rsidP="00635457">
      <w:pPr>
        <w:spacing w:line="240" w:lineRule="auto"/>
        <w:rPr>
          <w:szCs w:val="24"/>
        </w:rPr>
      </w:pPr>
    </w:p>
    <w:p w14:paraId="755D7777" w14:textId="77777777" w:rsidR="00FE786A" w:rsidRPr="00115043" w:rsidRDefault="00FE786A" w:rsidP="00893492">
      <w:pPr>
        <w:pStyle w:val="ListParagraph"/>
        <w:numPr>
          <w:ilvl w:val="0"/>
          <w:numId w:val="106"/>
        </w:numPr>
        <w:spacing w:line="240" w:lineRule="auto"/>
        <w:ind w:left="567" w:hanging="567"/>
        <w:jc w:val="both"/>
        <w:rPr>
          <w:szCs w:val="24"/>
        </w:rPr>
      </w:pPr>
      <w:r w:rsidRPr="00115043">
        <w:rPr>
          <w:szCs w:val="24"/>
        </w:rPr>
        <w:lastRenderedPageBreak/>
        <w:t xml:space="preserve">Gula darah </w:t>
      </w:r>
      <w:r w:rsidR="00F2123D" w:rsidRPr="00115043">
        <w:rPr>
          <w:szCs w:val="24"/>
        </w:rPr>
        <w:t>saat ini</w:t>
      </w:r>
    </w:p>
    <w:p w14:paraId="1DBCF66F" w14:textId="36F34159"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741696" behindDoc="0" locked="0" layoutInCell="1" allowOverlap="1" wp14:anchorId="484152F2" wp14:editId="6FA20DAB">
                <wp:simplePos x="0" y="0"/>
                <wp:positionH relativeFrom="column">
                  <wp:posOffset>2249170</wp:posOffset>
                </wp:positionH>
                <wp:positionV relativeFrom="paragraph">
                  <wp:posOffset>10160</wp:posOffset>
                </wp:positionV>
                <wp:extent cx="885825" cy="180975"/>
                <wp:effectExtent l="0" t="0" r="9525" b="952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021C0" id="Rectangle 1" o:spid="_x0000_s1026" style="position:absolute;margin-left:177.1pt;margin-top:.8pt;width:69.75pt;height:1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jRGwIAADw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"/>
            </w:pict>
          </mc:Fallback>
        </mc:AlternateContent>
      </w:r>
      <w:r>
        <w:rPr>
          <w:noProof/>
        </w:rPr>
        <mc:AlternateContent>
          <mc:Choice Requires="wps">
            <w:drawing>
              <wp:anchor distT="0" distB="0" distL="114300" distR="114300" simplePos="0" relativeHeight="251740672" behindDoc="0" locked="0" layoutInCell="1" allowOverlap="1" wp14:anchorId="0D17D759" wp14:editId="360A553E">
                <wp:simplePos x="0" y="0"/>
                <wp:positionH relativeFrom="column">
                  <wp:posOffset>22225</wp:posOffset>
                </wp:positionH>
                <wp:positionV relativeFrom="paragraph">
                  <wp:posOffset>10160</wp:posOffset>
                </wp:positionV>
                <wp:extent cx="885825" cy="180975"/>
                <wp:effectExtent l="0" t="0" r="9525" b="952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7B29" id="Rectangle 4" o:spid="_x0000_s1026" style="position:absolute;margin-left:1.75pt;margin-top:.8pt;width:69.75pt;height:14.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"/>
            </w:pict>
          </mc:Fallback>
        </mc:AlternateContent>
      </w:r>
      <w:r w:rsidR="00FE786A" w:rsidRPr="00115043">
        <w:rPr>
          <w:szCs w:val="24"/>
        </w:rPr>
        <w:tab/>
      </w:r>
      <w:r w:rsidR="00FE786A" w:rsidRPr="00115043">
        <w:rPr>
          <w:szCs w:val="24"/>
        </w:rPr>
        <w:tab/>
        <w:t xml:space="preserve"> 1) kurang dari 200</w:t>
      </w:r>
      <w:r w:rsidR="00FE786A" w:rsidRPr="00115043">
        <w:rPr>
          <w:szCs w:val="24"/>
        </w:rPr>
        <w:tab/>
      </w:r>
      <w:r w:rsidR="00FE786A" w:rsidRPr="00115043">
        <w:rPr>
          <w:szCs w:val="24"/>
        </w:rPr>
        <w:tab/>
      </w:r>
      <w:r w:rsidR="00FE786A" w:rsidRPr="00115043">
        <w:rPr>
          <w:szCs w:val="24"/>
        </w:rPr>
        <w:tab/>
        <w:t xml:space="preserve"> 2) lebih dari 200</w:t>
      </w:r>
    </w:p>
    <w:p w14:paraId="7546D0DF" w14:textId="77777777" w:rsidR="00A40727" w:rsidRPr="00115043" w:rsidRDefault="00A40727" w:rsidP="00FE786A">
      <w:pPr>
        <w:spacing w:line="240" w:lineRule="auto"/>
        <w:jc w:val="both"/>
        <w:rPr>
          <w:szCs w:val="24"/>
        </w:rPr>
      </w:pPr>
    </w:p>
    <w:p w14:paraId="38C7DEF8" w14:textId="77777777" w:rsidR="00FE786A" w:rsidRPr="00115043" w:rsidRDefault="00FE786A" w:rsidP="00893492">
      <w:pPr>
        <w:pStyle w:val="ListParagraph"/>
        <w:numPr>
          <w:ilvl w:val="0"/>
          <w:numId w:val="106"/>
        </w:numPr>
        <w:spacing w:line="240" w:lineRule="auto"/>
        <w:ind w:left="567" w:hanging="567"/>
        <w:jc w:val="both"/>
        <w:rPr>
          <w:szCs w:val="24"/>
        </w:rPr>
      </w:pPr>
      <w:r w:rsidRPr="00115043">
        <w:rPr>
          <w:szCs w:val="24"/>
        </w:rPr>
        <w:t xml:space="preserve">Apakah anda </w:t>
      </w:r>
      <w:r w:rsidR="00F2123D" w:rsidRPr="00115043">
        <w:rPr>
          <w:szCs w:val="24"/>
        </w:rPr>
        <w:t xml:space="preserve">mengkonsumsi obat </w:t>
      </w:r>
      <w:r w:rsidR="00DA4922" w:rsidRPr="00115043">
        <w:rPr>
          <w:szCs w:val="24"/>
        </w:rPr>
        <w:t>diabetes</w:t>
      </w:r>
    </w:p>
    <w:p w14:paraId="66C18F8E" w14:textId="21852B05"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743744" behindDoc="0" locked="0" layoutInCell="1" allowOverlap="1" wp14:anchorId="66AD251B" wp14:editId="58431B8F">
                <wp:simplePos x="0" y="0"/>
                <wp:positionH relativeFrom="column">
                  <wp:posOffset>26670</wp:posOffset>
                </wp:positionH>
                <wp:positionV relativeFrom="paragraph">
                  <wp:posOffset>11430</wp:posOffset>
                </wp:positionV>
                <wp:extent cx="885825" cy="180975"/>
                <wp:effectExtent l="0" t="0" r="9525"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CEFA" id="Rectangle 6" o:spid="_x0000_s1026" style="position:absolute;margin-left:2.1pt;margin-top:.9pt;width:69.75pt;height:1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HDHQIAADw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"/>
            </w:pict>
          </mc:Fallback>
        </mc:AlternateContent>
      </w:r>
      <w:r>
        <w:rPr>
          <w:noProof/>
        </w:rPr>
        <mc:AlternateContent>
          <mc:Choice Requires="wps">
            <w:drawing>
              <wp:anchor distT="0" distB="0" distL="114300" distR="114300" simplePos="0" relativeHeight="251744768" behindDoc="0" locked="0" layoutInCell="1" allowOverlap="1" wp14:anchorId="1B756A5B" wp14:editId="06337987">
                <wp:simplePos x="0" y="0"/>
                <wp:positionH relativeFrom="column">
                  <wp:posOffset>1817370</wp:posOffset>
                </wp:positionH>
                <wp:positionV relativeFrom="paragraph">
                  <wp:posOffset>11430</wp:posOffset>
                </wp:positionV>
                <wp:extent cx="885825" cy="180975"/>
                <wp:effectExtent l="0" t="0" r="9525" b="952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BFDC4" id="Rectangle 6" o:spid="_x0000_s1026" style="position:absolute;margin-left:143.1pt;margin-top:.9pt;width:69.75pt;height:1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"/>
            </w:pict>
          </mc:Fallback>
        </mc:AlternateContent>
      </w:r>
      <w:r w:rsidR="00FE786A" w:rsidRPr="00115043">
        <w:rPr>
          <w:szCs w:val="24"/>
        </w:rPr>
        <w:tab/>
      </w:r>
      <w:r w:rsidR="00FE786A" w:rsidRPr="00115043">
        <w:rPr>
          <w:szCs w:val="24"/>
        </w:rPr>
        <w:tab/>
        <w:t xml:space="preserve"> 1) </w:t>
      </w:r>
      <w:r w:rsidR="00DA4922" w:rsidRPr="00115043">
        <w:rPr>
          <w:szCs w:val="24"/>
        </w:rPr>
        <w:t>Iy</w:t>
      </w:r>
      <w:r w:rsidR="00FE786A" w:rsidRPr="00115043">
        <w:rPr>
          <w:szCs w:val="24"/>
        </w:rPr>
        <w:t>a</w:t>
      </w:r>
      <w:r w:rsidR="00FE786A" w:rsidRPr="00115043">
        <w:rPr>
          <w:szCs w:val="24"/>
        </w:rPr>
        <w:tab/>
      </w:r>
      <w:r w:rsidR="00FE786A" w:rsidRPr="00115043">
        <w:rPr>
          <w:szCs w:val="24"/>
        </w:rPr>
        <w:tab/>
      </w:r>
      <w:r w:rsidR="00FE786A" w:rsidRPr="00115043">
        <w:rPr>
          <w:szCs w:val="24"/>
        </w:rPr>
        <w:tab/>
      </w:r>
      <w:r w:rsidR="00FE786A" w:rsidRPr="00115043">
        <w:rPr>
          <w:szCs w:val="24"/>
        </w:rPr>
        <w:tab/>
        <w:t>2) Tidak</w:t>
      </w:r>
    </w:p>
    <w:p w14:paraId="2AAD3505" w14:textId="77777777" w:rsidR="0000740C" w:rsidRPr="00115043" w:rsidRDefault="0000740C" w:rsidP="00FE786A">
      <w:pPr>
        <w:spacing w:line="240" w:lineRule="auto"/>
        <w:jc w:val="both"/>
        <w:rPr>
          <w:szCs w:val="24"/>
        </w:rPr>
      </w:pPr>
    </w:p>
    <w:p w14:paraId="51D7D303" w14:textId="77777777" w:rsidR="00FE786A" w:rsidRPr="00115043" w:rsidRDefault="00DF1225" w:rsidP="00893492">
      <w:pPr>
        <w:pStyle w:val="ListParagraph"/>
        <w:numPr>
          <w:ilvl w:val="0"/>
          <w:numId w:val="106"/>
        </w:numPr>
        <w:spacing w:line="240" w:lineRule="auto"/>
        <w:ind w:left="567" w:hanging="567"/>
        <w:jc w:val="both"/>
        <w:rPr>
          <w:szCs w:val="24"/>
        </w:rPr>
      </w:pPr>
      <w:r w:rsidRPr="00115043">
        <w:rPr>
          <w:szCs w:val="24"/>
        </w:rPr>
        <w:t xml:space="preserve">Apakah mengkonsumsi obat </w:t>
      </w:r>
      <w:r w:rsidR="00DA4922" w:rsidRPr="00115043">
        <w:rPr>
          <w:szCs w:val="24"/>
        </w:rPr>
        <w:t>diabetes</w:t>
      </w:r>
      <w:r w:rsidRPr="00115043">
        <w:rPr>
          <w:szCs w:val="24"/>
        </w:rPr>
        <w:t xml:space="preserve"> secara teratur ?</w:t>
      </w:r>
    </w:p>
    <w:p w14:paraId="5FC6FDE5" w14:textId="3DBAEEC1" w:rsidR="00DF1225" w:rsidRPr="00115043" w:rsidRDefault="00F05138" w:rsidP="00DF1225">
      <w:pPr>
        <w:spacing w:line="240" w:lineRule="auto"/>
        <w:jc w:val="both"/>
        <w:rPr>
          <w:szCs w:val="24"/>
        </w:rPr>
      </w:pPr>
      <w:r>
        <w:rPr>
          <w:noProof/>
        </w:rPr>
        <mc:AlternateContent>
          <mc:Choice Requires="wps">
            <w:drawing>
              <wp:anchor distT="0" distB="0" distL="114300" distR="114300" simplePos="0" relativeHeight="251749888" behindDoc="0" locked="0" layoutInCell="1" allowOverlap="1" wp14:anchorId="027DEDF8" wp14:editId="4C358EFA">
                <wp:simplePos x="0" y="0"/>
                <wp:positionH relativeFrom="column">
                  <wp:posOffset>1817370</wp:posOffset>
                </wp:positionH>
                <wp:positionV relativeFrom="paragraph">
                  <wp:posOffset>28575</wp:posOffset>
                </wp:positionV>
                <wp:extent cx="885825" cy="180975"/>
                <wp:effectExtent l="0" t="0" r="9525" b="952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4E394" id="Rectangle 6" o:spid="_x0000_s1026" style="position:absolute;margin-left:143.1pt;margin-top:2.25pt;width:69.75pt;height:14.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"/>
            </w:pict>
          </mc:Fallback>
        </mc:AlternateContent>
      </w:r>
      <w:r>
        <w:rPr>
          <w:noProof/>
        </w:rPr>
        <mc:AlternateContent>
          <mc:Choice Requires="wps">
            <w:drawing>
              <wp:anchor distT="0" distB="0" distL="114300" distR="114300" simplePos="0" relativeHeight="251748864" behindDoc="0" locked="0" layoutInCell="1" allowOverlap="1" wp14:anchorId="341EEC75" wp14:editId="70B81DD3">
                <wp:simplePos x="0" y="0"/>
                <wp:positionH relativeFrom="column">
                  <wp:posOffset>26670</wp:posOffset>
                </wp:positionH>
                <wp:positionV relativeFrom="paragraph">
                  <wp:posOffset>28575</wp:posOffset>
                </wp:positionV>
                <wp:extent cx="885825" cy="180975"/>
                <wp:effectExtent l="0" t="0" r="9525" b="952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D4C3" id="Rectangle 6" o:spid="_x0000_s1026" style="position:absolute;margin-left:2.1pt;margin-top:2.25pt;width:69.75pt;height:14.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"/>
            </w:pict>
          </mc:Fallback>
        </mc:AlternateContent>
      </w:r>
      <w:r w:rsidR="00DF1225" w:rsidRPr="00115043">
        <w:rPr>
          <w:szCs w:val="24"/>
        </w:rPr>
        <w:tab/>
      </w:r>
      <w:r w:rsidR="00DF1225" w:rsidRPr="00115043">
        <w:rPr>
          <w:szCs w:val="24"/>
        </w:rPr>
        <w:tab/>
        <w:t xml:space="preserve"> 1) </w:t>
      </w:r>
      <w:r w:rsidR="00DA4922" w:rsidRPr="00115043">
        <w:rPr>
          <w:szCs w:val="24"/>
        </w:rPr>
        <w:t>Iy</w:t>
      </w:r>
      <w:r w:rsidR="00DF1225" w:rsidRPr="00115043">
        <w:rPr>
          <w:szCs w:val="24"/>
        </w:rPr>
        <w:t>a</w:t>
      </w:r>
      <w:r w:rsidR="00DF1225" w:rsidRPr="00115043">
        <w:rPr>
          <w:szCs w:val="24"/>
        </w:rPr>
        <w:tab/>
      </w:r>
      <w:r w:rsidR="00DF1225" w:rsidRPr="00115043">
        <w:rPr>
          <w:szCs w:val="24"/>
        </w:rPr>
        <w:tab/>
      </w:r>
      <w:r w:rsidR="00DF1225" w:rsidRPr="00115043">
        <w:rPr>
          <w:szCs w:val="24"/>
        </w:rPr>
        <w:tab/>
      </w:r>
      <w:r w:rsidR="00DF1225" w:rsidRPr="00115043">
        <w:rPr>
          <w:szCs w:val="24"/>
        </w:rPr>
        <w:tab/>
        <w:t>2) Tidak</w:t>
      </w:r>
    </w:p>
    <w:p w14:paraId="700711EE" w14:textId="77777777" w:rsidR="00FE786A" w:rsidRPr="00115043" w:rsidRDefault="00FE786A" w:rsidP="00FE786A">
      <w:pPr>
        <w:spacing w:line="240" w:lineRule="auto"/>
        <w:jc w:val="both"/>
        <w:rPr>
          <w:szCs w:val="24"/>
        </w:rPr>
      </w:pPr>
    </w:p>
    <w:p w14:paraId="5A47CC33" w14:textId="77777777" w:rsidR="00FE786A" w:rsidRPr="00115043" w:rsidRDefault="00A26E6F" w:rsidP="00893492">
      <w:pPr>
        <w:pStyle w:val="ListParagraph"/>
        <w:numPr>
          <w:ilvl w:val="0"/>
          <w:numId w:val="106"/>
        </w:numPr>
        <w:spacing w:line="240" w:lineRule="auto"/>
        <w:ind w:left="567" w:hanging="567"/>
        <w:jc w:val="both"/>
        <w:rPr>
          <w:szCs w:val="24"/>
        </w:rPr>
      </w:pPr>
      <w:r w:rsidRPr="00115043">
        <w:rPr>
          <w:szCs w:val="24"/>
        </w:rPr>
        <w:t xml:space="preserve">Apakah anda memiliki riwayat penyakit selain diabetes </w:t>
      </w:r>
      <w:r w:rsidR="00DA4922" w:rsidRPr="00115043">
        <w:rPr>
          <w:szCs w:val="24"/>
        </w:rPr>
        <w:t>?</w:t>
      </w:r>
    </w:p>
    <w:p w14:paraId="0F719A5F" w14:textId="18937767" w:rsidR="00FE786A" w:rsidRPr="00115043" w:rsidRDefault="00F05138" w:rsidP="00DA4922">
      <w:pPr>
        <w:spacing w:line="240" w:lineRule="auto"/>
        <w:ind w:left="1440"/>
        <w:jc w:val="both"/>
        <w:rPr>
          <w:szCs w:val="24"/>
        </w:rPr>
      </w:pPr>
      <w:r>
        <w:rPr>
          <w:noProof/>
        </w:rPr>
        <mc:AlternateContent>
          <mc:Choice Requires="wps">
            <w:drawing>
              <wp:anchor distT="0" distB="0" distL="114300" distR="114300" simplePos="0" relativeHeight="251773440" behindDoc="0" locked="0" layoutInCell="1" allowOverlap="1" wp14:anchorId="2162022D" wp14:editId="4E43C2C2">
                <wp:simplePos x="0" y="0"/>
                <wp:positionH relativeFrom="column">
                  <wp:posOffset>1817370</wp:posOffset>
                </wp:positionH>
                <wp:positionV relativeFrom="paragraph">
                  <wp:posOffset>8890</wp:posOffset>
                </wp:positionV>
                <wp:extent cx="885825" cy="180975"/>
                <wp:effectExtent l="0" t="0" r="9525" b="952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548D" id="Rectangle 6" o:spid="_x0000_s1026" style="position:absolute;margin-left:143.1pt;margin-top:.7pt;width:69.75pt;height:14.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"/>
            </w:pict>
          </mc:Fallback>
        </mc:AlternateContent>
      </w:r>
      <w:r>
        <w:rPr>
          <w:noProof/>
        </w:rPr>
        <mc:AlternateContent>
          <mc:Choice Requires="wps">
            <w:drawing>
              <wp:anchor distT="0" distB="0" distL="114300" distR="114300" simplePos="0" relativeHeight="251772416" behindDoc="0" locked="0" layoutInCell="1" allowOverlap="1" wp14:anchorId="47FA2F45" wp14:editId="766E6B02">
                <wp:simplePos x="0" y="0"/>
                <wp:positionH relativeFrom="column">
                  <wp:posOffset>22225</wp:posOffset>
                </wp:positionH>
                <wp:positionV relativeFrom="paragraph">
                  <wp:posOffset>8890</wp:posOffset>
                </wp:positionV>
                <wp:extent cx="885825" cy="180975"/>
                <wp:effectExtent l="0" t="0" r="9525" b="952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34E9" id="Rectangle 6" o:spid="_x0000_s1026" style="position:absolute;margin-left:1.75pt;margin-top:.7pt;width:69.75pt;height:14.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"/>
            </w:pict>
          </mc:Fallback>
        </mc:AlternateContent>
      </w:r>
      <w:r w:rsidR="00DA4922" w:rsidRPr="00115043">
        <w:rPr>
          <w:szCs w:val="24"/>
        </w:rPr>
        <w:t xml:space="preserve"> 1) Iya</w:t>
      </w:r>
      <w:r w:rsidR="00DA4922" w:rsidRPr="00115043">
        <w:rPr>
          <w:szCs w:val="24"/>
        </w:rPr>
        <w:tab/>
      </w:r>
      <w:r w:rsidR="00DA4922" w:rsidRPr="00115043">
        <w:rPr>
          <w:szCs w:val="24"/>
        </w:rPr>
        <w:tab/>
      </w:r>
      <w:r w:rsidR="00DA4922" w:rsidRPr="00115043">
        <w:rPr>
          <w:szCs w:val="24"/>
        </w:rPr>
        <w:tab/>
      </w:r>
      <w:r w:rsidR="00DA4922" w:rsidRPr="00115043">
        <w:rPr>
          <w:szCs w:val="24"/>
        </w:rPr>
        <w:tab/>
        <w:t>2) Tidak</w:t>
      </w:r>
    </w:p>
    <w:p w14:paraId="143BD9D3" w14:textId="77777777" w:rsidR="00FE786A" w:rsidRPr="00115043" w:rsidRDefault="00FE786A" w:rsidP="00FE786A">
      <w:pPr>
        <w:spacing w:line="240" w:lineRule="auto"/>
        <w:jc w:val="both"/>
        <w:rPr>
          <w:szCs w:val="24"/>
        </w:rPr>
      </w:pPr>
    </w:p>
    <w:p w14:paraId="572026AD" w14:textId="77777777" w:rsidR="00FE786A" w:rsidRPr="00115043" w:rsidRDefault="00DA4922" w:rsidP="00DA4922">
      <w:pPr>
        <w:spacing w:line="240" w:lineRule="auto"/>
        <w:ind w:left="567"/>
        <w:jc w:val="both"/>
        <w:rPr>
          <w:szCs w:val="24"/>
        </w:rPr>
      </w:pPr>
      <w:r w:rsidRPr="00115043">
        <w:rPr>
          <w:szCs w:val="24"/>
        </w:rPr>
        <w:t xml:space="preserve">Sebutkan bila Iya </w:t>
      </w:r>
      <w:r w:rsidR="003459BF" w:rsidRPr="00115043">
        <w:rPr>
          <w:szCs w:val="24"/>
        </w:rPr>
        <w:t>:</w:t>
      </w:r>
    </w:p>
    <w:p w14:paraId="0778AF71" w14:textId="0B90DAB4" w:rsidR="00FE786A" w:rsidRPr="00115043" w:rsidRDefault="00F05138" w:rsidP="00FE786A">
      <w:pPr>
        <w:spacing w:line="240" w:lineRule="auto"/>
        <w:jc w:val="both"/>
        <w:rPr>
          <w:szCs w:val="24"/>
        </w:rPr>
      </w:pPr>
      <w:r>
        <w:rPr>
          <w:noProof/>
        </w:rPr>
        <mc:AlternateContent>
          <mc:Choice Requires="wps">
            <w:drawing>
              <wp:anchor distT="0" distB="0" distL="114300" distR="114300" simplePos="0" relativeHeight="251777536" behindDoc="0" locked="0" layoutInCell="1" allowOverlap="1" wp14:anchorId="63F44960" wp14:editId="5CF3AF17">
                <wp:simplePos x="0" y="0"/>
                <wp:positionH relativeFrom="column">
                  <wp:posOffset>1664970</wp:posOffset>
                </wp:positionH>
                <wp:positionV relativeFrom="paragraph">
                  <wp:posOffset>60960</wp:posOffset>
                </wp:positionV>
                <wp:extent cx="2095500" cy="0"/>
                <wp:effectExtent l="9525" t="9525" r="9525" b="9525"/>
                <wp:wrapNone/>
                <wp:docPr id="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96F73" id="AutoShape 235" o:spid="_x0000_s1026" type="#_x0000_t32" style="position:absolute;margin-left:131.1pt;margin-top:4.8pt;width:165pt;height: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" strokeweight="1.5pt">
                <v:stroke dashstyle="1 1"/>
              </v:shape>
            </w:pict>
          </mc:Fallback>
        </mc:AlternateContent>
      </w:r>
    </w:p>
    <w:p w14:paraId="3BEF2771" w14:textId="77777777" w:rsidR="00FE786A" w:rsidRPr="00115043" w:rsidRDefault="00FE786A" w:rsidP="00FE786A">
      <w:pPr>
        <w:spacing w:line="240" w:lineRule="auto"/>
        <w:jc w:val="both"/>
        <w:rPr>
          <w:szCs w:val="24"/>
        </w:rPr>
      </w:pPr>
    </w:p>
    <w:p w14:paraId="60C8E607" w14:textId="77777777" w:rsidR="00FE786A" w:rsidRPr="00115043" w:rsidRDefault="00FE786A" w:rsidP="00FE786A">
      <w:pPr>
        <w:spacing w:line="240" w:lineRule="auto"/>
        <w:jc w:val="both"/>
        <w:rPr>
          <w:szCs w:val="24"/>
        </w:rPr>
      </w:pPr>
    </w:p>
    <w:p w14:paraId="162D7B6E" w14:textId="77777777" w:rsidR="00FE786A" w:rsidRPr="00115043" w:rsidRDefault="00FE786A" w:rsidP="00FE786A">
      <w:pPr>
        <w:spacing w:line="240" w:lineRule="auto"/>
        <w:jc w:val="both"/>
        <w:rPr>
          <w:szCs w:val="24"/>
        </w:rPr>
      </w:pPr>
    </w:p>
    <w:p w14:paraId="69E4D91D" w14:textId="77777777" w:rsidR="00FE786A" w:rsidRPr="00115043" w:rsidRDefault="00FE786A" w:rsidP="00FE786A">
      <w:pPr>
        <w:spacing w:line="240" w:lineRule="auto"/>
        <w:jc w:val="both"/>
        <w:rPr>
          <w:szCs w:val="24"/>
        </w:rPr>
      </w:pPr>
    </w:p>
    <w:p w14:paraId="0B6A298C" w14:textId="77777777" w:rsidR="00FE786A" w:rsidRPr="00115043" w:rsidRDefault="00FE786A" w:rsidP="00FE786A">
      <w:pPr>
        <w:spacing w:line="240" w:lineRule="auto"/>
        <w:jc w:val="both"/>
        <w:rPr>
          <w:szCs w:val="24"/>
        </w:rPr>
      </w:pPr>
    </w:p>
    <w:p w14:paraId="02C88494" w14:textId="77777777" w:rsidR="00FE786A" w:rsidRPr="00115043" w:rsidRDefault="00FE786A" w:rsidP="00FE786A">
      <w:pPr>
        <w:spacing w:line="240" w:lineRule="auto"/>
        <w:jc w:val="both"/>
        <w:rPr>
          <w:szCs w:val="24"/>
        </w:rPr>
      </w:pPr>
    </w:p>
    <w:p w14:paraId="6192D564" w14:textId="77777777" w:rsidR="00FE786A" w:rsidRPr="00115043" w:rsidRDefault="00FE786A" w:rsidP="00FE786A">
      <w:pPr>
        <w:spacing w:line="240" w:lineRule="auto"/>
        <w:jc w:val="both"/>
        <w:rPr>
          <w:szCs w:val="24"/>
        </w:rPr>
      </w:pPr>
    </w:p>
    <w:p w14:paraId="59113CF0" w14:textId="77777777" w:rsidR="00FE786A" w:rsidRPr="00115043" w:rsidRDefault="00FE786A" w:rsidP="00FE786A">
      <w:pPr>
        <w:spacing w:line="240" w:lineRule="auto"/>
        <w:jc w:val="both"/>
        <w:rPr>
          <w:szCs w:val="24"/>
        </w:rPr>
      </w:pPr>
    </w:p>
    <w:p w14:paraId="055BAB57" w14:textId="77777777" w:rsidR="00FE786A" w:rsidRPr="00115043" w:rsidRDefault="00FE786A" w:rsidP="00FE786A">
      <w:pPr>
        <w:spacing w:line="240" w:lineRule="auto"/>
        <w:jc w:val="both"/>
        <w:rPr>
          <w:szCs w:val="24"/>
        </w:rPr>
      </w:pPr>
    </w:p>
    <w:p w14:paraId="28C8EE84" w14:textId="77777777" w:rsidR="00FE786A" w:rsidRPr="00115043" w:rsidRDefault="00FE786A" w:rsidP="00FE786A">
      <w:pPr>
        <w:spacing w:line="240" w:lineRule="auto"/>
        <w:jc w:val="both"/>
        <w:rPr>
          <w:szCs w:val="24"/>
        </w:rPr>
      </w:pPr>
    </w:p>
    <w:p w14:paraId="3F73037D" w14:textId="77777777" w:rsidR="00FE786A" w:rsidRPr="00115043" w:rsidRDefault="00FE786A" w:rsidP="00FE786A">
      <w:pPr>
        <w:spacing w:line="240" w:lineRule="auto"/>
        <w:jc w:val="both"/>
        <w:rPr>
          <w:szCs w:val="24"/>
        </w:rPr>
      </w:pPr>
    </w:p>
    <w:p w14:paraId="3A599B77" w14:textId="77777777" w:rsidR="00FE786A" w:rsidRPr="00115043" w:rsidRDefault="00FE786A" w:rsidP="00FE786A">
      <w:pPr>
        <w:spacing w:line="240" w:lineRule="auto"/>
        <w:jc w:val="both"/>
        <w:rPr>
          <w:szCs w:val="24"/>
        </w:rPr>
      </w:pPr>
    </w:p>
    <w:p w14:paraId="1AAE01E5" w14:textId="77777777" w:rsidR="00FE786A" w:rsidRPr="00115043" w:rsidRDefault="00FE786A" w:rsidP="00FE786A">
      <w:pPr>
        <w:spacing w:line="240" w:lineRule="auto"/>
        <w:jc w:val="both"/>
        <w:rPr>
          <w:szCs w:val="24"/>
        </w:rPr>
      </w:pPr>
    </w:p>
    <w:p w14:paraId="208B639E" w14:textId="77777777" w:rsidR="00FE786A" w:rsidRPr="00115043" w:rsidRDefault="00FE786A" w:rsidP="00FE786A">
      <w:pPr>
        <w:spacing w:line="240" w:lineRule="auto"/>
        <w:jc w:val="both"/>
        <w:rPr>
          <w:szCs w:val="24"/>
        </w:rPr>
      </w:pPr>
    </w:p>
    <w:p w14:paraId="1E796B6F" w14:textId="77777777" w:rsidR="00FE786A" w:rsidRPr="00115043" w:rsidRDefault="00FE786A" w:rsidP="00FE786A">
      <w:pPr>
        <w:spacing w:line="240" w:lineRule="auto"/>
        <w:jc w:val="both"/>
        <w:rPr>
          <w:szCs w:val="24"/>
        </w:rPr>
      </w:pPr>
    </w:p>
    <w:p w14:paraId="331B3C4B" w14:textId="77777777" w:rsidR="00FE786A" w:rsidRPr="00115043" w:rsidRDefault="00FE786A" w:rsidP="00FE786A">
      <w:pPr>
        <w:spacing w:line="240" w:lineRule="auto"/>
        <w:jc w:val="both"/>
        <w:rPr>
          <w:szCs w:val="24"/>
        </w:rPr>
      </w:pPr>
    </w:p>
    <w:p w14:paraId="36E4E136" w14:textId="77777777" w:rsidR="00FE786A" w:rsidRPr="00115043" w:rsidRDefault="00FE786A" w:rsidP="00FE786A">
      <w:pPr>
        <w:spacing w:line="240" w:lineRule="auto"/>
        <w:jc w:val="both"/>
        <w:rPr>
          <w:szCs w:val="24"/>
        </w:rPr>
      </w:pPr>
    </w:p>
    <w:p w14:paraId="05A0B7E7" w14:textId="77777777" w:rsidR="00FE786A" w:rsidRPr="00115043" w:rsidRDefault="00FE786A" w:rsidP="00FE786A">
      <w:pPr>
        <w:spacing w:line="240" w:lineRule="auto"/>
        <w:jc w:val="both"/>
        <w:rPr>
          <w:szCs w:val="24"/>
        </w:rPr>
      </w:pPr>
    </w:p>
    <w:p w14:paraId="01BBBFE3" w14:textId="77777777" w:rsidR="00FE786A" w:rsidRPr="00115043" w:rsidRDefault="00FE786A" w:rsidP="00FE786A">
      <w:pPr>
        <w:spacing w:line="240" w:lineRule="auto"/>
        <w:jc w:val="both"/>
        <w:rPr>
          <w:szCs w:val="24"/>
        </w:rPr>
      </w:pPr>
    </w:p>
    <w:p w14:paraId="1ABD05F7" w14:textId="77777777" w:rsidR="00FE786A" w:rsidRPr="00115043" w:rsidRDefault="00FE786A" w:rsidP="00FE786A">
      <w:pPr>
        <w:spacing w:line="240" w:lineRule="auto"/>
        <w:jc w:val="both"/>
        <w:rPr>
          <w:szCs w:val="24"/>
        </w:rPr>
      </w:pPr>
    </w:p>
    <w:p w14:paraId="609A856F" w14:textId="77777777" w:rsidR="00FE786A" w:rsidRPr="00115043" w:rsidRDefault="00FE786A" w:rsidP="00FE786A">
      <w:pPr>
        <w:spacing w:line="240" w:lineRule="auto"/>
        <w:jc w:val="both"/>
        <w:rPr>
          <w:szCs w:val="24"/>
        </w:rPr>
      </w:pPr>
    </w:p>
    <w:p w14:paraId="22FDE6B7" w14:textId="77777777" w:rsidR="00FE786A" w:rsidRPr="00115043" w:rsidRDefault="00FE786A" w:rsidP="00FE786A">
      <w:pPr>
        <w:spacing w:line="240" w:lineRule="auto"/>
        <w:jc w:val="both"/>
        <w:rPr>
          <w:szCs w:val="24"/>
        </w:rPr>
      </w:pPr>
    </w:p>
    <w:p w14:paraId="0188C9D5" w14:textId="77777777" w:rsidR="00FE786A" w:rsidRPr="00115043" w:rsidRDefault="00FE786A" w:rsidP="00FE786A">
      <w:pPr>
        <w:spacing w:line="240" w:lineRule="auto"/>
        <w:jc w:val="both"/>
        <w:rPr>
          <w:szCs w:val="24"/>
        </w:rPr>
      </w:pPr>
    </w:p>
    <w:p w14:paraId="77B3B190" w14:textId="77777777" w:rsidR="00FE786A" w:rsidRPr="00115043" w:rsidRDefault="00FE786A" w:rsidP="00FE786A">
      <w:pPr>
        <w:spacing w:line="240" w:lineRule="auto"/>
        <w:jc w:val="both"/>
        <w:rPr>
          <w:szCs w:val="24"/>
        </w:rPr>
      </w:pPr>
    </w:p>
    <w:p w14:paraId="43AFE291" w14:textId="77777777" w:rsidR="00FE786A" w:rsidRPr="00115043" w:rsidRDefault="00FE786A" w:rsidP="00FE786A">
      <w:pPr>
        <w:spacing w:line="240" w:lineRule="auto"/>
        <w:jc w:val="both"/>
        <w:rPr>
          <w:szCs w:val="24"/>
        </w:rPr>
      </w:pPr>
    </w:p>
    <w:p w14:paraId="4D93A06E" w14:textId="77777777" w:rsidR="00FE786A" w:rsidRPr="00115043" w:rsidRDefault="00FE786A" w:rsidP="00FE786A">
      <w:pPr>
        <w:spacing w:line="240" w:lineRule="auto"/>
        <w:jc w:val="both"/>
        <w:rPr>
          <w:szCs w:val="24"/>
        </w:rPr>
      </w:pPr>
    </w:p>
    <w:p w14:paraId="337E67F0" w14:textId="77777777" w:rsidR="00FE786A" w:rsidRPr="00115043" w:rsidRDefault="00FE786A" w:rsidP="00FE786A">
      <w:pPr>
        <w:spacing w:line="240" w:lineRule="auto"/>
        <w:jc w:val="both"/>
        <w:rPr>
          <w:szCs w:val="24"/>
        </w:rPr>
      </w:pPr>
    </w:p>
    <w:p w14:paraId="13664313" w14:textId="77777777" w:rsidR="00FE786A" w:rsidRPr="00115043" w:rsidRDefault="00FE786A" w:rsidP="00FE786A">
      <w:pPr>
        <w:spacing w:line="240" w:lineRule="auto"/>
        <w:jc w:val="both"/>
        <w:rPr>
          <w:szCs w:val="24"/>
        </w:rPr>
      </w:pPr>
    </w:p>
    <w:p w14:paraId="5527DE0F" w14:textId="77777777" w:rsidR="00FE786A" w:rsidRPr="00115043" w:rsidRDefault="00FE786A" w:rsidP="00FE786A">
      <w:pPr>
        <w:spacing w:line="240" w:lineRule="auto"/>
        <w:jc w:val="both"/>
        <w:rPr>
          <w:szCs w:val="24"/>
        </w:rPr>
      </w:pPr>
    </w:p>
    <w:p w14:paraId="757EBB17" w14:textId="77777777" w:rsidR="00FE786A" w:rsidRPr="00115043" w:rsidRDefault="00FE786A" w:rsidP="00FE786A">
      <w:pPr>
        <w:spacing w:line="240" w:lineRule="auto"/>
        <w:jc w:val="both"/>
        <w:rPr>
          <w:szCs w:val="24"/>
        </w:rPr>
      </w:pPr>
    </w:p>
    <w:p w14:paraId="19DC52CD" w14:textId="77777777" w:rsidR="00FE786A" w:rsidRPr="00115043" w:rsidRDefault="00FE786A" w:rsidP="00FE786A">
      <w:pPr>
        <w:spacing w:line="240" w:lineRule="auto"/>
        <w:jc w:val="both"/>
        <w:rPr>
          <w:szCs w:val="24"/>
        </w:rPr>
      </w:pPr>
    </w:p>
    <w:p w14:paraId="34613640" w14:textId="77777777" w:rsidR="0052189F" w:rsidRPr="00115043" w:rsidRDefault="0052189F" w:rsidP="00FE786A">
      <w:pPr>
        <w:spacing w:line="240" w:lineRule="auto"/>
        <w:jc w:val="both"/>
        <w:rPr>
          <w:szCs w:val="24"/>
        </w:rPr>
      </w:pPr>
    </w:p>
    <w:p w14:paraId="106AFC6F" w14:textId="77777777" w:rsidR="0052189F" w:rsidRPr="00115043" w:rsidRDefault="0052189F" w:rsidP="00FE786A">
      <w:pPr>
        <w:spacing w:line="240" w:lineRule="auto"/>
        <w:jc w:val="both"/>
        <w:rPr>
          <w:szCs w:val="24"/>
        </w:rPr>
      </w:pPr>
    </w:p>
    <w:p w14:paraId="7362F73A" w14:textId="77777777" w:rsidR="00D406F5" w:rsidRPr="00115043" w:rsidRDefault="00D406F5" w:rsidP="00FE786A">
      <w:pPr>
        <w:spacing w:line="240" w:lineRule="auto"/>
        <w:jc w:val="both"/>
        <w:rPr>
          <w:szCs w:val="24"/>
        </w:rPr>
      </w:pPr>
    </w:p>
    <w:p w14:paraId="36B36228" w14:textId="77777777" w:rsidR="0052189F" w:rsidRPr="00115043" w:rsidRDefault="0052189F" w:rsidP="00C60AFE">
      <w:pPr>
        <w:pStyle w:val="Heading6"/>
      </w:pPr>
      <w:bookmarkStart w:id="482" w:name="_Toc34812124"/>
      <w:bookmarkStart w:id="483" w:name="_Toc35199212"/>
      <w:bookmarkStart w:id="484" w:name="_Toc35677542"/>
      <w:bookmarkStart w:id="485" w:name="_Toc36893765"/>
      <w:bookmarkStart w:id="486" w:name="_Toc36899479"/>
      <w:bookmarkStart w:id="487" w:name="_Toc44438577"/>
      <w:bookmarkStart w:id="488" w:name="_Toc44438893"/>
      <w:r w:rsidRPr="00115043">
        <w:lastRenderedPageBreak/>
        <w:t>Lampiran</w:t>
      </w:r>
      <w:r w:rsidR="00D8452E" w:rsidRPr="00115043">
        <w:t xml:space="preserve"> </w:t>
      </w:r>
      <w:bookmarkEnd w:id="482"/>
      <w:bookmarkEnd w:id="483"/>
      <w:bookmarkEnd w:id="484"/>
      <w:bookmarkEnd w:id="485"/>
      <w:bookmarkEnd w:id="486"/>
      <w:r w:rsidR="003D6A6E">
        <w:t>11</w:t>
      </w:r>
      <w:bookmarkEnd w:id="487"/>
      <w:bookmarkEnd w:id="488"/>
    </w:p>
    <w:p w14:paraId="1AC97C90" w14:textId="77777777" w:rsidR="00FE786A" w:rsidRPr="00115043" w:rsidRDefault="00FE786A" w:rsidP="00FE786A">
      <w:pPr>
        <w:spacing w:line="240" w:lineRule="auto"/>
        <w:jc w:val="center"/>
        <w:rPr>
          <w:szCs w:val="24"/>
        </w:rPr>
      </w:pPr>
      <w:r w:rsidRPr="00115043">
        <w:rPr>
          <w:szCs w:val="24"/>
        </w:rPr>
        <w:t>STANDAR OPERATIONAL PROSEDUR PERAWATAN LUKA MENGGUNAKAN REBUSAN DAUN BINAHONG</w:t>
      </w:r>
    </w:p>
    <w:p w14:paraId="3EBC6698" w14:textId="77777777" w:rsidR="00FE786A" w:rsidRPr="00115043" w:rsidRDefault="00FE786A" w:rsidP="00FE786A">
      <w:pPr>
        <w:spacing w:line="240" w:lineRule="auto"/>
        <w:jc w:val="both"/>
        <w:rPr>
          <w:szCs w:val="24"/>
        </w:rPr>
      </w:pPr>
      <w:r w:rsidRPr="00115043">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938"/>
        <w:gridCol w:w="5202"/>
      </w:tblGrid>
      <w:tr w:rsidR="00FE786A" w:rsidRPr="00115043" w14:paraId="488F2514" w14:textId="77777777" w:rsidTr="00FE786A">
        <w:tc>
          <w:tcPr>
            <w:tcW w:w="817" w:type="dxa"/>
            <w:hideMark/>
          </w:tcPr>
          <w:p w14:paraId="5CB8BD98" w14:textId="77777777" w:rsidR="00FE786A" w:rsidRPr="00115043" w:rsidRDefault="00FE786A" w:rsidP="00FE786A">
            <w:pPr>
              <w:spacing w:line="240" w:lineRule="auto"/>
              <w:jc w:val="center"/>
              <w:rPr>
                <w:sz w:val="22"/>
              </w:rPr>
            </w:pPr>
            <w:r w:rsidRPr="00115043">
              <w:rPr>
                <w:sz w:val="22"/>
              </w:rPr>
              <w:t>1</w:t>
            </w:r>
          </w:p>
        </w:tc>
        <w:tc>
          <w:tcPr>
            <w:tcW w:w="1985" w:type="dxa"/>
            <w:hideMark/>
          </w:tcPr>
          <w:p w14:paraId="364E4B08" w14:textId="77777777" w:rsidR="00FE786A" w:rsidRPr="00115043" w:rsidRDefault="00FE786A" w:rsidP="00FE786A">
            <w:pPr>
              <w:spacing w:line="240" w:lineRule="auto"/>
              <w:ind w:firstLine="35"/>
              <w:jc w:val="both"/>
              <w:rPr>
                <w:sz w:val="22"/>
              </w:rPr>
            </w:pPr>
            <w:r w:rsidRPr="00115043">
              <w:rPr>
                <w:sz w:val="22"/>
              </w:rPr>
              <w:t>Tahap Prainteraksi</w:t>
            </w:r>
          </w:p>
        </w:tc>
        <w:tc>
          <w:tcPr>
            <w:tcW w:w="5352" w:type="dxa"/>
            <w:hideMark/>
          </w:tcPr>
          <w:p w14:paraId="74A15170" w14:textId="77777777" w:rsidR="00FE786A" w:rsidRPr="00115043" w:rsidRDefault="00FE786A" w:rsidP="00893492">
            <w:pPr>
              <w:numPr>
                <w:ilvl w:val="3"/>
                <w:numId w:val="40"/>
              </w:numPr>
              <w:spacing w:line="240" w:lineRule="auto"/>
              <w:ind w:left="467"/>
              <w:jc w:val="both"/>
              <w:rPr>
                <w:sz w:val="22"/>
              </w:rPr>
            </w:pPr>
            <w:r w:rsidRPr="00115043">
              <w:rPr>
                <w:sz w:val="22"/>
              </w:rPr>
              <w:t>Persiapan Perawat</w:t>
            </w:r>
          </w:p>
          <w:p w14:paraId="6BBE263A" w14:textId="77777777" w:rsidR="00FE786A" w:rsidRPr="00115043" w:rsidRDefault="00FE786A" w:rsidP="00893492">
            <w:pPr>
              <w:numPr>
                <w:ilvl w:val="7"/>
                <w:numId w:val="39"/>
              </w:numPr>
              <w:spacing w:line="240" w:lineRule="auto"/>
              <w:ind w:left="892"/>
              <w:jc w:val="both"/>
              <w:rPr>
                <w:sz w:val="22"/>
              </w:rPr>
            </w:pPr>
            <w:r w:rsidRPr="00115043">
              <w:rPr>
                <w:sz w:val="22"/>
              </w:rPr>
              <w:t>Managemen emosi</w:t>
            </w:r>
          </w:p>
          <w:p w14:paraId="78CD78AD" w14:textId="77777777" w:rsidR="00FE786A" w:rsidRPr="00115043" w:rsidRDefault="00FE786A" w:rsidP="00893492">
            <w:pPr>
              <w:numPr>
                <w:ilvl w:val="7"/>
                <w:numId w:val="39"/>
              </w:numPr>
              <w:spacing w:line="240" w:lineRule="auto"/>
              <w:ind w:left="892"/>
              <w:jc w:val="both"/>
              <w:rPr>
                <w:sz w:val="22"/>
              </w:rPr>
            </w:pPr>
            <w:r w:rsidRPr="00115043">
              <w:rPr>
                <w:sz w:val="22"/>
              </w:rPr>
              <w:t>Managemen penampilan</w:t>
            </w:r>
          </w:p>
          <w:p w14:paraId="7D9B7D8E" w14:textId="77777777" w:rsidR="00FE786A" w:rsidRPr="00115043" w:rsidRDefault="00FE786A" w:rsidP="00893492">
            <w:pPr>
              <w:numPr>
                <w:ilvl w:val="3"/>
                <w:numId w:val="40"/>
              </w:numPr>
              <w:spacing w:line="240" w:lineRule="auto"/>
              <w:ind w:left="467"/>
              <w:jc w:val="both"/>
              <w:rPr>
                <w:sz w:val="22"/>
              </w:rPr>
            </w:pPr>
            <w:r w:rsidRPr="00115043">
              <w:rPr>
                <w:sz w:val="22"/>
              </w:rPr>
              <w:t>Persiapan Pasien</w:t>
            </w:r>
          </w:p>
          <w:p w14:paraId="512CA267" w14:textId="77777777" w:rsidR="00FE786A" w:rsidRPr="00115043" w:rsidRDefault="00FE786A" w:rsidP="00FE786A">
            <w:pPr>
              <w:spacing w:line="240" w:lineRule="auto"/>
              <w:ind w:left="467"/>
              <w:jc w:val="both"/>
              <w:rPr>
                <w:sz w:val="22"/>
              </w:rPr>
            </w:pPr>
            <w:r w:rsidRPr="00115043">
              <w:rPr>
                <w:sz w:val="22"/>
              </w:rPr>
              <w:t>Cek identitas &amp; tindakan yang akan diberikan ke pasien</w:t>
            </w:r>
          </w:p>
          <w:p w14:paraId="385F1FF6" w14:textId="77777777" w:rsidR="00FE786A" w:rsidRPr="00115043" w:rsidRDefault="00FE786A" w:rsidP="00893492">
            <w:pPr>
              <w:numPr>
                <w:ilvl w:val="3"/>
                <w:numId w:val="40"/>
              </w:numPr>
              <w:spacing w:line="240" w:lineRule="auto"/>
              <w:ind w:left="467"/>
              <w:jc w:val="both"/>
              <w:rPr>
                <w:sz w:val="22"/>
              </w:rPr>
            </w:pPr>
            <w:r w:rsidRPr="00115043">
              <w:rPr>
                <w:sz w:val="22"/>
              </w:rPr>
              <w:t>Persiapan alat</w:t>
            </w:r>
          </w:p>
          <w:p w14:paraId="3459F257" w14:textId="77777777" w:rsidR="00FE786A" w:rsidRPr="00115043" w:rsidRDefault="00FE786A" w:rsidP="00FE786A">
            <w:pPr>
              <w:spacing w:line="240" w:lineRule="auto"/>
              <w:ind w:left="467"/>
              <w:jc w:val="both"/>
              <w:rPr>
                <w:sz w:val="22"/>
              </w:rPr>
            </w:pPr>
            <w:r w:rsidRPr="00115043">
              <w:rPr>
                <w:sz w:val="22"/>
              </w:rPr>
              <w:t>Pengkajian:</w:t>
            </w:r>
          </w:p>
          <w:p w14:paraId="79B2C280" w14:textId="77777777" w:rsidR="00FE786A" w:rsidRPr="00115043" w:rsidRDefault="00FE786A" w:rsidP="00E72349">
            <w:pPr>
              <w:numPr>
                <w:ilvl w:val="1"/>
                <w:numId w:val="107"/>
              </w:numPr>
              <w:spacing w:line="240" w:lineRule="auto"/>
              <w:ind w:left="880"/>
              <w:jc w:val="both"/>
              <w:rPr>
                <w:sz w:val="22"/>
              </w:rPr>
            </w:pPr>
            <w:r w:rsidRPr="00115043">
              <w:rPr>
                <w:sz w:val="22"/>
              </w:rPr>
              <w:t>Bates Jansen Assessment Tool</w:t>
            </w:r>
          </w:p>
          <w:p w14:paraId="59DCB2F7" w14:textId="77777777" w:rsidR="00FE786A" w:rsidRPr="00115043" w:rsidRDefault="00FE786A" w:rsidP="00E72349">
            <w:pPr>
              <w:numPr>
                <w:ilvl w:val="1"/>
                <w:numId w:val="107"/>
              </w:numPr>
              <w:spacing w:line="240" w:lineRule="auto"/>
              <w:ind w:left="880"/>
              <w:jc w:val="both"/>
              <w:rPr>
                <w:sz w:val="22"/>
              </w:rPr>
            </w:pPr>
            <w:r w:rsidRPr="00115043">
              <w:rPr>
                <w:sz w:val="22"/>
              </w:rPr>
              <w:t>Penggaris untuk mengukur luka</w:t>
            </w:r>
          </w:p>
          <w:p w14:paraId="02CAA159" w14:textId="77777777" w:rsidR="00FE786A" w:rsidRPr="00115043" w:rsidRDefault="00FE786A" w:rsidP="00E72349">
            <w:pPr>
              <w:numPr>
                <w:ilvl w:val="1"/>
                <w:numId w:val="107"/>
              </w:numPr>
              <w:spacing w:line="240" w:lineRule="auto"/>
              <w:ind w:left="880"/>
              <w:jc w:val="both"/>
              <w:rPr>
                <w:sz w:val="22"/>
              </w:rPr>
            </w:pPr>
            <w:r w:rsidRPr="00115043">
              <w:rPr>
                <w:sz w:val="22"/>
              </w:rPr>
              <w:t>Kamera: foto luka</w:t>
            </w:r>
          </w:p>
          <w:p w14:paraId="329C9139" w14:textId="77777777" w:rsidR="00FE786A" w:rsidRPr="00115043" w:rsidRDefault="00FE786A" w:rsidP="00E72349">
            <w:pPr>
              <w:numPr>
                <w:ilvl w:val="1"/>
                <w:numId w:val="107"/>
              </w:numPr>
              <w:spacing w:line="240" w:lineRule="auto"/>
              <w:ind w:left="880"/>
              <w:jc w:val="both"/>
              <w:rPr>
                <w:sz w:val="22"/>
              </w:rPr>
            </w:pPr>
            <w:r w:rsidRPr="00115043">
              <w:rPr>
                <w:sz w:val="22"/>
              </w:rPr>
              <w:t>Alat kultur</w:t>
            </w:r>
          </w:p>
          <w:p w14:paraId="3B7C12E6" w14:textId="77777777" w:rsidR="00FE786A" w:rsidRPr="00115043" w:rsidRDefault="00FE786A" w:rsidP="00E72349">
            <w:pPr>
              <w:numPr>
                <w:ilvl w:val="1"/>
                <w:numId w:val="107"/>
              </w:numPr>
              <w:spacing w:line="240" w:lineRule="auto"/>
              <w:ind w:left="880"/>
              <w:jc w:val="both"/>
              <w:rPr>
                <w:sz w:val="22"/>
              </w:rPr>
            </w:pPr>
            <w:r w:rsidRPr="00115043">
              <w:rPr>
                <w:sz w:val="22"/>
              </w:rPr>
              <w:t>Speknomanometer &amp; stetskop: Mengukur ABI</w:t>
            </w:r>
          </w:p>
          <w:p w14:paraId="21EDCE35" w14:textId="77777777" w:rsidR="00FE786A" w:rsidRPr="00115043" w:rsidRDefault="00FE786A" w:rsidP="00FE786A">
            <w:pPr>
              <w:spacing w:line="240" w:lineRule="auto"/>
              <w:ind w:left="520"/>
              <w:jc w:val="both"/>
              <w:rPr>
                <w:sz w:val="22"/>
              </w:rPr>
            </w:pPr>
            <w:r w:rsidRPr="00115043">
              <w:rPr>
                <w:sz w:val="22"/>
              </w:rPr>
              <w:t>Cleansing &amp; debridement</w:t>
            </w:r>
          </w:p>
          <w:p w14:paraId="3B0C9A20" w14:textId="77777777" w:rsidR="00FE786A" w:rsidRPr="00115043" w:rsidRDefault="00FE786A" w:rsidP="00893492">
            <w:pPr>
              <w:numPr>
                <w:ilvl w:val="0"/>
                <w:numId w:val="41"/>
              </w:numPr>
              <w:spacing w:line="240" w:lineRule="auto"/>
              <w:jc w:val="both"/>
              <w:rPr>
                <w:sz w:val="22"/>
              </w:rPr>
            </w:pPr>
            <w:r w:rsidRPr="00115043">
              <w:rPr>
                <w:sz w:val="22"/>
              </w:rPr>
              <w:t>Sarung tangan bersih 1</w:t>
            </w:r>
          </w:p>
          <w:p w14:paraId="6D81936A" w14:textId="77777777" w:rsidR="00FE786A" w:rsidRPr="00115043" w:rsidRDefault="00FE786A" w:rsidP="00893492">
            <w:pPr>
              <w:numPr>
                <w:ilvl w:val="0"/>
                <w:numId w:val="41"/>
              </w:numPr>
              <w:spacing w:line="240" w:lineRule="auto"/>
              <w:jc w:val="both"/>
              <w:rPr>
                <w:sz w:val="22"/>
              </w:rPr>
            </w:pPr>
            <w:r w:rsidRPr="00115043">
              <w:rPr>
                <w:sz w:val="22"/>
              </w:rPr>
              <w:t>Perlak 1</w:t>
            </w:r>
          </w:p>
          <w:p w14:paraId="1F0148E3" w14:textId="77777777" w:rsidR="00FE786A" w:rsidRPr="00115043" w:rsidRDefault="00FE786A" w:rsidP="00893492">
            <w:pPr>
              <w:numPr>
                <w:ilvl w:val="0"/>
                <w:numId w:val="41"/>
              </w:numPr>
              <w:spacing w:line="240" w:lineRule="auto"/>
              <w:jc w:val="both"/>
              <w:rPr>
                <w:sz w:val="22"/>
              </w:rPr>
            </w:pPr>
            <w:r w:rsidRPr="00115043">
              <w:rPr>
                <w:sz w:val="22"/>
              </w:rPr>
              <w:t>Bengkok</w:t>
            </w:r>
          </w:p>
          <w:p w14:paraId="0F55FE37" w14:textId="77777777" w:rsidR="00FE786A" w:rsidRPr="00115043" w:rsidRDefault="00FE786A" w:rsidP="00893492">
            <w:pPr>
              <w:numPr>
                <w:ilvl w:val="0"/>
                <w:numId w:val="41"/>
              </w:numPr>
              <w:spacing w:line="240" w:lineRule="auto"/>
              <w:jc w:val="both"/>
              <w:rPr>
                <w:sz w:val="22"/>
              </w:rPr>
            </w:pPr>
            <w:r w:rsidRPr="00115043">
              <w:rPr>
                <w:sz w:val="22"/>
              </w:rPr>
              <w:t>Rebusan daun binahong</w:t>
            </w:r>
          </w:p>
          <w:p w14:paraId="71063DF9" w14:textId="77777777" w:rsidR="00FE786A" w:rsidRPr="00115043" w:rsidRDefault="00FE786A" w:rsidP="00893492">
            <w:pPr>
              <w:numPr>
                <w:ilvl w:val="0"/>
                <w:numId w:val="41"/>
              </w:numPr>
              <w:spacing w:line="240" w:lineRule="auto"/>
              <w:jc w:val="both"/>
              <w:rPr>
                <w:sz w:val="22"/>
              </w:rPr>
            </w:pPr>
            <w:r w:rsidRPr="00115043">
              <w:rPr>
                <w:sz w:val="22"/>
              </w:rPr>
              <w:t>Instrument bak steril 1 : tepat alat steril</w:t>
            </w:r>
          </w:p>
          <w:p w14:paraId="178469ED" w14:textId="77777777" w:rsidR="00FE786A" w:rsidRPr="00115043" w:rsidRDefault="00FE786A" w:rsidP="00893492">
            <w:pPr>
              <w:numPr>
                <w:ilvl w:val="0"/>
                <w:numId w:val="41"/>
              </w:numPr>
              <w:spacing w:line="240" w:lineRule="auto"/>
              <w:jc w:val="both"/>
              <w:rPr>
                <w:sz w:val="22"/>
              </w:rPr>
            </w:pPr>
            <w:r w:rsidRPr="00115043">
              <w:rPr>
                <w:sz w:val="22"/>
              </w:rPr>
              <w:t>Gunting jaringan steril 1</w:t>
            </w:r>
          </w:p>
          <w:p w14:paraId="4DE0754D" w14:textId="77777777" w:rsidR="00FE786A" w:rsidRPr="00115043" w:rsidRDefault="00FE786A" w:rsidP="00893492">
            <w:pPr>
              <w:numPr>
                <w:ilvl w:val="0"/>
                <w:numId w:val="41"/>
              </w:numPr>
              <w:spacing w:line="240" w:lineRule="auto"/>
              <w:jc w:val="both"/>
              <w:rPr>
                <w:sz w:val="22"/>
              </w:rPr>
            </w:pPr>
            <w:r w:rsidRPr="00115043">
              <w:rPr>
                <w:sz w:val="22"/>
              </w:rPr>
              <w:t>Pinset anatomi steril 1</w:t>
            </w:r>
          </w:p>
          <w:p w14:paraId="3700DA66" w14:textId="77777777" w:rsidR="00FE786A" w:rsidRPr="00115043" w:rsidRDefault="00FE786A" w:rsidP="00893492">
            <w:pPr>
              <w:numPr>
                <w:ilvl w:val="0"/>
                <w:numId w:val="41"/>
              </w:numPr>
              <w:spacing w:line="240" w:lineRule="auto"/>
              <w:jc w:val="both"/>
              <w:rPr>
                <w:sz w:val="22"/>
              </w:rPr>
            </w:pPr>
            <w:r w:rsidRPr="00115043">
              <w:rPr>
                <w:sz w:val="22"/>
              </w:rPr>
              <w:t>Pinset sirusi steril</w:t>
            </w:r>
          </w:p>
          <w:p w14:paraId="36C74336" w14:textId="77777777" w:rsidR="00FE786A" w:rsidRPr="00115043" w:rsidRDefault="00FE786A" w:rsidP="00FE786A">
            <w:pPr>
              <w:spacing w:line="240" w:lineRule="auto"/>
              <w:ind w:left="520"/>
              <w:jc w:val="both"/>
              <w:rPr>
                <w:sz w:val="22"/>
              </w:rPr>
            </w:pPr>
            <w:r w:rsidRPr="00115043">
              <w:rPr>
                <w:sz w:val="22"/>
              </w:rPr>
              <w:t>Dressing</w:t>
            </w:r>
          </w:p>
          <w:p w14:paraId="156A4563" w14:textId="77777777" w:rsidR="00FE786A" w:rsidRPr="00115043" w:rsidRDefault="00FE786A" w:rsidP="00893492">
            <w:pPr>
              <w:numPr>
                <w:ilvl w:val="0"/>
                <w:numId w:val="42"/>
              </w:numPr>
              <w:spacing w:line="240" w:lineRule="auto"/>
              <w:jc w:val="both"/>
              <w:rPr>
                <w:sz w:val="22"/>
              </w:rPr>
            </w:pPr>
            <w:r w:rsidRPr="00115043">
              <w:rPr>
                <w:sz w:val="22"/>
              </w:rPr>
              <w:t>Sarung tangan steril 1</w:t>
            </w:r>
          </w:p>
          <w:p w14:paraId="28F4A77B" w14:textId="77777777" w:rsidR="00FE786A" w:rsidRPr="00115043" w:rsidRDefault="00FE786A" w:rsidP="00893492">
            <w:pPr>
              <w:numPr>
                <w:ilvl w:val="0"/>
                <w:numId w:val="42"/>
              </w:numPr>
              <w:spacing w:line="240" w:lineRule="auto"/>
              <w:jc w:val="both"/>
              <w:rPr>
                <w:sz w:val="22"/>
              </w:rPr>
            </w:pPr>
            <w:r w:rsidRPr="00115043">
              <w:rPr>
                <w:sz w:val="22"/>
              </w:rPr>
              <w:t>Dressing: Hidrogel, hidrokoloid, calcium alginate dll</w:t>
            </w:r>
          </w:p>
          <w:p w14:paraId="4CC9DC38" w14:textId="77777777" w:rsidR="00FE786A" w:rsidRPr="00115043" w:rsidRDefault="00FE786A" w:rsidP="00893492">
            <w:pPr>
              <w:numPr>
                <w:ilvl w:val="0"/>
                <w:numId w:val="42"/>
              </w:numPr>
              <w:spacing w:line="240" w:lineRule="auto"/>
              <w:jc w:val="both"/>
              <w:rPr>
                <w:sz w:val="22"/>
              </w:rPr>
            </w:pPr>
            <w:r w:rsidRPr="00115043">
              <w:rPr>
                <w:sz w:val="22"/>
              </w:rPr>
              <w:t>Kasa steril secukupnya</w:t>
            </w:r>
          </w:p>
          <w:p w14:paraId="77123592" w14:textId="77777777" w:rsidR="00FE786A" w:rsidRPr="00115043" w:rsidRDefault="00FE786A" w:rsidP="00893492">
            <w:pPr>
              <w:numPr>
                <w:ilvl w:val="0"/>
                <w:numId w:val="42"/>
              </w:numPr>
              <w:spacing w:line="240" w:lineRule="auto"/>
              <w:jc w:val="both"/>
              <w:rPr>
                <w:sz w:val="22"/>
              </w:rPr>
            </w:pPr>
            <w:r w:rsidRPr="00115043">
              <w:rPr>
                <w:sz w:val="22"/>
              </w:rPr>
              <w:t>Hipafik atau transparan film secukupnya</w:t>
            </w:r>
          </w:p>
          <w:p w14:paraId="109E0B17" w14:textId="77777777" w:rsidR="00FE786A" w:rsidRPr="00115043" w:rsidRDefault="00FE786A" w:rsidP="00893492">
            <w:pPr>
              <w:numPr>
                <w:ilvl w:val="0"/>
                <w:numId w:val="42"/>
              </w:numPr>
              <w:spacing w:line="240" w:lineRule="auto"/>
              <w:jc w:val="both"/>
              <w:rPr>
                <w:sz w:val="22"/>
              </w:rPr>
            </w:pPr>
            <w:r w:rsidRPr="00115043">
              <w:rPr>
                <w:sz w:val="22"/>
              </w:rPr>
              <w:t>Gunting verban 1</w:t>
            </w:r>
          </w:p>
          <w:p w14:paraId="1A1C3E4F" w14:textId="77777777" w:rsidR="00FE786A" w:rsidRPr="00115043" w:rsidRDefault="00FE786A" w:rsidP="00893492">
            <w:pPr>
              <w:numPr>
                <w:ilvl w:val="0"/>
                <w:numId w:val="42"/>
              </w:numPr>
              <w:spacing w:line="240" w:lineRule="auto"/>
              <w:jc w:val="both"/>
              <w:rPr>
                <w:sz w:val="22"/>
              </w:rPr>
            </w:pPr>
            <w:r w:rsidRPr="00115043">
              <w:rPr>
                <w:sz w:val="22"/>
              </w:rPr>
              <w:t>Tempat sampah 1</w:t>
            </w:r>
          </w:p>
        </w:tc>
      </w:tr>
      <w:tr w:rsidR="00FE786A" w:rsidRPr="00115043" w14:paraId="7446CC93" w14:textId="77777777" w:rsidTr="00FE786A">
        <w:tc>
          <w:tcPr>
            <w:tcW w:w="817" w:type="dxa"/>
            <w:hideMark/>
          </w:tcPr>
          <w:p w14:paraId="368E5BF0" w14:textId="77777777" w:rsidR="00FE786A" w:rsidRPr="00115043" w:rsidRDefault="00FE786A" w:rsidP="00FE786A">
            <w:pPr>
              <w:spacing w:line="240" w:lineRule="auto"/>
              <w:jc w:val="center"/>
              <w:rPr>
                <w:sz w:val="22"/>
              </w:rPr>
            </w:pPr>
            <w:r w:rsidRPr="00115043">
              <w:rPr>
                <w:sz w:val="22"/>
              </w:rPr>
              <w:t>2</w:t>
            </w:r>
          </w:p>
        </w:tc>
        <w:tc>
          <w:tcPr>
            <w:tcW w:w="1985" w:type="dxa"/>
            <w:hideMark/>
          </w:tcPr>
          <w:p w14:paraId="0E69E0B4" w14:textId="77777777" w:rsidR="00FE786A" w:rsidRPr="00115043" w:rsidRDefault="00FE786A" w:rsidP="00FE786A">
            <w:pPr>
              <w:spacing w:line="240" w:lineRule="auto"/>
              <w:jc w:val="both"/>
              <w:rPr>
                <w:sz w:val="22"/>
              </w:rPr>
            </w:pPr>
            <w:r w:rsidRPr="00115043">
              <w:rPr>
                <w:sz w:val="22"/>
              </w:rPr>
              <w:t>Tahap Orientasi</w:t>
            </w:r>
          </w:p>
        </w:tc>
        <w:tc>
          <w:tcPr>
            <w:tcW w:w="5352" w:type="dxa"/>
            <w:hideMark/>
          </w:tcPr>
          <w:p w14:paraId="0EDE1D0E" w14:textId="77777777" w:rsidR="00FE786A" w:rsidRPr="00115043" w:rsidRDefault="00FE786A" w:rsidP="00893492">
            <w:pPr>
              <w:numPr>
                <w:ilvl w:val="0"/>
                <w:numId w:val="43"/>
              </w:numPr>
              <w:spacing w:line="240" w:lineRule="auto"/>
              <w:ind w:left="457"/>
              <w:rPr>
                <w:sz w:val="22"/>
              </w:rPr>
            </w:pPr>
            <w:r w:rsidRPr="00115043">
              <w:rPr>
                <w:sz w:val="22"/>
              </w:rPr>
              <w:t xml:space="preserve">Mengucapkan salam terapiutik. Ex. asalamualaikum Wr.Wb./selamat pagi/siang/malam </w:t>
            </w:r>
          </w:p>
          <w:p w14:paraId="7A0D5662" w14:textId="77777777" w:rsidR="00FE786A" w:rsidRPr="00115043" w:rsidRDefault="00FE786A" w:rsidP="00893492">
            <w:pPr>
              <w:numPr>
                <w:ilvl w:val="0"/>
                <w:numId w:val="43"/>
              </w:numPr>
              <w:spacing w:line="240" w:lineRule="auto"/>
              <w:ind w:left="457"/>
              <w:jc w:val="both"/>
              <w:rPr>
                <w:sz w:val="22"/>
              </w:rPr>
            </w:pPr>
            <w:r w:rsidRPr="00115043">
              <w:rPr>
                <w:sz w:val="22"/>
              </w:rPr>
              <w:t>Memperkenalkan diri bila bertemu pasien pertama kali. Ex: Ibu perkenalkan nama saya farida saya yang merawat ibu pada ship pagi hari ini, mohon maaf  nama ibu sri hariani, biasa dipanggil siapa bu</w:t>
            </w:r>
          </w:p>
          <w:p w14:paraId="6CB7E58F" w14:textId="77777777" w:rsidR="00FE786A" w:rsidRPr="00115043" w:rsidRDefault="00FE786A" w:rsidP="00893492">
            <w:pPr>
              <w:numPr>
                <w:ilvl w:val="0"/>
                <w:numId w:val="43"/>
              </w:numPr>
              <w:spacing w:line="240" w:lineRule="auto"/>
              <w:ind w:left="457"/>
              <w:jc w:val="both"/>
              <w:rPr>
                <w:sz w:val="22"/>
              </w:rPr>
            </w:pPr>
            <w:r w:rsidRPr="00115043">
              <w:rPr>
                <w:sz w:val="22"/>
              </w:rPr>
              <w:t>Menjelaskan pada pasien dan keluarga tentang prosedur dan tujuan tindakan yang akan dilaksanakan. (Penjelasan yang disampaikan dimengerti klien/keluarganya &amp; Selama komunikasi digunakan bahasa yang jelas, sistematis serta tidak mengancam)</w:t>
            </w:r>
          </w:p>
          <w:p w14:paraId="65EE97CE" w14:textId="77777777" w:rsidR="00FE786A" w:rsidRPr="00115043" w:rsidRDefault="00FE786A" w:rsidP="00FE786A">
            <w:pPr>
              <w:spacing w:line="240" w:lineRule="auto"/>
              <w:ind w:left="457"/>
              <w:jc w:val="both"/>
              <w:rPr>
                <w:sz w:val="22"/>
              </w:rPr>
            </w:pPr>
            <w:r w:rsidRPr="00115043">
              <w:rPr>
                <w:sz w:val="22"/>
              </w:rPr>
              <w:t>ex: ibu saat ini saya akan melakukan perawatan luka supaya luka ibu cepet sembuh dan tidak infeksi</w:t>
            </w:r>
          </w:p>
          <w:p w14:paraId="0D42B998" w14:textId="77777777" w:rsidR="00FE786A" w:rsidRPr="00115043" w:rsidRDefault="00FE786A" w:rsidP="00893492">
            <w:pPr>
              <w:numPr>
                <w:ilvl w:val="0"/>
                <w:numId w:val="43"/>
              </w:numPr>
              <w:spacing w:line="240" w:lineRule="auto"/>
              <w:ind w:left="457"/>
              <w:jc w:val="both"/>
              <w:rPr>
                <w:sz w:val="22"/>
              </w:rPr>
            </w:pPr>
            <w:r w:rsidRPr="00115043">
              <w:rPr>
                <w:sz w:val="22"/>
              </w:rPr>
              <w:t>Menanyakan persetujuan / inform consent. ex: apakah ibu berkenan kami lakukan rawat luka?</w:t>
            </w:r>
          </w:p>
          <w:p w14:paraId="53D6A414" w14:textId="77777777" w:rsidR="00FE786A" w:rsidRPr="00115043" w:rsidRDefault="00FE786A" w:rsidP="00893492">
            <w:pPr>
              <w:numPr>
                <w:ilvl w:val="0"/>
                <w:numId w:val="43"/>
              </w:numPr>
              <w:spacing w:line="240" w:lineRule="auto"/>
              <w:ind w:left="457"/>
              <w:jc w:val="both"/>
              <w:rPr>
                <w:sz w:val="22"/>
              </w:rPr>
            </w:pPr>
            <w:r w:rsidRPr="00115043">
              <w:rPr>
                <w:sz w:val="22"/>
              </w:rPr>
              <w:lastRenderedPageBreak/>
              <w:t>Klien/keluarga diberi kesempatan bertanya untuk klarifikasi (Privacy pasien selama komunikasi dihargai &amp; memperlihatkan kesabaran, penuh empati, sopan, dan perhatian serta respek selama berkomunikasi dan melakukan tindakan). Ex: sebelum saya mulai rawat luka, barangkali ada yang mau ditanyakan ibu.</w:t>
            </w:r>
          </w:p>
          <w:p w14:paraId="6C618561" w14:textId="77777777" w:rsidR="00FE786A" w:rsidRPr="00115043" w:rsidRDefault="00FE786A" w:rsidP="00893492">
            <w:pPr>
              <w:numPr>
                <w:ilvl w:val="0"/>
                <w:numId w:val="43"/>
              </w:numPr>
              <w:spacing w:line="240" w:lineRule="auto"/>
              <w:ind w:left="457"/>
              <w:jc w:val="both"/>
              <w:rPr>
                <w:sz w:val="22"/>
              </w:rPr>
            </w:pPr>
            <w:r w:rsidRPr="00115043">
              <w:rPr>
                <w:sz w:val="22"/>
              </w:rPr>
              <w:t>Membuat kontrak (waktu, tempat dan tindakan yang akan dilakukan). Ex: saat kami merawat luka, kurang lebih waktunya 30 menit</w:t>
            </w:r>
          </w:p>
        </w:tc>
      </w:tr>
      <w:tr w:rsidR="00FE786A" w:rsidRPr="00115043" w14:paraId="19D69BDF" w14:textId="77777777" w:rsidTr="00FE786A">
        <w:tc>
          <w:tcPr>
            <w:tcW w:w="817" w:type="dxa"/>
            <w:hideMark/>
          </w:tcPr>
          <w:p w14:paraId="5B232ACC" w14:textId="77777777" w:rsidR="00FE786A" w:rsidRPr="00115043" w:rsidRDefault="00FE786A" w:rsidP="00FE786A">
            <w:pPr>
              <w:spacing w:line="240" w:lineRule="auto"/>
              <w:jc w:val="center"/>
              <w:rPr>
                <w:sz w:val="22"/>
              </w:rPr>
            </w:pPr>
            <w:r w:rsidRPr="00115043">
              <w:rPr>
                <w:sz w:val="22"/>
              </w:rPr>
              <w:lastRenderedPageBreak/>
              <w:t>3</w:t>
            </w:r>
          </w:p>
        </w:tc>
        <w:tc>
          <w:tcPr>
            <w:tcW w:w="1985" w:type="dxa"/>
            <w:hideMark/>
          </w:tcPr>
          <w:p w14:paraId="6F2DB6A3" w14:textId="77777777" w:rsidR="00FE786A" w:rsidRPr="00115043" w:rsidRDefault="00FE786A" w:rsidP="00FE786A">
            <w:pPr>
              <w:spacing w:line="240" w:lineRule="auto"/>
              <w:jc w:val="both"/>
              <w:rPr>
                <w:sz w:val="22"/>
              </w:rPr>
            </w:pPr>
            <w:r w:rsidRPr="00115043">
              <w:rPr>
                <w:sz w:val="22"/>
              </w:rPr>
              <w:t>Tahap kerja</w:t>
            </w:r>
          </w:p>
        </w:tc>
        <w:tc>
          <w:tcPr>
            <w:tcW w:w="5352" w:type="dxa"/>
            <w:hideMark/>
          </w:tcPr>
          <w:p w14:paraId="47C485F2" w14:textId="77777777" w:rsidR="00FE786A" w:rsidRPr="00115043" w:rsidRDefault="00FE786A" w:rsidP="00893492">
            <w:pPr>
              <w:numPr>
                <w:ilvl w:val="0"/>
                <w:numId w:val="44"/>
              </w:numPr>
              <w:spacing w:line="240" w:lineRule="auto"/>
              <w:ind w:left="457"/>
              <w:jc w:val="both"/>
              <w:rPr>
                <w:sz w:val="22"/>
              </w:rPr>
            </w:pPr>
            <w:r w:rsidRPr="00115043">
              <w:rPr>
                <w:sz w:val="22"/>
              </w:rPr>
              <w:t>Cuci tangan.</w:t>
            </w:r>
          </w:p>
          <w:p w14:paraId="59538322" w14:textId="77777777" w:rsidR="00FE786A" w:rsidRPr="00115043" w:rsidRDefault="00FE786A" w:rsidP="00893492">
            <w:pPr>
              <w:numPr>
                <w:ilvl w:val="0"/>
                <w:numId w:val="44"/>
              </w:numPr>
              <w:spacing w:line="240" w:lineRule="auto"/>
              <w:ind w:left="457"/>
              <w:jc w:val="both"/>
              <w:rPr>
                <w:sz w:val="22"/>
              </w:rPr>
            </w:pPr>
            <w:r w:rsidRPr="00115043">
              <w:rPr>
                <w:sz w:val="22"/>
              </w:rPr>
              <w:t>Mendekatkan alat-alat kedekat pasien.</w:t>
            </w:r>
          </w:p>
          <w:p w14:paraId="73DA909B" w14:textId="77777777" w:rsidR="00FE786A" w:rsidRPr="00115043" w:rsidRDefault="00FE786A" w:rsidP="00893492">
            <w:pPr>
              <w:numPr>
                <w:ilvl w:val="0"/>
                <w:numId w:val="44"/>
              </w:numPr>
              <w:spacing w:line="240" w:lineRule="auto"/>
              <w:ind w:left="457"/>
              <w:jc w:val="both"/>
              <w:rPr>
                <w:sz w:val="22"/>
              </w:rPr>
            </w:pPr>
            <w:r w:rsidRPr="00115043">
              <w:rPr>
                <w:sz w:val="22"/>
              </w:rPr>
              <w:t>Pasang sarung tangan bersih.</w:t>
            </w:r>
          </w:p>
          <w:p w14:paraId="22EA81AC" w14:textId="77777777" w:rsidR="00FE786A" w:rsidRPr="00115043" w:rsidRDefault="00FE786A" w:rsidP="00893492">
            <w:pPr>
              <w:numPr>
                <w:ilvl w:val="0"/>
                <w:numId w:val="44"/>
              </w:numPr>
              <w:spacing w:line="240" w:lineRule="auto"/>
              <w:ind w:left="457"/>
              <w:jc w:val="both"/>
              <w:rPr>
                <w:sz w:val="22"/>
              </w:rPr>
            </w:pPr>
            <w:r w:rsidRPr="00115043">
              <w:rPr>
                <w:sz w:val="22"/>
              </w:rPr>
              <w:t xml:space="preserve">Pengkajian luka menggunakan </w:t>
            </w:r>
            <w:r w:rsidRPr="00115043">
              <w:rPr>
                <w:i/>
                <w:iCs/>
                <w:sz w:val="22"/>
              </w:rPr>
              <w:t>bates jansen assessment tool</w:t>
            </w:r>
          </w:p>
          <w:p w14:paraId="197D649A" w14:textId="77777777" w:rsidR="00FE786A" w:rsidRPr="00115043" w:rsidRDefault="00FE786A" w:rsidP="00893492">
            <w:pPr>
              <w:numPr>
                <w:ilvl w:val="3"/>
                <w:numId w:val="45"/>
              </w:numPr>
              <w:spacing w:line="240" w:lineRule="auto"/>
              <w:ind w:left="882" w:hanging="425"/>
              <w:jc w:val="both"/>
              <w:rPr>
                <w:sz w:val="22"/>
              </w:rPr>
            </w:pPr>
            <w:r w:rsidRPr="00115043">
              <w:rPr>
                <w:sz w:val="22"/>
              </w:rPr>
              <w:t>Ukuran luka</w:t>
            </w:r>
          </w:p>
          <w:p w14:paraId="7A891580" w14:textId="77777777" w:rsidR="00FE786A" w:rsidRPr="00115043" w:rsidRDefault="00FE786A" w:rsidP="00893492">
            <w:pPr>
              <w:numPr>
                <w:ilvl w:val="3"/>
                <w:numId w:val="45"/>
              </w:numPr>
              <w:spacing w:line="240" w:lineRule="auto"/>
              <w:ind w:left="882" w:hanging="425"/>
              <w:jc w:val="both"/>
              <w:rPr>
                <w:sz w:val="22"/>
              </w:rPr>
            </w:pPr>
            <w:r w:rsidRPr="00115043">
              <w:rPr>
                <w:sz w:val="22"/>
              </w:rPr>
              <w:t>Kedalaman luka</w:t>
            </w:r>
          </w:p>
          <w:p w14:paraId="780ABA1F" w14:textId="77777777" w:rsidR="00FE786A" w:rsidRPr="00115043" w:rsidRDefault="00FE786A" w:rsidP="00893492">
            <w:pPr>
              <w:numPr>
                <w:ilvl w:val="3"/>
                <w:numId w:val="45"/>
              </w:numPr>
              <w:spacing w:line="240" w:lineRule="auto"/>
              <w:ind w:left="882" w:hanging="425"/>
              <w:jc w:val="both"/>
              <w:rPr>
                <w:sz w:val="22"/>
              </w:rPr>
            </w:pPr>
            <w:r w:rsidRPr="00115043">
              <w:rPr>
                <w:sz w:val="22"/>
              </w:rPr>
              <w:t>Tepi luka</w:t>
            </w:r>
          </w:p>
          <w:p w14:paraId="4E932362" w14:textId="77777777" w:rsidR="00FE786A" w:rsidRPr="00115043" w:rsidRDefault="00FE786A" w:rsidP="00893492">
            <w:pPr>
              <w:numPr>
                <w:ilvl w:val="3"/>
                <w:numId w:val="45"/>
              </w:numPr>
              <w:spacing w:line="240" w:lineRule="auto"/>
              <w:ind w:left="882" w:hanging="425"/>
              <w:jc w:val="both"/>
              <w:rPr>
                <w:sz w:val="22"/>
              </w:rPr>
            </w:pPr>
            <w:r w:rsidRPr="00115043">
              <w:rPr>
                <w:sz w:val="22"/>
              </w:rPr>
              <w:t>Undermining</w:t>
            </w:r>
          </w:p>
          <w:p w14:paraId="7DC144A2" w14:textId="77777777" w:rsidR="00FE786A" w:rsidRPr="00115043" w:rsidRDefault="00FE786A" w:rsidP="00893492">
            <w:pPr>
              <w:numPr>
                <w:ilvl w:val="3"/>
                <w:numId w:val="45"/>
              </w:numPr>
              <w:spacing w:line="240" w:lineRule="auto"/>
              <w:ind w:left="882" w:hanging="425"/>
              <w:jc w:val="both"/>
              <w:rPr>
                <w:sz w:val="22"/>
              </w:rPr>
            </w:pPr>
            <w:r w:rsidRPr="00115043">
              <w:rPr>
                <w:sz w:val="22"/>
              </w:rPr>
              <w:t>Tipe jaringan nekrotik</w:t>
            </w:r>
          </w:p>
          <w:p w14:paraId="7A72F97A" w14:textId="77777777" w:rsidR="00FE786A" w:rsidRPr="00115043" w:rsidRDefault="00FE786A" w:rsidP="00893492">
            <w:pPr>
              <w:numPr>
                <w:ilvl w:val="3"/>
                <w:numId w:val="45"/>
              </w:numPr>
              <w:spacing w:line="240" w:lineRule="auto"/>
              <w:ind w:left="882" w:hanging="425"/>
              <w:jc w:val="both"/>
              <w:rPr>
                <w:sz w:val="22"/>
              </w:rPr>
            </w:pPr>
            <w:r w:rsidRPr="00115043">
              <w:rPr>
                <w:sz w:val="22"/>
              </w:rPr>
              <w:t>Jumlah jaringan nekrotik</w:t>
            </w:r>
          </w:p>
          <w:p w14:paraId="27D9BCA0" w14:textId="77777777" w:rsidR="00FE786A" w:rsidRPr="00115043" w:rsidRDefault="00FE786A" w:rsidP="00893492">
            <w:pPr>
              <w:numPr>
                <w:ilvl w:val="3"/>
                <w:numId w:val="45"/>
              </w:numPr>
              <w:spacing w:line="240" w:lineRule="auto"/>
              <w:ind w:left="882" w:hanging="425"/>
              <w:jc w:val="both"/>
              <w:rPr>
                <w:sz w:val="22"/>
              </w:rPr>
            </w:pPr>
            <w:r w:rsidRPr="00115043">
              <w:rPr>
                <w:sz w:val="22"/>
              </w:rPr>
              <w:t>Tipe eksudat</w:t>
            </w:r>
          </w:p>
          <w:p w14:paraId="672610FA" w14:textId="77777777" w:rsidR="00FE786A" w:rsidRPr="00115043" w:rsidRDefault="00FE786A" w:rsidP="00893492">
            <w:pPr>
              <w:numPr>
                <w:ilvl w:val="3"/>
                <w:numId w:val="45"/>
              </w:numPr>
              <w:spacing w:line="240" w:lineRule="auto"/>
              <w:ind w:left="882" w:hanging="425"/>
              <w:jc w:val="both"/>
              <w:rPr>
                <w:sz w:val="22"/>
              </w:rPr>
            </w:pPr>
            <w:r w:rsidRPr="00115043">
              <w:rPr>
                <w:sz w:val="22"/>
              </w:rPr>
              <w:t>Jumlah eksudat</w:t>
            </w:r>
          </w:p>
          <w:p w14:paraId="3A663245" w14:textId="77777777" w:rsidR="00FE786A" w:rsidRPr="00115043" w:rsidRDefault="00FE786A" w:rsidP="00893492">
            <w:pPr>
              <w:numPr>
                <w:ilvl w:val="3"/>
                <w:numId w:val="45"/>
              </w:numPr>
              <w:spacing w:line="240" w:lineRule="auto"/>
              <w:ind w:left="882" w:hanging="425"/>
              <w:jc w:val="both"/>
              <w:rPr>
                <w:sz w:val="22"/>
              </w:rPr>
            </w:pPr>
            <w:r w:rsidRPr="00115043">
              <w:rPr>
                <w:sz w:val="22"/>
              </w:rPr>
              <w:t>Warna kulit sekitar luka</w:t>
            </w:r>
          </w:p>
          <w:p w14:paraId="7DA346AC" w14:textId="77777777" w:rsidR="00FE786A" w:rsidRPr="00115043" w:rsidRDefault="00FE786A" w:rsidP="00893492">
            <w:pPr>
              <w:numPr>
                <w:ilvl w:val="3"/>
                <w:numId w:val="45"/>
              </w:numPr>
              <w:spacing w:line="240" w:lineRule="auto"/>
              <w:ind w:left="882" w:hanging="425"/>
              <w:jc w:val="both"/>
              <w:rPr>
                <w:sz w:val="22"/>
              </w:rPr>
            </w:pPr>
            <w:r w:rsidRPr="00115043">
              <w:rPr>
                <w:sz w:val="22"/>
              </w:rPr>
              <w:t>Jaringan edema perifer</w:t>
            </w:r>
          </w:p>
          <w:p w14:paraId="7BDB2ADE" w14:textId="77777777" w:rsidR="00FE786A" w:rsidRPr="00115043" w:rsidRDefault="00FE786A" w:rsidP="00893492">
            <w:pPr>
              <w:numPr>
                <w:ilvl w:val="3"/>
                <w:numId w:val="45"/>
              </w:numPr>
              <w:spacing w:line="240" w:lineRule="auto"/>
              <w:ind w:left="882" w:hanging="425"/>
              <w:jc w:val="both"/>
              <w:rPr>
                <w:sz w:val="22"/>
              </w:rPr>
            </w:pPr>
            <w:r w:rsidRPr="00115043">
              <w:rPr>
                <w:sz w:val="22"/>
              </w:rPr>
              <w:t>Jaringan granulasi</w:t>
            </w:r>
          </w:p>
          <w:p w14:paraId="2208868E" w14:textId="77777777" w:rsidR="00FE786A" w:rsidRPr="00115043" w:rsidRDefault="00FE786A" w:rsidP="00893492">
            <w:pPr>
              <w:numPr>
                <w:ilvl w:val="3"/>
                <w:numId w:val="45"/>
              </w:numPr>
              <w:spacing w:line="240" w:lineRule="auto"/>
              <w:ind w:left="882" w:hanging="425"/>
              <w:jc w:val="both"/>
              <w:rPr>
                <w:sz w:val="22"/>
              </w:rPr>
            </w:pPr>
            <w:r w:rsidRPr="00115043">
              <w:rPr>
                <w:sz w:val="22"/>
              </w:rPr>
              <w:t>Jaringan epitelisasi</w:t>
            </w:r>
          </w:p>
          <w:p w14:paraId="3C1EAB76" w14:textId="77777777" w:rsidR="00FE786A" w:rsidRPr="00115043" w:rsidRDefault="00FE786A" w:rsidP="00893492">
            <w:pPr>
              <w:numPr>
                <w:ilvl w:val="0"/>
                <w:numId w:val="44"/>
              </w:numPr>
              <w:spacing w:line="240" w:lineRule="auto"/>
              <w:ind w:left="457"/>
              <w:jc w:val="both"/>
              <w:rPr>
                <w:sz w:val="22"/>
              </w:rPr>
            </w:pPr>
            <w:r w:rsidRPr="00115043">
              <w:rPr>
                <w:sz w:val="22"/>
              </w:rPr>
              <w:t>Cleansing (Membersihkan Luka)</w:t>
            </w:r>
          </w:p>
          <w:p w14:paraId="7FA49858" w14:textId="77777777" w:rsidR="00FE786A" w:rsidRPr="00115043" w:rsidRDefault="00FE786A" w:rsidP="00893492">
            <w:pPr>
              <w:numPr>
                <w:ilvl w:val="0"/>
                <w:numId w:val="46"/>
              </w:numPr>
              <w:spacing w:line="240" w:lineRule="auto"/>
              <w:ind w:left="740" w:hanging="283"/>
              <w:jc w:val="both"/>
              <w:rPr>
                <w:sz w:val="22"/>
              </w:rPr>
            </w:pPr>
            <w:r w:rsidRPr="00115043">
              <w:rPr>
                <w:sz w:val="22"/>
              </w:rPr>
              <w:t>Masih menggunakan sarung tangan bersih</w:t>
            </w:r>
          </w:p>
          <w:p w14:paraId="687556EF" w14:textId="77777777" w:rsidR="00FE786A" w:rsidRPr="00115043" w:rsidRDefault="00FE786A" w:rsidP="00893492">
            <w:pPr>
              <w:numPr>
                <w:ilvl w:val="0"/>
                <w:numId w:val="46"/>
              </w:numPr>
              <w:spacing w:line="240" w:lineRule="auto"/>
              <w:ind w:left="740" w:hanging="283"/>
              <w:jc w:val="both"/>
              <w:rPr>
                <w:sz w:val="22"/>
              </w:rPr>
            </w:pPr>
            <w:r w:rsidRPr="00115043">
              <w:rPr>
                <w:sz w:val="22"/>
              </w:rPr>
              <w:t>Bersihkan dengan tehnik salah satu atau kombinasi:</w:t>
            </w:r>
          </w:p>
          <w:p w14:paraId="78950F79" w14:textId="77777777" w:rsidR="00FE786A" w:rsidRPr="00115043" w:rsidRDefault="00FE786A" w:rsidP="00893492">
            <w:pPr>
              <w:numPr>
                <w:ilvl w:val="4"/>
                <w:numId w:val="45"/>
              </w:numPr>
              <w:spacing w:line="240" w:lineRule="auto"/>
              <w:ind w:left="1165"/>
              <w:jc w:val="both"/>
              <w:rPr>
                <w:sz w:val="22"/>
              </w:rPr>
            </w:pPr>
            <w:r w:rsidRPr="00115043">
              <w:rPr>
                <w:sz w:val="22"/>
              </w:rPr>
              <w:t xml:space="preserve">Irigasi: memberikan tekanan atau menyemprotkan </w:t>
            </w:r>
            <w:r w:rsidR="0052189F" w:rsidRPr="00115043">
              <w:rPr>
                <w:sz w:val="22"/>
              </w:rPr>
              <w:t>dengan cairan rebusan daun binahong pada luka</w:t>
            </w:r>
          </w:p>
          <w:p w14:paraId="097F9071" w14:textId="77777777" w:rsidR="00FE786A" w:rsidRPr="00115043" w:rsidRDefault="00FE786A" w:rsidP="00893492">
            <w:pPr>
              <w:numPr>
                <w:ilvl w:val="4"/>
                <w:numId w:val="45"/>
              </w:numPr>
              <w:spacing w:line="240" w:lineRule="auto"/>
              <w:ind w:left="1165"/>
              <w:jc w:val="both"/>
              <w:rPr>
                <w:sz w:val="22"/>
              </w:rPr>
            </w:pPr>
            <w:r w:rsidRPr="00115043">
              <w:rPr>
                <w:sz w:val="22"/>
              </w:rPr>
              <w:t>Perendaman: merendam luka</w:t>
            </w:r>
            <w:r w:rsidR="0052189F" w:rsidRPr="00115043">
              <w:rPr>
                <w:sz w:val="22"/>
              </w:rPr>
              <w:t xml:space="preserve"> menggunakan rebusan daun binahong</w:t>
            </w:r>
          </w:p>
          <w:p w14:paraId="7DD4FFB6" w14:textId="77777777" w:rsidR="00FE786A" w:rsidRPr="00115043" w:rsidRDefault="00FE786A" w:rsidP="00893492">
            <w:pPr>
              <w:numPr>
                <w:ilvl w:val="4"/>
                <w:numId w:val="45"/>
              </w:numPr>
              <w:spacing w:line="240" w:lineRule="auto"/>
              <w:ind w:left="1165"/>
              <w:jc w:val="both"/>
              <w:rPr>
                <w:sz w:val="22"/>
              </w:rPr>
            </w:pPr>
            <w:r w:rsidRPr="00115043">
              <w:rPr>
                <w:sz w:val="22"/>
              </w:rPr>
              <w:t>Swabbing: mengusap atau menggosok dengan menggunakan rebusan daun binahong</w:t>
            </w:r>
          </w:p>
          <w:p w14:paraId="6F62DFF3" w14:textId="77777777" w:rsidR="00FE786A" w:rsidRPr="00115043" w:rsidRDefault="00FE786A" w:rsidP="00893492">
            <w:pPr>
              <w:numPr>
                <w:ilvl w:val="4"/>
                <w:numId w:val="45"/>
              </w:numPr>
              <w:spacing w:line="240" w:lineRule="auto"/>
              <w:ind w:left="1165"/>
              <w:jc w:val="both"/>
              <w:rPr>
                <w:sz w:val="22"/>
              </w:rPr>
            </w:pPr>
            <w:r w:rsidRPr="00115043">
              <w:rPr>
                <w:sz w:val="22"/>
              </w:rPr>
              <w:t>Luka dikeringkan dengan kasa steril</w:t>
            </w:r>
          </w:p>
          <w:p w14:paraId="3F3670C7" w14:textId="77777777" w:rsidR="00FE786A" w:rsidRPr="00115043" w:rsidRDefault="00FE786A" w:rsidP="00893492">
            <w:pPr>
              <w:numPr>
                <w:ilvl w:val="0"/>
                <w:numId w:val="44"/>
              </w:numPr>
              <w:spacing w:line="240" w:lineRule="auto"/>
              <w:ind w:left="457"/>
              <w:jc w:val="both"/>
              <w:rPr>
                <w:sz w:val="22"/>
              </w:rPr>
            </w:pPr>
            <w:r w:rsidRPr="00115043">
              <w:rPr>
                <w:sz w:val="22"/>
              </w:rPr>
              <w:t>Debridement (luka kronis)</w:t>
            </w:r>
          </w:p>
          <w:p w14:paraId="269153BE" w14:textId="77777777" w:rsidR="00FE786A" w:rsidRPr="00115043" w:rsidRDefault="00FE786A" w:rsidP="00893492">
            <w:pPr>
              <w:numPr>
                <w:ilvl w:val="0"/>
                <w:numId w:val="47"/>
              </w:numPr>
              <w:spacing w:line="240" w:lineRule="auto"/>
              <w:ind w:left="740" w:hanging="283"/>
              <w:jc w:val="both"/>
              <w:rPr>
                <w:sz w:val="22"/>
              </w:rPr>
            </w:pPr>
            <w:r w:rsidRPr="00115043">
              <w:rPr>
                <w:sz w:val="22"/>
              </w:rPr>
              <w:t>Chemical debridemen: menggunakan enzim pepaya), magot (belatung)</w:t>
            </w:r>
          </w:p>
          <w:p w14:paraId="30466482" w14:textId="77777777" w:rsidR="00FE786A" w:rsidRPr="00115043" w:rsidRDefault="00FE786A" w:rsidP="00893492">
            <w:pPr>
              <w:numPr>
                <w:ilvl w:val="0"/>
                <w:numId w:val="47"/>
              </w:numPr>
              <w:spacing w:line="240" w:lineRule="auto"/>
              <w:ind w:left="740" w:hanging="283"/>
              <w:jc w:val="both"/>
              <w:rPr>
                <w:sz w:val="22"/>
              </w:rPr>
            </w:pPr>
            <w:r w:rsidRPr="00115043">
              <w:rPr>
                <w:sz w:val="22"/>
              </w:rPr>
              <w:t>Mechanical debridemen: menggunakan kasa (digosok/diusap), pinset, irigasi tekanan tinggi</w:t>
            </w:r>
          </w:p>
          <w:p w14:paraId="178AA9D1" w14:textId="77777777" w:rsidR="00FE786A" w:rsidRPr="00115043" w:rsidRDefault="00FE786A" w:rsidP="00893492">
            <w:pPr>
              <w:numPr>
                <w:ilvl w:val="0"/>
                <w:numId w:val="47"/>
              </w:numPr>
              <w:spacing w:line="240" w:lineRule="auto"/>
              <w:ind w:left="740" w:hanging="283"/>
              <w:jc w:val="both"/>
              <w:rPr>
                <w:sz w:val="22"/>
              </w:rPr>
            </w:pPr>
            <w:r w:rsidRPr="00115043">
              <w:rPr>
                <w:sz w:val="22"/>
              </w:rPr>
              <w:t>Autolisis debridemen:</w:t>
            </w:r>
            <w:r w:rsidR="0052189F" w:rsidRPr="00115043">
              <w:rPr>
                <w:sz w:val="22"/>
              </w:rPr>
              <w:t xml:space="preserve"> </w:t>
            </w:r>
            <w:r w:rsidRPr="00115043">
              <w:rPr>
                <w:sz w:val="22"/>
              </w:rPr>
              <w:t>pengangkatan jaringan mati sendiri. Balutannya</w:t>
            </w:r>
            <w:r w:rsidR="0052189F" w:rsidRPr="00115043">
              <w:rPr>
                <w:sz w:val="22"/>
              </w:rPr>
              <w:t xml:space="preserve">: </w:t>
            </w:r>
            <w:r w:rsidRPr="00115043">
              <w:rPr>
                <w:sz w:val="22"/>
              </w:rPr>
              <w:t>gel, koloid, cream, salf.</w:t>
            </w:r>
          </w:p>
          <w:p w14:paraId="3DA1818E" w14:textId="77777777" w:rsidR="00FE786A" w:rsidRPr="00115043" w:rsidRDefault="00FE786A" w:rsidP="00893492">
            <w:pPr>
              <w:numPr>
                <w:ilvl w:val="0"/>
                <w:numId w:val="47"/>
              </w:numPr>
              <w:spacing w:line="240" w:lineRule="auto"/>
              <w:ind w:left="740" w:hanging="283"/>
              <w:jc w:val="both"/>
              <w:rPr>
                <w:sz w:val="22"/>
              </w:rPr>
            </w:pPr>
            <w:r w:rsidRPr="00115043">
              <w:rPr>
                <w:sz w:val="22"/>
              </w:rPr>
              <w:t xml:space="preserve">Conservative sharp wound debridement (CSWD): pengangkatan jaringan mati dg menggunakan gunting, pinset bisturi hanya pd jaringan mati  </w:t>
            </w:r>
          </w:p>
          <w:p w14:paraId="77F3FB20" w14:textId="77777777" w:rsidR="00FE786A" w:rsidRPr="00115043" w:rsidRDefault="00FE786A" w:rsidP="00893492">
            <w:pPr>
              <w:numPr>
                <w:ilvl w:val="0"/>
                <w:numId w:val="44"/>
              </w:numPr>
              <w:spacing w:line="240" w:lineRule="auto"/>
              <w:ind w:left="457"/>
              <w:jc w:val="both"/>
              <w:rPr>
                <w:sz w:val="22"/>
              </w:rPr>
            </w:pPr>
            <w:r w:rsidRPr="00115043">
              <w:rPr>
                <w:sz w:val="22"/>
              </w:rPr>
              <w:t>Pemilihan Dressing</w:t>
            </w:r>
          </w:p>
          <w:p w14:paraId="65F5F2F5" w14:textId="77777777" w:rsidR="00FE786A" w:rsidRPr="00115043" w:rsidRDefault="00FE786A" w:rsidP="00FE786A">
            <w:pPr>
              <w:spacing w:line="240" w:lineRule="auto"/>
              <w:ind w:left="457"/>
              <w:jc w:val="both"/>
              <w:rPr>
                <w:sz w:val="22"/>
              </w:rPr>
            </w:pPr>
            <w:r w:rsidRPr="00115043">
              <w:rPr>
                <w:sz w:val="22"/>
              </w:rPr>
              <w:lastRenderedPageBreak/>
              <w:t>Primeri dressing</w:t>
            </w:r>
          </w:p>
          <w:p w14:paraId="2776966B" w14:textId="77777777" w:rsidR="00FE786A" w:rsidRPr="00115043" w:rsidRDefault="00FE786A" w:rsidP="00893492">
            <w:pPr>
              <w:numPr>
                <w:ilvl w:val="0"/>
                <w:numId w:val="48"/>
              </w:numPr>
              <w:spacing w:line="240" w:lineRule="auto"/>
              <w:jc w:val="both"/>
              <w:rPr>
                <w:sz w:val="22"/>
              </w:rPr>
            </w:pPr>
            <w:r w:rsidRPr="00115043">
              <w:rPr>
                <w:sz w:val="22"/>
              </w:rPr>
              <w:t>Ganti sarung tangan steril</w:t>
            </w:r>
          </w:p>
          <w:p w14:paraId="0B75528D" w14:textId="77777777" w:rsidR="00FE786A" w:rsidRPr="00115043" w:rsidRDefault="00FE786A" w:rsidP="00893492">
            <w:pPr>
              <w:numPr>
                <w:ilvl w:val="0"/>
                <w:numId w:val="48"/>
              </w:numPr>
              <w:spacing w:line="240" w:lineRule="auto"/>
              <w:jc w:val="both"/>
              <w:rPr>
                <w:sz w:val="22"/>
              </w:rPr>
            </w:pPr>
            <w:r w:rsidRPr="00115043">
              <w:rPr>
                <w:sz w:val="22"/>
              </w:rPr>
              <w:t>Gunakan balutan sesuai hasil pengkajian:</w:t>
            </w:r>
          </w:p>
          <w:p w14:paraId="2EECB03C" w14:textId="77777777" w:rsidR="00FE786A" w:rsidRPr="00115043" w:rsidRDefault="00FE786A" w:rsidP="00E72349">
            <w:pPr>
              <w:numPr>
                <w:ilvl w:val="2"/>
                <w:numId w:val="107"/>
              </w:numPr>
              <w:spacing w:line="240" w:lineRule="auto"/>
              <w:ind w:left="1165" w:hanging="360"/>
              <w:jc w:val="both"/>
              <w:rPr>
                <w:sz w:val="22"/>
              </w:rPr>
            </w:pPr>
            <w:r w:rsidRPr="00115043">
              <w:rPr>
                <w:sz w:val="22"/>
              </w:rPr>
              <w:t>Hidrogel atau hidrokoloid untuk mencegah infeksi &amp; membuat moist luka serta membantu kenyamanan pasien</w:t>
            </w:r>
          </w:p>
          <w:p w14:paraId="4931AC70" w14:textId="77777777" w:rsidR="00FE786A" w:rsidRPr="00115043" w:rsidRDefault="00FE786A" w:rsidP="00E72349">
            <w:pPr>
              <w:numPr>
                <w:ilvl w:val="2"/>
                <w:numId w:val="107"/>
              </w:numPr>
              <w:spacing w:line="240" w:lineRule="auto"/>
              <w:ind w:left="1165" w:hanging="360"/>
              <w:jc w:val="both"/>
              <w:rPr>
                <w:sz w:val="22"/>
              </w:rPr>
            </w:pPr>
            <w:r w:rsidRPr="00115043">
              <w:rPr>
                <w:sz w:val="22"/>
              </w:rPr>
              <w:t>Calcium alginate, bila terdapat perdarahan dll</w:t>
            </w:r>
          </w:p>
          <w:p w14:paraId="11B118D6" w14:textId="77777777" w:rsidR="00FE786A" w:rsidRPr="00115043" w:rsidRDefault="00FE786A" w:rsidP="00E72349">
            <w:pPr>
              <w:numPr>
                <w:ilvl w:val="2"/>
                <w:numId w:val="107"/>
              </w:numPr>
              <w:spacing w:line="240" w:lineRule="auto"/>
              <w:ind w:left="1165" w:hanging="360"/>
              <w:jc w:val="both"/>
              <w:rPr>
                <w:sz w:val="22"/>
              </w:rPr>
            </w:pPr>
            <w:r w:rsidRPr="00115043">
              <w:rPr>
                <w:sz w:val="22"/>
              </w:rPr>
              <w:t>Kemudian tutup kasa steril</w:t>
            </w:r>
          </w:p>
          <w:p w14:paraId="52127C8B" w14:textId="77777777" w:rsidR="00FE786A" w:rsidRPr="00115043" w:rsidRDefault="00FE786A" w:rsidP="00FE786A">
            <w:pPr>
              <w:spacing w:line="240" w:lineRule="auto"/>
              <w:ind w:left="457"/>
              <w:jc w:val="both"/>
              <w:rPr>
                <w:sz w:val="22"/>
              </w:rPr>
            </w:pPr>
            <w:r w:rsidRPr="00115043">
              <w:rPr>
                <w:sz w:val="22"/>
              </w:rPr>
              <w:t>Sekundari dressing:</w:t>
            </w:r>
          </w:p>
          <w:p w14:paraId="2A40C02E" w14:textId="77777777" w:rsidR="00FE786A" w:rsidRPr="00115043" w:rsidRDefault="00FE786A" w:rsidP="00893492">
            <w:pPr>
              <w:numPr>
                <w:ilvl w:val="0"/>
                <w:numId w:val="49"/>
              </w:numPr>
              <w:spacing w:line="240" w:lineRule="auto"/>
              <w:ind w:left="740" w:hanging="283"/>
              <w:jc w:val="both"/>
              <w:rPr>
                <w:sz w:val="22"/>
              </w:rPr>
            </w:pPr>
            <w:r w:rsidRPr="00115043">
              <w:rPr>
                <w:sz w:val="22"/>
              </w:rPr>
              <w:t>Tutup luka dengan hipafik dengan cara occlusive dressing. (luka jangan sampai tampak keliatan dari luar. Ukur ketebalan kasa atau bahan topikal yang ditempelkan ke luka harus mampu membuat suasana optimal (moisture balance) dan mensuport luka kearah perbaikan atau segera sembuh).</w:t>
            </w:r>
          </w:p>
          <w:p w14:paraId="11197CD4" w14:textId="77777777" w:rsidR="00FE786A" w:rsidRPr="00115043" w:rsidRDefault="00FE786A" w:rsidP="00893492">
            <w:pPr>
              <w:numPr>
                <w:ilvl w:val="0"/>
                <w:numId w:val="49"/>
              </w:numPr>
              <w:spacing w:line="240" w:lineRule="auto"/>
              <w:ind w:left="740" w:hanging="283"/>
              <w:jc w:val="both"/>
              <w:rPr>
                <w:sz w:val="22"/>
              </w:rPr>
            </w:pPr>
            <w:r w:rsidRPr="00115043">
              <w:rPr>
                <w:sz w:val="22"/>
              </w:rPr>
              <w:t>Rapikan seluruh alat-alat dan perhatikan pembuangan sampah medis</w:t>
            </w:r>
          </w:p>
        </w:tc>
      </w:tr>
      <w:tr w:rsidR="00FE786A" w:rsidRPr="00115043" w14:paraId="30C47897" w14:textId="77777777" w:rsidTr="00FE786A">
        <w:tc>
          <w:tcPr>
            <w:tcW w:w="817" w:type="dxa"/>
            <w:hideMark/>
          </w:tcPr>
          <w:p w14:paraId="59267F18" w14:textId="77777777" w:rsidR="00FE786A" w:rsidRPr="00115043" w:rsidRDefault="00FE786A" w:rsidP="00FE786A">
            <w:pPr>
              <w:spacing w:line="240" w:lineRule="auto"/>
              <w:jc w:val="center"/>
              <w:rPr>
                <w:sz w:val="22"/>
              </w:rPr>
            </w:pPr>
            <w:r w:rsidRPr="00115043">
              <w:rPr>
                <w:sz w:val="22"/>
              </w:rPr>
              <w:lastRenderedPageBreak/>
              <w:t>4.</w:t>
            </w:r>
          </w:p>
        </w:tc>
        <w:tc>
          <w:tcPr>
            <w:tcW w:w="1985" w:type="dxa"/>
            <w:hideMark/>
          </w:tcPr>
          <w:p w14:paraId="34E6A7B1" w14:textId="77777777" w:rsidR="00FE786A" w:rsidRPr="00115043" w:rsidRDefault="00FE786A" w:rsidP="00FE786A">
            <w:pPr>
              <w:spacing w:line="240" w:lineRule="auto"/>
              <w:jc w:val="both"/>
              <w:rPr>
                <w:sz w:val="22"/>
              </w:rPr>
            </w:pPr>
            <w:r w:rsidRPr="00115043">
              <w:rPr>
                <w:sz w:val="22"/>
              </w:rPr>
              <w:t>Tahap Terminasi</w:t>
            </w:r>
          </w:p>
        </w:tc>
        <w:tc>
          <w:tcPr>
            <w:tcW w:w="5352" w:type="dxa"/>
            <w:hideMark/>
          </w:tcPr>
          <w:p w14:paraId="0FBC0154" w14:textId="77777777" w:rsidR="00FE786A" w:rsidRPr="00115043" w:rsidRDefault="00FE786A" w:rsidP="00893492">
            <w:pPr>
              <w:numPr>
                <w:ilvl w:val="0"/>
                <w:numId w:val="50"/>
              </w:numPr>
              <w:spacing w:line="240" w:lineRule="auto"/>
              <w:ind w:left="457"/>
              <w:jc w:val="both"/>
              <w:rPr>
                <w:sz w:val="22"/>
              </w:rPr>
            </w:pPr>
            <w:r w:rsidRPr="00115043">
              <w:rPr>
                <w:sz w:val="22"/>
              </w:rPr>
              <w:t>Akhiri kegiatan dengan memberikan reward. Ex: terimakasih ibu atas kerjasamanya</w:t>
            </w:r>
          </w:p>
          <w:p w14:paraId="3A8BA6B1" w14:textId="77777777" w:rsidR="00FE786A" w:rsidRPr="00115043" w:rsidRDefault="00FE786A" w:rsidP="00893492">
            <w:pPr>
              <w:numPr>
                <w:ilvl w:val="0"/>
                <w:numId w:val="50"/>
              </w:numPr>
              <w:spacing w:line="240" w:lineRule="auto"/>
              <w:ind w:left="457"/>
              <w:jc w:val="both"/>
              <w:rPr>
                <w:sz w:val="22"/>
              </w:rPr>
            </w:pPr>
            <w:r w:rsidRPr="00115043">
              <w:rPr>
                <w:sz w:val="22"/>
              </w:rPr>
              <w:t>Mengingatkan kepada pasien kalau membutuhkan perawat, perawat ada di ruang keperawatan. Ex: jika ibu membutuhkan kami silahkan pencet bel atau datang di ruang keperawatan</w:t>
            </w:r>
          </w:p>
          <w:p w14:paraId="1A86B077" w14:textId="77777777" w:rsidR="00FE786A" w:rsidRPr="00115043" w:rsidRDefault="00FE786A" w:rsidP="00893492">
            <w:pPr>
              <w:numPr>
                <w:ilvl w:val="0"/>
                <w:numId w:val="50"/>
              </w:numPr>
              <w:spacing w:line="240" w:lineRule="auto"/>
              <w:ind w:left="457"/>
              <w:jc w:val="both"/>
              <w:rPr>
                <w:sz w:val="22"/>
              </w:rPr>
            </w:pPr>
            <w:r w:rsidRPr="00115043">
              <w:rPr>
                <w:sz w:val="22"/>
              </w:rPr>
              <w:t>Mengucapkan salam terapiutik. Ex: wassalamualaikum/selamat pagi/siang/malam</w:t>
            </w:r>
          </w:p>
          <w:p w14:paraId="3C2C88BE" w14:textId="77777777" w:rsidR="00FE786A" w:rsidRPr="00115043" w:rsidRDefault="00FE786A" w:rsidP="00893492">
            <w:pPr>
              <w:numPr>
                <w:ilvl w:val="0"/>
                <w:numId w:val="50"/>
              </w:numPr>
              <w:spacing w:line="240" w:lineRule="auto"/>
              <w:ind w:left="457"/>
              <w:jc w:val="both"/>
              <w:rPr>
                <w:sz w:val="22"/>
              </w:rPr>
            </w:pPr>
            <w:r w:rsidRPr="00115043">
              <w:rPr>
                <w:sz w:val="22"/>
              </w:rPr>
              <w:t>Catat tindakan yang dilakukan dan hasil serta respon klien pada lembar catatan perkembangan  klien</w:t>
            </w:r>
          </w:p>
          <w:p w14:paraId="1386ADC1" w14:textId="77777777" w:rsidR="00FE786A" w:rsidRPr="00115043" w:rsidRDefault="00FE786A" w:rsidP="00893492">
            <w:pPr>
              <w:numPr>
                <w:ilvl w:val="0"/>
                <w:numId w:val="50"/>
              </w:numPr>
              <w:spacing w:line="240" w:lineRule="auto"/>
              <w:ind w:left="457"/>
              <w:jc w:val="both"/>
              <w:rPr>
                <w:sz w:val="22"/>
              </w:rPr>
            </w:pPr>
            <w:r w:rsidRPr="00115043">
              <w:rPr>
                <w:sz w:val="22"/>
              </w:rPr>
              <w:t>Catat tanggal dan jam melakukan tindakan dan nama perawat yang melakukan dan tanda tangan/paraf pada lembar catatan klien</w:t>
            </w:r>
          </w:p>
        </w:tc>
      </w:tr>
    </w:tbl>
    <w:p w14:paraId="7C530A86" w14:textId="77777777" w:rsidR="00FE786A" w:rsidRPr="00115043" w:rsidRDefault="00FE786A" w:rsidP="00FE786A">
      <w:pPr>
        <w:spacing w:line="240" w:lineRule="auto"/>
        <w:jc w:val="both"/>
        <w:rPr>
          <w:szCs w:val="24"/>
        </w:rPr>
      </w:pPr>
    </w:p>
    <w:p w14:paraId="18C7B66F" w14:textId="77777777" w:rsidR="00FE786A" w:rsidRPr="00115043" w:rsidRDefault="00FE786A" w:rsidP="00FE786A">
      <w:pPr>
        <w:spacing w:line="240" w:lineRule="auto"/>
        <w:jc w:val="both"/>
        <w:rPr>
          <w:szCs w:val="24"/>
        </w:rPr>
      </w:pPr>
    </w:p>
    <w:p w14:paraId="40AE8EA0" w14:textId="77777777" w:rsidR="00FE786A" w:rsidRPr="00115043" w:rsidRDefault="00FE786A" w:rsidP="00FE786A">
      <w:pPr>
        <w:spacing w:line="240" w:lineRule="auto"/>
        <w:jc w:val="both"/>
        <w:rPr>
          <w:szCs w:val="24"/>
        </w:rPr>
      </w:pPr>
    </w:p>
    <w:p w14:paraId="03A262DA" w14:textId="77777777" w:rsidR="00FE786A" w:rsidRPr="00115043" w:rsidRDefault="00FE786A" w:rsidP="00FE786A">
      <w:pPr>
        <w:spacing w:line="240" w:lineRule="auto"/>
        <w:jc w:val="both"/>
        <w:rPr>
          <w:szCs w:val="24"/>
        </w:rPr>
      </w:pPr>
    </w:p>
    <w:p w14:paraId="07B6E6B1" w14:textId="77777777" w:rsidR="00FE786A" w:rsidRPr="00115043" w:rsidRDefault="00FE786A" w:rsidP="00FE786A">
      <w:pPr>
        <w:spacing w:line="240" w:lineRule="auto"/>
        <w:jc w:val="both"/>
        <w:rPr>
          <w:szCs w:val="24"/>
        </w:rPr>
      </w:pPr>
    </w:p>
    <w:p w14:paraId="0EBCCF33" w14:textId="77777777" w:rsidR="00FE786A" w:rsidRPr="00115043" w:rsidRDefault="00FE786A" w:rsidP="00FE786A">
      <w:pPr>
        <w:spacing w:line="240" w:lineRule="auto"/>
        <w:jc w:val="both"/>
        <w:rPr>
          <w:szCs w:val="24"/>
        </w:rPr>
      </w:pPr>
    </w:p>
    <w:p w14:paraId="7C658228" w14:textId="77777777" w:rsidR="00FE786A" w:rsidRPr="00115043" w:rsidRDefault="00FE786A" w:rsidP="00FE786A">
      <w:pPr>
        <w:spacing w:line="240" w:lineRule="auto"/>
        <w:jc w:val="both"/>
        <w:rPr>
          <w:szCs w:val="24"/>
        </w:rPr>
      </w:pPr>
    </w:p>
    <w:p w14:paraId="5D3F464B" w14:textId="77777777" w:rsidR="00FE786A" w:rsidRPr="00115043" w:rsidRDefault="00FE786A" w:rsidP="00FE786A">
      <w:pPr>
        <w:spacing w:line="240" w:lineRule="auto"/>
        <w:jc w:val="both"/>
        <w:rPr>
          <w:szCs w:val="24"/>
        </w:rPr>
      </w:pPr>
    </w:p>
    <w:p w14:paraId="5F789E8F" w14:textId="77777777" w:rsidR="00FE786A" w:rsidRPr="00115043" w:rsidRDefault="00FE786A" w:rsidP="00FE786A">
      <w:pPr>
        <w:spacing w:line="240" w:lineRule="auto"/>
        <w:jc w:val="both"/>
        <w:rPr>
          <w:szCs w:val="24"/>
        </w:rPr>
      </w:pPr>
    </w:p>
    <w:p w14:paraId="3167C2B2" w14:textId="77777777" w:rsidR="00FE786A" w:rsidRPr="00115043" w:rsidRDefault="00FE786A" w:rsidP="00FE786A">
      <w:pPr>
        <w:spacing w:line="240" w:lineRule="auto"/>
        <w:jc w:val="both"/>
        <w:rPr>
          <w:szCs w:val="24"/>
        </w:rPr>
      </w:pPr>
    </w:p>
    <w:p w14:paraId="74A4EBF8" w14:textId="77777777" w:rsidR="00FE786A" w:rsidRPr="00115043" w:rsidRDefault="00FE786A" w:rsidP="00FE786A">
      <w:pPr>
        <w:spacing w:line="240" w:lineRule="auto"/>
        <w:jc w:val="both"/>
        <w:rPr>
          <w:szCs w:val="24"/>
        </w:rPr>
      </w:pPr>
    </w:p>
    <w:p w14:paraId="75FD89F8" w14:textId="77777777" w:rsidR="00FE786A" w:rsidRPr="00115043" w:rsidRDefault="00FE786A" w:rsidP="00FE786A">
      <w:pPr>
        <w:spacing w:line="240" w:lineRule="auto"/>
        <w:jc w:val="both"/>
        <w:rPr>
          <w:szCs w:val="24"/>
        </w:rPr>
      </w:pPr>
    </w:p>
    <w:p w14:paraId="1AA2D91F" w14:textId="77777777" w:rsidR="00FE786A" w:rsidRPr="00115043" w:rsidRDefault="00FE786A" w:rsidP="00FE786A">
      <w:pPr>
        <w:spacing w:line="240" w:lineRule="auto"/>
        <w:jc w:val="both"/>
        <w:rPr>
          <w:szCs w:val="24"/>
        </w:rPr>
      </w:pPr>
    </w:p>
    <w:p w14:paraId="74702EA2" w14:textId="77777777" w:rsidR="00FE786A" w:rsidRPr="00115043" w:rsidRDefault="00FE786A" w:rsidP="00FE786A">
      <w:pPr>
        <w:spacing w:line="240" w:lineRule="auto"/>
        <w:jc w:val="both"/>
        <w:rPr>
          <w:szCs w:val="24"/>
        </w:rPr>
      </w:pPr>
    </w:p>
    <w:p w14:paraId="0EB9FBC9" w14:textId="77777777" w:rsidR="00FE786A" w:rsidRPr="00115043" w:rsidRDefault="00FE786A" w:rsidP="00FE786A">
      <w:pPr>
        <w:spacing w:line="240" w:lineRule="auto"/>
        <w:jc w:val="both"/>
        <w:rPr>
          <w:szCs w:val="24"/>
        </w:rPr>
      </w:pPr>
    </w:p>
    <w:p w14:paraId="0FFCF61C" w14:textId="77777777" w:rsidR="00FE786A" w:rsidRPr="00115043" w:rsidRDefault="00FE786A" w:rsidP="00FE786A">
      <w:pPr>
        <w:spacing w:line="240" w:lineRule="auto"/>
        <w:jc w:val="both"/>
        <w:rPr>
          <w:szCs w:val="24"/>
        </w:rPr>
      </w:pPr>
    </w:p>
    <w:p w14:paraId="767A4A77" w14:textId="77777777" w:rsidR="00FE786A" w:rsidRPr="00115043" w:rsidRDefault="00FE786A" w:rsidP="00FE786A">
      <w:pPr>
        <w:spacing w:line="240" w:lineRule="auto"/>
        <w:jc w:val="both"/>
        <w:rPr>
          <w:szCs w:val="24"/>
        </w:rPr>
      </w:pPr>
    </w:p>
    <w:p w14:paraId="4C879D35" w14:textId="77777777" w:rsidR="00FE786A" w:rsidRPr="00115043" w:rsidRDefault="00FE786A" w:rsidP="00FE786A">
      <w:pPr>
        <w:spacing w:line="240" w:lineRule="auto"/>
        <w:jc w:val="both"/>
        <w:rPr>
          <w:szCs w:val="24"/>
        </w:rPr>
      </w:pPr>
    </w:p>
    <w:p w14:paraId="36B49660" w14:textId="77777777" w:rsidR="00FE786A" w:rsidRPr="00115043" w:rsidRDefault="0052189F" w:rsidP="00C60AFE">
      <w:pPr>
        <w:pStyle w:val="Heading6"/>
      </w:pPr>
      <w:bookmarkStart w:id="489" w:name="_Toc34812125"/>
      <w:bookmarkStart w:id="490" w:name="_Toc35199213"/>
      <w:bookmarkStart w:id="491" w:name="_Toc35677543"/>
      <w:bookmarkStart w:id="492" w:name="_Toc36893766"/>
      <w:bookmarkStart w:id="493" w:name="_Toc36899480"/>
      <w:bookmarkStart w:id="494" w:name="_Toc44438578"/>
      <w:bookmarkStart w:id="495" w:name="_Toc44438894"/>
      <w:r w:rsidRPr="00115043">
        <w:lastRenderedPageBreak/>
        <w:t xml:space="preserve">Lampiran </w:t>
      </w:r>
      <w:bookmarkEnd w:id="489"/>
      <w:bookmarkEnd w:id="490"/>
      <w:bookmarkEnd w:id="491"/>
      <w:bookmarkEnd w:id="492"/>
      <w:bookmarkEnd w:id="493"/>
      <w:r w:rsidR="003D6A6E">
        <w:t>12</w:t>
      </w:r>
      <w:bookmarkEnd w:id="494"/>
      <w:bookmarkEnd w:id="495"/>
    </w:p>
    <w:p w14:paraId="48F9A8E2" w14:textId="77777777" w:rsidR="0052189F" w:rsidRPr="00115043" w:rsidRDefault="0052189F" w:rsidP="0052189F">
      <w:pPr>
        <w:spacing w:line="240" w:lineRule="auto"/>
        <w:jc w:val="center"/>
        <w:rPr>
          <w:szCs w:val="24"/>
        </w:rPr>
      </w:pPr>
      <w:r w:rsidRPr="00115043">
        <w:rPr>
          <w:szCs w:val="24"/>
        </w:rPr>
        <w:t>STANDAR OPERATIONAL PROSEDUR PERAWATAN LUKA MENGGUNAKAN CAIRAN NORMAL SALIN</w:t>
      </w:r>
    </w:p>
    <w:p w14:paraId="2CD0AEEF" w14:textId="77777777" w:rsidR="0052189F" w:rsidRPr="00115043" w:rsidRDefault="0052189F" w:rsidP="0052189F">
      <w:pPr>
        <w:spacing w:line="240" w:lineRule="auto"/>
        <w:jc w:val="both"/>
        <w:rPr>
          <w:szCs w:val="24"/>
        </w:rPr>
      </w:pPr>
      <w:r w:rsidRPr="00115043">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936"/>
        <w:gridCol w:w="5197"/>
      </w:tblGrid>
      <w:tr w:rsidR="0052189F" w:rsidRPr="00115043" w14:paraId="236E0633" w14:textId="77777777" w:rsidTr="0083113A">
        <w:tc>
          <w:tcPr>
            <w:tcW w:w="709" w:type="dxa"/>
            <w:hideMark/>
          </w:tcPr>
          <w:p w14:paraId="5CD3CF94" w14:textId="77777777" w:rsidR="0052189F" w:rsidRPr="00115043" w:rsidRDefault="0052189F" w:rsidP="00294743">
            <w:pPr>
              <w:spacing w:line="240" w:lineRule="auto"/>
              <w:jc w:val="center"/>
              <w:rPr>
                <w:sz w:val="22"/>
              </w:rPr>
            </w:pPr>
            <w:r w:rsidRPr="00115043">
              <w:rPr>
                <w:sz w:val="22"/>
              </w:rPr>
              <w:t>1</w:t>
            </w:r>
          </w:p>
        </w:tc>
        <w:tc>
          <w:tcPr>
            <w:tcW w:w="1985" w:type="dxa"/>
            <w:hideMark/>
          </w:tcPr>
          <w:p w14:paraId="44CF48EA" w14:textId="77777777" w:rsidR="0052189F" w:rsidRPr="00115043" w:rsidRDefault="0052189F" w:rsidP="00294743">
            <w:pPr>
              <w:spacing w:line="240" w:lineRule="auto"/>
              <w:ind w:firstLine="35"/>
              <w:jc w:val="both"/>
              <w:rPr>
                <w:sz w:val="22"/>
              </w:rPr>
            </w:pPr>
            <w:r w:rsidRPr="00115043">
              <w:rPr>
                <w:sz w:val="22"/>
              </w:rPr>
              <w:t>Tahap Prainteraksi</w:t>
            </w:r>
          </w:p>
        </w:tc>
        <w:tc>
          <w:tcPr>
            <w:tcW w:w="5352" w:type="dxa"/>
            <w:hideMark/>
          </w:tcPr>
          <w:p w14:paraId="5F2D2547" w14:textId="77777777" w:rsidR="0052189F" w:rsidRPr="00115043" w:rsidRDefault="0052189F" w:rsidP="00893492">
            <w:pPr>
              <w:numPr>
                <w:ilvl w:val="3"/>
                <w:numId w:val="40"/>
              </w:numPr>
              <w:spacing w:line="240" w:lineRule="auto"/>
              <w:ind w:left="467"/>
              <w:jc w:val="both"/>
              <w:rPr>
                <w:sz w:val="22"/>
              </w:rPr>
            </w:pPr>
            <w:r w:rsidRPr="00115043">
              <w:rPr>
                <w:sz w:val="22"/>
              </w:rPr>
              <w:t>Persiapan Perawat</w:t>
            </w:r>
          </w:p>
          <w:p w14:paraId="61FC00B0" w14:textId="77777777" w:rsidR="0052189F" w:rsidRPr="00115043" w:rsidRDefault="0052189F" w:rsidP="00893492">
            <w:pPr>
              <w:numPr>
                <w:ilvl w:val="7"/>
                <w:numId w:val="39"/>
              </w:numPr>
              <w:spacing w:line="240" w:lineRule="auto"/>
              <w:ind w:left="892"/>
              <w:jc w:val="both"/>
              <w:rPr>
                <w:sz w:val="22"/>
              </w:rPr>
            </w:pPr>
            <w:r w:rsidRPr="00115043">
              <w:rPr>
                <w:sz w:val="22"/>
              </w:rPr>
              <w:t>Managemen emosi</w:t>
            </w:r>
          </w:p>
          <w:p w14:paraId="1BB34F5C" w14:textId="77777777" w:rsidR="0052189F" w:rsidRPr="00115043" w:rsidRDefault="0052189F" w:rsidP="00893492">
            <w:pPr>
              <w:numPr>
                <w:ilvl w:val="7"/>
                <w:numId w:val="39"/>
              </w:numPr>
              <w:spacing w:line="240" w:lineRule="auto"/>
              <w:ind w:left="892"/>
              <w:jc w:val="both"/>
              <w:rPr>
                <w:sz w:val="22"/>
              </w:rPr>
            </w:pPr>
            <w:r w:rsidRPr="00115043">
              <w:rPr>
                <w:sz w:val="22"/>
              </w:rPr>
              <w:t>Managemen penampilan</w:t>
            </w:r>
          </w:p>
          <w:p w14:paraId="48F833B8" w14:textId="77777777" w:rsidR="0052189F" w:rsidRPr="00115043" w:rsidRDefault="0052189F" w:rsidP="00893492">
            <w:pPr>
              <w:numPr>
                <w:ilvl w:val="3"/>
                <w:numId w:val="40"/>
              </w:numPr>
              <w:spacing w:line="240" w:lineRule="auto"/>
              <w:ind w:left="467"/>
              <w:jc w:val="both"/>
              <w:rPr>
                <w:sz w:val="22"/>
              </w:rPr>
            </w:pPr>
            <w:r w:rsidRPr="00115043">
              <w:rPr>
                <w:sz w:val="22"/>
              </w:rPr>
              <w:t>Persiapan Pasien</w:t>
            </w:r>
          </w:p>
          <w:p w14:paraId="74E4F5A1" w14:textId="77777777" w:rsidR="0052189F" w:rsidRPr="00115043" w:rsidRDefault="0052189F" w:rsidP="00294743">
            <w:pPr>
              <w:spacing w:line="240" w:lineRule="auto"/>
              <w:ind w:left="467"/>
              <w:jc w:val="both"/>
              <w:rPr>
                <w:sz w:val="22"/>
              </w:rPr>
            </w:pPr>
            <w:r w:rsidRPr="00115043">
              <w:rPr>
                <w:sz w:val="22"/>
              </w:rPr>
              <w:t>Cek identitas &amp; tindakan yang akan diberikan ke pasien</w:t>
            </w:r>
          </w:p>
          <w:p w14:paraId="0EB00EE3" w14:textId="77777777" w:rsidR="0052189F" w:rsidRPr="00115043" w:rsidRDefault="0052189F" w:rsidP="00893492">
            <w:pPr>
              <w:numPr>
                <w:ilvl w:val="3"/>
                <w:numId w:val="40"/>
              </w:numPr>
              <w:spacing w:line="240" w:lineRule="auto"/>
              <w:ind w:left="467"/>
              <w:jc w:val="both"/>
              <w:rPr>
                <w:sz w:val="22"/>
              </w:rPr>
            </w:pPr>
            <w:r w:rsidRPr="00115043">
              <w:rPr>
                <w:sz w:val="22"/>
              </w:rPr>
              <w:t>Persiapan alat</w:t>
            </w:r>
          </w:p>
          <w:p w14:paraId="1337D570" w14:textId="77777777" w:rsidR="0052189F" w:rsidRPr="00115043" w:rsidRDefault="0052189F" w:rsidP="00294743">
            <w:pPr>
              <w:spacing w:line="240" w:lineRule="auto"/>
              <w:ind w:left="467"/>
              <w:jc w:val="both"/>
              <w:rPr>
                <w:sz w:val="22"/>
              </w:rPr>
            </w:pPr>
            <w:r w:rsidRPr="00115043">
              <w:rPr>
                <w:sz w:val="22"/>
              </w:rPr>
              <w:t>Pengkajian:</w:t>
            </w:r>
          </w:p>
          <w:p w14:paraId="6003DB4A" w14:textId="77777777" w:rsidR="0052189F" w:rsidRPr="00115043" w:rsidRDefault="0052189F" w:rsidP="00E72349">
            <w:pPr>
              <w:numPr>
                <w:ilvl w:val="1"/>
                <w:numId w:val="107"/>
              </w:numPr>
              <w:spacing w:line="240" w:lineRule="auto"/>
              <w:ind w:left="880"/>
              <w:jc w:val="both"/>
              <w:rPr>
                <w:sz w:val="22"/>
              </w:rPr>
            </w:pPr>
            <w:r w:rsidRPr="00115043">
              <w:rPr>
                <w:sz w:val="22"/>
              </w:rPr>
              <w:t>Bates Jansen Assessment Tool</w:t>
            </w:r>
          </w:p>
          <w:p w14:paraId="0F00892B" w14:textId="77777777" w:rsidR="0052189F" w:rsidRPr="00115043" w:rsidRDefault="0052189F" w:rsidP="00E72349">
            <w:pPr>
              <w:numPr>
                <w:ilvl w:val="1"/>
                <w:numId w:val="107"/>
              </w:numPr>
              <w:spacing w:line="240" w:lineRule="auto"/>
              <w:ind w:left="880"/>
              <w:jc w:val="both"/>
              <w:rPr>
                <w:sz w:val="22"/>
              </w:rPr>
            </w:pPr>
            <w:r w:rsidRPr="00115043">
              <w:rPr>
                <w:sz w:val="22"/>
              </w:rPr>
              <w:t>Penggaris untuk mengukur luka</w:t>
            </w:r>
          </w:p>
          <w:p w14:paraId="229ADD96" w14:textId="77777777" w:rsidR="0052189F" w:rsidRPr="00115043" w:rsidRDefault="0052189F" w:rsidP="00E72349">
            <w:pPr>
              <w:numPr>
                <w:ilvl w:val="1"/>
                <w:numId w:val="107"/>
              </w:numPr>
              <w:spacing w:line="240" w:lineRule="auto"/>
              <w:ind w:left="880"/>
              <w:jc w:val="both"/>
              <w:rPr>
                <w:sz w:val="22"/>
              </w:rPr>
            </w:pPr>
            <w:r w:rsidRPr="00115043">
              <w:rPr>
                <w:sz w:val="22"/>
              </w:rPr>
              <w:t>Kamera: foto luka</w:t>
            </w:r>
          </w:p>
          <w:p w14:paraId="2A33885A" w14:textId="77777777" w:rsidR="0052189F" w:rsidRPr="00115043" w:rsidRDefault="0052189F" w:rsidP="00E72349">
            <w:pPr>
              <w:numPr>
                <w:ilvl w:val="1"/>
                <w:numId w:val="107"/>
              </w:numPr>
              <w:spacing w:line="240" w:lineRule="auto"/>
              <w:ind w:left="880"/>
              <w:jc w:val="both"/>
              <w:rPr>
                <w:sz w:val="22"/>
              </w:rPr>
            </w:pPr>
            <w:r w:rsidRPr="00115043">
              <w:rPr>
                <w:sz w:val="22"/>
              </w:rPr>
              <w:t>Alat kultur</w:t>
            </w:r>
          </w:p>
          <w:p w14:paraId="1602BBC4" w14:textId="77777777" w:rsidR="0052189F" w:rsidRPr="00115043" w:rsidRDefault="0052189F" w:rsidP="00E72349">
            <w:pPr>
              <w:numPr>
                <w:ilvl w:val="1"/>
                <w:numId w:val="107"/>
              </w:numPr>
              <w:spacing w:line="240" w:lineRule="auto"/>
              <w:ind w:left="880"/>
              <w:jc w:val="both"/>
              <w:rPr>
                <w:sz w:val="22"/>
              </w:rPr>
            </w:pPr>
            <w:r w:rsidRPr="00115043">
              <w:rPr>
                <w:sz w:val="22"/>
              </w:rPr>
              <w:t>Speknomanometer &amp; stetskop: Mengukur ABI</w:t>
            </w:r>
          </w:p>
          <w:p w14:paraId="01EA043B" w14:textId="77777777" w:rsidR="0052189F" w:rsidRPr="00115043" w:rsidRDefault="0052189F" w:rsidP="00294743">
            <w:pPr>
              <w:spacing w:line="240" w:lineRule="auto"/>
              <w:ind w:left="520"/>
              <w:jc w:val="both"/>
              <w:rPr>
                <w:sz w:val="22"/>
              </w:rPr>
            </w:pPr>
            <w:r w:rsidRPr="00115043">
              <w:rPr>
                <w:sz w:val="22"/>
              </w:rPr>
              <w:t>Cleansing &amp; debridement</w:t>
            </w:r>
          </w:p>
          <w:p w14:paraId="09B0FD7D" w14:textId="77777777" w:rsidR="0052189F" w:rsidRPr="00115043" w:rsidRDefault="0052189F" w:rsidP="00893492">
            <w:pPr>
              <w:numPr>
                <w:ilvl w:val="0"/>
                <w:numId w:val="41"/>
              </w:numPr>
              <w:spacing w:line="240" w:lineRule="auto"/>
              <w:jc w:val="both"/>
              <w:rPr>
                <w:sz w:val="22"/>
              </w:rPr>
            </w:pPr>
            <w:r w:rsidRPr="00115043">
              <w:rPr>
                <w:sz w:val="22"/>
              </w:rPr>
              <w:t>Sarung tangan bersih 1</w:t>
            </w:r>
          </w:p>
          <w:p w14:paraId="65F964C6" w14:textId="77777777" w:rsidR="0052189F" w:rsidRPr="00115043" w:rsidRDefault="0052189F" w:rsidP="00893492">
            <w:pPr>
              <w:numPr>
                <w:ilvl w:val="0"/>
                <w:numId w:val="41"/>
              </w:numPr>
              <w:spacing w:line="240" w:lineRule="auto"/>
              <w:jc w:val="both"/>
              <w:rPr>
                <w:sz w:val="22"/>
              </w:rPr>
            </w:pPr>
            <w:r w:rsidRPr="00115043">
              <w:rPr>
                <w:sz w:val="22"/>
              </w:rPr>
              <w:t>Perlak 1</w:t>
            </w:r>
          </w:p>
          <w:p w14:paraId="2B9BF1E3" w14:textId="77777777" w:rsidR="0052189F" w:rsidRPr="00115043" w:rsidRDefault="0052189F" w:rsidP="00893492">
            <w:pPr>
              <w:numPr>
                <w:ilvl w:val="0"/>
                <w:numId w:val="41"/>
              </w:numPr>
              <w:spacing w:line="240" w:lineRule="auto"/>
              <w:jc w:val="both"/>
              <w:rPr>
                <w:sz w:val="22"/>
              </w:rPr>
            </w:pPr>
            <w:r w:rsidRPr="00115043">
              <w:rPr>
                <w:sz w:val="22"/>
              </w:rPr>
              <w:t>Bengkok</w:t>
            </w:r>
          </w:p>
          <w:p w14:paraId="189B6696" w14:textId="77777777" w:rsidR="0052189F" w:rsidRPr="00115043" w:rsidRDefault="0052189F" w:rsidP="00893492">
            <w:pPr>
              <w:numPr>
                <w:ilvl w:val="0"/>
                <w:numId w:val="41"/>
              </w:numPr>
              <w:spacing w:line="240" w:lineRule="auto"/>
              <w:jc w:val="both"/>
              <w:rPr>
                <w:sz w:val="22"/>
              </w:rPr>
            </w:pPr>
            <w:r w:rsidRPr="00115043">
              <w:rPr>
                <w:sz w:val="22"/>
              </w:rPr>
              <w:t>Cairan normal salin</w:t>
            </w:r>
          </w:p>
          <w:p w14:paraId="1CBB4928" w14:textId="77777777" w:rsidR="0052189F" w:rsidRPr="00115043" w:rsidRDefault="0052189F" w:rsidP="00893492">
            <w:pPr>
              <w:numPr>
                <w:ilvl w:val="0"/>
                <w:numId w:val="41"/>
              </w:numPr>
              <w:spacing w:line="240" w:lineRule="auto"/>
              <w:jc w:val="both"/>
              <w:rPr>
                <w:sz w:val="22"/>
              </w:rPr>
            </w:pPr>
            <w:r w:rsidRPr="00115043">
              <w:rPr>
                <w:sz w:val="22"/>
              </w:rPr>
              <w:t>Instrument bak steril 1 : tepat alat steril</w:t>
            </w:r>
          </w:p>
          <w:p w14:paraId="57F25401" w14:textId="77777777" w:rsidR="0052189F" w:rsidRPr="00115043" w:rsidRDefault="0052189F" w:rsidP="00893492">
            <w:pPr>
              <w:numPr>
                <w:ilvl w:val="0"/>
                <w:numId w:val="41"/>
              </w:numPr>
              <w:spacing w:line="240" w:lineRule="auto"/>
              <w:jc w:val="both"/>
              <w:rPr>
                <w:sz w:val="22"/>
              </w:rPr>
            </w:pPr>
            <w:r w:rsidRPr="00115043">
              <w:rPr>
                <w:sz w:val="22"/>
              </w:rPr>
              <w:t>Gunting jaringan steril 1</w:t>
            </w:r>
          </w:p>
          <w:p w14:paraId="068D875A" w14:textId="77777777" w:rsidR="0052189F" w:rsidRPr="00115043" w:rsidRDefault="0052189F" w:rsidP="00893492">
            <w:pPr>
              <w:numPr>
                <w:ilvl w:val="0"/>
                <w:numId w:val="41"/>
              </w:numPr>
              <w:spacing w:line="240" w:lineRule="auto"/>
              <w:jc w:val="both"/>
              <w:rPr>
                <w:sz w:val="22"/>
              </w:rPr>
            </w:pPr>
            <w:r w:rsidRPr="00115043">
              <w:rPr>
                <w:sz w:val="22"/>
              </w:rPr>
              <w:t>Pinset anatomi steril 1</w:t>
            </w:r>
          </w:p>
          <w:p w14:paraId="7E8E4B21" w14:textId="77777777" w:rsidR="0052189F" w:rsidRPr="00115043" w:rsidRDefault="0052189F" w:rsidP="00893492">
            <w:pPr>
              <w:numPr>
                <w:ilvl w:val="0"/>
                <w:numId w:val="41"/>
              </w:numPr>
              <w:spacing w:line="240" w:lineRule="auto"/>
              <w:jc w:val="both"/>
              <w:rPr>
                <w:sz w:val="22"/>
              </w:rPr>
            </w:pPr>
            <w:r w:rsidRPr="00115043">
              <w:rPr>
                <w:sz w:val="22"/>
              </w:rPr>
              <w:t>Pinset sirusi steril</w:t>
            </w:r>
          </w:p>
          <w:p w14:paraId="33E51D1C" w14:textId="77777777" w:rsidR="0052189F" w:rsidRPr="00115043" w:rsidRDefault="0052189F" w:rsidP="00294743">
            <w:pPr>
              <w:spacing w:line="240" w:lineRule="auto"/>
              <w:ind w:left="520"/>
              <w:jc w:val="both"/>
              <w:rPr>
                <w:sz w:val="22"/>
              </w:rPr>
            </w:pPr>
            <w:r w:rsidRPr="00115043">
              <w:rPr>
                <w:sz w:val="22"/>
              </w:rPr>
              <w:t>Dressing</w:t>
            </w:r>
          </w:p>
          <w:p w14:paraId="779A9934" w14:textId="77777777" w:rsidR="0052189F" w:rsidRPr="00115043" w:rsidRDefault="0052189F" w:rsidP="00893492">
            <w:pPr>
              <w:numPr>
                <w:ilvl w:val="0"/>
                <w:numId w:val="42"/>
              </w:numPr>
              <w:spacing w:line="240" w:lineRule="auto"/>
              <w:jc w:val="both"/>
              <w:rPr>
                <w:sz w:val="22"/>
              </w:rPr>
            </w:pPr>
            <w:r w:rsidRPr="00115043">
              <w:rPr>
                <w:sz w:val="22"/>
              </w:rPr>
              <w:t>Sarung tangan steril 1</w:t>
            </w:r>
          </w:p>
          <w:p w14:paraId="00F45E86" w14:textId="77777777" w:rsidR="0052189F" w:rsidRPr="00115043" w:rsidRDefault="0052189F" w:rsidP="00893492">
            <w:pPr>
              <w:numPr>
                <w:ilvl w:val="0"/>
                <w:numId w:val="42"/>
              </w:numPr>
              <w:spacing w:line="240" w:lineRule="auto"/>
              <w:jc w:val="both"/>
              <w:rPr>
                <w:sz w:val="22"/>
              </w:rPr>
            </w:pPr>
            <w:r w:rsidRPr="00115043">
              <w:rPr>
                <w:sz w:val="22"/>
              </w:rPr>
              <w:t>Dressing: Hidrogel, hidrokoloid, calcium alginate dll</w:t>
            </w:r>
          </w:p>
          <w:p w14:paraId="39DAED42" w14:textId="77777777" w:rsidR="0052189F" w:rsidRPr="00115043" w:rsidRDefault="0052189F" w:rsidP="00893492">
            <w:pPr>
              <w:numPr>
                <w:ilvl w:val="0"/>
                <w:numId w:val="42"/>
              </w:numPr>
              <w:spacing w:line="240" w:lineRule="auto"/>
              <w:jc w:val="both"/>
              <w:rPr>
                <w:sz w:val="22"/>
              </w:rPr>
            </w:pPr>
            <w:r w:rsidRPr="00115043">
              <w:rPr>
                <w:sz w:val="22"/>
              </w:rPr>
              <w:t>Kasa steril secukupnya</w:t>
            </w:r>
          </w:p>
          <w:p w14:paraId="1ECCC7C2" w14:textId="77777777" w:rsidR="0052189F" w:rsidRPr="00115043" w:rsidRDefault="0052189F" w:rsidP="00893492">
            <w:pPr>
              <w:numPr>
                <w:ilvl w:val="0"/>
                <w:numId w:val="42"/>
              </w:numPr>
              <w:spacing w:line="240" w:lineRule="auto"/>
              <w:jc w:val="both"/>
              <w:rPr>
                <w:sz w:val="22"/>
              </w:rPr>
            </w:pPr>
            <w:r w:rsidRPr="00115043">
              <w:rPr>
                <w:sz w:val="22"/>
              </w:rPr>
              <w:t>Hipafik atau transparan film secukupnya</w:t>
            </w:r>
          </w:p>
          <w:p w14:paraId="3118270F" w14:textId="77777777" w:rsidR="0052189F" w:rsidRPr="00115043" w:rsidRDefault="0052189F" w:rsidP="00893492">
            <w:pPr>
              <w:numPr>
                <w:ilvl w:val="0"/>
                <w:numId w:val="42"/>
              </w:numPr>
              <w:spacing w:line="240" w:lineRule="auto"/>
              <w:jc w:val="both"/>
              <w:rPr>
                <w:sz w:val="22"/>
              </w:rPr>
            </w:pPr>
            <w:r w:rsidRPr="00115043">
              <w:rPr>
                <w:sz w:val="22"/>
              </w:rPr>
              <w:t>Gunting verban 1</w:t>
            </w:r>
          </w:p>
          <w:p w14:paraId="069F2C2A" w14:textId="77777777" w:rsidR="0052189F" w:rsidRPr="00115043" w:rsidRDefault="0052189F" w:rsidP="00893492">
            <w:pPr>
              <w:numPr>
                <w:ilvl w:val="0"/>
                <w:numId w:val="42"/>
              </w:numPr>
              <w:spacing w:line="240" w:lineRule="auto"/>
              <w:jc w:val="both"/>
              <w:rPr>
                <w:sz w:val="22"/>
              </w:rPr>
            </w:pPr>
            <w:r w:rsidRPr="00115043">
              <w:rPr>
                <w:sz w:val="22"/>
              </w:rPr>
              <w:t>Tempat sampah 1</w:t>
            </w:r>
          </w:p>
        </w:tc>
      </w:tr>
      <w:tr w:rsidR="0052189F" w:rsidRPr="00115043" w14:paraId="76248809" w14:textId="77777777" w:rsidTr="0083113A">
        <w:tc>
          <w:tcPr>
            <w:tcW w:w="709" w:type="dxa"/>
            <w:hideMark/>
          </w:tcPr>
          <w:p w14:paraId="4EF09C2E" w14:textId="77777777" w:rsidR="0052189F" w:rsidRPr="00115043" w:rsidRDefault="0052189F" w:rsidP="00294743">
            <w:pPr>
              <w:spacing w:line="240" w:lineRule="auto"/>
              <w:jc w:val="center"/>
              <w:rPr>
                <w:sz w:val="22"/>
              </w:rPr>
            </w:pPr>
            <w:r w:rsidRPr="00115043">
              <w:rPr>
                <w:sz w:val="22"/>
              </w:rPr>
              <w:t>2</w:t>
            </w:r>
          </w:p>
        </w:tc>
        <w:tc>
          <w:tcPr>
            <w:tcW w:w="1985" w:type="dxa"/>
            <w:hideMark/>
          </w:tcPr>
          <w:p w14:paraId="7FA47FC0" w14:textId="77777777" w:rsidR="0052189F" w:rsidRPr="00115043" w:rsidRDefault="0052189F" w:rsidP="00294743">
            <w:pPr>
              <w:spacing w:line="240" w:lineRule="auto"/>
              <w:jc w:val="both"/>
              <w:rPr>
                <w:sz w:val="22"/>
              </w:rPr>
            </w:pPr>
            <w:r w:rsidRPr="00115043">
              <w:rPr>
                <w:sz w:val="22"/>
              </w:rPr>
              <w:t>Tahap Orientasi</w:t>
            </w:r>
          </w:p>
        </w:tc>
        <w:tc>
          <w:tcPr>
            <w:tcW w:w="5352" w:type="dxa"/>
            <w:hideMark/>
          </w:tcPr>
          <w:p w14:paraId="64C5F04B" w14:textId="77777777" w:rsidR="0052189F" w:rsidRPr="00115043" w:rsidRDefault="0052189F" w:rsidP="00893492">
            <w:pPr>
              <w:numPr>
                <w:ilvl w:val="0"/>
                <w:numId w:val="43"/>
              </w:numPr>
              <w:spacing w:line="240" w:lineRule="auto"/>
              <w:ind w:left="457"/>
              <w:rPr>
                <w:sz w:val="22"/>
              </w:rPr>
            </w:pPr>
            <w:r w:rsidRPr="00115043">
              <w:rPr>
                <w:sz w:val="22"/>
              </w:rPr>
              <w:t xml:space="preserve">Mengucapkan salam terapiutik. Ex. asalamualaikum Wr.Wb./selamat pagi/siang/malam </w:t>
            </w:r>
          </w:p>
          <w:p w14:paraId="18A05DB7" w14:textId="77777777" w:rsidR="0052189F" w:rsidRPr="00115043" w:rsidRDefault="0052189F" w:rsidP="00893492">
            <w:pPr>
              <w:numPr>
                <w:ilvl w:val="0"/>
                <w:numId w:val="43"/>
              </w:numPr>
              <w:spacing w:line="240" w:lineRule="auto"/>
              <w:ind w:left="457"/>
              <w:jc w:val="both"/>
              <w:rPr>
                <w:sz w:val="22"/>
              </w:rPr>
            </w:pPr>
            <w:r w:rsidRPr="00115043">
              <w:rPr>
                <w:sz w:val="22"/>
              </w:rPr>
              <w:t>Memperkenalkan diri bila bertemu pasien pertama kali. Ex: Ibu perkenalkan nama saya farida saya yang merawat ibu pada ship pagi hari ini, mohon maaf  nama ibu sri hariani, biasa dipanggil siapa bu</w:t>
            </w:r>
          </w:p>
          <w:p w14:paraId="5B38019B" w14:textId="77777777" w:rsidR="0052189F" w:rsidRPr="00115043" w:rsidRDefault="0052189F" w:rsidP="00893492">
            <w:pPr>
              <w:numPr>
                <w:ilvl w:val="0"/>
                <w:numId w:val="43"/>
              </w:numPr>
              <w:spacing w:line="240" w:lineRule="auto"/>
              <w:ind w:left="457"/>
              <w:jc w:val="both"/>
              <w:rPr>
                <w:sz w:val="22"/>
              </w:rPr>
            </w:pPr>
            <w:r w:rsidRPr="00115043">
              <w:rPr>
                <w:sz w:val="22"/>
              </w:rPr>
              <w:t>Menjelaskan pada pasien dan keluarga tentang prosedur dan tujuan tindakan yang akan dilaksanakan. (Penjelasan yang disampaikan dimengerti klien/keluarganya &amp; Selama komunikasi digunakan bahasa yang jelas, sistematis serta tidak mengancam)</w:t>
            </w:r>
          </w:p>
          <w:p w14:paraId="0EA28622" w14:textId="77777777" w:rsidR="0052189F" w:rsidRPr="00115043" w:rsidRDefault="0052189F" w:rsidP="00294743">
            <w:pPr>
              <w:spacing w:line="240" w:lineRule="auto"/>
              <w:ind w:left="457"/>
              <w:jc w:val="both"/>
              <w:rPr>
                <w:sz w:val="22"/>
              </w:rPr>
            </w:pPr>
            <w:r w:rsidRPr="00115043">
              <w:rPr>
                <w:sz w:val="22"/>
              </w:rPr>
              <w:t>ex: ibu saat ini saya akan melakukan perawatan luka supaya luka ibu cepet sembuh dan tidak infeksi</w:t>
            </w:r>
          </w:p>
          <w:p w14:paraId="0C006C45" w14:textId="77777777" w:rsidR="0052189F" w:rsidRPr="00115043" w:rsidRDefault="0052189F" w:rsidP="00893492">
            <w:pPr>
              <w:numPr>
                <w:ilvl w:val="0"/>
                <w:numId w:val="43"/>
              </w:numPr>
              <w:spacing w:line="240" w:lineRule="auto"/>
              <w:ind w:left="457"/>
              <w:jc w:val="both"/>
              <w:rPr>
                <w:sz w:val="22"/>
              </w:rPr>
            </w:pPr>
            <w:r w:rsidRPr="00115043">
              <w:rPr>
                <w:sz w:val="22"/>
              </w:rPr>
              <w:t>Menanyakan persetujuan / inform consent. ex: apakah ibu berkenan kami lakukan rawat luka?</w:t>
            </w:r>
          </w:p>
          <w:p w14:paraId="07464319" w14:textId="77777777" w:rsidR="0052189F" w:rsidRPr="00115043" w:rsidRDefault="0052189F" w:rsidP="00893492">
            <w:pPr>
              <w:numPr>
                <w:ilvl w:val="0"/>
                <w:numId w:val="43"/>
              </w:numPr>
              <w:spacing w:line="240" w:lineRule="auto"/>
              <w:ind w:left="457"/>
              <w:jc w:val="both"/>
              <w:rPr>
                <w:sz w:val="22"/>
              </w:rPr>
            </w:pPr>
            <w:r w:rsidRPr="00115043">
              <w:rPr>
                <w:sz w:val="22"/>
              </w:rPr>
              <w:lastRenderedPageBreak/>
              <w:t>Klien/keluarga diberi kesempatan bertanya untuk klarifikasi (Privacy pasien selama komunikasi dihargai &amp; memperlihatkan kesabaran, penuh empati, sopan, dan perhatian serta respek selama berkomunikasi dan melakukan tindakan). Ex: sebelum saya mulai rawat luka, barangkali ada yang mau ditanyakan ibu.</w:t>
            </w:r>
          </w:p>
          <w:p w14:paraId="2D88DA1E" w14:textId="77777777" w:rsidR="0052189F" w:rsidRPr="00115043" w:rsidRDefault="0052189F" w:rsidP="00893492">
            <w:pPr>
              <w:numPr>
                <w:ilvl w:val="0"/>
                <w:numId w:val="43"/>
              </w:numPr>
              <w:spacing w:line="240" w:lineRule="auto"/>
              <w:ind w:left="457"/>
              <w:jc w:val="both"/>
              <w:rPr>
                <w:sz w:val="22"/>
              </w:rPr>
            </w:pPr>
            <w:r w:rsidRPr="00115043">
              <w:rPr>
                <w:sz w:val="22"/>
              </w:rPr>
              <w:t>Membuat kontrak (waktu, tempat dan tindakan yang akan dilakukan). Ex: saat kami merawat luka, kurang lebih waktunya 30 menit</w:t>
            </w:r>
          </w:p>
        </w:tc>
      </w:tr>
      <w:tr w:rsidR="0052189F" w:rsidRPr="00115043" w14:paraId="332E8D7A" w14:textId="77777777" w:rsidTr="0083113A">
        <w:tc>
          <w:tcPr>
            <w:tcW w:w="709" w:type="dxa"/>
            <w:hideMark/>
          </w:tcPr>
          <w:p w14:paraId="7283CAFC" w14:textId="77777777" w:rsidR="0052189F" w:rsidRPr="00115043" w:rsidRDefault="0052189F" w:rsidP="00294743">
            <w:pPr>
              <w:spacing w:line="240" w:lineRule="auto"/>
              <w:jc w:val="center"/>
              <w:rPr>
                <w:sz w:val="22"/>
              </w:rPr>
            </w:pPr>
            <w:r w:rsidRPr="00115043">
              <w:rPr>
                <w:sz w:val="22"/>
              </w:rPr>
              <w:lastRenderedPageBreak/>
              <w:t>3</w:t>
            </w:r>
          </w:p>
        </w:tc>
        <w:tc>
          <w:tcPr>
            <w:tcW w:w="1985" w:type="dxa"/>
            <w:hideMark/>
          </w:tcPr>
          <w:p w14:paraId="450F205B" w14:textId="77777777" w:rsidR="0052189F" w:rsidRPr="00115043" w:rsidRDefault="0052189F" w:rsidP="00294743">
            <w:pPr>
              <w:spacing w:line="240" w:lineRule="auto"/>
              <w:jc w:val="both"/>
              <w:rPr>
                <w:sz w:val="22"/>
              </w:rPr>
            </w:pPr>
            <w:r w:rsidRPr="00115043">
              <w:rPr>
                <w:sz w:val="22"/>
              </w:rPr>
              <w:t>Tahap kerja</w:t>
            </w:r>
          </w:p>
        </w:tc>
        <w:tc>
          <w:tcPr>
            <w:tcW w:w="5352" w:type="dxa"/>
            <w:hideMark/>
          </w:tcPr>
          <w:p w14:paraId="705911CE" w14:textId="77777777" w:rsidR="0052189F" w:rsidRPr="00115043" w:rsidRDefault="0052189F" w:rsidP="00893492">
            <w:pPr>
              <w:numPr>
                <w:ilvl w:val="0"/>
                <w:numId w:val="44"/>
              </w:numPr>
              <w:spacing w:line="240" w:lineRule="auto"/>
              <w:ind w:left="457"/>
              <w:jc w:val="both"/>
              <w:rPr>
                <w:sz w:val="22"/>
              </w:rPr>
            </w:pPr>
            <w:r w:rsidRPr="00115043">
              <w:rPr>
                <w:sz w:val="22"/>
              </w:rPr>
              <w:t>Cuci tangan.</w:t>
            </w:r>
          </w:p>
          <w:p w14:paraId="240D085E" w14:textId="77777777" w:rsidR="0052189F" w:rsidRPr="00115043" w:rsidRDefault="0052189F" w:rsidP="00893492">
            <w:pPr>
              <w:numPr>
                <w:ilvl w:val="0"/>
                <w:numId w:val="44"/>
              </w:numPr>
              <w:spacing w:line="240" w:lineRule="auto"/>
              <w:ind w:left="457"/>
              <w:jc w:val="both"/>
              <w:rPr>
                <w:sz w:val="22"/>
              </w:rPr>
            </w:pPr>
            <w:r w:rsidRPr="00115043">
              <w:rPr>
                <w:sz w:val="22"/>
              </w:rPr>
              <w:t>Mendekatkan alat-alat kedekat pasien.</w:t>
            </w:r>
          </w:p>
          <w:p w14:paraId="2306D3CB" w14:textId="77777777" w:rsidR="0052189F" w:rsidRPr="00115043" w:rsidRDefault="0052189F" w:rsidP="00893492">
            <w:pPr>
              <w:numPr>
                <w:ilvl w:val="0"/>
                <w:numId w:val="44"/>
              </w:numPr>
              <w:spacing w:line="240" w:lineRule="auto"/>
              <w:ind w:left="457"/>
              <w:jc w:val="both"/>
              <w:rPr>
                <w:sz w:val="22"/>
              </w:rPr>
            </w:pPr>
            <w:r w:rsidRPr="00115043">
              <w:rPr>
                <w:sz w:val="22"/>
              </w:rPr>
              <w:t>Pasang sarung tangan bersih.</w:t>
            </w:r>
          </w:p>
          <w:p w14:paraId="57F7DDD3" w14:textId="77777777" w:rsidR="0052189F" w:rsidRPr="00115043" w:rsidRDefault="0052189F" w:rsidP="00893492">
            <w:pPr>
              <w:numPr>
                <w:ilvl w:val="0"/>
                <w:numId w:val="44"/>
              </w:numPr>
              <w:spacing w:line="240" w:lineRule="auto"/>
              <w:ind w:left="457"/>
              <w:jc w:val="both"/>
              <w:rPr>
                <w:sz w:val="22"/>
              </w:rPr>
            </w:pPr>
            <w:r w:rsidRPr="00115043">
              <w:rPr>
                <w:sz w:val="22"/>
              </w:rPr>
              <w:t xml:space="preserve">Pengkajian luka menggunakan </w:t>
            </w:r>
            <w:r w:rsidRPr="00115043">
              <w:rPr>
                <w:i/>
                <w:iCs/>
                <w:sz w:val="22"/>
              </w:rPr>
              <w:t>bates jansen assessment tool</w:t>
            </w:r>
          </w:p>
          <w:p w14:paraId="5B05C1A4" w14:textId="77777777" w:rsidR="0052189F" w:rsidRPr="00115043" w:rsidRDefault="0052189F" w:rsidP="00893492">
            <w:pPr>
              <w:numPr>
                <w:ilvl w:val="3"/>
                <w:numId w:val="45"/>
              </w:numPr>
              <w:spacing w:line="240" w:lineRule="auto"/>
              <w:ind w:left="882" w:hanging="425"/>
              <w:jc w:val="both"/>
              <w:rPr>
                <w:sz w:val="22"/>
              </w:rPr>
            </w:pPr>
            <w:r w:rsidRPr="00115043">
              <w:rPr>
                <w:sz w:val="22"/>
              </w:rPr>
              <w:t>Ukuran luka</w:t>
            </w:r>
          </w:p>
          <w:p w14:paraId="06E29031" w14:textId="77777777" w:rsidR="0052189F" w:rsidRPr="00115043" w:rsidRDefault="0052189F" w:rsidP="00893492">
            <w:pPr>
              <w:numPr>
                <w:ilvl w:val="3"/>
                <w:numId w:val="45"/>
              </w:numPr>
              <w:spacing w:line="240" w:lineRule="auto"/>
              <w:ind w:left="882" w:hanging="425"/>
              <w:jc w:val="both"/>
              <w:rPr>
                <w:sz w:val="22"/>
              </w:rPr>
            </w:pPr>
            <w:r w:rsidRPr="00115043">
              <w:rPr>
                <w:sz w:val="22"/>
              </w:rPr>
              <w:t>Kedalaman luka</w:t>
            </w:r>
          </w:p>
          <w:p w14:paraId="3CC25296" w14:textId="77777777" w:rsidR="0052189F" w:rsidRPr="00115043" w:rsidRDefault="0052189F" w:rsidP="00893492">
            <w:pPr>
              <w:numPr>
                <w:ilvl w:val="3"/>
                <w:numId w:val="45"/>
              </w:numPr>
              <w:spacing w:line="240" w:lineRule="auto"/>
              <w:ind w:left="882" w:hanging="425"/>
              <w:jc w:val="both"/>
              <w:rPr>
                <w:sz w:val="22"/>
              </w:rPr>
            </w:pPr>
            <w:r w:rsidRPr="00115043">
              <w:rPr>
                <w:sz w:val="22"/>
              </w:rPr>
              <w:t>Tepi luka</w:t>
            </w:r>
          </w:p>
          <w:p w14:paraId="05E71378" w14:textId="77777777" w:rsidR="0052189F" w:rsidRPr="00115043" w:rsidRDefault="0052189F" w:rsidP="00893492">
            <w:pPr>
              <w:numPr>
                <w:ilvl w:val="3"/>
                <w:numId w:val="45"/>
              </w:numPr>
              <w:spacing w:line="240" w:lineRule="auto"/>
              <w:ind w:left="882" w:hanging="425"/>
              <w:jc w:val="both"/>
              <w:rPr>
                <w:sz w:val="22"/>
              </w:rPr>
            </w:pPr>
            <w:r w:rsidRPr="00115043">
              <w:rPr>
                <w:sz w:val="22"/>
              </w:rPr>
              <w:t>Undermining</w:t>
            </w:r>
          </w:p>
          <w:p w14:paraId="0CE2A74E" w14:textId="77777777" w:rsidR="0052189F" w:rsidRPr="00115043" w:rsidRDefault="0052189F" w:rsidP="00893492">
            <w:pPr>
              <w:numPr>
                <w:ilvl w:val="3"/>
                <w:numId w:val="45"/>
              </w:numPr>
              <w:spacing w:line="240" w:lineRule="auto"/>
              <w:ind w:left="882" w:hanging="425"/>
              <w:jc w:val="both"/>
              <w:rPr>
                <w:sz w:val="22"/>
              </w:rPr>
            </w:pPr>
            <w:r w:rsidRPr="00115043">
              <w:rPr>
                <w:sz w:val="22"/>
              </w:rPr>
              <w:t>Tipe jaringan nekrotik</w:t>
            </w:r>
          </w:p>
          <w:p w14:paraId="6E392477" w14:textId="77777777" w:rsidR="0052189F" w:rsidRPr="00115043" w:rsidRDefault="0052189F" w:rsidP="00893492">
            <w:pPr>
              <w:numPr>
                <w:ilvl w:val="3"/>
                <w:numId w:val="45"/>
              </w:numPr>
              <w:spacing w:line="240" w:lineRule="auto"/>
              <w:ind w:left="882" w:hanging="425"/>
              <w:jc w:val="both"/>
              <w:rPr>
                <w:sz w:val="22"/>
              </w:rPr>
            </w:pPr>
            <w:r w:rsidRPr="00115043">
              <w:rPr>
                <w:sz w:val="22"/>
              </w:rPr>
              <w:t>Jumlah jaringan nekrotik</w:t>
            </w:r>
          </w:p>
          <w:p w14:paraId="2138CDDD" w14:textId="77777777" w:rsidR="0052189F" w:rsidRPr="00115043" w:rsidRDefault="0052189F" w:rsidP="00893492">
            <w:pPr>
              <w:numPr>
                <w:ilvl w:val="3"/>
                <w:numId w:val="45"/>
              </w:numPr>
              <w:spacing w:line="240" w:lineRule="auto"/>
              <w:ind w:left="882" w:hanging="425"/>
              <w:jc w:val="both"/>
              <w:rPr>
                <w:sz w:val="22"/>
              </w:rPr>
            </w:pPr>
            <w:r w:rsidRPr="00115043">
              <w:rPr>
                <w:sz w:val="22"/>
              </w:rPr>
              <w:t>Tipe eksudat</w:t>
            </w:r>
          </w:p>
          <w:p w14:paraId="1B3E48AA" w14:textId="77777777" w:rsidR="0052189F" w:rsidRPr="00115043" w:rsidRDefault="0052189F" w:rsidP="00893492">
            <w:pPr>
              <w:numPr>
                <w:ilvl w:val="3"/>
                <w:numId w:val="45"/>
              </w:numPr>
              <w:spacing w:line="240" w:lineRule="auto"/>
              <w:ind w:left="882" w:hanging="425"/>
              <w:jc w:val="both"/>
              <w:rPr>
                <w:sz w:val="22"/>
              </w:rPr>
            </w:pPr>
            <w:r w:rsidRPr="00115043">
              <w:rPr>
                <w:sz w:val="22"/>
              </w:rPr>
              <w:t>Jumlah eksudat</w:t>
            </w:r>
          </w:p>
          <w:p w14:paraId="3F767022" w14:textId="77777777" w:rsidR="0052189F" w:rsidRPr="00115043" w:rsidRDefault="0052189F" w:rsidP="00893492">
            <w:pPr>
              <w:numPr>
                <w:ilvl w:val="3"/>
                <w:numId w:val="45"/>
              </w:numPr>
              <w:spacing w:line="240" w:lineRule="auto"/>
              <w:ind w:left="882" w:hanging="425"/>
              <w:jc w:val="both"/>
              <w:rPr>
                <w:sz w:val="22"/>
              </w:rPr>
            </w:pPr>
            <w:r w:rsidRPr="00115043">
              <w:rPr>
                <w:sz w:val="22"/>
              </w:rPr>
              <w:t>Warna kulit sekitar luka</w:t>
            </w:r>
          </w:p>
          <w:p w14:paraId="3DB8A20B" w14:textId="77777777" w:rsidR="0052189F" w:rsidRPr="00115043" w:rsidRDefault="0052189F" w:rsidP="00893492">
            <w:pPr>
              <w:numPr>
                <w:ilvl w:val="3"/>
                <w:numId w:val="45"/>
              </w:numPr>
              <w:spacing w:line="240" w:lineRule="auto"/>
              <w:ind w:left="882" w:hanging="425"/>
              <w:jc w:val="both"/>
              <w:rPr>
                <w:sz w:val="22"/>
              </w:rPr>
            </w:pPr>
            <w:r w:rsidRPr="00115043">
              <w:rPr>
                <w:sz w:val="22"/>
              </w:rPr>
              <w:t>Jaringan edema perifer</w:t>
            </w:r>
          </w:p>
          <w:p w14:paraId="6F2D43BB" w14:textId="77777777" w:rsidR="0052189F" w:rsidRPr="00115043" w:rsidRDefault="0052189F" w:rsidP="00893492">
            <w:pPr>
              <w:numPr>
                <w:ilvl w:val="3"/>
                <w:numId w:val="45"/>
              </w:numPr>
              <w:spacing w:line="240" w:lineRule="auto"/>
              <w:ind w:left="882" w:hanging="425"/>
              <w:jc w:val="both"/>
              <w:rPr>
                <w:sz w:val="22"/>
              </w:rPr>
            </w:pPr>
            <w:r w:rsidRPr="00115043">
              <w:rPr>
                <w:sz w:val="22"/>
              </w:rPr>
              <w:t>Jaringan granulasi</w:t>
            </w:r>
          </w:p>
          <w:p w14:paraId="368C3E91" w14:textId="77777777" w:rsidR="0052189F" w:rsidRPr="00115043" w:rsidRDefault="0052189F" w:rsidP="00893492">
            <w:pPr>
              <w:numPr>
                <w:ilvl w:val="3"/>
                <w:numId w:val="45"/>
              </w:numPr>
              <w:spacing w:line="240" w:lineRule="auto"/>
              <w:ind w:left="882" w:hanging="425"/>
              <w:jc w:val="both"/>
              <w:rPr>
                <w:sz w:val="22"/>
              </w:rPr>
            </w:pPr>
            <w:r w:rsidRPr="00115043">
              <w:rPr>
                <w:sz w:val="22"/>
              </w:rPr>
              <w:t>Jaringan epitelisasi</w:t>
            </w:r>
          </w:p>
          <w:p w14:paraId="3D490E3A" w14:textId="77777777" w:rsidR="0052189F" w:rsidRPr="00115043" w:rsidRDefault="0052189F" w:rsidP="00893492">
            <w:pPr>
              <w:numPr>
                <w:ilvl w:val="0"/>
                <w:numId w:val="44"/>
              </w:numPr>
              <w:spacing w:line="240" w:lineRule="auto"/>
              <w:ind w:left="457"/>
              <w:jc w:val="both"/>
              <w:rPr>
                <w:sz w:val="22"/>
              </w:rPr>
            </w:pPr>
            <w:r w:rsidRPr="00115043">
              <w:rPr>
                <w:sz w:val="22"/>
              </w:rPr>
              <w:t>Cleansing (Membersihkan Luka)</w:t>
            </w:r>
          </w:p>
          <w:p w14:paraId="36B3A0D6" w14:textId="77777777" w:rsidR="0052189F" w:rsidRPr="00115043" w:rsidRDefault="0052189F" w:rsidP="00893492">
            <w:pPr>
              <w:numPr>
                <w:ilvl w:val="0"/>
                <w:numId w:val="46"/>
              </w:numPr>
              <w:spacing w:line="240" w:lineRule="auto"/>
              <w:ind w:left="740" w:hanging="283"/>
              <w:jc w:val="both"/>
              <w:rPr>
                <w:sz w:val="22"/>
              </w:rPr>
            </w:pPr>
            <w:r w:rsidRPr="00115043">
              <w:rPr>
                <w:sz w:val="22"/>
              </w:rPr>
              <w:t>Masih menggunakan sarung tangan bersih</w:t>
            </w:r>
          </w:p>
          <w:p w14:paraId="242DFC73" w14:textId="77777777" w:rsidR="0052189F" w:rsidRPr="00115043" w:rsidRDefault="0052189F" w:rsidP="00893492">
            <w:pPr>
              <w:numPr>
                <w:ilvl w:val="0"/>
                <w:numId w:val="46"/>
              </w:numPr>
              <w:spacing w:line="240" w:lineRule="auto"/>
              <w:ind w:left="740" w:hanging="283"/>
              <w:jc w:val="both"/>
              <w:rPr>
                <w:sz w:val="22"/>
              </w:rPr>
            </w:pPr>
            <w:r w:rsidRPr="00115043">
              <w:rPr>
                <w:sz w:val="22"/>
              </w:rPr>
              <w:t>Bersihkan dengan tehnik salah satu atau kombinasi:</w:t>
            </w:r>
          </w:p>
          <w:p w14:paraId="133A7EED" w14:textId="77777777" w:rsidR="0052189F" w:rsidRPr="00115043" w:rsidRDefault="0052189F" w:rsidP="00893492">
            <w:pPr>
              <w:numPr>
                <w:ilvl w:val="4"/>
                <w:numId w:val="45"/>
              </w:numPr>
              <w:spacing w:line="240" w:lineRule="auto"/>
              <w:ind w:left="1165"/>
              <w:jc w:val="both"/>
              <w:rPr>
                <w:sz w:val="22"/>
              </w:rPr>
            </w:pPr>
            <w:r w:rsidRPr="00115043">
              <w:rPr>
                <w:sz w:val="22"/>
              </w:rPr>
              <w:t>Irigasi: memberikan tekanan atau menyemprotkan dengan cairan normal salin pada luka</w:t>
            </w:r>
          </w:p>
          <w:p w14:paraId="462417F3" w14:textId="77777777" w:rsidR="0052189F" w:rsidRPr="00115043" w:rsidRDefault="0052189F" w:rsidP="00893492">
            <w:pPr>
              <w:numPr>
                <w:ilvl w:val="4"/>
                <w:numId w:val="45"/>
              </w:numPr>
              <w:spacing w:line="240" w:lineRule="auto"/>
              <w:ind w:left="1165"/>
              <w:jc w:val="both"/>
              <w:rPr>
                <w:sz w:val="22"/>
              </w:rPr>
            </w:pPr>
            <w:r w:rsidRPr="00115043">
              <w:rPr>
                <w:sz w:val="22"/>
              </w:rPr>
              <w:t>Perendaman: merendam luka menggunakan cairan normal salin</w:t>
            </w:r>
          </w:p>
          <w:p w14:paraId="71B7948C" w14:textId="77777777" w:rsidR="0052189F" w:rsidRPr="00115043" w:rsidRDefault="0052189F" w:rsidP="00893492">
            <w:pPr>
              <w:numPr>
                <w:ilvl w:val="4"/>
                <w:numId w:val="45"/>
              </w:numPr>
              <w:spacing w:line="240" w:lineRule="auto"/>
              <w:ind w:left="1165"/>
              <w:jc w:val="both"/>
              <w:rPr>
                <w:sz w:val="22"/>
              </w:rPr>
            </w:pPr>
            <w:r w:rsidRPr="00115043">
              <w:rPr>
                <w:sz w:val="22"/>
              </w:rPr>
              <w:t>Swabbing: mengusap atau menggosok dengan menggunakan cairan normal salin</w:t>
            </w:r>
          </w:p>
          <w:p w14:paraId="2ACAC5CF" w14:textId="77777777" w:rsidR="0052189F" w:rsidRPr="00115043" w:rsidRDefault="0052189F" w:rsidP="00893492">
            <w:pPr>
              <w:numPr>
                <w:ilvl w:val="4"/>
                <w:numId w:val="45"/>
              </w:numPr>
              <w:spacing w:line="240" w:lineRule="auto"/>
              <w:ind w:left="1165"/>
              <w:jc w:val="both"/>
              <w:rPr>
                <w:sz w:val="22"/>
              </w:rPr>
            </w:pPr>
            <w:r w:rsidRPr="00115043">
              <w:rPr>
                <w:sz w:val="22"/>
              </w:rPr>
              <w:t>Luka dikeringkan dengan kasa steril</w:t>
            </w:r>
          </w:p>
          <w:p w14:paraId="40134EEC" w14:textId="77777777" w:rsidR="0052189F" w:rsidRPr="00115043" w:rsidRDefault="0052189F" w:rsidP="00893492">
            <w:pPr>
              <w:numPr>
                <w:ilvl w:val="0"/>
                <w:numId w:val="44"/>
              </w:numPr>
              <w:spacing w:line="240" w:lineRule="auto"/>
              <w:ind w:left="457"/>
              <w:jc w:val="both"/>
              <w:rPr>
                <w:sz w:val="22"/>
              </w:rPr>
            </w:pPr>
            <w:r w:rsidRPr="00115043">
              <w:rPr>
                <w:sz w:val="22"/>
              </w:rPr>
              <w:t>Debridement (luka kronis)</w:t>
            </w:r>
          </w:p>
          <w:p w14:paraId="3FC77A78" w14:textId="77777777" w:rsidR="0052189F" w:rsidRPr="00115043" w:rsidRDefault="0052189F" w:rsidP="00893492">
            <w:pPr>
              <w:numPr>
                <w:ilvl w:val="0"/>
                <w:numId w:val="47"/>
              </w:numPr>
              <w:spacing w:line="240" w:lineRule="auto"/>
              <w:ind w:left="740" w:hanging="283"/>
              <w:jc w:val="both"/>
              <w:rPr>
                <w:sz w:val="22"/>
              </w:rPr>
            </w:pPr>
            <w:r w:rsidRPr="00115043">
              <w:rPr>
                <w:sz w:val="22"/>
              </w:rPr>
              <w:t>Chemical debridemen: menggunakan enzim pepaya), magot (belatung)</w:t>
            </w:r>
          </w:p>
          <w:p w14:paraId="62B2130D" w14:textId="77777777" w:rsidR="0052189F" w:rsidRPr="00115043" w:rsidRDefault="0052189F" w:rsidP="00893492">
            <w:pPr>
              <w:numPr>
                <w:ilvl w:val="0"/>
                <w:numId w:val="47"/>
              </w:numPr>
              <w:spacing w:line="240" w:lineRule="auto"/>
              <w:ind w:left="740" w:hanging="283"/>
              <w:jc w:val="both"/>
              <w:rPr>
                <w:sz w:val="22"/>
              </w:rPr>
            </w:pPr>
            <w:r w:rsidRPr="00115043">
              <w:rPr>
                <w:sz w:val="22"/>
              </w:rPr>
              <w:t>Mechanical debridemen: menggunakan kasa (digosok/diusap), pinset, irigasi tekanan tinggi</w:t>
            </w:r>
          </w:p>
          <w:p w14:paraId="6491C22C" w14:textId="77777777" w:rsidR="0052189F" w:rsidRPr="00115043" w:rsidRDefault="0052189F" w:rsidP="00893492">
            <w:pPr>
              <w:numPr>
                <w:ilvl w:val="0"/>
                <w:numId w:val="47"/>
              </w:numPr>
              <w:spacing w:line="240" w:lineRule="auto"/>
              <w:ind w:left="740" w:hanging="283"/>
              <w:jc w:val="both"/>
              <w:rPr>
                <w:sz w:val="22"/>
              </w:rPr>
            </w:pPr>
            <w:r w:rsidRPr="00115043">
              <w:rPr>
                <w:sz w:val="22"/>
              </w:rPr>
              <w:t>Autolisis debridemen: pengangkatan jaringan mati sendiri. Balutannya: gel, koloid, cream, salf.</w:t>
            </w:r>
          </w:p>
          <w:p w14:paraId="46D2F3C4" w14:textId="77777777" w:rsidR="0052189F" w:rsidRPr="00115043" w:rsidRDefault="0052189F" w:rsidP="00893492">
            <w:pPr>
              <w:numPr>
                <w:ilvl w:val="0"/>
                <w:numId w:val="47"/>
              </w:numPr>
              <w:spacing w:line="240" w:lineRule="auto"/>
              <w:ind w:left="740" w:hanging="283"/>
              <w:jc w:val="both"/>
              <w:rPr>
                <w:sz w:val="22"/>
              </w:rPr>
            </w:pPr>
            <w:r w:rsidRPr="00115043">
              <w:rPr>
                <w:sz w:val="22"/>
              </w:rPr>
              <w:t xml:space="preserve">Conservative sharp wound debridement (CSWD): pengangkatan jaringan mati dg menggunakan gunting, pinset bisturi hanya pd jaringan mati  </w:t>
            </w:r>
          </w:p>
          <w:p w14:paraId="25DE819E" w14:textId="77777777" w:rsidR="0052189F" w:rsidRPr="00115043" w:rsidRDefault="0052189F" w:rsidP="00893492">
            <w:pPr>
              <w:numPr>
                <w:ilvl w:val="0"/>
                <w:numId w:val="44"/>
              </w:numPr>
              <w:spacing w:line="240" w:lineRule="auto"/>
              <w:ind w:left="457"/>
              <w:jc w:val="both"/>
              <w:rPr>
                <w:sz w:val="22"/>
              </w:rPr>
            </w:pPr>
            <w:r w:rsidRPr="00115043">
              <w:rPr>
                <w:sz w:val="22"/>
              </w:rPr>
              <w:t>Pemilihan Dressing</w:t>
            </w:r>
          </w:p>
          <w:p w14:paraId="641F54F3" w14:textId="77777777" w:rsidR="0052189F" w:rsidRPr="00115043" w:rsidRDefault="0052189F" w:rsidP="00294743">
            <w:pPr>
              <w:spacing w:line="240" w:lineRule="auto"/>
              <w:ind w:left="457"/>
              <w:jc w:val="both"/>
              <w:rPr>
                <w:sz w:val="22"/>
              </w:rPr>
            </w:pPr>
            <w:r w:rsidRPr="00115043">
              <w:rPr>
                <w:sz w:val="22"/>
              </w:rPr>
              <w:t>Primeri dressing</w:t>
            </w:r>
          </w:p>
          <w:p w14:paraId="210AE437" w14:textId="77777777" w:rsidR="0052189F" w:rsidRPr="00115043" w:rsidRDefault="0052189F" w:rsidP="00893492">
            <w:pPr>
              <w:numPr>
                <w:ilvl w:val="0"/>
                <w:numId w:val="48"/>
              </w:numPr>
              <w:spacing w:line="240" w:lineRule="auto"/>
              <w:jc w:val="both"/>
              <w:rPr>
                <w:sz w:val="22"/>
              </w:rPr>
            </w:pPr>
            <w:r w:rsidRPr="00115043">
              <w:rPr>
                <w:sz w:val="22"/>
              </w:rPr>
              <w:lastRenderedPageBreak/>
              <w:t>Ganti sarung tangan steril</w:t>
            </w:r>
          </w:p>
          <w:p w14:paraId="39E1E813" w14:textId="77777777" w:rsidR="0052189F" w:rsidRPr="00115043" w:rsidRDefault="0052189F" w:rsidP="00893492">
            <w:pPr>
              <w:numPr>
                <w:ilvl w:val="0"/>
                <w:numId w:val="48"/>
              </w:numPr>
              <w:spacing w:line="240" w:lineRule="auto"/>
              <w:jc w:val="both"/>
              <w:rPr>
                <w:sz w:val="22"/>
              </w:rPr>
            </w:pPr>
            <w:r w:rsidRPr="00115043">
              <w:rPr>
                <w:sz w:val="22"/>
              </w:rPr>
              <w:t>Gunakan balutan sesuai hasil pengkajian:</w:t>
            </w:r>
          </w:p>
          <w:p w14:paraId="2A90EF6E" w14:textId="77777777" w:rsidR="0052189F" w:rsidRPr="00115043" w:rsidRDefault="0052189F" w:rsidP="00E72349">
            <w:pPr>
              <w:numPr>
                <w:ilvl w:val="2"/>
                <w:numId w:val="107"/>
              </w:numPr>
              <w:spacing w:line="240" w:lineRule="auto"/>
              <w:ind w:left="1165" w:hanging="360"/>
              <w:jc w:val="both"/>
              <w:rPr>
                <w:sz w:val="22"/>
              </w:rPr>
            </w:pPr>
            <w:r w:rsidRPr="00115043">
              <w:rPr>
                <w:sz w:val="22"/>
              </w:rPr>
              <w:t>Hidrogel atau hidrokoloid untuk mencegah infeksi &amp; membuat moist luka serta membantu kenyamanan pasien</w:t>
            </w:r>
          </w:p>
          <w:p w14:paraId="153E103A" w14:textId="77777777" w:rsidR="0052189F" w:rsidRPr="00115043" w:rsidRDefault="0052189F" w:rsidP="00E72349">
            <w:pPr>
              <w:numPr>
                <w:ilvl w:val="2"/>
                <w:numId w:val="107"/>
              </w:numPr>
              <w:spacing w:line="240" w:lineRule="auto"/>
              <w:ind w:left="1165" w:hanging="360"/>
              <w:jc w:val="both"/>
              <w:rPr>
                <w:sz w:val="22"/>
              </w:rPr>
            </w:pPr>
            <w:r w:rsidRPr="00115043">
              <w:rPr>
                <w:sz w:val="22"/>
              </w:rPr>
              <w:t>Calcium alginate, bila terdapat perdarahan dll</w:t>
            </w:r>
          </w:p>
          <w:p w14:paraId="09013C91" w14:textId="77777777" w:rsidR="0052189F" w:rsidRPr="00115043" w:rsidRDefault="0052189F" w:rsidP="00E72349">
            <w:pPr>
              <w:numPr>
                <w:ilvl w:val="2"/>
                <w:numId w:val="107"/>
              </w:numPr>
              <w:spacing w:line="240" w:lineRule="auto"/>
              <w:ind w:left="1165" w:hanging="360"/>
              <w:jc w:val="both"/>
              <w:rPr>
                <w:sz w:val="22"/>
              </w:rPr>
            </w:pPr>
            <w:r w:rsidRPr="00115043">
              <w:rPr>
                <w:sz w:val="22"/>
              </w:rPr>
              <w:t>Kemudian tutup kasa steril</w:t>
            </w:r>
          </w:p>
          <w:p w14:paraId="0F7D42B2" w14:textId="77777777" w:rsidR="0052189F" w:rsidRPr="00115043" w:rsidRDefault="0052189F" w:rsidP="00294743">
            <w:pPr>
              <w:spacing w:line="240" w:lineRule="auto"/>
              <w:ind w:left="457"/>
              <w:jc w:val="both"/>
              <w:rPr>
                <w:sz w:val="22"/>
              </w:rPr>
            </w:pPr>
            <w:r w:rsidRPr="00115043">
              <w:rPr>
                <w:sz w:val="22"/>
              </w:rPr>
              <w:t>Sekundari dressing:</w:t>
            </w:r>
          </w:p>
          <w:p w14:paraId="53746D19" w14:textId="77777777" w:rsidR="0052189F" w:rsidRPr="00115043" w:rsidRDefault="0052189F" w:rsidP="00893492">
            <w:pPr>
              <w:numPr>
                <w:ilvl w:val="0"/>
                <w:numId w:val="49"/>
              </w:numPr>
              <w:spacing w:line="240" w:lineRule="auto"/>
              <w:ind w:left="740" w:hanging="283"/>
              <w:jc w:val="both"/>
              <w:rPr>
                <w:sz w:val="22"/>
              </w:rPr>
            </w:pPr>
            <w:r w:rsidRPr="00115043">
              <w:rPr>
                <w:sz w:val="22"/>
              </w:rPr>
              <w:t>Tutup luka dengan hipafik dengan cara occlusive dressing. (luka jangan sampai tampak keliatan dari luar. Ukur ketebalan kasa atau bahan topikal yang ditempelkan ke luka harus mampu membuat suasana optimal (moisture balance) dan mensuport luka kearah perbaikan atau segera sembuh).</w:t>
            </w:r>
          </w:p>
          <w:p w14:paraId="348A2808" w14:textId="77777777" w:rsidR="0052189F" w:rsidRPr="00115043" w:rsidRDefault="0052189F" w:rsidP="00893492">
            <w:pPr>
              <w:numPr>
                <w:ilvl w:val="0"/>
                <w:numId w:val="49"/>
              </w:numPr>
              <w:spacing w:line="240" w:lineRule="auto"/>
              <w:ind w:left="740" w:hanging="283"/>
              <w:jc w:val="both"/>
              <w:rPr>
                <w:sz w:val="22"/>
              </w:rPr>
            </w:pPr>
            <w:r w:rsidRPr="00115043">
              <w:rPr>
                <w:sz w:val="22"/>
              </w:rPr>
              <w:t>Rapikan seluruh alat-alat dan perhatikan pembuangan sampah medis</w:t>
            </w:r>
          </w:p>
        </w:tc>
      </w:tr>
      <w:tr w:rsidR="0052189F" w:rsidRPr="00115043" w14:paraId="080B6629" w14:textId="77777777" w:rsidTr="0083113A">
        <w:tc>
          <w:tcPr>
            <w:tcW w:w="709" w:type="dxa"/>
            <w:hideMark/>
          </w:tcPr>
          <w:p w14:paraId="1BF6619B" w14:textId="77777777" w:rsidR="0052189F" w:rsidRPr="00115043" w:rsidRDefault="0052189F" w:rsidP="00294743">
            <w:pPr>
              <w:spacing w:line="240" w:lineRule="auto"/>
              <w:jc w:val="center"/>
              <w:rPr>
                <w:sz w:val="22"/>
              </w:rPr>
            </w:pPr>
            <w:r w:rsidRPr="00115043">
              <w:rPr>
                <w:sz w:val="22"/>
              </w:rPr>
              <w:lastRenderedPageBreak/>
              <w:t>4.</w:t>
            </w:r>
          </w:p>
        </w:tc>
        <w:tc>
          <w:tcPr>
            <w:tcW w:w="1985" w:type="dxa"/>
            <w:hideMark/>
          </w:tcPr>
          <w:p w14:paraId="560B3A71" w14:textId="77777777" w:rsidR="0052189F" w:rsidRPr="00115043" w:rsidRDefault="0052189F" w:rsidP="00294743">
            <w:pPr>
              <w:spacing w:line="240" w:lineRule="auto"/>
              <w:jc w:val="both"/>
              <w:rPr>
                <w:sz w:val="22"/>
              </w:rPr>
            </w:pPr>
            <w:r w:rsidRPr="00115043">
              <w:rPr>
                <w:sz w:val="22"/>
              </w:rPr>
              <w:t>Tahap Terminasi</w:t>
            </w:r>
          </w:p>
        </w:tc>
        <w:tc>
          <w:tcPr>
            <w:tcW w:w="5352" w:type="dxa"/>
            <w:hideMark/>
          </w:tcPr>
          <w:p w14:paraId="07CDF7AB" w14:textId="77777777" w:rsidR="0052189F" w:rsidRPr="00115043" w:rsidRDefault="0052189F" w:rsidP="00893492">
            <w:pPr>
              <w:numPr>
                <w:ilvl w:val="0"/>
                <w:numId w:val="50"/>
              </w:numPr>
              <w:spacing w:line="240" w:lineRule="auto"/>
              <w:ind w:left="457"/>
              <w:jc w:val="both"/>
              <w:rPr>
                <w:sz w:val="22"/>
              </w:rPr>
            </w:pPr>
            <w:r w:rsidRPr="00115043">
              <w:rPr>
                <w:sz w:val="22"/>
              </w:rPr>
              <w:t>Akhiri kegiatan dengan memberikan reward. Ex: terimakasih ibu atas kerjasamanya</w:t>
            </w:r>
          </w:p>
          <w:p w14:paraId="03A2FCD8" w14:textId="77777777" w:rsidR="0052189F" w:rsidRPr="00115043" w:rsidRDefault="0052189F" w:rsidP="00893492">
            <w:pPr>
              <w:numPr>
                <w:ilvl w:val="0"/>
                <w:numId w:val="50"/>
              </w:numPr>
              <w:spacing w:line="240" w:lineRule="auto"/>
              <w:ind w:left="457"/>
              <w:jc w:val="both"/>
              <w:rPr>
                <w:sz w:val="22"/>
              </w:rPr>
            </w:pPr>
            <w:r w:rsidRPr="00115043">
              <w:rPr>
                <w:sz w:val="22"/>
              </w:rPr>
              <w:t>Mengingatkan kepada pasien kalau membutuhkan perawat, perawat ada di ruang keperawatan. Ex: jika ibu membutuhkan kami silahkan pencet bel atau datang di ruang keperawatan</w:t>
            </w:r>
          </w:p>
          <w:p w14:paraId="1ECA93E8" w14:textId="77777777" w:rsidR="0052189F" w:rsidRPr="00115043" w:rsidRDefault="0052189F" w:rsidP="00893492">
            <w:pPr>
              <w:numPr>
                <w:ilvl w:val="0"/>
                <w:numId w:val="50"/>
              </w:numPr>
              <w:spacing w:line="240" w:lineRule="auto"/>
              <w:ind w:left="457"/>
              <w:jc w:val="both"/>
              <w:rPr>
                <w:sz w:val="22"/>
              </w:rPr>
            </w:pPr>
            <w:r w:rsidRPr="00115043">
              <w:rPr>
                <w:sz w:val="22"/>
              </w:rPr>
              <w:t>Mengucapkan salam terapiutik. Ex: wassalamualaikum/selamat pagi/siang/malam</w:t>
            </w:r>
          </w:p>
          <w:p w14:paraId="5C98EFEA" w14:textId="77777777" w:rsidR="0052189F" w:rsidRPr="00115043" w:rsidRDefault="0052189F" w:rsidP="00893492">
            <w:pPr>
              <w:numPr>
                <w:ilvl w:val="0"/>
                <w:numId w:val="50"/>
              </w:numPr>
              <w:spacing w:line="240" w:lineRule="auto"/>
              <w:ind w:left="457"/>
              <w:jc w:val="both"/>
              <w:rPr>
                <w:sz w:val="22"/>
              </w:rPr>
            </w:pPr>
            <w:r w:rsidRPr="00115043">
              <w:rPr>
                <w:sz w:val="22"/>
              </w:rPr>
              <w:t>Catat tindakan yang dilakukan dan hasil serta respon klien pada lembar catatan perkembangan  klien</w:t>
            </w:r>
          </w:p>
          <w:p w14:paraId="7238CC88" w14:textId="77777777" w:rsidR="0052189F" w:rsidRPr="00115043" w:rsidRDefault="0052189F" w:rsidP="00893492">
            <w:pPr>
              <w:numPr>
                <w:ilvl w:val="0"/>
                <w:numId w:val="50"/>
              </w:numPr>
              <w:spacing w:line="240" w:lineRule="auto"/>
              <w:ind w:left="457"/>
              <w:jc w:val="both"/>
              <w:rPr>
                <w:sz w:val="22"/>
              </w:rPr>
            </w:pPr>
            <w:r w:rsidRPr="00115043">
              <w:rPr>
                <w:sz w:val="22"/>
              </w:rPr>
              <w:t>Catat tanggal dan jam melakukan tindakan dan nama perawat yang melakukan dan tanda tangan/paraf pada lembar catatan klien</w:t>
            </w:r>
          </w:p>
        </w:tc>
      </w:tr>
    </w:tbl>
    <w:p w14:paraId="385AE3F9" w14:textId="77777777" w:rsidR="0052189F" w:rsidRPr="00115043" w:rsidRDefault="0052189F" w:rsidP="0052189F">
      <w:pPr>
        <w:spacing w:line="240" w:lineRule="auto"/>
        <w:jc w:val="both"/>
        <w:rPr>
          <w:szCs w:val="24"/>
        </w:rPr>
      </w:pPr>
    </w:p>
    <w:p w14:paraId="11E8A053" w14:textId="77777777" w:rsidR="0052189F" w:rsidRPr="00115043" w:rsidRDefault="0083113A" w:rsidP="0052189F">
      <w:pPr>
        <w:spacing w:line="240" w:lineRule="auto"/>
        <w:jc w:val="both"/>
        <w:rPr>
          <w:szCs w:val="24"/>
        </w:rPr>
      </w:pPr>
      <w:r w:rsidRPr="00115043">
        <w:rPr>
          <w:szCs w:val="24"/>
        </w:rPr>
        <w:t xml:space="preserve">Sumber: </w:t>
      </w:r>
      <w:r w:rsidR="00D523B3" w:rsidRPr="00115043">
        <w:rPr>
          <w:szCs w:val="24"/>
        </w:rPr>
        <w:fldChar w:fldCharType="begin" w:fldLock="1"/>
      </w:r>
      <w:r w:rsidR="00D523B3" w:rsidRPr="00115043">
        <w:rPr>
          <w:szCs w:val="24"/>
        </w:rPr>
        <w:instrText>ADDIN CSL_CITATION {"citationItems":[{"id":"ITEM-1","itemData":{"ISBN":"6103544947","abstract":"Ulkus diabetik merupakan komplikasi diabetes yang berkaitan dengan morbiditas, disebabkan oleh makrovaskuler dan mikrovaskuler, luka pada penderita DM jika salah perawatan akan menjadi terinfeksi, hal tersebut berujung pada tindakan amputasi. Beberapa metode yang dilakukan dalam perawatan ulkus diabetik yaitu pencucian luka, debridement, dan dressing. Pencucian luka merupakan komponen penting, beberapa cairan pencucian luka yaitu normal salin, air dan sabun antiseptik. Tujuan penelitian untuk melihat pengaruh wound cleansing sabun antiseptik terhadap penyembuhan ulkus diabetik di Rumah Luka Surabaya. Desain penelitian Quasi Experimental Design dengan pendekatan Non-equivalt control group design. Populasi penderita ulkus diabetik di Rumah Luka Surabaya sebanyak 32 responden, 16 responden sebagai kelompok intervensi dan 16 responden sebagai kelompok kontrol. Teknik sampel menggunakan simple random sampling dengan instrument menggunakan lembar observasi bates Jensen assessment tool. Uji pada kelompok perlakuan sabun antiseptik menggunakan uji Wilcoxon dengan hasil p = 0,003 &lt; 0,05 artinya terdapat pengaruh wound cleansing terhadap penyembuhan ulkus diabetik. Uji statistik Mann Whitney Test dilakukan untuk mengetahui pengaruh pada kelompok intervensi setelah dilakukan wound cleansing menggunakan sabun antiseptik dan pada kelompok kontrol yang dilakukan wound cleansing menggunakan normal saline 0,9% menunjukkan bahwa p = 0,031 ≤ 0,05 maka Ho ditolak H1 diterima artinya ada perbedaan pada kelompok wound cleansing menggunakan sabun antiseptik dan normal saline 0,9%. Implikasi penelitian adalah perawat mengaplikasikan wound cleansing menggunakan sabun antiseptik terhadap penyembuhan ulkus diabetik. Perawat luka menggunakan wound cleansing sabun antiseptik diharapkan menjadi alternatif dalam","author":[{"dropping-particle":"","family":"Wicaksono","given":"Muhammad Rivky Yanuar","non-dropping-particle":"","parse-names":false,"suffix":""}],"id":"ITEM-1","issued":{"date-parts":[["2019"]]},"number-of-pages":"1-168","publisher":"Sekolah Tinggi Ilmu Kesehatan Hang Tuah Surabaya","title":"Pengaruh Wound Cleansing Sabun Antiseptik Terhadap Penyembuhan Ulkus Diabetik Di Rumah Luka Surabaya","type":"thesis"},"uris":["http://www.mendeley.com/documents/?uuid=e8943315-5adf-4db9-9373-624d50526dca"]}],"mendeley":{"formattedCitation":"(Wicaksono, 2019)","manualFormatting":"Wicaksono (2019)","plainTextFormattedCitation":"(Wicaksono, 2019)","previouslyFormattedCitation":"(Wicaksono, 2019)"},"properties":{"noteIndex":0},"schema":"https://github.com/citation-style-language/schema/raw/master/csl-citation.json"}</w:instrText>
      </w:r>
      <w:r w:rsidR="00D523B3" w:rsidRPr="00115043">
        <w:rPr>
          <w:szCs w:val="24"/>
        </w:rPr>
        <w:fldChar w:fldCharType="separate"/>
      </w:r>
      <w:r w:rsidR="00B61C69" w:rsidRPr="00115043">
        <w:rPr>
          <w:noProof/>
          <w:szCs w:val="24"/>
        </w:rPr>
        <w:t>Wicaksono (2019)</w:t>
      </w:r>
      <w:r w:rsidR="00D523B3" w:rsidRPr="00115043">
        <w:rPr>
          <w:szCs w:val="24"/>
        </w:rPr>
        <w:fldChar w:fldCharType="end"/>
      </w:r>
    </w:p>
    <w:p w14:paraId="245B53F7" w14:textId="77777777" w:rsidR="0052189F" w:rsidRPr="00115043" w:rsidRDefault="0052189F" w:rsidP="00FE786A">
      <w:pPr>
        <w:spacing w:line="240" w:lineRule="auto"/>
        <w:jc w:val="both"/>
        <w:rPr>
          <w:b/>
          <w:bCs/>
          <w:szCs w:val="24"/>
        </w:rPr>
      </w:pPr>
    </w:p>
    <w:p w14:paraId="5EB0ECF7" w14:textId="77777777" w:rsidR="00FE786A" w:rsidRPr="00115043" w:rsidRDefault="00FE786A" w:rsidP="00FE786A">
      <w:pPr>
        <w:spacing w:line="240" w:lineRule="auto"/>
        <w:jc w:val="both"/>
        <w:rPr>
          <w:szCs w:val="24"/>
        </w:rPr>
      </w:pPr>
    </w:p>
    <w:p w14:paraId="447FAF73" w14:textId="77777777" w:rsidR="003A6BF2" w:rsidRPr="00115043" w:rsidRDefault="003A6BF2" w:rsidP="00FE786A">
      <w:pPr>
        <w:spacing w:line="240" w:lineRule="auto"/>
        <w:jc w:val="both"/>
        <w:rPr>
          <w:szCs w:val="24"/>
        </w:rPr>
      </w:pPr>
    </w:p>
    <w:p w14:paraId="717AA1F2" w14:textId="77777777" w:rsidR="003A6BF2" w:rsidRPr="00115043" w:rsidRDefault="003A6BF2" w:rsidP="00FE786A">
      <w:pPr>
        <w:spacing w:line="240" w:lineRule="auto"/>
        <w:jc w:val="both"/>
        <w:rPr>
          <w:szCs w:val="24"/>
        </w:rPr>
      </w:pPr>
    </w:p>
    <w:p w14:paraId="08A3B296" w14:textId="77777777" w:rsidR="003A6BF2" w:rsidRPr="00115043" w:rsidRDefault="003A6BF2" w:rsidP="00FE786A">
      <w:pPr>
        <w:spacing w:line="240" w:lineRule="auto"/>
        <w:jc w:val="both"/>
        <w:rPr>
          <w:szCs w:val="24"/>
        </w:rPr>
      </w:pPr>
    </w:p>
    <w:p w14:paraId="0B06C6BD" w14:textId="77777777" w:rsidR="003A6BF2" w:rsidRPr="00115043" w:rsidRDefault="003A6BF2" w:rsidP="00FE786A">
      <w:pPr>
        <w:spacing w:line="240" w:lineRule="auto"/>
        <w:jc w:val="both"/>
        <w:rPr>
          <w:szCs w:val="24"/>
        </w:rPr>
      </w:pPr>
    </w:p>
    <w:p w14:paraId="1E02F483" w14:textId="77777777" w:rsidR="003A6BF2" w:rsidRPr="00115043" w:rsidRDefault="003A6BF2" w:rsidP="00FE786A">
      <w:pPr>
        <w:spacing w:line="240" w:lineRule="auto"/>
        <w:jc w:val="both"/>
        <w:rPr>
          <w:szCs w:val="24"/>
        </w:rPr>
      </w:pPr>
    </w:p>
    <w:p w14:paraId="726B13BD" w14:textId="77777777" w:rsidR="003A6BF2" w:rsidRPr="00115043" w:rsidRDefault="003A6BF2" w:rsidP="00FE786A">
      <w:pPr>
        <w:spacing w:line="240" w:lineRule="auto"/>
        <w:jc w:val="both"/>
        <w:rPr>
          <w:szCs w:val="24"/>
        </w:rPr>
      </w:pPr>
    </w:p>
    <w:p w14:paraId="10E124D0" w14:textId="77777777" w:rsidR="003A6BF2" w:rsidRPr="00115043" w:rsidRDefault="003A6BF2" w:rsidP="00FE786A">
      <w:pPr>
        <w:spacing w:line="240" w:lineRule="auto"/>
        <w:jc w:val="both"/>
        <w:rPr>
          <w:szCs w:val="24"/>
        </w:rPr>
      </w:pPr>
    </w:p>
    <w:p w14:paraId="284DE973" w14:textId="77777777" w:rsidR="003A6BF2" w:rsidRPr="00115043" w:rsidRDefault="003A6BF2" w:rsidP="00FE786A">
      <w:pPr>
        <w:spacing w:line="240" w:lineRule="auto"/>
        <w:jc w:val="both"/>
        <w:rPr>
          <w:szCs w:val="24"/>
        </w:rPr>
      </w:pPr>
    </w:p>
    <w:p w14:paraId="5001A8DC" w14:textId="77777777" w:rsidR="003A6BF2" w:rsidRPr="00115043" w:rsidRDefault="003A6BF2" w:rsidP="00FE786A">
      <w:pPr>
        <w:spacing w:line="240" w:lineRule="auto"/>
        <w:jc w:val="both"/>
        <w:rPr>
          <w:szCs w:val="24"/>
        </w:rPr>
      </w:pPr>
    </w:p>
    <w:p w14:paraId="6AB7CFB8" w14:textId="77777777" w:rsidR="003A6BF2" w:rsidRPr="00115043" w:rsidRDefault="003A6BF2" w:rsidP="00FE786A">
      <w:pPr>
        <w:spacing w:line="240" w:lineRule="auto"/>
        <w:jc w:val="both"/>
        <w:rPr>
          <w:szCs w:val="24"/>
        </w:rPr>
      </w:pPr>
    </w:p>
    <w:p w14:paraId="28A8B0D8" w14:textId="77777777" w:rsidR="003A6BF2" w:rsidRPr="00115043" w:rsidRDefault="003A6BF2" w:rsidP="00FE786A">
      <w:pPr>
        <w:spacing w:line="240" w:lineRule="auto"/>
        <w:jc w:val="both"/>
        <w:rPr>
          <w:szCs w:val="24"/>
        </w:rPr>
      </w:pPr>
    </w:p>
    <w:p w14:paraId="6A9510A1" w14:textId="77777777" w:rsidR="003A6BF2" w:rsidRPr="00115043" w:rsidRDefault="003A6BF2" w:rsidP="00FE786A">
      <w:pPr>
        <w:spacing w:line="240" w:lineRule="auto"/>
        <w:jc w:val="both"/>
        <w:rPr>
          <w:szCs w:val="24"/>
        </w:rPr>
      </w:pPr>
    </w:p>
    <w:p w14:paraId="73ABD93C" w14:textId="77777777" w:rsidR="003A6BF2" w:rsidRPr="00115043" w:rsidRDefault="003A6BF2" w:rsidP="00FE786A">
      <w:pPr>
        <w:spacing w:line="240" w:lineRule="auto"/>
        <w:jc w:val="both"/>
        <w:rPr>
          <w:szCs w:val="24"/>
        </w:rPr>
      </w:pPr>
    </w:p>
    <w:p w14:paraId="22B9D074" w14:textId="77777777" w:rsidR="003A6BF2" w:rsidRPr="00115043" w:rsidRDefault="003A6BF2" w:rsidP="00FE786A">
      <w:pPr>
        <w:spacing w:line="240" w:lineRule="auto"/>
        <w:jc w:val="both"/>
        <w:rPr>
          <w:szCs w:val="24"/>
        </w:rPr>
      </w:pPr>
    </w:p>
    <w:p w14:paraId="4D7EBD25" w14:textId="77777777" w:rsidR="003A6BF2" w:rsidRPr="00115043" w:rsidRDefault="003A6BF2" w:rsidP="00FE786A">
      <w:pPr>
        <w:spacing w:line="240" w:lineRule="auto"/>
        <w:jc w:val="both"/>
        <w:rPr>
          <w:szCs w:val="24"/>
        </w:rPr>
      </w:pPr>
    </w:p>
    <w:p w14:paraId="4D64408E" w14:textId="77777777" w:rsidR="00FE786A" w:rsidRPr="00115043" w:rsidRDefault="00FE786A" w:rsidP="00C60AFE">
      <w:pPr>
        <w:pStyle w:val="Heading6"/>
      </w:pPr>
      <w:bookmarkStart w:id="496" w:name="_Toc34812126"/>
      <w:bookmarkStart w:id="497" w:name="_Toc35199214"/>
      <w:bookmarkStart w:id="498" w:name="_Toc35677544"/>
      <w:bookmarkStart w:id="499" w:name="_Toc36893767"/>
      <w:bookmarkStart w:id="500" w:name="_Toc36899481"/>
      <w:bookmarkStart w:id="501" w:name="_Toc44438579"/>
      <w:bookmarkStart w:id="502" w:name="_Toc44438895"/>
      <w:r w:rsidRPr="00115043">
        <w:lastRenderedPageBreak/>
        <w:t xml:space="preserve">Lampiran </w:t>
      </w:r>
      <w:bookmarkEnd w:id="496"/>
      <w:bookmarkEnd w:id="497"/>
      <w:bookmarkEnd w:id="498"/>
      <w:bookmarkEnd w:id="499"/>
      <w:bookmarkEnd w:id="500"/>
      <w:r w:rsidR="003D6A6E">
        <w:t>13</w:t>
      </w:r>
      <w:bookmarkEnd w:id="501"/>
      <w:bookmarkEnd w:id="502"/>
    </w:p>
    <w:p w14:paraId="1A0D60E7" w14:textId="77777777" w:rsidR="00FE786A" w:rsidRPr="00115043" w:rsidRDefault="00FE786A" w:rsidP="00FE786A">
      <w:pPr>
        <w:spacing w:line="240" w:lineRule="auto"/>
        <w:jc w:val="center"/>
        <w:rPr>
          <w:szCs w:val="24"/>
        </w:rPr>
      </w:pPr>
      <w:r w:rsidRPr="00115043">
        <w:rPr>
          <w:szCs w:val="24"/>
        </w:rPr>
        <w:t>SOP MEMBUAT AIR REBUSAN DAUN BINAHONG</w:t>
      </w:r>
    </w:p>
    <w:p w14:paraId="0E4B452E" w14:textId="77777777" w:rsidR="00FE786A" w:rsidRPr="00115043" w:rsidRDefault="00FE786A" w:rsidP="00FE786A">
      <w:pPr>
        <w:spacing w:line="240" w:lineRule="auto"/>
        <w:jc w:val="center"/>
        <w:rPr>
          <w:szCs w:val="24"/>
        </w:rPr>
      </w:pPr>
    </w:p>
    <w:tbl>
      <w:tblPr>
        <w:tblStyle w:val="TableGrid"/>
        <w:tblW w:w="0" w:type="auto"/>
        <w:tblLook w:val="04A0" w:firstRow="1" w:lastRow="0" w:firstColumn="1" w:lastColumn="0" w:noHBand="0" w:noVBand="1"/>
      </w:tblPr>
      <w:tblGrid>
        <w:gridCol w:w="2733"/>
        <w:gridCol w:w="5195"/>
      </w:tblGrid>
      <w:tr w:rsidR="00FE786A" w:rsidRPr="00115043" w14:paraId="352DD02E" w14:textId="77777777" w:rsidTr="00294743">
        <w:trPr>
          <w:trHeight w:val="591"/>
        </w:trPr>
        <w:tc>
          <w:tcPr>
            <w:tcW w:w="2802" w:type="dxa"/>
            <w:hideMark/>
          </w:tcPr>
          <w:p w14:paraId="78A99F38" w14:textId="77777777" w:rsidR="00FE786A" w:rsidRPr="00115043" w:rsidRDefault="00FE786A" w:rsidP="00FE786A">
            <w:pPr>
              <w:ind w:firstLine="0"/>
              <w:rPr>
                <w:rFonts w:ascii="Times New Roman" w:hAnsi="Times New Roman"/>
                <w:szCs w:val="24"/>
                <w:lang w:val="en-US"/>
              </w:rPr>
            </w:pPr>
            <w:r w:rsidRPr="00115043">
              <w:rPr>
                <w:rFonts w:ascii="Times New Roman" w:hAnsi="Times New Roman"/>
                <w:szCs w:val="24"/>
                <w:lang w:val="en-US"/>
              </w:rPr>
              <w:t>Pengertian</w:t>
            </w:r>
          </w:p>
        </w:tc>
        <w:tc>
          <w:tcPr>
            <w:tcW w:w="5352" w:type="dxa"/>
            <w:hideMark/>
          </w:tcPr>
          <w:p w14:paraId="1E4E1950" w14:textId="77777777" w:rsidR="00FE786A" w:rsidRPr="00115043" w:rsidRDefault="00FE786A" w:rsidP="00FE786A">
            <w:pPr>
              <w:ind w:firstLine="31"/>
              <w:rPr>
                <w:rFonts w:ascii="Times New Roman" w:hAnsi="Times New Roman"/>
                <w:szCs w:val="24"/>
                <w:lang w:val="en-US"/>
              </w:rPr>
            </w:pPr>
            <w:r w:rsidRPr="00115043">
              <w:rPr>
                <w:rFonts w:ascii="Times New Roman" w:hAnsi="Times New Roman"/>
                <w:szCs w:val="24"/>
                <w:lang w:val="en-US"/>
              </w:rPr>
              <w:t>Air yang digunakan untuk perawatann luka sebagai pencucian luka</w:t>
            </w:r>
          </w:p>
        </w:tc>
      </w:tr>
      <w:tr w:rsidR="00FE786A" w:rsidRPr="00115043" w14:paraId="3F786417" w14:textId="77777777" w:rsidTr="007B0589">
        <w:trPr>
          <w:trHeight w:val="358"/>
        </w:trPr>
        <w:tc>
          <w:tcPr>
            <w:tcW w:w="2802" w:type="dxa"/>
            <w:hideMark/>
          </w:tcPr>
          <w:p w14:paraId="39983E71" w14:textId="77777777" w:rsidR="00FE786A" w:rsidRPr="00115043" w:rsidRDefault="00FE786A" w:rsidP="00FE786A">
            <w:pPr>
              <w:ind w:firstLine="0"/>
              <w:rPr>
                <w:rFonts w:ascii="Times New Roman" w:hAnsi="Times New Roman"/>
                <w:szCs w:val="24"/>
                <w:lang w:val="en-US"/>
              </w:rPr>
            </w:pPr>
            <w:r w:rsidRPr="00115043">
              <w:rPr>
                <w:rFonts w:ascii="Times New Roman" w:hAnsi="Times New Roman"/>
                <w:szCs w:val="24"/>
                <w:lang w:val="en-US"/>
              </w:rPr>
              <w:t>Tujuan</w:t>
            </w:r>
          </w:p>
        </w:tc>
        <w:tc>
          <w:tcPr>
            <w:tcW w:w="5352" w:type="dxa"/>
            <w:hideMark/>
          </w:tcPr>
          <w:p w14:paraId="20A044B4" w14:textId="77777777" w:rsidR="00FE786A" w:rsidRPr="00115043" w:rsidRDefault="00FE786A" w:rsidP="00FE786A">
            <w:pPr>
              <w:ind w:firstLine="31"/>
              <w:rPr>
                <w:rFonts w:ascii="Times New Roman" w:hAnsi="Times New Roman"/>
                <w:szCs w:val="24"/>
                <w:lang w:val="en-US"/>
              </w:rPr>
            </w:pPr>
            <w:r w:rsidRPr="00115043">
              <w:rPr>
                <w:rFonts w:ascii="Times New Roman" w:hAnsi="Times New Roman"/>
                <w:szCs w:val="24"/>
                <w:lang w:val="en-US"/>
              </w:rPr>
              <w:t>Untuk mempercepat penyembuhan luka</w:t>
            </w:r>
          </w:p>
        </w:tc>
      </w:tr>
      <w:tr w:rsidR="00FE786A" w:rsidRPr="00115043" w14:paraId="053238F9" w14:textId="77777777" w:rsidTr="00FE786A">
        <w:tc>
          <w:tcPr>
            <w:tcW w:w="2802" w:type="dxa"/>
            <w:hideMark/>
          </w:tcPr>
          <w:p w14:paraId="08A490C3" w14:textId="77777777" w:rsidR="00FE786A" w:rsidRPr="00115043" w:rsidRDefault="00FE786A" w:rsidP="00FE786A">
            <w:pPr>
              <w:ind w:firstLine="0"/>
              <w:rPr>
                <w:rFonts w:ascii="Times New Roman" w:hAnsi="Times New Roman"/>
                <w:szCs w:val="24"/>
                <w:lang w:val="en-US"/>
              </w:rPr>
            </w:pPr>
            <w:r w:rsidRPr="00115043">
              <w:rPr>
                <w:rFonts w:ascii="Times New Roman" w:hAnsi="Times New Roman"/>
                <w:szCs w:val="24"/>
                <w:lang w:val="en-US"/>
              </w:rPr>
              <w:t>Peralatan</w:t>
            </w:r>
          </w:p>
        </w:tc>
        <w:tc>
          <w:tcPr>
            <w:tcW w:w="5352" w:type="dxa"/>
            <w:hideMark/>
          </w:tcPr>
          <w:p w14:paraId="2C524A7B" w14:textId="77777777" w:rsidR="00FE786A" w:rsidRPr="00115043" w:rsidRDefault="00DE28D9"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10</w:t>
            </w:r>
            <w:r w:rsidR="00FE786A" w:rsidRPr="00115043">
              <w:rPr>
                <w:rFonts w:ascii="Times New Roman" w:hAnsi="Times New Roman"/>
                <w:szCs w:val="24"/>
                <w:lang w:val="en-US"/>
              </w:rPr>
              <w:t xml:space="preserve"> lembar daun binahong</w:t>
            </w:r>
          </w:p>
          <w:p w14:paraId="6C0008A7"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Air 800 ml atau 4 gelas</w:t>
            </w:r>
          </w:p>
          <w:p w14:paraId="5858E2CE"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Handuk bersih</w:t>
            </w:r>
          </w:p>
          <w:p w14:paraId="6501E7A7"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 xml:space="preserve">Panci </w:t>
            </w:r>
            <w:r w:rsidRPr="00115043">
              <w:rPr>
                <w:rFonts w:ascii="Times New Roman" w:hAnsi="Times New Roman"/>
                <w:i/>
                <w:iCs/>
                <w:szCs w:val="24"/>
                <w:lang w:val="en-US"/>
              </w:rPr>
              <w:t>stainles</w:t>
            </w:r>
          </w:p>
          <w:p w14:paraId="1520E450"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Kompor gas</w:t>
            </w:r>
          </w:p>
          <w:p w14:paraId="29E38118"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Saringan</w:t>
            </w:r>
          </w:p>
          <w:p w14:paraId="17DC39C2"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Gelas ukur</w:t>
            </w:r>
          </w:p>
          <w:p w14:paraId="76A07840" w14:textId="77777777" w:rsidR="00FE786A" w:rsidRPr="00115043" w:rsidRDefault="00FE786A" w:rsidP="00E72349">
            <w:pPr>
              <w:numPr>
                <w:ilvl w:val="3"/>
                <w:numId w:val="107"/>
              </w:numPr>
              <w:ind w:left="457"/>
              <w:rPr>
                <w:rFonts w:ascii="Times New Roman" w:hAnsi="Times New Roman"/>
                <w:szCs w:val="24"/>
                <w:lang w:val="en-US"/>
              </w:rPr>
            </w:pPr>
            <w:r w:rsidRPr="00115043">
              <w:rPr>
                <w:rFonts w:ascii="Times New Roman" w:hAnsi="Times New Roman"/>
                <w:szCs w:val="24"/>
                <w:lang w:val="en-US"/>
              </w:rPr>
              <w:t>Botol</w:t>
            </w:r>
          </w:p>
        </w:tc>
      </w:tr>
      <w:tr w:rsidR="00FE786A" w:rsidRPr="00115043" w14:paraId="52FA5C5C" w14:textId="77777777" w:rsidTr="00294743">
        <w:trPr>
          <w:trHeight w:val="1839"/>
        </w:trPr>
        <w:tc>
          <w:tcPr>
            <w:tcW w:w="2802" w:type="dxa"/>
            <w:hideMark/>
          </w:tcPr>
          <w:p w14:paraId="72C05689" w14:textId="77777777" w:rsidR="00FE786A" w:rsidRPr="00115043" w:rsidRDefault="00FE786A" w:rsidP="00FE786A">
            <w:pPr>
              <w:ind w:firstLine="0"/>
              <w:rPr>
                <w:rFonts w:ascii="Times New Roman" w:hAnsi="Times New Roman"/>
                <w:szCs w:val="24"/>
                <w:lang w:val="en-US"/>
              </w:rPr>
            </w:pPr>
            <w:r w:rsidRPr="00115043">
              <w:rPr>
                <w:rFonts w:ascii="Times New Roman" w:hAnsi="Times New Roman"/>
                <w:szCs w:val="24"/>
                <w:lang w:val="en-US"/>
              </w:rPr>
              <w:t>Prosedur pelaksanaan</w:t>
            </w:r>
          </w:p>
        </w:tc>
        <w:tc>
          <w:tcPr>
            <w:tcW w:w="5352" w:type="dxa"/>
            <w:hideMark/>
          </w:tcPr>
          <w:p w14:paraId="57C4BACE"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Daun binahong dicuci menggunakan air mengalir</w:t>
            </w:r>
          </w:p>
          <w:p w14:paraId="313F668D"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Rebus daun binahong dengan air 800 ml (4 gelas) sampai mendidih (15 menit)</w:t>
            </w:r>
          </w:p>
          <w:p w14:paraId="684DF068"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Tunggu mendidih sampai tersisa air 600 ml (3 gelas)</w:t>
            </w:r>
          </w:p>
          <w:p w14:paraId="110CC709"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Setelah mendidih diamkan hingga dingin</w:t>
            </w:r>
          </w:p>
          <w:p w14:paraId="323C6469"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 xml:space="preserve">Kemudian di saring dan di masukan ke dalam botol </w:t>
            </w:r>
          </w:p>
          <w:p w14:paraId="51E4D634" w14:textId="77777777" w:rsidR="00FE786A" w:rsidRPr="00115043" w:rsidRDefault="00FE786A" w:rsidP="00893492">
            <w:pPr>
              <w:numPr>
                <w:ilvl w:val="0"/>
                <w:numId w:val="89"/>
              </w:numPr>
              <w:ind w:left="457"/>
              <w:rPr>
                <w:rFonts w:ascii="Times New Roman" w:hAnsi="Times New Roman"/>
                <w:szCs w:val="24"/>
                <w:lang w:val="en-US"/>
              </w:rPr>
            </w:pPr>
            <w:r w:rsidRPr="00115043">
              <w:rPr>
                <w:rFonts w:ascii="Times New Roman" w:hAnsi="Times New Roman"/>
                <w:szCs w:val="24"/>
                <w:lang w:val="en-US"/>
              </w:rPr>
              <w:t>Gunakan untuk pencucian luka</w:t>
            </w:r>
          </w:p>
        </w:tc>
      </w:tr>
    </w:tbl>
    <w:p w14:paraId="69B61C99" w14:textId="77777777" w:rsidR="00FE786A" w:rsidRPr="00115043" w:rsidRDefault="00FE786A" w:rsidP="00FE786A">
      <w:pPr>
        <w:spacing w:line="240" w:lineRule="auto"/>
        <w:jc w:val="both"/>
        <w:rPr>
          <w:szCs w:val="24"/>
        </w:rPr>
      </w:pPr>
    </w:p>
    <w:p w14:paraId="0A73F7FF" w14:textId="77777777" w:rsidR="00FE786A" w:rsidRPr="00115043" w:rsidRDefault="00FE786A" w:rsidP="00FE786A">
      <w:pPr>
        <w:pStyle w:val="ListParagraph"/>
        <w:ind w:left="0"/>
        <w:rPr>
          <w:b/>
          <w:bCs/>
          <w:szCs w:val="24"/>
        </w:rPr>
      </w:pPr>
    </w:p>
    <w:p w14:paraId="1DFDA005" w14:textId="77777777" w:rsidR="00FE786A" w:rsidRPr="00115043" w:rsidRDefault="00FE786A" w:rsidP="00FE786A"/>
    <w:p w14:paraId="25F0A401" w14:textId="77777777" w:rsidR="00FE786A" w:rsidRPr="00115043" w:rsidRDefault="00FE786A" w:rsidP="00FE786A"/>
    <w:p w14:paraId="1BD07915" w14:textId="77777777" w:rsidR="00FE786A" w:rsidRPr="00115043" w:rsidRDefault="00FE786A" w:rsidP="00FE786A"/>
    <w:p w14:paraId="27C1CF61" w14:textId="77777777" w:rsidR="00FE786A" w:rsidRPr="00115043" w:rsidRDefault="00FE786A" w:rsidP="00FE786A"/>
    <w:p w14:paraId="513D9148" w14:textId="77777777" w:rsidR="00FE786A" w:rsidRPr="00115043" w:rsidRDefault="00FE786A" w:rsidP="00FE786A"/>
    <w:p w14:paraId="41FB5737" w14:textId="77777777" w:rsidR="00FE786A" w:rsidRPr="00115043" w:rsidRDefault="00FE786A" w:rsidP="00FE786A"/>
    <w:p w14:paraId="624DAD93" w14:textId="77777777" w:rsidR="00FE786A" w:rsidRPr="00115043" w:rsidRDefault="00FE786A" w:rsidP="00FE786A"/>
    <w:p w14:paraId="5908BD03" w14:textId="77777777" w:rsidR="00FE786A" w:rsidRPr="00115043" w:rsidRDefault="00FE786A" w:rsidP="00FE786A"/>
    <w:p w14:paraId="3F480969" w14:textId="77777777" w:rsidR="00FE786A" w:rsidRPr="00115043" w:rsidRDefault="00FE786A" w:rsidP="00FE786A"/>
    <w:p w14:paraId="499DDB82" w14:textId="77777777" w:rsidR="00FE786A" w:rsidRPr="00115043" w:rsidRDefault="00FE786A" w:rsidP="00FE786A"/>
    <w:p w14:paraId="47FAE650" w14:textId="77777777" w:rsidR="00FE786A" w:rsidRPr="00115043" w:rsidRDefault="00FE786A" w:rsidP="00FE786A"/>
    <w:p w14:paraId="7F626DF7" w14:textId="77777777" w:rsidR="00FE786A" w:rsidRPr="00115043" w:rsidRDefault="00FE786A" w:rsidP="00FE786A"/>
    <w:p w14:paraId="7E2193F0" w14:textId="77777777" w:rsidR="00976C12" w:rsidRPr="00115043" w:rsidRDefault="00976C12" w:rsidP="00C60AFE">
      <w:pPr>
        <w:pStyle w:val="Heading6"/>
      </w:pPr>
      <w:bookmarkStart w:id="503" w:name="_Toc34812127"/>
      <w:bookmarkStart w:id="504" w:name="_Toc35199215"/>
      <w:bookmarkStart w:id="505" w:name="_Toc35677545"/>
      <w:bookmarkStart w:id="506" w:name="_Toc36893768"/>
      <w:bookmarkStart w:id="507" w:name="_Toc36899482"/>
      <w:bookmarkStart w:id="508" w:name="_Toc44438580"/>
      <w:bookmarkStart w:id="509" w:name="_Toc44438896"/>
      <w:r w:rsidRPr="00115043">
        <w:lastRenderedPageBreak/>
        <w:t>Lampiran</w:t>
      </w:r>
      <w:r w:rsidR="00D8452E" w:rsidRPr="00115043">
        <w:t xml:space="preserve"> </w:t>
      </w:r>
      <w:bookmarkEnd w:id="503"/>
      <w:bookmarkEnd w:id="504"/>
      <w:bookmarkEnd w:id="505"/>
      <w:bookmarkEnd w:id="506"/>
      <w:bookmarkEnd w:id="507"/>
      <w:r w:rsidR="003D6A6E">
        <w:t>14</w:t>
      </w:r>
      <w:bookmarkEnd w:id="508"/>
      <w:bookmarkEnd w:id="509"/>
    </w:p>
    <w:p w14:paraId="69355E17" w14:textId="77777777" w:rsidR="00976C12" w:rsidRPr="00115043" w:rsidRDefault="00976C12" w:rsidP="00976C12">
      <w:pPr>
        <w:jc w:val="center"/>
        <w:rPr>
          <w:b/>
          <w:bCs/>
        </w:rPr>
      </w:pPr>
      <w:r w:rsidRPr="00115043">
        <w:rPr>
          <w:b/>
          <w:bCs/>
        </w:rPr>
        <w:t>LEMBAR PENJELASAN</w:t>
      </w:r>
    </w:p>
    <w:p w14:paraId="3F677498" w14:textId="77777777" w:rsidR="00976C12" w:rsidRPr="00115043" w:rsidRDefault="00976C12" w:rsidP="00976C12">
      <w:pPr>
        <w:jc w:val="both"/>
      </w:pPr>
      <w:r w:rsidRPr="00115043">
        <w:t>Saya yang bertanda tangan dibawah ini:</w:t>
      </w:r>
    </w:p>
    <w:p w14:paraId="7EF0B5B2" w14:textId="77777777" w:rsidR="00976C12" w:rsidRPr="00115043" w:rsidRDefault="00976C12" w:rsidP="00A52FF6">
      <w:pPr>
        <w:ind w:left="567"/>
        <w:jc w:val="both"/>
      </w:pPr>
      <w:r w:rsidRPr="00115043">
        <w:t>Nama</w:t>
      </w:r>
      <w:r w:rsidRPr="00115043">
        <w:tab/>
      </w:r>
      <w:r w:rsidRPr="00115043">
        <w:tab/>
        <w:t>: Miftachul Jannah</w:t>
      </w:r>
    </w:p>
    <w:p w14:paraId="73775CA1" w14:textId="77777777" w:rsidR="00976C12" w:rsidRPr="00115043" w:rsidRDefault="00976C12" w:rsidP="00A52FF6">
      <w:pPr>
        <w:ind w:left="567"/>
        <w:jc w:val="both"/>
      </w:pPr>
      <w:r w:rsidRPr="00115043">
        <w:t>NIM</w:t>
      </w:r>
      <w:r w:rsidRPr="00115043">
        <w:tab/>
      </w:r>
      <w:r w:rsidRPr="00115043">
        <w:tab/>
        <w:t>: 161.0062</w:t>
      </w:r>
    </w:p>
    <w:p w14:paraId="45298D24" w14:textId="77777777" w:rsidR="00976C12" w:rsidRPr="00115043" w:rsidRDefault="00976C12" w:rsidP="00A52FF6">
      <w:pPr>
        <w:ind w:left="567"/>
        <w:jc w:val="both"/>
      </w:pPr>
      <w:r w:rsidRPr="00115043">
        <w:t>Program studi</w:t>
      </w:r>
      <w:r w:rsidRPr="00115043">
        <w:tab/>
        <w:t>: S1 Keperawatan</w:t>
      </w:r>
    </w:p>
    <w:p w14:paraId="66187345" w14:textId="77777777" w:rsidR="00976C12" w:rsidRPr="00115043" w:rsidRDefault="00976C12" w:rsidP="00A52FF6">
      <w:pPr>
        <w:ind w:left="567"/>
        <w:jc w:val="both"/>
      </w:pPr>
      <w:r w:rsidRPr="00115043">
        <w:t>No. Hp</w:t>
      </w:r>
      <w:r w:rsidRPr="00115043">
        <w:tab/>
      </w:r>
      <w:r w:rsidRPr="00115043">
        <w:tab/>
        <w:t>: 083856727213</w:t>
      </w:r>
    </w:p>
    <w:p w14:paraId="530B0C0F" w14:textId="77777777" w:rsidR="00976C12" w:rsidRPr="00115043" w:rsidRDefault="00A52FF6" w:rsidP="00A52FF6">
      <w:pPr>
        <w:ind w:firstLine="567"/>
        <w:jc w:val="both"/>
        <w:rPr>
          <w:szCs w:val="24"/>
        </w:rPr>
      </w:pPr>
      <w:r w:rsidRPr="00115043">
        <w:t>Saat ini melakukan penelitian dengan judul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p>
    <w:p w14:paraId="69DA8E2A" w14:textId="77777777" w:rsidR="00A52FF6" w:rsidRPr="00115043" w:rsidRDefault="00A52FF6" w:rsidP="00A52FF6">
      <w:pPr>
        <w:ind w:firstLine="567"/>
        <w:jc w:val="both"/>
        <w:rPr>
          <w:szCs w:val="24"/>
        </w:rPr>
      </w:pPr>
      <w:r w:rsidRPr="00115043">
        <w:rPr>
          <w:szCs w:val="24"/>
        </w:rPr>
        <w:t>Berikut adalah beberapa hal yang perlu saya informasikan terkait dengan keikutsertaan Bapak/Ibu sebagai responden dalam penelitian ini:</w:t>
      </w:r>
    </w:p>
    <w:p w14:paraId="008CBE9F" w14:textId="77777777" w:rsidR="00A52FF6" w:rsidRPr="00115043" w:rsidRDefault="00A52FF6" w:rsidP="00893492">
      <w:pPr>
        <w:pStyle w:val="ListParagraph"/>
        <w:numPr>
          <w:ilvl w:val="3"/>
          <w:numId w:val="48"/>
        </w:numPr>
        <w:ind w:left="567" w:hanging="567"/>
        <w:jc w:val="both"/>
      </w:pPr>
      <w:r w:rsidRPr="00115043">
        <w:t xml:space="preserve">Tujuan penelitian ini adalah untuk </w:t>
      </w:r>
      <w:r w:rsidR="00313A19" w:rsidRPr="00115043">
        <w:t>mengetahui</w:t>
      </w:r>
      <w:r w:rsidRPr="00115043">
        <w:t xml:space="preserve"> </w:t>
      </w:r>
      <w:r w:rsidRPr="00115043">
        <w:rPr>
          <w:szCs w:val="24"/>
        </w:rPr>
        <w:t>efektifitas pencucian luka dengan rebusan daun binahong (</w:t>
      </w:r>
      <w:r w:rsidRPr="00115043">
        <w:rPr>
          <w:i/>
          <w:iCs/>
          <w:szCs w:val="24"/>
        </w:rPr>
        <w:t>Anredera cordifolia</w:t>
      </w:r>
      <w:r w:rsidRPr="00115043">
        <w:rPr>
          <w:szCs w:val="24"/>
        </w:rPr>
        <w:t>) terhadap penyembuhan ulkus diabetik pada pasien diabetes mellitus tipe 2 di Rumah Luka Surabaya.</w:t>
      </w:r>
    </w:p>
    <w:p w14:paraId="327999AD" w14:textId="77777777" w:rsidR="00A52FF6" w:rsidRPr="00115043" w:rsidRDefault="00A52FF6" w:rsidP="00893492">
      <w:pPr>
        <w:pStyle w:val="ListParagraph"/>
        <w:numPr>
          <w:ilvl w:val="3"/>
          <w:numId w:val="48"/>
        </w:numPr>
        <w:ind w:left="567" w:hanging="567"/>
        <w:jc w:val="both"/>
      </w:pPr>
      <w:r w:rsidRPr="00115043">
        <w:rPr>
          <w:szCs w:val="24"/>
        </w:rPr>
        <w:t xml:space="preserve">Manfaat penelitian ini adalah </w:t>
      </w:r>
      <w:r w:rsidR="00313A19" w:rsidRPr="00115043">
        <w:rPr>
          <w:szCs w:val="24"/>
        </w:rPr>
        <w:t>memberikan kenyamanan bagi klien Diabetes Mellitus Tipe 2 yang mengalami ulkus diabetiik dengan melakukan pencucian luka menggunakan rebusan daun binahong (</w:t>
      </w:r>
      <w:r w:rsidR="00313A19" w:rsidRPr="00115043">
        <w:rPr>
          <w:i/>
          <w:iCs/>
          <w:szCs w:val="24"/>
        </w:rPr>
        <w:t>Anredera cordifolia</w:t>
      </w:r>
      <w:r w:rsidR="00313A19" w:rsidRPr="00115043">
        <w:rPr>
          <w:szCs w:val="24"/>
        </w:rPr>
        <w:t>).</w:t>
      </w:r>
    </w:p>
    <w:p w14:paraId="7E09595D" w14:textId="77777777" w:rsidR="00313A19" w:rsidRPr="00115043" w:rsidRDefault="00313A19" w:rsidP="00893492">
      <w:pPr>
        <w:pStyle w:val="ListParagraph"/>
        <w:numPr>
          <w:ilvl w:val="3"/>
          <w:numId w:val="48"/>
        </w:numPr>
        <w:ind w:left="567" w:hanging="567"/>
        <w:jc w:val="both"/>
      </w:pPr>
      <w:r w:rsidRPr="00115043">
        <w:rPr>
          <w:szCs w:val="24"/>
        </w:rPr>
        <w:t>Responden akan mengisi kuisioner yang telah disediakan dan kemudian dibagi menjadi 2 kelompok, yaitu kelompok perlakuan dan kelompok kontrol.</w:t>
      </w:r>
    </w:p>
    <w:p w14:paraId="47B6301F" w14:textId="77777777" w:rsidR="00313A19" w:rsidRPr="00115043" w:rsidRDefault="00313A19" w:rsidP="00893492">
      <w:pPr>
        <w:pStyle w:val="ListParagraph"/>
        <w:numPr>
          <w:ilvl w:val="3"/>
          <w:numId w:val="48"/>
        </w:numPr>
        <w:ind w:left="567" w:hanging="567"/>
        <w:jc w:val="both"/>
      </w:pPr>
      <w:r w:rsidRPr="00115043">
        <w:rPr>
          <w:szCs w:val="24"/>
        </w:rPr>
        <w:t>Responden diminta mengisi kuisioner data demografi, satu jam sebelum tindakan dianalisa dan dilakukan pengkajian luka selama 15 menit sebelum melakukan intervensi.</w:t>
      </w:r>
    </w:p>
    <w:p w14:paraId="3360E3B6" w14:textId="77777777" w:rsidR="00313A19" w:rsidRPr="00115043" w:rsidRDefault="00836516" w:rsidP="00893492">
      <w:pPr>
        <w:pStyle w:val="ListParagraph"/>
        <w:numPr>
          <w:ilvl w:val="3"/>
          <w:numId w:val="48"/>
        </w:numPr>
        <w:ind w:left="567" w:hanging="567"/>
        <w:jc w:val="both"/>
      </w:pPr>
      <w:r w:rsidRPr="00115043">
        <w:lastRenderedPageBreak/>
        <w:t>Peneliti melakukan proses pencucian luka dengan rebusan daun binahong (</w:t>
      </w:r>
      <w:r w:rsidRPr="00115043">
        <w:rPr>
          <w:i/>
          <w:iCs/>
        </w:rPr>
        <w:t>Anredera cordifolia</w:t>
      </w:r>
      <w:r w:rsidRPr="00115043">
        <w:t>) pada kelompok perlakukan sekitar 15 menit dalam 3 hari sekali selama 1 bulan.</w:t>
      </w:r>
    </w:p>
    <w:p w14:paraId="270C9DC7" w14:textId="77777777" w:rsidR="00836516" w:rsidRPr="00115043" w:rsidRDefault="00836516" w:rsidP="00893492">
      <w:pPr>
        <w:pStyle w:val="ListParagraph"/>
        <w:numPr>
          <w:ilvl w:val="3"/>
          <w:numId w:val="48"/>
        </w:numPr>
        <w:ind w:left="567" w:hanging="567"/>
        <w:jc w:val="both"/>
      </w:pPr>
      <w:r w:rsidRPr="00115043">
        <w:t>Peneliti melakukan proses pencucian luka dengan cairan normal salin pada kelompok kontrol sekitar 15 menit dalam 3 hari sekali selama 1 bulan</w:t>
      </w:r>
      <w:r w:rsidR="0061377E" w:rsidRPr="00115043">
        <w:t>, total 10 kali pemberian inervensi</w:t>
      </w:r>
      <w:r w:rsidRPr="00115043">
        <w:t>.</w:t>
      </w:r>
    </w:p>
    <w:p w14:paraId="2A0D9AE9" w14:textId="77777777" w:rsidR="0061377E" w:rsidRPr="00115043" w:rsidRDefault="0061377E" w:rsidP="00893492">
      <w:pPr>
        <w:pStyle w:val="ListParagraph"/>
        <w:numPr>
          <w:ilvl w:val="3"/>
          <w:numId w:val="48"/>
        </w:numPr>
        <w:ind w:left="567" w:hanging="567"/>
        <w:jc w:val="both"/>
      </w:pPr>
      <w:r w:rsidRPr="00115043">
        <w:t>Pada hari keempat peneliti melakukan pengkajian luka selama 15 menit sebelum melakukan intervensi. Pengkajian ini selalu dilakukan sebelum melakukan intervensi.</w:t>
      </w:r>
    </w:p>
    <w:p w14:paraId="66FC9849" w14:textId="77777777" w:rsidR="0061377E" w:rsidRPr="00115043" w:rsidRDefault="0061377E" w:rsidP="00893492">
      <w:pPr>
        <w:pStyle w:val="ListParagraph"/>
        <w:numPr>
          <w:ilvl w:val="3"/>
          <w:numId w:val="48"/>
        </w:numPr>
        <w:ind w:left="567" w:hanging="567"/>
        <w:jc w:val="both"/>
      </w:pPr>
      <w:r w:rsidRPr="00115043">
        <w:t>Peneliti melakukan pengkajian setelah 1 bulan atau 10 kali pemberian intervensi sebagai evaluasi akhir.</w:t>
      </w:r>
    </w:p>
    <w:p w14:paraId="036B18D7" w14:textId="77777777" w:rsidR="00281C8D" w:rsidRPr="00115043" w:rsidRDefault="00281C8D" w:rsidP="00893492">
      <w:pPr>
        <w:pStyle w:val="ListParagraph"/>
        <w:numPr>
          <w:ilvl w:val="3"/>
          <w:numId w:val="48"/>
        </w:numPr>
        <w:ind w:left="567" w:hanging="567"/>
        <w:jc w:val="both"/>
      </w:pPr>
      <w:r w:rsidRPr="00115043">
        <w:t>Apabila dalam penelitian ini responden merasa tidak nyaman terhadap pencucian luka menggunakan rebusan daun binahong, maka responden dapat mengundurkan diri dari pertisipasi sebagai responden</w:t>
      </w:r>
    </w:p>
    <w:p w14:paraId="3EA4AE4C" w14:textId="77777777" w:rsidR="00281C8D" w:rsidRPr="00115043" w:rsidRDefault="00281C8D" w:rsidP="00893492">
      <w:pPr>
        <w:pStyle w:val="ListParagraph"/>
        <w:numPr>
          <w:ilvl w:val="3"/>
          <w:numId w:val="48"/>
        </w:numPr>
        <w:ind w:left="567" w:hanging="567"/>
        <w:jc w:val="both"/>
      </w:pPr>
      <w:r w:rsidRPr="00115043">
        <w:t>Keikutsertaan responden dalam penelitian ini bukan merupakan suatu paksaan, melainkan atas dasar sukarela, oleh karena itu, Bapak/Ibu berhak untuk melanjutkan atau menghentikan keikutsertaan karena alasan tertentu yang dikomunikasikan kepada peneliti.</w:t>
      </w:r>
    </w:p>
    <w:p w14:paraId="4EBF6A4E" w14:textId="77777777" w:rsidR="00281C8D" w:rsidRPr="00115043" w:rsidRDefault="00281C8D" w:rsidP="00893492">
      <w:pPr>
        <w:pStyle w:val="ListParagraph"/>
        <w:numPr>
          <w:ilvl w:val="3"/>
          <w:numId w:val="48"/>
        </w:numPr>
        <w:ind w:left="567" w:hanging="567"/>
        <w:jc w:val="both"/>
      </w:pPr>
      <w:r w:rsidRPr="00115043">
        <w:t>Semua data yang dikumpulkan akan dirahasiakan dan tanpa nama. Data hanya disajikan untuk pengembangan ilmu keperawatan.</w:t>
      </w:r>
    </w:p>
    <w:p w14:paraId="205E243B" w14:textId="77777777" w:rsidR="00281C8D" w:rsidRPr="00115043" w:rsidRDefault="00281C8D" w:rsidP="00893492">
      <w:pPr>
        <w:pStyle w:val="ListParagraph"/>
        <w:numPr>
          <w:ilvl w:val="3"/>
          <w:numId w:val="48"/>
        </w:numPr>
        <w:ind w:left="567" w:hanging="567"/>
        <w:jc w:val="both"/>
      </w:pPr>
      <w:r w:rsidRPr="00115043">
        <w:t>Semua responden akan mendapat perlindungan dan perlakuan yang sama.</w:t>
      </w:r>
    </w:p>
    <w:p w14:paraId="56A0A281" w14:textId="77777777" w:rsidR="00281C8D" w:rsidRPr="00115043" w:rsidRDefault="00281C8D" w:rsidP="00281C8D">
      <w:pPr>
        <w:pStyle w:val="ListParagraph"/>
        <w:ind w:left="0" w:firstLine="567"/>
        <w:jc w:val="both"/>
      </w:pPr>
      <w:r w:rsidRPr="00115043">
        <w:t>Demikian penjelasan ini disampaikan. Saya berharap Bapak/Ibu bersedia menjadi responden dalam penelitian ini. Atas kesediaannya saya ucapkan terima kasih.</w:t>
      </w:r>
    </w:p>
    <w:p w14:paraId="394E3191" w14:textId="77777777" w:rsidR="00281C8D" w:rsidRPr="00115043" w:rsidRDefault="00281C8D" w:rsidP="00281C8D">
      <w:pPr>
        <w:jc w:val="right"/>
      </w:pPr>
      <w:r w:rsidRPr="00115043">
        <w:lastRenderedPageBreak/>
        <w:t>Surabaya,</w:t>
      </w:r>
      <w:r w:rsidRPr="00115043">
        <w:tab/>
      </w:r>
      <w:r w:rsidRPr="00115043">
        <w:tab/>
      </w:r>
      <w:r w:rsidRPr="00115043">
        <w:tab/>
        <w:t>20</w:t>
      </w:r>
      <w:r w:rsidR="00415A8C" w:rsidRPr="00115043">
        <w:t>20</w:t>
      </w:r>
    </w:p>
    <w:p w14:paraId="07D067F6" w14:textId="77777777" w:rsidR="00D406F5" w:rsidRPr="00115043" w:rsidRDefault="00D406F5" w:rsidP="00281C8D">
      <w:pPr>
        <w:jc w:val="right"/>
      </w:pPr>
    </w:p>
    <w:p w14:paraId="61310B80" w14:textId="77777777" w:rsidR="00281C8D" w:rsidRPr="00115043" w:rsidRDefault="007E5E4C" w:rsidP="00281C8D">
      <w:pPr>
        <w:jc w:val="both"/>
      </w:pPr>
      <w:r>
        <w:rPr>
          <w:noProof/>
        </w:rPr>
        <w:drawing>
          <wp:anchor distT="0" distB="0" distL="114300" distR="114300" simplePos="0" relativeHeight="251542016" behindDoc="1" locked="0" layoutInCell="1" allowOverlap="1" wp14:anchorId="2DAFC384" wp14:editId="4AEC580C">
            <wp:simplePos x="0" y="0"/>
            <wp:positionH relativeFrom="column">
              <wp:posOffset>3342005</wp:posOffset>
            </wp:positionH>
            <wp:positionV relativeFrom="paragraph">
              <wp:posOffset>179070</wp:posOffset>
            </wp:positionV>
            <wp:extent cx="1066800" cy="1259205"/>
            <wp:effectExtent l="0" t="0" r="0" b="0"/>
            <wp:wrapNone/>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C8D" w:rsidRPr="00115043">
        <w:tab/>
        <w:t>Yang Menerima Penjelasan</w:t>
      </w:r>
      <w:r w:rsidR="00281C8D" w:rsidRPr="00115043">
        <w:tab/>
      </w:r>
      <w:r w:rsidR="00281C8D" w:rsidRPr="00115043">
        <w:tab/>
      </w:r>
      <w:r w:rsidR="00281C8D" w:rsidRPr="00115043">
        <w:tab/>
      </w:r>
      <w:r w:rsidR="00281C8D" w:rsidRPr="00115043">
        <w:tab/>
        <w:t>Peneliti</w:t>
      </w:r>
    </w:p>
    <w:p w14:paraId="3193241D" w14:textId="77777777" w:rsidR="00281C8D" w:rsidRPr="00115043" w:rsidRDefault="00281C8D" w:rsidP="00281C8D">
      <w:pPr>
        <w:jc w:val="both"/>
      </w:pPr>
    </w:p>
    <w:p w14:paraId="74DD349D" w14:textId="77777777" w:rsidR="00281C8D" w:rsidRPr="00115043" w:rsidRDefault="00281C8D" w:rsidP="00281C8D">
      <w:pPr>
        <w:jc w:val="both"/>
      </w:pPr>
    </w:p>
    <w:p w14:paraId="65386132" w14:textId="77777777" w:rsidR="00D406F5" w:rsidRPr="00115043" w:rsidRDefault="00D406F5" w:rsidP="00281C8D">
      <w:pPr>
        <w:jc w:val="both"/>
      </w:pPr>
    </w:p>
    <w:p w14:paraId="3EF5A63D" w14:textId="77777777" w:rsidR="00281C8D" w:rsidRPr="00115043" w:rsidRDefault="00D04224" w:rsidP="00281C8D">
      <w:pPr>
        <w:jc w:val="both"/>
      </w:pPr>
      <w:r>
        <w:t xml:space="preserve">         </w:t>
      </w:r>
      <w:r w:rsidR="00281C8D" w:rsidRPr="00115043">
        <w:t>………………………………</w:t>
      </w:r>
      <w:r w:rsidR="00281C8D" w:rsidRPr="00115043">
        <w:tab/>
      </w:r>
      <w:r w:rsidR="00281C8D" w:rsidRPr="00115043">
        <w:tab/>
      </w:r>
      <w:r w:rsidR="00281C8D" w:rsidRPr="00115043">
        <w:tab/>
        <w:t xml:space="preserve">    Miftachul Jannah</w:t>
      </w:r>
    </w:p>
    <w:p w14:paraId="70F73B4A" w14:textId="77777777" w:rsidR="00281C8D" w:rsidRPr="00115043" w:rsidRDefault="00281C8D" w:rsidP="00281C8D">
      <w:pPr>
        <w:jc w:val="both"/>
      </w:pPr>
    </w:p>
    <w:p w14:paraId="57AA6A83" w14:textId="77777777" w:rsidR="00D406F5" w:rsidRPr="00115043" w:rsidRDefault="00D406F5" w:rsidP="00281C8D">
      <w:pPr>
        <w:jc w:val="both"/>
      </w:pPr>
    </w:p>
    <w:p w14:paraId="3FC4FB55" w14:textId="77777777" w:rsidR="00281C8D" w:rsidRPr="00115043" w:rsidRDefault="00281C8D" w:rsidP="00281C8D">
      <w:pPr>
        <w:jc w:val="center"/>
      </w:pPr>
      <w:r w:rsidRPr="00115043">
        <w:t xml:space="preserve">      Saksi</w:t>
      </w:r>
    </w:p>
    <w:p w14:paraId="02EABA42" w14:textId="77777777" w:rsidR="00281C8D" w:rsidRPr="00115043" w:rsidRDefault="00281C8D" w:rsidP="00281C8D">
      <w:pPr>
        <w:jc w:val="center"/>
      </w:pPr>
    </w:p>
    <w:p w14:paraId="01F8294E" w14:textId="77777777" w:rsidR="00281C8D" w:rsidRPr="00115043" w:rsidRDefault="00281C8D" w:rsidP="00281C8D">
      <w:pPr>
        <w:jc w:val="center"/>
      </w:pPr>
    </w:p>
    <w:p w14:paraId="28555913" w14:textId="77777777" w:rsidR="00281C8D" w:rsidRPr="00115043" w:rsidRDefault="00281C8D" w:rsidP="00281C8D">
      <w:pPr>
        <w:jc w:val="center"/>
      </w:pPr>
      <w:r w:rsidRPr="00115043">
        <w:t xml:space="preserve">      ………………………….</w:t>
      </w:r>
    </w:p>
    <w:p w14:paraId="6D47002B" w14:textId="77777777" w:rsidR="00281C8D" w:rsidRPr="00115043" w:rsidRDefault="00281C8D" w:rsidP="00FE786A">
      <w:pPr>
        <w:rPr>
          <w:b/>
          <w:bCs/>
        </w:rPr>
      </w:pPr>
    </w:p>
    <w:p w14:paraId="57DE54C0" w14:textId="77777777" w:rsidR="00281C8D" w:rsidRPr="00115043" w:rsidRDefault="00281C8D" w:rsidP="00FE786A">
      <w:pPr>
        <w:rPr>
          <w:b/>
          <w:bCs/>
        </w:rPr>
      </w:pPr>
    </w:p>
    <w:p w14:paraId="07662F95" w14:textId="77777777" w:rsidR="00281C8D" w:rsidRPr="00115043" w:rsidRDefault="00281C8D" w:rsidP="00FE786A">
      <w:pPr>
        <w:rPr>
          <w:b/>
          <w:bCs/>
        </w:rPr>
      </w:pPr>
    </w:p>
    <w:p w14:paraId="763C14D5" w14:textId="77777777" w:rsidR="00281C8D" w:rsidRPr="00115043" w:rsidRDefault="00281C8D" w:rsidP="00FE786A">
      <w:pPr>
        <w:rPr>
          <w:b/>
          <w:bCs/>
        </w:rPr>
      </w:pPr>
    </w:p>
    <w:p w14:paraId="79F827EF" w14:textId="77777777" w:rsidR="00281C8D" w:rsidRPr="00115043" w:rsidRDefault="00281C8D" w:rsidP="00FE786A">
      <w:pPr>
        <w:rPr>
          <w:b/>
          <w:bCs/>
        </w:rPr>
      </w:pPr>
    </w:p>
    <w:p w14:paraId="40210611" w14:textId="3CD4B56B" w:rsidR="00281C8D" w:rsidRDefault="00281C8D" w:rsidP="00FE786A">
      <w:pPr>
        <w:rPr>
          <w:b/>
          <w:bCs/>
        </w:rPr>
      </w:pPr>
    </w:p>
    <w:p w14:paraId="4740AD00" w14:textId="59A994E5" w:rsidR="00905302" w:rsidRDefault="00905302" w:rsidP="00FE786A">
      <w:pPr>
        <w:rPr>
          <w:b/>
          <w:bCs/>
        </w:rPr>
      </w:pPr>
    </w:p>
    <w:p w14:paraId="59C1F82C" w14:textId="77777777" w:rsidR="00905302" w:rsidRDefault="00905302" w:rsidP="00FE786A">
      <w:pPr>
        <w:rPr>
          <w:b/>
          <w:bCs/>
        </w:rPr>
      </w:pPr>
    </w:p>
    <w:p w14:paraId="65A0820A" w14:textId="77777777" w:rsidR="00905302" w:rsidRPr="00115043" w:rsidRDefault="00905302" w:rsidP="00FE786A">
      <w:pPr>
        <w:rPr>
          <w:b/>
          <w:bCs/>
        </w:rPr>
      </w:pPr>
    </w:p>
    <w:p w14:paraId="4DF298F6" w14:textId="77777777" w:rsidR="00281C8D" w:rsidRPr="00115043" w:rsidRDefault="00281C8D" w:rsidP="00FE786A">
      <w:pPr>
        <w:rPr>
          <w:b/>
          <w:bCs/>
        </w:rPr>
      </w:pPr>
    </w:p>
    <w:p w14:paraId="6EE2E696" w14:textId="77777777" w:rsidR="00FE786A" w:rsidRPr="00115043" w:rsidRDefault="00FE786A" w:rsidP="00C60AFE">
      <w:pPr>
        <w:pStyle w:val="Heading6"/>
      </w:pPr>
      <w:bookmarkStart w:id="510" w:name="_Toc34812128"/>
      <w:bookmarkStart w:id="511" w:name="_Toc35199216"/>
      <w:bookmarkStart w:id="512" w:name="_Toc35677546"/>
      <w:bookmarkStart w:id="513" w:name="_Toc36893769"/>
      <w:bookmarkStart w:id="514" w:name="_Toc36899483"/>
      <w:bookmarkStart w:id="515" w:name="_Toc44438581"/>
      <w:bookmarkStart w:id="516" w:name="_Toc44438897"/>
      <w:r w:rsidRPr="00115043">
        <w:lastRenderedPageBreak/>
        <w:t xml:space="preserve">Lampiran </w:t>
      </w:r>
      <w:bookmarkEnd w:id="510"/>
      <w:bookmarkEnd w:id="511"/>
      <w:bookmarkEnd w:id="512"/>
      <w:bookmarkEnd w:id="513"/>
      <w:bookmarkEnd w:id="514"/>
      <w:r w:rsidR="003D6A6E">
        <w:t>15</w:t>
      </w:r>
      <w:bookmarkEnd w:id="515"/>
      <w:bookmarkEnd w:id="516"/>
    </w:p>
    <w:p w14:paraId="11B504CD" w14:textId="77777777" w:rsidR="00FE786A" w:rsidRPr="00115043" w:rsidRDefault="00FE786A" w:rsidP="00FE786A">
      <w:pPr>
        <w:jc w:val="center"/>
        <w:rPr>
          <w:b/>
          <w:bCs/>
        </w:rPr>
      </w:pPr>
      <w:r w:rsidRPr="00115043">
        <w:rPr>
          <w:b/>
          <w:bCs/>
        </w:rPr>
        <w:t>LEMBAR PERSETUJUAN UNTUK MENJADI RESPONDEN</w:t>
      </w:r>
    </w:p>
    <w:p w14:paraId="6885ED22" w14:textId="77777777" w:rsidR="00FE786A" w:rsidRPr="00115043" w:rsidRDefault="00FE786A" w:rsidP="00FE786A">
      <w:pPr>
        <w:spacing w:line="360" w:lineRule="auto"/>
        <w:ind w:firstLine="720"/>
        <w:jc w:val="both"/>
      </w:pPr>
      <w:r w:rsidRPr="00115043">
        <w:t>Saya yang bertanda tangan di bawah ini bersedia untuk ikut berpartisipasi sebagai responden penelitian yang dilakukan oleh mahasiswa Prodi S1 keperawatan STIKES Hang Tuah Surabaya atas nama :</w:t>
      </w:r>
    </w:p>
    <w:p w14:paraId="74E7282F" w14:textId="77777777" w:rsidR="00FE786A" w:rsidRPr="00115043" w:rsidRDefault="00FE786A" w:rsidP="00FE786A">
      <w:pPr>
        <w:spacing w:line="360" w:lineRule="auto"/>
        <w:jc w:val="both"/>
      </w:pPr>
      <w:r w:rsidRPr="00115043">
        <w:t>Nama</w:t>
      </w:r>
      <w:r w:rsidRPr="00115043">
        <w:tab/>
        <w:t>: Miftachul Jannah</w:t>
      </w:r>
    </w:p>
    <w:p w14:paraId="62FD966C" w14:textId="77777777" w:rsidR="00FE786A" w:rsidRPr="00115043" w:rsidRDefault="00FE786A" w:rsidP="00FE786A">
      <w:pPr>
        <w:spacing w:line="360" w:lineRule="auto"/>
        <w:jc w:val="both"/>
      </w:pPr>
      <w:r w:rsidRPr="00115043">
        <w:t>NIM</w:t>
      </w:r>
      <w:r w:rsidRPr="00115043">
        <w:tab/>
        <w:t>:161.0062</w:t>
      </w:r>
    </w:p>
    <w:p w14:paraId="3580971C" w14:textId="77777777" w:rsidR="00FE786A" w:rsidRPr="00115043" w:rsidRDefault="00FE786A" w:rsidP="00FE786A">
      <w:pPr>
        <w:spacing w:line="360" w:lineRule="auto"/>
        <w:ind w:firstLine="720"/>
        <w:jc w:val="both"/>
      </w:pPr>
      <w:r w:rsidRPr="00115043">
        <w:t>Yang mengetahui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2131D9E7" w14:textId="77777777" w:rsidR="00FE786A" w:rsidRPr="00115043" w:rsidRDefault="00FE786A" w:rsidP="00FE786A">
      <w:pPr>
        <w:spacing w:line="360" w:lineRule="auto"/>
        <w:jc w:val="both"/>
      </w:pPr>
      <w:r w:rsidRPr="00115043">
        <w:t>Tanda tangan saya menunjukkan bahwa :</w:t>
      </w:r>
    </w:p>
    <w:p w14:paraId="10812666" w14:textId="77777777" w:rsidR="00FE786A" w:rsidRPr="00115043" w:rsidRDefault="00FE786A" w:rsidP="00893492">
      <w:pPr>
        <w:pStyle w:val="ListParagraph"/>
        <w:numPr>
          <w:ilvl w:val="3"/>
          <w:numId w:val="48"/>
        </w:numPr>
        <w:spacing w:line="360" w:lineRule="auto"/>
        <w:ind w:left="709" w:hanging="709"/>
        <w:jc w:val="both"/>
      </w:pPr>
      <w:r w:rsidRPr="00115043">
        <w:t>Saya telah diberi informasi atau penjelasan tentang penelitian ini dan informasi peran saya.</w:t>
      </w:r>
    </w:p>
    <w:p w14:paraId="45AAC25D" w14:textId="77777777" w:rsidR="00FE786A" w:rsidRPr="00115043" w:rsidRDefault="00FE786A" w:rsidP="00893492">
      <w:pPr>
        <w:pStyle w:val="ListParagraph"/>
        <w:numPr>
          <w:ilvl w:val="3"/>
          <w:numId w:val="48"/>
        </w:numPr>
        <w:spacing w:line="360" w:lineRule="auto"/>
        <w:ind w:left="709" w:hanging="709"/>
        <w:jc w:val="both"/>
      </w:pPr>
      <w:r w:rsidRPr="00115043">
        <w:t>Saya mengerti bahwa catatan tentang penelitian ini dijamin kerahasiaannya. Semua berkas yang mencamtumkan identitas dan jawaban yang saya berikan hanya diperlukan untuk mengolah data.</w:t>
      </w:r>
    </w:p>
    <w:p w14:paraId="42EF432D" w14:textId="77777777" w:rsidR="00FE786A" w:rsidRPr="00115043" w:rsidRDefault="00FE786A" w:rsidP="00893492">
      <w:pPr>
        <w:pStyle w:val="ListParagraph"/>
        <w:numPr>
          <w:ilvl w:val="3"/>
          <w:numId w:val="48"/>
        </w:numPr>
        <w:spacing w:line="360" w:lineRule="auto"/>
        <w:ind w:left="709" w:hanging="709"/>
        <w:jc w:val="both"/>
      </w:pPr>
      <w:r w:rsidRPr="00115043">
        <w:t>Saya mengerti bahwa penelitian ini akan mendorong pengembangan tentang mengetahui “</w:t>
      </w:r>
      <w:r w:rsidRPr="00115043">
        <w:rPr>
          <w:szCs w:val="24"/>
        </w:rPr>
        <w:t>Efektifitas Pencucian Luka dengan Rebusan Daun Binahong (</w:t>
      </w:r>
      <w:r w:rsidRPr="00115043">
        <w:rPr>
          <w:i/>
          <w:iCs/>
          <w:szCs w:val="24"/>
        </w:rPr>
        <w:t>Anredera Cordifolia</w:t>
      </w:r>
      <w:r w:rsidRPr="00115043">
        <w:rPr>
          <w:szCs w:val="24"/>
        </w:rPr>
        <w:t>) Terhadap Penyembuhan Ulkus Diabetik Pasien Diabetes Mellitus Tipe 2 Di Rumah Luka Surabaya</w:t>
      </w:r>
      <w:r w:rsidRPr="00115043">
        <w:t>”.</w:t>
      </w:r>
    </w:p>
    <w:p w14:paraId="6FF0E392" w14:textId="77777777" w:rsidR="00FE786A" w:rsidRPr="00115043" w:rsidRDefault="00FE786A" w:rsidP="00FE786A">
      <w:pPr>
        <w:spacing w:line="360" w:lineRule="auto"/>
        <w:jc w:val="both"/>
      </w:pPr>
      <w:r w:rsidRPr="00115043">
        <w:t>Oleh karena itu saya secara sukarela menyatakan ikut berperan serta dalam penelitian ini.</w:t>
      </w:r>
    </w:p>
    <w:p w14:paraId="07574A29" w14:textId="77777777" w:rsidR="00FE786A" w:rsidRPr="00115043" w:rsidRDefault="00FE786A" w:rsidP="00FE786A">
      <w:pPr>
        <w:spacing w:line="360" w:lineRule="auto"/>
        <w:jc w:val="both"/>
      </w:pPr>
    </w:p>
    <w:p w14:paraId="3AC4AC96" w14:textId="77777777" w:rsidR="00FE786A" w:rsidRPr="00115043" w:rsidRDefault="007E5E4C" w:rsidP="00FE786A">
      <w:pPr>
        <w:spacing w:line="360" w:lineRule="auto"/>
        <w:jc w:val="both"/>
      </w:pPr>
      <w:r>
        <w:rPr>
          <w:noProof/>
        </w:rPr>
        <w:drawing>
          <wp:anchor distT="0" distB="0" distL="114300" distR="114300" simplePos="0" relativeHeight="251544064" behindDoc="1" locked="0" layoutInCell="1" allowOverlap="1" wp14:anchorId="67FAADEE" wp14:editId="16EF810B">
            <wp:simplePos x="0" y="0"/>
            <wp:positionH relativeFrom="column">
              <wp:posOffset>217170</wp:posOffset>
            </wp:positionH>
            <wp:positionV relativeFrom="paragraph">
              <wp:posOffset>61595</wp:posOffset>
            </wp:positionV>
            <wp:extent cx="628650" cy="741680"/>
            <wp:effectExtent l="0" t="0" r="0" b="0"/>
            <wp:wrapNone/>
            <wp:docPr id="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86A" w:rsidRPr="00115043">
        <w:tab/>
        <w:t>Peneliti</w:t>
      </w:r>
      <w:r w:rsidR="00FE786A" w:rsidRPr="00115043">
        <w:tab/>
      </w:r>
      <w:r w:rsidR="00FE786A" w:rsidRPr="00115043">
        <w:tab/>
      </w:r>
      <w:r w:rsidR="00FE786A" w:rsidRPr="00115043">
        <w:tab/>
      </w:r>
      <w:r w:rsidR="00FE786A" w:rsidRPr="00115043">
        <w:tab/>
      </w:r>
      <w:r w:rsidR="00FE786A" w:rsidRPr="00115043">
        <w:tab/>
      </w:r>
      <w:r w:rsidR="00FE786A" w:rsidRPr="00115043">
        <w:tab/>
        <w:t xml:space="preserve">       Responden</w:t>
      </w:r>
    </w:p>
    <w:p w14:paraId="261DB7FB" w14:textId="77777777" w:rsidR="00FE786A" w:rsidRPr="00115043" w:rsidRDefault="00FE786A" w:rsidP="00FE786A">
      <w:pPr>
        <w:spacing w:line="360" w:lineRule="auto"/>
        <w:jc w:val="both"/>
      </w:pPr>
    </w:p>
    <w:p w14:paraId="5D27E895" w14:textId="77777777" w:rsidR="00FE786A" w:rsidRPr="00115043" w:rsidRDefault="00FE786A" w:rsidP="00FE786A">
      <w:pPr>
        <w:spacing w:line="360" w:lineRule="auto"/>
        <w:jc w:val="both"/>
      </w:pPr>
    </w:p>
    <w:p w14:paraId="5F127225" w14:textId="77777777" w:rsidR="00FE786A" w:rsidRPr="00115043" w:rsidRDefault="00D04224" w:rsidP="00FE786A">
      <w:pPr>
        <w:spacing w:line="360" w:lineRule="auto"/>
        <w:jc w:val="both"/>
      </w:pPr>
      <w:r>
        <w:t xml:space="preserve">   </w:t>
      </w:r>
      <w:r w:rsidRPr="00D04224">
        <w:rPr>
          <w:u w:val="single"/>
        </w:rPr>
        <w:t>Miftachul Jannah</w:t>
      </w:r>
      <w:r w:rsidR="00FE786A" w:rsidRPr="00115043">
        <w:tab/>
      </w:r>
      <w:r w:rsidR="00FE786A" w:rsidRPr="00115043">
        <w:tab/>
      </w:r>
      <w:r w:rsidR="00FE786A" w:rsidRPr="00115043">
        <w:tab/>
      </w:r>
      <w:r w:rsidR="00FE786A" w:rsidRPr="00115043">
        <w:tab/>
      </w:r>
      <w:r w:rsidR="00FE786A" w:rsidRPr="00115043">
        <w:tab/>
      </w:r>
      <w:r w:rsidR="00FE786A" w:rsidRPr="00115043">
        <w:tab/>
        <w:t xml:space="preserve">  …………………</w:t>
      </w:r>
    </w:p>
    <w:p w14:paraId="61B1E35C" w14:textId="77777777" w:rsidR="00FE786A" w:rsidRPr="00115043" w:rsidRDefault="00FE786A" w:rsidP="00FE786A">
      <w:pPr>
        <w:spacing w:line="360" w:lineRule="auto"/>
        <w:jc w:val="both"/>
      </w:pPr>
    </w:p>
    <w:p w14:paraId="006C2C2C" w14:textId="77777777" w:rsidR="00FE786A" w:rsidRPr="00115043" w:rsidRDefault="00FE786A" w:rsidP="00FE786A">
      <w:pPr>
        <w:spacing w:line="360" w:lineRule="auto"/>
        <w:jc w:val="both"/>
      </w:pPr>
      <w:r w:rsidRPr="00115043">
        <w:t xml:space="preserve">      Saksi Peneliti</w:t>
      </w:r>
      <w:r w:rsidRPr="00115043">
        <w:tab/>
      </w:r>
      <w:r w:rsidRPr="00115043">
        <w:tab/>
      </w:r>
      <w:r w:rsidRPr="00115043">
        <w:tab/>
      </w:r>
      <w:r w:rsidRPr="00115043">
        <w:tab/>
      </w:r>
      <w:r w:rsidRPr="00115043">
        <w:tab/>
      </w:r>
      <w:r w:rsidRPr="00115043">
        <w:tab/>
        <w:t xml:space="preserve"> Saksi Responden</w:t>
      </w:r>
    </w:p>
    <w:p w14:paraId="50E74F1A" w14:textId="77777777" w:rsidR="00FE786A" w:rsidRPr="00115043" w:rsidRDefault="00FE786A" w:rsidP="00FE786A">
      <w:pPr>
        <w:spacing w:line="360" w:lineRule="auto"/>
        <w:jc w:val="both"/>
      </w:pPr>
    </w:p>
    <w:p w14:paraId="54D27E59" w14:textId="77777777" w:rsidR="00FE786A" w:rsidRPr="00115043" w:rsidRDefault="00FE786A" w:rsidP="00FE786A">
      <w:pPr>
        <w:spacing w:line="360" w:lineRule="auto"/>
        <w:jc w:val="both"/>
      </w:pPr>
    </w:p>
    <w:p w14:paraId="2A4602D6" w14:textId="77777777" w:rsidR="00B928DD" w:rsidRPr="00115043" w:rsidRDefault="00FE786A" w:rsidP="00FA360F">
      <w:pPr>
        <w:spacing w:line="360" w:lineRule="auto"/>
        <w:jc w:val="both"/>
      </w:pPr>
      <w:r w:rsidRPr="00115043">
        <w:t>.…………………….</w:t>
      </w:r>
      <w:r w:rsidRPr="00115043">
        <w:tab/>
      </w:r>
      <w:r w:rsidRPr="00115043">
        <w:tab/>
      </w:r>
      <w:r w:rsidRPr="00115043">
        <w:tab/>
      </w:r>
      <w:r w:rsidRPr="00115043">
        <w:tab/>
      </w:r>
      <w:r w:rsidR="0000740C" w:rsidRPr="00115043">
        <w:tab/>
        <w:t xml:space="preserve">         </w:t>
      </w:r>
      <w:r w:rsidRPr="00115043">
        <w:t>………………………</w:t>
      </w:r>
    </w:p>
    <w:p w14:paraId="5AE791CC" w14:textId="77777777" w:rsidR="00F877DF" w:rsidRPr="00115043" w:rsidRDefault="007E5E4C" w:rsidP="00F877DF">
      <w:pPr>
        <w:pStyle w:val="Heading6"/>
      </w:pPr>
      <w:bookmarkStart w:id="517" w:name="_Toc35199217"/>
      <w:bookmarkStart w:id="518" w:name="_Toc35677547"/>
      <w:bookmarkStart w:id="519" w:name="_Toc36893770"/>
      <w:bookmarkStart w:id="520" w:name="_Toc36899484"/>
      <w:bookmarkStart w:id="521" w:name="_Toc44438582"/>
      <w:bookmarkStart w:id="522" w:name="_Toc44438898"/>
      <w:r>
        <w:rPr>
          <w:noProof/>
        </w:rPr>
        <w:lastRenderedPageBreak/>
        <w:drawing>
          <wp:anchor distT="0" distB="0" distL="114300" distR="114300" simplePos="0" relativeHeight="251538944" behindDoc="1" locked="0" layoutInCell="1" allowOverlap="1" wp14:anchorId="7D3646F4" wp14:editId="264CF52E">
            <wp:simplePos x="0" y="0"/>
            <wp:positionH relativeFrom="column">
              <wp:posOffset>-1905</wp:posOffset>
            </wp:positionH>
            <wp:positionV relativeFrom="paragraph">
              <wp:posOffset>272415</wp:posOffset>
            </wp:positionV>
            <wp:extent cx="5040630" cy="7369175"/>
            <wp:effectExtent l="0" t="0" r="0" b="0"/>
            <wp:wrapNone/>
            <wp:docPr id="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t="1022"/>
                    <a:stretch>
                      <a:fillRect/>
                    </a:stretch>
                  </pic:blipFill>
                  <pic:spPr bwMode="auto">
                    <a:xfrm>
                      <a:off x="0" y="0"/>
                      <a:ext cx="5040630" cy="736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7DF" w:rsidRPr="00115043">
        <w:t>Lampiran 1</w:t>
      </w:r>
      <w:bookmarkEnd w:id="517"/>
      <w:bookmarkEnd w:id="518"/>
      <w:bookmarkEnd w:id="519"/>
      <w:bookmarkEnd w:id="520"/>
      <w:r w:rsidR="003D6A6E">
        <w:t>6</w:t>
      </w:r>
      <w:bookmarkEnd w:id="521"/>
      <w:bookmarkEnd w:id="522"/>
    </w:p>
    <w:p w14:paraId="00D138F2" w14:textId="77777777" w:rsidR="00F877DF" w:rsidRPr="00115043" w:rsidRDefault="00F877DF" w:rsidP="00FA360F">
      <w:pPr>
        <w:spacing w:line="360" w:lineRule="auto"/>
        <w:jc w:val="both"/>
      </w:pPr>
    </w:p>
    <w:p w14:paraId="75825CB9" w14:textId="77777777" w:rsidR="00F877DF" w:rsidRPr="00115043" w:rsidRDefault="00F877DF" w:rsidP="00FA360F">
      <w:pPr>
        <w:spacing w:line="360" w:lineRule="auto"/>
        <w:jc w:val="both"/>
      </w:pPr>
    </w:p>
    <w:p w14:paraId="252C29FC" w14:textId="77777777" w:rsidR="00F877DF" w:rsidRPr="00115043" w:rsidRDefault="00F877DF" w:rsidP="00FA360F">
      <w:pPr>
        <w:spacing w:line="360" w:lineRule="auto"/>
        <w:jc w:val="both"/>
      </w:pPr>
    </w:p>
    <w:p w14:paraId="2A536278" w14:textId="77777777" w:rsidR="00F877DF" w:rsidRPr="00115043" w:rsidRDefault="00F877DF" w:rsidP="00FA360F">
      <w:pPr>
        <w:spacing w:line="360" w:lineRule="auto"/>
        <w:jc w:val="both"/>
      </w:pPr>
    </w:p>
    <w:p w14:paraId="5BF558BA" w14:textId="77777777" w:rsidR="00F877DF" w:rsidRPr="00115043" w:rsidRDefault="00F877DF" w:rsidP="00FA360F">
      <w:pPr>
        <w:spacing w:line="360" w:lineRule="auto"/>
        <w:jc w:val="both"/>
      </w:pPr>
    </w:p>
    <w:p w14:paraId="6E59CE2E" w14:textId="77777777" w:rsidR="00F877DF" w:rsidRPr="00115043" w:rsidRDefault="00F877DF" w:rsidP="00FA360F">
      <w:pPr>
        <w:spacing w:line="360" w:lineRule="auto"/>
        <w:jc w:val="both"/>
      </w:pPr>
    </w:p>
    <w:p w14:paraId="0647A929" w14:textId="77777777" w:rsidR="00F877DF" w:rsidRPr="00115043" w:rsidRDefault="00F877DF" w:rsidP="00FA360F">
      <w:pPr>
        <w:spacing w:line="360" w:lineRule="auto"/>
        <w:jc w:val="both"/>
      </w:pPr>
    </w:p>
    <w:p w14:paraId="0631337C" w14:textId="77777777" w:rsidR="00F877DF" w:rsidRPr="00115043" w:rsidRDefault="00F877DF" w:rsidP="00FA360F">
      <w:pPr>
        <w:spacing w:line="360" w:lineRule="auto"/>
        <w:jc w:val="both"/>
      </w:pPr>
    </w:p>
    <w:p w14:paraId="2890C842" w14:textId="77777777" w:rsidR="00F877DF" w:rsidRPr="00115043" w:rsidRDefault="00F877DF" w:rsidP="00FA360F">
      <w:pPr>
        <w:spacing w:line="360" w:lineRule="auto"/>
        <w:jc w:val="both"/>
      </w:pPr>
    </w:p>
    <w:p w14:paraId="555F45E5" w14:textId="77777777" w:rsidR="00F877DF" w:rsidRPr="00115043" w:rsidRDefault="00F877DF" w:rsidP="00FA360F">
      <w:pPr>
        <w:spacing w:line="360" w:lineRule="auto"/>
        <w:jc w:val="both"/>
      </w:pPr>
    </w:p>
    <w:p w14:paraId="43094BB1" w14:textId="77777777" w:rsidR="00F877DF" w:rsidRPr="00115043" w:rsidRDefault="00F877DF" w:rsidP="00FA360F">
      <w:pPr>
        <w:spacing w:line="360" w:lineRule="auto"/>
        <w:jc w:val="both"/>
      </w:pPr>
    </w:p>
    <w:p w14:paraId="56A9958C" w14:textId="77777777" w:rsidR="00F877DF" w:rsidRPr="00115043" w:rsidRDefault="00F877DF" w:rsidP="00FA360F">
      <w:pPr>
        <w:spacing w:line="360" w:lineRule="auto"/>
        <w:jc w:val="both"/>
      </w:pPr>
    </w:p>
    <w:p w14:paraId="42DB0A4E" w14:textId="77777777" w:rsidR="00F877DF" w:rsidRPr="00115043" w:rsidRDefault="00F877DF" w:rsidP="00FA360F">
      <w:pPr>
        <w:spacing w:line="360" w:lineRule="auto"/>
        <w:jc w:val="both"/>
      </w:pPr>
    </w:p>
    <w:p w14:paraId="68272222" w14:textId="77777777" w:rsidR="00F877DF" w:rsidRPr="00115043" w:rsidRDefault="00F877DF" w:rsidP="00FA360F">
      <w:pPr>
        <w:spacing w:line="360" w:lineRule="auto"/>
        <w:jc w:val="both"/>
      </w:pPr>
    </w:p>
    <w:p w14:paraId="40555D59" w14:textId="77777777" w:rsidR="00F877DF" w:rsidRPr="00115043" w:rsidRDefault="00F877DF" w:rsidP="00FA360F">
      <w:pPr>
        <w:spacing w:line="360" w:lineRule="auto"/>
        <w:jc w:val="both"/>
      </w:pPr>
    </w:p>
    <w:p w14:paraId="25EB07DC" w14:textId="77777777" w:rsidR="00F877DF" w:rsidRPr="00115043" w:rsidRDefault="00F877DF" w:rsidP="00FA360F">
      <w:pPr>
        <w:spacing w:line="360" w:lineRule="auto"/>
        <w:jc w:val="both"/>
      </w:pPr>
    </w:p>
    <w:p w14:paraId="4499454F" w14:textId="77777777" w:rsidR="00F877DF" w:rsidRPr="00115043" w:rsidRDefault="00F877DF" w:rsidP="00FA360F">
      <w:pPr>
        <w:spacing w:line="360" w:lineRule="auto"/>
        <w:jc w:val="both"/>
      </w:pPr>
    </w:p>
    <w:p w14:paraId="4704BEFE" w14:textId="77777777" w:rsidR="00F877DF" w:rsidRPr="00115043" w:rsidRDefault="00F877DF" w:rsidP="00FA360F">
      <w:pPr>
        <w:spacing w:line="360" w:lineRule="auto"/>
        <w:jc w:val="both"/>
      </w:pPr>
    </w:p>
    <w:p w14:paraId="1C1FE134" w14:textId="77777777" w:rsidR="00F877DF" w:rsidRPr="00115043" w:rsidRDefault="00F877DF" w:rsidP="00FA360F">
      <w:pPr>
        <w:spacing w:line="360" w:lineRule="auto"/>
        <w:jc w:val="both"/>
      </w:pPr>
    </w:p>
    <w:p w14:paraId="0E0F53F2" w14:textId="77777777" w:rsidR="00F877DF" w:rsidRPr="00115043" w:rsidRDefault="00F877DF" w:rsidP="00FA360F">
      <w:pPr>
        <w:spacing w:line="360" w:lineRule="auto"/>
        <w:jc w:val="both"/>
      </w:pPr>
    </w:p>
    <w:p w14:paraId="7D142C66" w14:textId="77777777" w:rsidR="00F877DF" w:rsidRPr="00115043" w:rsidRDefault="00F877DF" w:rsidP="00FA360F">
      <w:pPr>
        <w:spacing w:line="360" w:lineRule="auto"/>
        <w:jc w:val="both"/>
      </w:pPr>
    </w:p>
    <w:p w14:paraId="09F83BD2" w14:textId="77777777" w:rsidR="00F877DF" w:rsidRPr="00115043" w:rsidRDefault="00F877DF" w:rsidP="00FA360F">
      <w:pPr>
        <w:spacing w:line="360" w:lineRule="auto"/>
        <w:jc w:val="both"/>
      </w:pPr>
    </w:p>
    <w:p w14:paraId="131B9705" w14:textId="77777777" w:rsidR="00F877DF" w:rsidRPr="00115043" w:rsidRDefault="00F877DF" w:rsidP="00FA360F">
      <w:pPr>
        <w:spacing w:line="360" w:lineRule="auto"/>
        <w:jc w:val="both"/>
      </w:pPr>
    </w:p>
    <w:p w14:paraId="247D6958" w14:textId="77777777" w:rsidR="00F877DF" w:rsidRPr="00115043" w:rsidRDefault="00F877DF" w:rsidP="00FA360F">
      <w:pPr>
        <w:spacing w:line="360" w:lineRule="auto"/>
        <w:jc w:val="both"/>
      </w:pPr>
    </w:p>
    <w:p w14:paraId="7A3F163A" w14:textId="77777777" w:rsidR="00F877DF" w:rsidRPr="00115043" w:rsidRDefault="00F877DF" w:rsidP="00FA360F">
      <w:pPr>
        <w:spacing w:line="360" w:lineRule="auto"/>
        <w:jc w:val="both"/>
      </w:pPr>
    </w:p>
    <w:p w14:paraId="6144B74A" w14:textId="77777777" w:rsidR="00F877DF" w:rsidRPr="00115043" w:rsidRDefault="00F877DF" w:rsidP="00FA360F">
      <w:pPr>
        <w:spacing w:line="360" w:lineRule="auto"/>
        <w:jc w:val="both"/>
      </w:pPr>
    </w:p>
    <w:p w14:paraId="2438746A" w14:textId="77777777" w:rsidR="00F877DF" w:rsidRPr="00115043" w:rsidRDefault="00F877DF" w:rsidP="00FA360F">
      <w:pPr>
        <w:spacing w:line="360" w:lineRule="auto"/>
        <w:jc w:val="both"/>
      </w:pPr>
    </w:p>
    <w:p w14:paraId="24D6DAE1" w14:textId="77777777" w:rsidR="00F877DF" w:rsidRPr="00115043" w:rsidRDefault="00F877DF" w:rsidP="00FA360F">
      <w:pPr>
        <w:spacing w:line="360" w:lineRule="auto"/>
        <w:jc w:val="both"/>
      </w:pPr>
    </w:p>
    <w:p w14:paraId="6197B171" w14:textId="77777777" w:rsidR="00F877DF" w:rsidRPr="00115043" w:rsidRDefault="00F877DF" w:rsidP="00FA360F">
      <w:pPr>
        <w:spacing w:line="360" w:lineRule="auto"/>
        <w:jc w:val="both"/>
      </w:pPr>
    </w:p>
    <w:p w14:paraId="137F35BD" w14:textId="77777777" w:rsidR="00F877DF" w:rsidRPr="00115043" w:rsidRDefault="00F877DF" w:rsidP="00FA360F">
      <w:pPr>
        <w:spacing w:line="360" w:lineRule="auto"/>
        <w:jc w:val="both"/>
      </w:pPr>
    </w:p>
    <w:p w14:paraId="123D468A" w14:textId="77777777" w:rsidR="00F877DF" w:rsidRPr="00115043" w:rsidRDefault="00F877DF" w:rsidP="00FA360F">
      <w:pPr>
        <w:spacing w:line="360" w:lineRule="auto"/>
        <w:jc w:val="both"/>
      </w:pPr>
    </w:p>
    <w:p w14:paraId="53C7DC6C" w14:textId="77777777" w:rsidR="00F877DF" w:rsidRPr="00115043" w:rsidRDefault="00F877DF" w:rsidP="00F877DF">
      <w:pPr>
        <w:pStyle w:val="Heading6"/>
      </w:pPr>
      <w:bookmarkStart w:id="523" w:name="_Toc35199218"/>
      <w:bookmarkStart w:id="524" w:name="_Toc35677548"/>
      <w:bookmarkStart w:id="525" w:name="_Toc36893771"/>
      <w:bookmarkStart w:id="526" w:name="_Toc36899485"/>
      <w:bookmarkStart w:id="527" w:name="_Toc44438583"/>
      <w:bookmarkStart w:id="528" w:name="_Toc44438899"/>
      <w:r w:rsidRPr="00115043">
        <w:lastRenderedPageBreak/>
        <w:t>Lampiran 1</w:t>
      </w:r>
      <w:bookmarkEnd w:id="523"/>
      <w:bookmarkEnd w:id="524"/>
      <w:bookmarkEnd w:id="525"/>
      <w:bookmarkEnd w:id="526"/>
      <w:r w:rsidR="003D6A6E">
        <w:t>7</w:t>
      </w:r>
      <w:bookmarkEnd w:id="527"/>
      <w:bookmarkEnd w:id="528"/>
    </w:p>
    <w:p w14:paraId="355FEF3B" w14:textId="01B5B319" w:rsidR="00F877DF" w:rsidRPr="00115043" w:rsidRDefault="00A11241" w:rsidP="00FA360F">
      <w:pPr>
        <w:spacing w:line="360" w:lineRule="auto"/>
        <w:jc w:val="both"/>
      </w:pPr>
      <w:r>
        <w:rPr>
          <w:noProof/>
        </w:rPr>
        <w:drawing>
          <wp:inline distT="0" distB="0" distL="0" distR="0" wp14:anchorId="394B48CD" wp14:editId="515A28EE">
            <wp:extent cx="4943475" cy="6908165"/>
            <wp:effectExtent l="0" t="0" r="952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r="1928"/>
                    <a:stretch/>
                  </pic:blipFill>
                  <pic:spPr bwMode="auto">
                    <a:xfrm>
                      <a:off x="0" y="0"/>
                      <a:ext cx="4943475" cy="6908165"/>
                    </a:xfrm>
                    <a:prstGeom prst="rect">
                      <a:avLst/>
                    </a:prstGeom>
                    <a:noFill/>
                    <a:ln>
                      <a:noFill/>
                    </a:ln>
                    <a:extLst>
                      <a:ext uri="{53640926-AAD7-44D8-BBD7-CCE9431645EC}">
                        <a14:shadowObscured xmlns:a14="http://schemas.microsoft.com/office/drawing/2010/main"/>
                      </a:ext>
                    </a:extLst>
                  </pic:spPr>
                </pic:pic>
              </a:graphicData>
            </a:graphic>
          </wp:inline>
        </w:drawing>
      </w:r>
    </w:p>
    <w:p w14:paraId="3C6975AA" w14:textId="77777777" w:rsidR="00F877DF" w:rsidRPr="00115043" w:rsidRDefault="00F877DF" w:rsidP="00FA360F">
      <w:pPr>
        <w:spacing w:line="360" w:lineRule="auto"/>
        <w:jc w:val="both"/>
      </w:pPr>
    </w:p>
    <w:p w14:paraId="34D3BC52" w14:textId="77777777" w:rsidR="00F877DF" w:rsidRPr="00115043" w:rsidRDefault="00F877DF" w:rsidP="00FA360F">
      <w:pPr>
        <w:spacing w:line="360" w:lineRule="auto"/>
        <w:jc w:val="both"/>
      </w:pPr>
    </w:p>
    <w:p w14:paraId="39EC6D28" w14:textId="77777777" w:rsidR="00F877DF" w:rsidRPr="00115043" w:rsidRDefault="00F877DF" w:rsidP="00FA360F">
      <w:pPr>
        <w:spacing w:line="360" w:lineRule="auto"/>
        <w:jc w:val="both"/>
      </w:pPr>
    </w:p>
    <w:p w14:paraId="3E24696E" w14:textId="77777777" w:rsidR="00F877DF" w:rsidRPr="00115043" w:rsidRDefault="00F877DF" w:rsidP="00FA360F">
      <w:pPr>
        <w:spacing w:line="360" w:lineRule="auto"/>
        <w:jc w:val="both"/>
      </w:pPr>
    </w:p>
    <w:p w14:paraId="2038C354" w14:textId="77777777" w:rsidR="00F877DF" w:rsidRPr="00115043" w:rsidRDefault="00F877DF" w:rsidP="00B6761F">
      <w:pPr>
        <w:pStyle w:val="Heading6"/>
      </w:pPr>
      <w:bookmarkStart w:id="529" w:name="_Toc35677549"/>
      <w:bookmarkStart w:id="530" w:name="_Toc36893772"/>
      <w:bookmarkStart w:id="531" w:name="_Toc36899486"/>
      <w:bookmarkStart w:id="532" w:name="_Toc44438584"/>
      <w:bookmarkStart w:id="533" w:name="_Toc44438900"/>
      <w:r w:rsidRPr="00115043">
        <w:lastRenderedPageBreak/>
        <w:t>Lampiran 1</w:t>
      </w:r>
      <w:bookmarkEnd w:id="529"/>
      <w:bookmarkEnd w:id="530"/>
      <w:bookmarkEnd w:id="531"/>
      <w:r w:rsidR="003D6A6E">
        <w:t>8</w:t>
      </w:r>
      <w:bookmarkEnd w:id="532"/>
      <w:bookmarkEnd w:id="533"/>
    </w:p>
    <w:p w14:paraId="3CAA42C9" w14:textId="77777777" w:rsidR="00F877DF" w:rsidRPr="00115043" w:rsidRDefault="007E5E4C" w:rsidP="00FA360F">
      <w:pPr>
        <w:spacing w:line="360" w:lineRule="auto"/>
        <w:jc w:val="both"/>
        <w:rPr>
          <w:b/>
          <w:bCs/>
        </w:rPr>
      </w:pPr>
      <w:r>
        <w:rPr>
          <w:noProof/>
        </w:rPr>
        <w:drawing>
          <wp:anchor distT="0" distB="0" distL="114300" distR="114300" simplePos="0" relativeHeight="251548160" behindDoc="0" locked="0" layoutInCell="1" allowOverlap="1" wp14:anchorId="1BE75F99" wp14:editId="164B1E97">
            <wp:simplePos x="0" y="0"/>
            <wp:positionH relativeFrom="column">
              <wp:align>left</wp:align>
            </wp:positionH>
            <wp:positionV relativeFrom="paragraph">
              <wp:align>top</wp:align>
            </wp:positionV>
            <wp:extent cx="4629150" cy="7048500"/>
            <wp:effectExtent l="0" t="0" r="0" b="0"/>
            <wp:wrapSquare wrapText="bothSides"/>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l="1512" t="3802" b="2068"/>
                    <a:stretch>
                      <a:fillRect/>
                    </a:stretch>
                  </pic:blipFill>
                  <pic:spPr bwMode="auto">
                    <a:xfrm>
                      <a:off x="0" y="0"/>
                      <a:ext cx="4629150" cy="704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40E">
        <w:rPr>
          <w:b/>
          <w:bCs/>
        </w:rPr>
        <w:br w:type="textWrapping" w:clear="all"/>
      </w:r>
    </w:p>
    <w:p w14:paraId="6AD0E79E" w14:textId="77777777" w:rsidR="00F877DF" w:rsidRDefault="00F877DF" w:rsidP="00FA360F">
      <w:pPr>
        <w:spacing w:line="360" w:lineRule="auto"/>
        <w:jc w:val="both"/>
        <w:rPr>
          <w:b/>
          <w:bCs/>
        </w:rPr>
      </w:pPr>
    </w:p>
    <w:p w14:paraId="6B5286FE" w14:textId="77777777" w:rsidR="00C5240E" w:rsidRDefault="00C5240E" w:rsidP="00FA360F">
      <w:pPr>
        <w:spacing w:line="360" w:lineRule="auto"/>
        <w:jc w:val="both"/>
        <w:rPr>
          <w:b/>
          <w:bCs/>
        </w:rPr>
      </w:pPr>
    </w:p>
    <w:p w14:paraId="58119C02" w14:textId="77777777" w:rsidR="00C5240E" w:rsidRDefault="00C5240E" w:rsidP="00FA360F">
      <w:pPr>
        <w:spacing w:line="360" w:lineRule="auto"/>
        <w:jc w:val="both"/>
        <w:rPr>
          <w:b/>
          <w:bCs/>
        </w:rPr>
      </w:pPr>
    </w:p>
    <w:p w14:paraId="369ADB8F" w14:textId="77777777" w:rsidR="00C5240E" w:rsidRDefault="00C5240E" w:rsidP="00FA0878">
      <w:pPr>
        <w:pStyle w:val="Heading6"/>
      </w:pPr>
      <w:bookmarkStart w:id="534" w:name="_Toc44438585"/>
      <w:bookmarkStart w:id="535" w:name="_Toc44438901"/>
      <w:r>
        <w:lastRenderedPageBreak/>
        <w:t>Lampiran 1</w:t>
      </w:r>
      <w:r w:rsidR="003D6A6E">
        <w:t>9</w:t>
      </w:r>
      <w:bookmarkEnd w:id="534"/>
      <w:bookmarkEnd w:id="535"/>
    </w:p>
    <w:p w14:paraId="6DE5C6D3" w14:textId="77777777" w:rsidR="00C5240E" w:rsidRDefault="00CA3EEC" w:rsidP="003D1890">
      <w:pPr>
        <w:jc w:val="both"/>
        <w:rPr>
          <w:b/>
          <w:bCs/>
        </w:rPr>
      </w:pPr>
      <w:r w:rsidRPr="00A21211">
        <w:rPr>
          <w:noProof/>
        </w:rPr>
        <w:drawing>
          <wp:inline distT="0" distB="0" distL="0" distR="0" wp14:anchorId="5AE14E8F" wp14:editId="108FBDA3">
            <wp:extent cx="5010150" cy="767715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0150" cy="7677150"/>
                    </a:xfrm>
                    <a:prstGeom prst="rect">
                      <a:avLst/>
                    </a:prstGeom>
                    <a:noFill/>
                    <a:ln>
                      <a:noFill/>
                    </a:ln>
                  </pic:spPr>
                </pic:pic>
              </a:graphicData>
            </a:graphic>
          </wp:inline>
        </w:drawing>
      </w:r>
    </w:p>
    <w:p w14:paraId="2309909A" w14:textId="77777777" w:rsidR="00C5240E" w:rsidRDefault="00C5240E" w:rsidP="003D1890">
      <w:pPr>
        <w:jc w:val="both"/>
        <w:rPr>
          <w:b/>
          <w:bCs/>
        </w:rPr>
      </w:pPr>
    </w:p>
    <w:p w14:paraId="40FD38D7" w14:textId="77777777" w:rsidR="00C5240E" w:rsidRDefault="00C5240E" w:rsidP="00FA0878">
      <w:pPr>
        <w:pStyle w:val="Heading6"/>
      </w:pPr>
      <w:bookmarkStart w:id="536" w:name="_Toc44438586"/>
      <w:bookmarkStart w:id="537" w:name="_Toc44438902"/>
      <w:r>
        <w:lastRenderedPageBreak/>
        <w:t xml:space="preserve">Lampiran </w:t>
      </w:r>
      <w:r w:rsidR="003D6A6E">
        <w:t>20</w:t>
      </w:r>
      <w:bookmarkEnd w:id="536"/>
      <w:bookmarkEnd w:id="537"/>
    </w:p>
    <w:p w14:paraId="4D7A623A" w14:textId="77777777" w:rsidR="00C5240E" w:rsidRDefault="00CA3EEC" w:rsidP="003D1890">
      <w:pPr>
        <w:jc w:val="both"/>
        <w:rPr>
          <w:b/>
          <w:bCs/>
        </w:rPr>
      </w:pPr>
      <w:r w:rsidRPr="00A21211">
        <w:rPr>
          <w:noProof/>
        </w:rPr>
        <w:drawing>
          <wp:inline distT="0" distB="0" distL="0" distR="0" wp14:anchorId="756AC917" wp14:editId="1CB15E02">
            <wp:extent cx="5038725" cy="63055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6305550"/>
                    </a:xfrm>
                    <a:prstGeom prst="rect">
                      <a:avLst/>
                    </a:prstGeom>
                    <a:noFill/>
                    <a:ln>
                      <a:noFill/>
                    </a:ln>
                  </pic:spPr>
                </pic:pic>
              </a:graphicData>
            </a:graphic>
          </wp:inline>
        </w:drawing>
      </w:r>
    </w:p>
    <w:p w14:paraId="6B1727E7" w14:textId="77777777" w:rsidR="00C5240E" w:rsidRDefault="00C5240E" w:rsidP="003D1890">
      <w:pPr>
        <w:jc w:val="both"/>
        <w:rPr>
          <w:b/>
          <w:bCs/>
        </w:rPr>
      </w:pPr>
    </w:p>
    <w:p w14:paraId="7262CB24" w14:textId="77777777" w:rsidR="00C5240E" w:rsidRDefault="00C5240E" w:rsidP="003D1890">
      <w:pPr>
        <w:jc w:val="both"/>
        <w:rPr>
          <w:b/>
          <w:bCs/>
        </w:rPr>
      </w:pPr>
    </w:p>
    <w:p w14:paraId="53181897" w14:textId="77777777" w:rsidR="00C5240E" w:rsidRDefault="00C5240E" w:rsidP="00FA360F">
      <w:pPr>
        <w:spacing w:line="360" w:lineRule="auto"/>
        <w:jc w:val="both"/>
        <w:rPr>
          <w:b/>
          <w:bCs/>
        </w:rPr>
      </w:pPr>
    </w:p>
    <w:p w14:paraId="5E744414" w14:textId="77777777" w:rsidR="00C5240E" w:rsidRDefault="00C5240E" w:rsidP="00FA360F">
      <w:pPr>
        <w:spacing w:line="360" w:lineRule="auto"/>
        <w:jc w:val="both"/>
        <w:rPr>
          <w:b/>
          <w:bCs/>
        </w:rPr>
      </w:pPr>
    </w:p>
    <w:p w14:paraId="2D648A55" w14:textId="77777777" w:rsidR="00C5240E" w:rsidRDefault="00C5240E" w:rsidP="00FA360F">
      <w:pPr>
        <w:spacing w:line="360" w:lineRule="auto"/>
        <w:jc w:val="both"/>
        <w:rPr>
          <w:b/>
          <w:bCs/>
        </w:rPr>
      </w:pPr>
    </w:p>
    <w:p w14:paraId="051BBB45" w14:textId="77777777" w:rsidR="00C5240E" w:rsidRDefault="00C5240E" w:rsidP="00FA360F">
      <w:pPr>
        <w:spacing w:line="360" w:lineRule="auto"/>
        <w:jc w:val="both"/>
        <w:rPr>
          <w:b/>
          <w:bCs/>
        </w:rPr>
      </w:pPr>
    </w:p>
    <w:p w14:paraId="13EBF81F" w14:textId="77777777" w:rsidR="00C5240E" w:rsidRDefault="00C5240E" w:rsidP="00FA0878">
      <w:pPr>
        <w:pStyle w:val="Heading6"/>
      </w:pPr>
      <w:bookmarkStart w:id="538" w:name="_Toc44438587"/>
      <w:bookmarkStart w:id="539" w:name="_Toc44438903"/>
      <w:r>
        <w:lastRenderedPageBreak/>
        <w:t xml:space="preserve">Lampiran </w:t>
      </w:r>
      <w:r w:rsidR="003D6A6E">
        <w:t>21</w:t>
      </w:r>
      <w:bookmarkEnd w:id="538"/>
      <w:bookmarkEnd w:id="539"/>
    </w:p>
    <w:p w14:paraId="5E9A7DA0" w14:textId="77777777" w:rsidR="00C5240E" w:rsidRDefault="00CA3EEC" w:rsidP="00FA0878">
      <w:pPr>
        <w:jc w:val="both"/>
        <w:rPr>
          <w:b/>
          <w:bCs/>
        </w:rPr>
      </w:pPr>
      <w:r w:rsidRPr="00A21211">
        <w:rPr>
          <w:noProof/>
        </w:rPr>
        <w:drawing>
          <wp:inline distT="0" distB="0" distL="0" distR="0" wp14:anchorId="5B7046DF" wp14:editId="7D5BB22C">
            <wp:extent cx="5010150" cy="706755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7067550"/>
                    </a:xfrm>
                    <a:prstGeom prst="rect">
                      <a:avLst/>
                    </a:prstGeom>
                    <a:noFill/>
                    <a:ln>
                      <a:noFill/>
                    </a:ln>
                  </pic:spPr>
                </pic:pic>
              </a:graphicData>
            </a:graphic>
          </wp:inline>
        </w:drawing>
      </w:r>
    </w:p>
    <w:p w14:paraId="67D23E16" w14:textId="77777777" w:rsidR="00C5240E" w:rsidRDefault="00C5240E" w:rsidP="00DA28C3">
      <w:pPr>
        <w:jc w:val="both"/>
        <w:rPr>
          <w:b/>
          <w:bCs/>
        </w:rPr>
      </w:pPr>
    </w:p>
    <w:p w14:paraId="07A4BF77" w14:textId="77777777" w:rsidR="00C5240E" w:rsidRDefault="00C5240E" w:rsidP="00DA28C3">
      <w:pPr>
        <w:jc w:val="both"/>
        <w:rPr>
          <w:b/>
          <w:bCs/>
        </w:rPr>
      </w:pPr>
    </w:p>
    <w:p w14:paraId="5651FA2B" w14:textId="77777777" w:rsidR="00C5240E" w:rsidRPr="00C5240E" w:rsidRDefault="00C5240E" w:rsidP="00DA28C3">
      <w:pPr>
        <w:jc w:val="both"/>
        <w:rPr>
          <w:b/>
          <w:bCs/>
        </w:rPr>
      </w:pPr>
    </w:p>
    <w:sectPr w:rsidR="00C5240E" w:rsidRPr="00C5240E" w:rsidSect="00474A58">
      <w:headerReference w:type="default" r:id="rId63"/>
      <w:footerReference w:type="default" r:id="rId64"/>
      <w:pgSz w:w="11907" w:h="16840" w:code="9"/>
      <w:pgMar w:top="1701" w:right="1701" w:bottom="1701" w:left="2268" w:header="113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BECBF" w14:textId="77777777" w:rsidR="00E1277F" w:rsidRDefault="00E1277F" w:rsidP="00CD7956">
      <w:pPr>
        <w:spacing w:line="240" w:lineRule="auto"/>
      </w:pPr>
      <w:r>
        <w:separator/>
      </w:r>
    </w:p>
  </w:endnote>
  <w:endnote w:type="continuationSeparator" w:id="0">
    <w:p w14:paraId="7414A2B5" w14:textId="77777777" w:rsidR="00E1277F" w:rsidRDefault="00E1277F" w:rsidP="00CD7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B40F7"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6ED818C6" w14:textId="77777777" w:rsidR="00953C9A" w:rsidRDefault="00953C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2BD91"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069F1BBA" w14:textId="77777777" w:rsidR="00953C9A" w:rsidRDefault="00953C9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4F967" w14:textId="77777777" w:rsidR="00953C9A" w:rsidRDefault="00953C9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883B7"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0E420436" w14:textId="77777777" w:rsidR="00953C9A" w:rsidRDefault="00953C9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44F9" w14:textId="77777777" w:rsidR="00953C9A" w:rsidRDefault="00953C9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5272851"/>
      <w:docPartObj>
        <w:docPartGallery w:val="Page Numbers (Bottom of Page)"/>
        <w:docPartUnique/>
      </w:docPartObj>
    </w:sdtPr>
    <w:sdtEndPr>
      <w:rPr>
        <w:noProof/>
      </w:rPr>
    </w:sdtEndPr>
    <w:sdtContent>
      <w:p w14:paraId="1A54E1FB" w14:textId="2E3C2DF5" w:rsidR="00953C9A" w:rsidRDefault="00953C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C952D0" w14:textId="77777777" w:rsidR="00953C9A" w:rsidRDefault="00953C9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9D586" w14:textId="77777777" w:rsidR="00953C9A" w:rsidRDefault="00953C9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694B8"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6C84389F" w14:textId="77777777" w:rsidR="00953C9A" w:rsidRDefault="00953C9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73F2C" w14:textId="77777777" w:rsidR="00953C9A" w:rsidRDefault="00953C9A">
    <w:pPr>
      <w:pStyle w:val="Footer"/>
      <w:jc w:val="center"/>
    </w:pPr>
  </w:p>
  <w:p w14:paraId="61CF69A7" w14:textId="77777777" w:rsidR="00953C9A" w:rsidRDefault="00953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FAA5C"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0847474B" w14:textId="77777777" w:rsidR="00953C9A" w:rsidRDefault="00953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5D75" w14:textId="77777777" w:rsidR="00953C9A" w:rsidRDefault="00953C9A">
    <w:pPr>
      <w:pStyle w:val="Footer"/>
      <w:jc w:val="center"/>
    </w:pPr>
  </w:p>
  <w:p w14:paraId="2C751E02" w14:textId="77777777" w:rsidR="00953C9A" w:rsidRDefault="00953C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3021"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46C62859" w14:textId="77777777" w:rsidR="00953C9A" w:rsidRDefault="00953C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14AB" w14:textId="77777777" w:rsidR="00953C9A" w:rsidRDefault="00953C9A">
    <w:pPr>
      <w:pStyle w:val="Footer"/>
      <w:jc w:val="center"/>
    </w:pPr>
  </w:p>
  <w:p w14:paraId="29DED7AA" w14:textId="77777777" w:rsidR="00953C9A" w:rsidRDefault="00953C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EAD43"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5D99D9F3" w14:textId="77777777" w:rsidR="00953C9A" w:rsidRDefault="00953C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CA68E" w14:textId="77777777" w:rsidR="00953C9A" w:rsidRDefault="00953C9A">
    <w:pPr>
      <w:pStyle w:val="Footer"/>
      <w:jc w:val="center"/>
    </w:pPr>
  </w:p>
  <w:p w14:paraId="4CDE6D40" w14:textId="77777777" w:rsidR="00953C9A" w:rsidRDefault="00953C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94A2" w14:textId="77777777" w:rsidR="00953C9A" w:rsidRDefault="00953C9A">
    <w:pPr>
      <w:pStyle w:val="Footer"/>
      <w:jc w:val="center"/>
    </w:pPr>
    <w:r>
      <w:fldChar w:fldCharType="begin"/>
    </w:r>
    <w:r>
      <w:instrText xml:space="preserve"> PAGE   \* MERGEFORMAT </w:instrText>
    </w:r>
    <w:r>
      <w:fldChar w:fldCharType="separate"/>
    </w:r>
    <w:r>
      <w:rPr>
        <w:noProof/>
      </w:rPr>
      <w:t>2</w:t>
    </w:r>
    <w:r>
      <w:fldChar w:fldCharType="end"/>
    </w:r>
  </w:p>
  <w:p w14:paraId="365BB57D" w14:textId="77777777" w:rsidR="00953C9A" w:rsidRDefault="00953C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6BB3" w14:textId="77777777" w:rsidR="00953C9A" w:rsidRDefault="00953C9A">
    <w:pPr>
      <w:pStyle w:val="Footer"/>
      <w:jc w:val="center"/>
    </w:pPr>
  </w:p>
  <w:p w14:paraId="1ECC9C6E" w14:textId="77777777" w:rsidR="00953C9A" w:rsidRDefault="00953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FF522" w14:textId="77777777" w:rsidR="00E1277F" w:rsidRDefault="00E1277F" w:rsidP="00CD7956">
      <w:pPr>
        <w:spacing w:line="240" w:lineRule="auto"/>
      </w:pPr>
      <w:r>
        <w:separator/>
      </w:r>
    </w:p>
  </w:footnote>
  <w:footnote w:type="continuationSeparator" w:id="0">
    <w:p w14:paraId="132473C4" w14:textId="77777777" w:rsidR="00E1277F" w:rsidRDefault="00E1277F" w:rsidP="00CD7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A6D22"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59699BE6" w14:textId="77777777" w:rsidR="00953C9A" w:rsidRDefault="00953C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831BB"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5CB89B63" w14:textId="77777777" w:rsidR="00953C9A" w:rsidRDefault="00953C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CAE03" w14:textId="77777777" w:rsidR="00953C9A" w:rsidRDefault="00953C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5C0D3"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73B343BA" w14:textId="77777777" w:rsidR="00953C9A" w:rsidRDefault="00953C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E50EA" w14:textId="77777777" w:rsidR="00953C9A" w:rsidRDefault="00953C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54940"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61380B38" w14:textId="77777777" w:rsidR="00953C9A" w:rsidRDefault="00953C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E1C15" w14:textId="77777777" w:rsidR="00953C9A" w:rsidRDefault="00953C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97BB"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5F9EBC45" w14:textId="77777777" w:rsidR="00953C9A" w:rsidRDefault="00953C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3729" w14:textId="77777777" w:rsidR="00953C9A" w:rsidRDefault="00953C9A">
    <w:pPr>
      <w:pStyle w:val="Header"/>
      <w:jc w:val="right"/>
    </w:pPr>
  </w:p>
  <w:p w14:paraId="33500EA4" w14:textId="77777777" w:rsidR="00953C9A" w:rsidRDefault="00953C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8D1B1"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6CA11C82" w14:textId="77777777" w:rsidR="00953C9A" w:rsidRDefault="00953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C15A7" w14:textId="77777777" w:rsidR="00953C9A" w:rsidRDefault="00953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0CED" w14:textId="77777777" w:rsidR="00953C9A" w:rsidRDefault="00953C9A">
    <w:pPr>
      <w:pStyle w:val="Header"/>
      <w:jc w:val="right"/>
    </w:pPr>
  </w:p>
  <w:p w14:paraId="37B0DD74" w14:textId="77777777" w:rsidR="00953C9A" w:rsidRDefault="00953C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D1137"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39AA3CCE" w14:textId="77777777" w:rsidR="00953C9A" w:rsidRDefault="00953C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5EC6F" w14:textId="77777777" w:rsidR="00953C9A" w:rsidRDefault="00953C9A">
    <w:pPr>
      <w:pStyle w:val="Header"/>
      <w:jc w:val="right"/>
    </w:pPr>
  </w:p>
  <w:p w14:paraId="4CCC103A" w14:textId="77777777" w:rsidR="00953C9A" w:rsidRDefault="00953C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7EC2"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7D049205" w14:textId="77777777" w:rsidR="00953C9A" w:rsidRDefault="00953C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F142" w14:textId="77777777" w:rsidR="00953C9A" w:rsidRDefault="00953C9A">
    <w:pPr>
      <w:pStyle w:val="Header"/>
      <w:jc w:val="right"/>
    </w:pPr>
  </w:p>
  <w:p w14:paraId="0D7D6ABD" w14:textId="77777777" w:rsidR="00953C9A" w:rsidRDefault="00953C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E201" w14:textId="77777777" w:rsidR="00953C9A" w:rsidRDefault="00953C9A">
    <w:pPr>
      <w:pStyle w:val="Header"/>
      <w:jc w:val="right"/>
    </w:pPr>
    <w:r>
      <w:fldChar w:fldCharType="begin"/>
    </w:r>
    <w:r>
      <w:instrText xml:space="preserve"> PAGE   \* MERGEFORMAT </w:instrText>
    </w:r>
    <w:r>
      <w:fldChar w:fldCharType="separate"/>
    </w:r>
    <w:r>
      <w:rPr>
        <w:noProof/>
      </w:rPr>
      <w:t>2</w:t>
    </w:r>
    <w:r>
      <w:fldChar w:fldCharType="end"/>
    </w:r>
  </w:p>
  <w:p w14:paraId="4D5C2B6F" w14:textId="77777777" w:rsidR="00953C9A" w:rsidRDefault="00953C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683A1" w14:textId="77777777" w:rsidR="00953C9A" w:rsidRDefault="00953C9A">
    <w:pPr>
      <w:pStyle w:val="Header"/>
      <w:jc w:val="right"/>
    </w:pPr>
  </w:p>
  <w:p w14:paraId="30C47ADA" w14:textId="77777777" w:rsidR="00953C9A" w:rsidRDefault="00953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579"/>
    <w:multiLevelType w:val="hybridMultilevel"/>
    <w:tmpl w:val="68BEA4AC"/>
    <w:lvl w:ilvl="0" w:tplc="28AEF824">
      <w:start w:val="1"/>
      <w:numFmt w:val="decimal"/>
      <w:lvlText w:val="2.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20A706C"/>
    <w:multiLevelType w:val="hybridMultilevel"/>
    <w:tmpl w:val="406A7750"/>
    <w:lvl w:ilvl="0" w:tplc="494409B2">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 w15:restartNumberingAfterBreak="0">
    <w:nsid w:val="02E13151"/>
    <w:multiLevelType w:val="hybridMultilevel"/>
    <w:tmpl w:val="7E04FFF6"/>
    <w:lvl w:ilvl="0" w:tplc="8E640B60">
      <w:start w:val="1"/>
      <w:numFmt w:val="decimal"/>
      <w:lvlText w:val="%1 ="/>
      <w:lvlJc w:val="righ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07EE55A6"/>
    <w:multiLevelType w:val="hybridMultilevel"/>
    <w:tmpl w:val="DB6EA842"/>
    <w:lvl w:ilvl="0" w:tplc="4648A6F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 w15:restartNumberingAfterBreak="0">
    <w:nsid w:val="08D054AC"/>
    <w:multiLevelType w:val="hybridMultilevel"/>
    <w:tmpl w:val="17A2FFB2"/>
    <w:lvl w:ilvl="0" w:tplc="0421001B">
      <w:start w:val="1"/>
      <w:numFmt w:val="decimal"/>
      <w:lvlText w:val="%1."/>
      <w:lvlJc w:val="left"/>
      <w:pPr>
        <w:ind w:left="720" w:hanging="360"/>
      </w:pPr>
      <w:rPr>
        <w:rFonts w:cs="Times New Roman" w:hint="default"/>
        <w:spacing w:val="0"/>
        <w:w w:val="10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811349"/>
    <w:multiLevelType w:val="hybridMultilevel"/>
    <w:tmpl w:val="847897D0"/>
    <w:lvl w:ilvl="0" w:tplc="3566E6FA">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CC51781"/>
    <w:multiLevelType w:val="hybridMultilevel"/>
    <w:tmpl w:val="591CF8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153889D0">
      <w:start w:val="1"/>
      <w:numFmt w:val="decimal"/>
      <w:lvlText w:val="3.%4"/>
      <w:lvlJc w:val="left"/>
      <w:pPr>
        <w:ind w:left="288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DB87ED5"/>
    <w:multiLevelType w:val="hybridMultilevel"/>
    <w:tmpl w:val="5746AEA6"/>
    <w:lvl w:ilvl="0" w:tplc="BCBAD0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 w15:restartNumberingAfterBreak="0">
    <w:nsid w:val="0DB91287"/>
    <w:multiLevelType w:val="hybridMultilevel"/>
    <w:tmpl w:val="8056FE02"/>
    <w:lvl w:ilvl="0" w:tplc="52AE5D00">
      <w:start w:val="1"/>
      <w:numFmt w:val="decimal"/>
      <w:lvlText w:val="4.4.%1"/>
      <w:lvlJc w:val="left"/>
      <w:pPr>
        <w:ind w:left="1440" w:hanging="360"/>
      </w:pPr>
      <w:rPr>
        <w:rFonts w:cs="Times New Roman" w:hint="default"/>
      </w:rPr>
    </w:lvl>
    <w:lvl w:ilvl="1" w:tplc="7A823B9A">
      <w:start w:val="1"/>
      <w:numFmt w:val="decimal"/>
      <w:lvlText w:val="4.4.%2"/>
      <w:lvlJc w:val="left"/>
      <w:pPr>
        <w:ind w:left="1440" w:hanging="360"/>
      </w:pPr>
      <w:rPr>
        <w:rFonts w:cs="Times New Roman" w:hint="default"/>
        <w:b/>
        <w:bCs/>
      </w:rPr>
    </w:lvl>
    <w:lvl w:ilvl="2" w:tplc="4E384008">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DFD6691"/>
    <w:multiLevelType w:val="hybridMultilevel"/>
    <w:tmpl w:val="6CDA8034"/>
    <w:lvl w:ilvl="0" w:tplc="28AEF824">
      <w:start w:val="1"/>
      <w:numFmt w:val="decimal"/>
      <w:lvlText w:val="2.4.%1"/>
      <w:lvlJc w:val="left"/>
      <w:pPr>
        <w:ind w:left="1440" w:hanging="360"/>
      </w:pPr>
      <w:rPr>
        <w:rFonts w:cs="Times New Roman" w:hint="default"/>
      </w:rPr>
    </w:lvl>
    <w:lvl w:ilvl="1" w:tplc="DF38F514">
      <w:start w:val="1"/>
      <w:numFmt w:val="decimal"/>
      <w:lvlText w:val="2.4.%2"/>
      <w:lvlJc w:val="left"/>
      <w:pPr>
        <w:ind w:left="1440" w:hanging="360"/>
      </w:pPr>
      <w:rPr>
        <w:rFonts w:cs="Times New Roman" w:hint="default"/>
        <w:b/>
        <w:bCs/>
      </w:rPr>
    </w:lvl>
    <w:lvl w:ilvl="2" w:tplc="794491CE">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EF03ABA"/>
    <w:multiLevelType w:val="hybridMultilevel"/>
    <w:tmpl w:val="16F61F3E"/>
    <w:lvl w:ilvl="0" w:tplc="74206452">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 w15:restartNumberingAfterBreak="0">
    <w:nsid w:val="102F007C"/>
    <w:multiLevelType w:val="hybridMultilevel"/>
    <w:tmpl w:val="925C70D4"/>
    <w:lvl w:ilvl="0" w:tplc="CF546F7E">
      <w:start w:val="1"/>
      <w:numFmt w:val="lowerLetter"/>
      <w:lvlText w:val="%1."/>
      <w:lvlJc w:val="left"/>
      <w:pPr>
        <w:ind w:left="817" w:hanging="360"/>
      </w:pPr>
      <w:rPr>
        <w:rFonts w:cs="Times New Roman"/>
      </w:rPr>
    </w:lvl>
    <w:lvl w:ilvl="1" w:tplc="04090019">
      <w:start w:val="1"/>
      <w:numFmt w:val="lowerLetter"/>
      <w:lvlText w:val="%2."/>
      <w:lvlJc w:val="left"/>
      <w:pPr>
        <w:ind w:left="1537" w:hanging="360"/>
      </w:pPr>
      <w:rPr>
        <w:rFonts w:cs="Times New Roman"/>
      </w:rPr>
    </w:lvl>
    <w:lvl w:ilvl="2" w:tplc="0409001B">
      <w:start w:val="1"/>
      <w:numFmt w:val="lowerRoman"/>
      <w:lvlText w:val="%3."/>
      <w:lvlJc w:val="right"/>
      <w:pPr>
        <w:ind w:left="2257" w:hanging="180"/>
      </w:pPr>
      <w:rPr>
        <w:rFonts w:cs="Times New Roman"/>
      </w:rPr>
    </w:lvl>
    <w:lvl w:ilvl="3" w:tplc="0409000F">
      <w:start w:val="1"/>
      <w:numFmt w:val="decimal"/>
      <w:lvlText w:val="%4."/>
      <w:lvlJc w:val="left"/>
      <w:pPr>
        <w:ind w:left="2977" w:hanging="360"/>
      </w:pPr>
      <w:rPr>
        <w:rFonts w:cs="Times New Roman"/>
      </w:rPr>
    </w:lvl>
    <w:lvl w:ilvl="4" w:tplc="04090019">
      <w:start w:val="1"/>
      <w:numFmt w:val="lowerLetter"/>
      <w:lvlText w:val="%5."/>
      <w:lvlJc w:val="left"/>
      <w:pPr>
        <w:ind w:left="3697" w:hanging="360"/>
      </w:pPr>
      <w:rPr>
        <w:rFonts w:cs="Times New Roman"/>
      </w:rPr>
    </w:lvl>
    <w:lvl w:ilvl="5" w:tplc="0409001B">
      <w:start w:val="1"/>
      <w:numFmt w:val="lowerRoman"/>
      <w:lvlText w:val="%6."/>
      <w:lvlJc w:val="right"/>
      <w:pPr>
        <w:ind w:left="4417" w:hanging="180"/>
      </w:pPr>
      <w:rPr>
        <w:rFonts w:cs="Times New Roman"/>
      </w:rPr>
    </w:lvl>
    <w:lvl w:ilvl="6" w:tplc="0409000F">
      <w:start w:val="1"/>
      <w:numFmt w:val="decimal"/>
      <w:lvlText w:val="%7."/>
      <w:lvlJc w:val="left"/>
      <w:pPr>
        <w:ind w:left="5137" w:hanging="360"/>
      </w:pPr>
      <w:rPr>
        <w:rFonts w:cs="Times New Roman"/>
      </w:rPr>
    </w:lvl>
    <w:lvl w:ilvl="7" w:tplc="04090019">
      <w:start w:val="1"/>
      <w:numFmt w:val="lowerLetter"/>
      <w:lvlText w:val="%8."/>
      <w:lvlJc w:val="left"/>
      <w:pPr>
        <w:ind w:left="5857" w:hanging="360"/>
      </w:pPr>
      <w:rPr>
        <w:rFonts w:cs="Times New Roman"/>
      </w:rPr>
    </w:lvl>
    <w:lvl w:ilvl="8" w:tplc="0409001B">
      <w:start w:val="1"/>
      <w:numFmt w:val="lowerRoman"/>
      <w:lvlText w:val="%9."/>
      <w:lvlJc w:val="right"/>
      <w:pPr>
        <w:ind w:left="6577" w:hanging="180"/>
      </w:pPr>
      <w:rPr>
        <w:rFonts w:cs="Times New Roman"/>
      </w:rPr>
    </w:lvl>
  </w:abstractNum>
  <w:abstractNum w:abstractNumId="12" w15:restartNumberingAfterBreak="0">
    <w:nsid w:val="13281FB9"/>
    <w:multiLevelType w:val="hybridMultilevel"/>
    <w:tmpl w:val="823E0E9A"/>
    <w:lvl w:ilvl="0" w:tplc="21B20BCE">
      <w:start w:val="1"/>
      <w:numFmt w:val="decimal"/>
      <w:lvlText w:val="2.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5591ED6"/>
    <w:multiLevelType w:val="hybridMultilevel"/>
    <w:tmpl w:val="A6C8D8E0"/>
    <w:lvl w:ilvl="0" w:tplc="64FC914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4" w15:restartNumberingAfterBreak="0">
    <w:nsid w:val="17D860FF"/>
    <w:multiLevelType w:val="hybridMultilevel"/>
    <w:tmpl w:val="C568B528"/>
    <w:lvl w:ilvl="0" w:tplc="7CBA5D82">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5" w15:restartNumberingAfterBreak="0">
    <w:nsid w:val="186F08C3"/>
    <w:multiLevelType w:val="hybridMultilevel"/>
    <w:tmpl w:val="969C65AC"/>
    <w:lvl w:ilvl="0" w:tplc="1CEA901E">
      <w:start w:val="1"/>
      <w:numFmt w:val="lowerLetter"/>
      <w:lvlText w:val="%1."/>
      <w:lvlJc w:val="left"/>
      <w:pPr>
        <w:ind w:left="270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8D6714D"/>
    <w:multiLevelType w:val="hybridMultilevel"/>
    <w:tmpl w:val="D2EAF930"/>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17" w15:restartNumberingAfterBreak="0">
    <w:nsid w:val="1A167BBF"/>
    <w:multiLevelType w:val="hybridMultilevel"/>
    <w:tmpl w:val="2EBEB5F6"/>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18" w15:restartNumberingAfterBreak="0">
    <w:nsid w:val="1BA6633F"/>
    <w:multiLevelType w:val="hybridMultilevel"/>
    <w:tmpl w:val="21FC13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BF675E8"/>
    <w:multiLevelType w:val="hybridMultilevel"/>
    <w:tmpl w:val="88A473BE"/>
    <w:lvl w:ilvl="0" w:tplc="DBF60174">
      <w:start w:val="1"/>
      <w:numFmt w:val="decimal"/>
      <w:lvlText w:val="5.%1"/>
      <w:lvlJc w:val="left"/>
      <w:pPr>
        <w:ind w:left="2880" w:hanging="360"/>
      </w:pPr>
      <w:rPr>
        <w:rFonts w:cs="Times New Roman" w:hint="default"/>
      </w:rPr>
    </w:lvl>
    <w:lvl w:ilvl="1" w:tplc="5810E0F4">
      <w:start w:val="1"/>
      <w:numFmt w:val="decimal"/>
      <w:lvlText w:val="5.%2"/>
      <w:lvlJc w:val="left"/>
      <w:pPr>
        <w:ind w:left="1440" w:hanging="360"/>
      </w:pPr>
      <w:rPr>
        <w:rFonts w:cs="Times New Roman" w:hint="default"/>
      </w:rPr>
    </w:lvl>
    <w:lvl w:ilvl="2" w:tplc="CE24C7A2">
      <w:start w:val="1"/>
      <w:numFmt w:val="decimal"/>
      <w:lvlText w:val="%3."/>
      <w:lvlJc w:val="left"/>
      <w:pPr>
        <w:ind w:left="2340" w:hanging="360"/>
      </w:pPr>
      <w:rPr>
        <w:rFonts w:cs="Times New Roman" w:hint="default"/>
      </w:rPr>
    </w:lvl>
    <w:lvl w:ilvl="3" w:tplc="4642A634">
      <w:start w:val="1"/>
      <w:numFmt w:val="lowerLetter"/>
      <w:lvlText w:val="%4."/>
      <w:lvlJc w:val="left"/>
      <w:pPr>
        <w:ind w:left="2880" w:hanging="360"/>
      </w:pPr>
      <w:rPr>
        <w:rFonts w:cs="Times New Roman" w:hint="default"/>
      </w:rPr>
    </w:lvl>
    <w:lvl w:ilvl="4" w:tplc="BD9458BE">
      <w:start w:val="56"/>
      <w:numFmt w:val="bullet"/>
      <w:lvlText w:val=""/>
      <w:lvlJc w:val="left"/>
      <w:pPr>
        <w:ind w:left="3600" w:hanging="360"/>
      </w:pPr>
      <w:rPr>
        <w:rFonts w:ascii="Wingdings" w:eastAsia="Times New Roman" w:hAnsi="Wingding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1E606F7A"/>
    <w:multiLevelType w:val="hybridMultilevel"/>
    <w:tmpl w:val="1E0871D0"/>
    <w:lvl w:ilvl="0" w:tplc="EAFEA540">
      <w:start w:val="1"/>
      <w:numFmt w:val="decimal"/>
      <w:lvlText w:val="%1)"/>
      <w:lvlJc w:val="left"/>
      <w:pPr>
        <w:ind w:left="2203" w:hanging="360"/>
      </w:pPr>
      <w:rPr>
        <w:rFonts w:cs="Times New Roman" w:hint="default"/>
      </w:rPr>
    </w:lvl>
    <w:lvl w:ilvl="1" w:tplc="04090019" w:tentative="1">
      <w:start w:val="1"/>
      <w:numFmt w:val="lowerLetter"/>
      <w:lvlText w:val="%2."/>
      <w:lvlJc w:val="left"/>
      <w:pPr>
        <w:ind w:left="2923" w:hanging="360"/>
      </w:pPr>
      <w:rPr>
        <w:rFonts w:cs="Times New Roman"/>
      </w:rPr>
    </w:lvl>
    <w:lvl w:ilvl="2" w:tplc="0409001B" w:tentative="1">
      <w:start w:val="1"/>
      <w:numFmt w:val="lowerRoman"/>
      <w:lvlText w:val="%3."/>
      <w:lvlJc w:val="right"/>
      <w:pPr>
        <w:ind w:left="3643" w:hanging="180"/>
      </w:pPr>
      <w:rPr>
        <w:rFonts w:cs="Times New Roman"/>
      </w:rPr>
    </w:lvl>
    <w:lvl w:ilvl="3" w:tplc="0409000F" w:tentative="1">
      <w:start w:val="1"/>
      <w:numFmt w:val="decimal"/>
      <w:lvlText w:val="%4."/>
      <w:lvlJc w:val="left"/>
      <w:pPr>
        <w:ind w:left="4363" w:hanging="360"/>
      </w:pPr>
      <w:rPr>
        <w:rFonts w:cs="Times New Roman"/>
      </w:rPr>
    </w:lvl>
    <w:lvl w:ilvl="4" w:tplc="04090019" w:tentative="1">
      <w:start w:val="1"/>
      <w:numFmt w:val="lowerLetter"/>
      <w:lvlText w:val="%5."/>
      <w:lvlJc w:val="left"/>
      <w:pPr>
        <w:ind w:left="5083" w:hanging="360"/>
      </w:pPr>
      <w:rPr>
        <w:rFonts w:cs="Times New Roman"/>
      </w:rPr>
    </w:lvl>
    <w:lvl w:ilvl="5" w:tplc="0409001B" w:tentative="1">
      <w:start w:val="1"/>
      <w:numFmt w:val="lowerRoman"/>
      <w:lvlText w:val="%6."/>
      <w:lvlJc w:val="right"/>
      <w:pPr>
        <w:ind w:left="5803" w:hanging="180"/>
      </w:pPr>
      <w:rPr>
        <w:rFonts w:cs="Times New Roman"/>
      </w:rPr>
    </w:lvl>
    <w:lvl w:ilvl="6" w:tplc="0409000F" w:tentative="1">
      <w:start w:val="1"/>
      <w:numFmt w:val="decimal"/>
      <w:lvlText w:val="%7."/>
      <w:lvlJc w:val="left"/>
      <w:pPr>
        <w:ind w:left="6523" w:hanging="360"/>
      </w:pPr>
      <w:rPr>
        <w:rFonts w:cs="Times New Roman"/>
      </w:rPr>
    </w:lvl>
    <w:lvl w:ilvl="7" w:tplc="04090019" w:tentative="1">
      <w:start w:val="1"/>
      <w:numFmt w:val="lowerLetter"/>
      <w:lvlText w:val="%8."/>
      <w:lvlJc w:val="left"/>
      <w:pPr>
        <w:ind w:left="7243" w:hanging="360"/>
      </w:pPr>
      <w:rPr>
        <w:rFonts w:cs="Times New Roman"/>
      </w:rPr>
    </w:lvl>
    <w:lvl w:ilvl="8" w:tplc="0409001B" w:tentative="1">
      <w:start w:val="1"/>
      <w:numFmt w:val="lowerRoman"/>
      <w:lvlText w:val="%9."/>
      <w:lvlJc w:val="right"/>
      <w:pPr>
        <w:ind w:left="7963" w:hanging="180"/>
      </w:pPr>
      <w:rPr>
        <w:rFonts w:cs="Times New Roman"/>
      </w:rPr>
    </w:lvl>
  </w:abstractNum>
  <w:abstractNum w:abstractNumId="21" w15:restartNumberingAfterBreak="0">
    <w:nsid w:val="20EE781D"/>
    <w:multiLevelType w:val="hybridMultilevel"/>
    <w:tmpl w:val="A85EBD9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3193F47"/>
    <w:multiLevelType w:val="hybridMultilevel"/>
    <w:tmpl w:val="8E083924"/>
    <w:lvl w:ilvl="0" w:tplc="CCF0CAA8">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34E31A8"/>
    <w:multiLevelType w:val="hybridMultilevel"/>
    <w:tmpl w:val="57AAADD4"/>
    <w:lvl w:ilvl="0" w:tplc="6180D582">
      <w:start w:val="1"/>
      <w:numFmt w:val="lowerLetter"/>
      <w:lvlText w:val="%1."/>
      <w:lvlJc w:val="left"/>
      <w:pPr>
        <w:ind w:left="817" w:hanging="360"/>
      </w:pPr>
      <w:rPr>
        <w:rFonts w:cs="Times New Roman"/>
      </w:rPr>
    </w:lvl>
    <w:lvl w:ilvl="1" w:tplc="04090019">
      <w:start w:val="1"/>
      <w:numFmt w:val="lowerLetter"/>
      <w:lvlText w:val="%2."/>
      <w:lvlJc w:val="left"/>
      <w:pPr>
        <w:ind w:left="1537" w:hanging="360"/>
      </w:pPr>
      <w:rPr>
        <w:rFonts w:cs="Times New Roman"/>
      </w:rPr>
    </w:lvl>
    <w:lvl w:ilvl="2" w:tplc="0409001B">
      <w:start w:val="1"/>
      <w:numFmt w:val="lowerRoman"/>
      <w:lvlText w:val="%3."/>
      <w:lvlJc w:val="right"/>
      <w:pPr>
        <w:ind w:left="2257" w:hanging="180"/>
      </w:pPr>
      <w:rPr>
        <w:rFonts w:cs="Times New Roman"/>
      </w:rPr>
    </w:lvl>
    <w:lvl w:ilvl="3" w:tplc="0409000F">
      <w:start w:val="1"/>
      <w:numFmt w:val="decimal"/>
      <w:lvlText w:val="%4."/>
      <w:lvlJc w:val="left"/>
      <w:pPr>
        <w:ind w:left="2977" w:hanging="360"/>
      </w:pPr>
      <w:rPr>
        <w:rFonts w:cs="Times New Roman"/>
      </w:rPr>
    </w:lvl>
    <w:lvl w:ilvl="4" w:tplc="04090019">
      <w:start w:val="1"/>
      <w:numFmt w:val="lowerLetter"/>
      <w:lvlText w:val="%5."/>
      <w:lvlJc w:val="left"/>
      <w:pPr>
        <w:ind w:left="3697" w:hanging="360"/>
      </w:pPr>
      <w:rPr>
        <w:rFonts w:cs="Times New Roman"/>
      </w:rPr>
    </w:lvl>
    <w:lvl w:ilvl="5" w:tplc="0409001B">
      <w:start w:val="1"/>
      <w:numFmt w:val="lowerRoman"/>
      <w:lvlText w:val="%6."/>
      <w:lvlJc w:val="right"/>
      <w:pPr>
        <w:ind w:left="4417" w:hanging="180"/>
      </w:pPr>
      <w:rPr>
        <w:rFonts w:cs="Times New Roman"/>
      </w:rPr>
    </w:lvl>
    <w:lvl w:ilvl="6" w:tplc="0409000F">
      <w:start w:val="1"/>
      <w:numFmt w:val="decimal"/>
      <w:lvlText w:val="%7."/>
      <w:lvlJc w:val="left"/>
      <w:pPr>
        <w:ind w:left="5137" w:hanging="360"/>
      </w:pPr>
      <w:rPr>
        <w:rFonts w:cs="Times New Roman"/>
      </w:rPr>
    </w:lvl>
    <w:lvl w:ilvl="7" w:tplc="04090019">
      <w:start w:val="1"/>
      <w:numFmt w:val="lowerLetter"/>
      <w:lvlText w:val="%8."/>
      <w:lvlJc w:val="left"/>
      <w:pPr>
        <w:ind w:left="5857" w:hanging="360"/>
      </w:pPr>
      <w:rPr>
        <w:rFonts w:cs="Times New Roman"/>
      </w:rPr>
    </w:lvl>
    <w:lvl w:ilvl="8" w:tplc="0409001B">
      <w:start w:val="1"/>
      <w:numFmt w:val="lowerRoman"/>
      <w:lvlText w:val="%9."/>
      <w:lvlJc w:val="right"/>
      <w:pPr>
        <w:ind w:left="6577" w:hanging="180"/>
      </w:pPr>
      <w:rPr>
        <w:rFonts w:cs="Times New Roman"/>
      </w:rPr>
    </w:lvl>
  </w:abstractNum>
  <w:abstractNum w:abstractNumId="24" w15:restartNumberingAfterBreak="0">
    <w:nsid w:val="23A5308A"/>
    <w:multiLevelType w:val="hybridMultilevel"/>
    <w:tmpl w:val="ED64B22A"/>
    <w:lvl w:ilvl="0" w:tplc="0EA6374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5" w15:restartNumberingAfterBreak="0">
    <w:nsid w:val="25C22F4D"/>
    <w:multiLevelType w:val="hybridMultilevel"/>
    <w:tmpl w:val="C9C6240E"/>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26" w15:restartNumberingAfterBreak="0">
    <w:nsid w:val="262E7677"/>
    <w:multiLevelType w:val="hybridMultilevel"/>
    <w:tmpl w:val="B1C8ECF8"/>
    <w:lvl w:ilvl="0" w:tplc="36A23724">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27" w15:restartNumberingAfterBreak="0">
    <w:nsid w:val="27FB76A6"/>
    <w:multiLevelType w:val="hybridMultilevel"/>
    <w:tmpl w:val="336ABB04"/>
    <w:lvl w:ilvl="0" w:tplc="61E4F61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8" w15:restartNumberingAfterBreak="0">
    <w:nsid w:val="29067650"/>
    <w:multiLevelType w:val="hybridMultilevel"/>
    <w:tmpl w:val="DFECDE0A"/>
    <w:lvl w:ilvl="0" w:tplc="5A7A75A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9" w15:restartNumberingAfterBreak="0">
    <w:nsid w:val="2A4004D6"/>
    <w:multiLevelType w:val="hybridMultilevel"/>
    <w:tmpl w:val="734452CA"/>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30" w15:restartNumberingAfterBreak="0">
    <w:nsid w:val="2B116CF1"/>
    <w:multiLevelType w:val="hybridMultilevel"/>
    <w:tmpl w:val="47C231F8"/>
    <w:lvl w:ilvl="0" w:tplc="52AE5D00">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B127C91"/>
    <w:multiLevelType w:val="hybridMultilevel"/>
    <w:tmpl w:val="2CF2B2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2E692EE5"/>
    <w:multiLevelType w:val="hybridMultilevel"/>
    <w:tmpl w:val="8244F23A"/>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33" w15:restartNumberingAfterBreak="0">
    <w:nsid w:val="30195B08"/>
    <w:multiLevelType w:val="hybridMultilevel"/>
    <w:tmpl w:val="DC22AC2E"/>
    <w:lvl w:ilvl="0" w:tplc="6F0476AE">
      <w:start w:val="1"/>
      <w:numFmt w:val="decimal"/>
      <w:lvlText w:val="5.2.%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8AAC74B6">
      <w:start w:val="1"/>
      <w:numFmt w:val="decimal"/>
      <w:lvlText w:val="5.2.%3"/>
      <w:lvlJc w:val="right"/>
      <w:pPr>
        <w:ind w:left="2160" w:hanging="18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09A4C0A"/>
    <w:multiLevelType w:val="hybridMultilevel"/>
    <w:tmpl w:val="99FA9838"/>
    <w:lvl w:ilvl="0" w:tplc="856E5C7C">
      <w:start w:val="1"/>
      <w:numFmt w:val="decimal"/>
      <w:lvlText w:val="6.%1"/>
      <w:lvlJc w:val="left"/>
      <w:pPr>
        <w:ind w:left="2880" w:hanging="360"/>
      </w:pPr>
      <w:rPr>
        <w:rFonts w:cs="Times New Roman" w:hint="default"/>
      </w:rPr>
    </w:lvl>
    <w:lvl w:ilvl="1" w:tplc="EA02D7D2">
      <w:start w:val="1"/>
      <w:numFmt w:val="decimal"/>
      <w:lvlText w:val="6.%2"/>
      <w:lvlJc w:val="left"/>
      <w:pPr>
        <w:ind w:left="1440" w:hanging="360"/>
      </w:pPr>
      <w:rPr>
        <w:rFonts w:cs="Times New Roman" w:hint="default"/>
      </w:rPr>
    </w:lvl>
    <w:lvl w:ilvl="2" w:tplc="338C018C">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0A61D6D"/>
    <w:multiLevelType w:val="hybridMultilevel"/>
    <w:tmpl w:val="1D6896AC"/>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36" w15:restartNumberingAfterBreak="0">
    <w:nsid w:val="30BE1671"/>
    <w:multiLevelType w:val="hybridMultilevel"/>
    <w:tmpl w:val="2592A580"/>
    <w:lvl w:ilvl="0" w:tplc="1304ED96">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313F6BF6"/>
    <w:multiLevelType w:val="hybridMultilevel"/>
    <w:tmpl w:val="13BA18A4"/>
    <w:lvl w:ilvl="0" w:tplc="180E37EE">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8" w15:restartNumberingAfterBreak="0">
    <w:nsid w:val="31E14C26"/>
    <w:multiLevelType w:val="hybridMultilevel"/>
    <w:tmpl w:val="73F04032"/>
    <w:lvl w:ilvl="0" w:tplc="C8B09B68">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39" w15:restartNumberingAfterBreak="0">
    <w:nsid w:val="31EA28EE"/>
    <w:multiLevelType w:val="hybridMultilevel"/>
    <w:tmpl w:val="903A94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32F06807"/>
    <w:multiLevelType w:val="hybridMultilevel"/>
    <w:tmpl w:val="88AA681E"/>
    <w:lvl w:ilvl="0" w:tplc="A760916E">
      <w:start w:val="1"/>
      <w:numFmt w:val="decimal"/>
      <w:lvlText w:val="5.2.%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34CB1DB5"/>
    <w:multiLevelType w:val="hybridMultilevel"/>
    <w:tmpl w:val="E1341414"/>
    <w:lvl w:ilvl="0" w:tplc="9B9E73BA">
      <w:start w:val="1"/>
      <w:numFmt w:val="lowerLetter"/>
      <w:lvlText w:val="%1)"/>
      <w:lvlJc w:val="left"/>
      <w:pPr>
        <w:ind w:left="2770" w:hanging="360"/>
      </w:pPr>
      <w:rPr>
        <w:rFonts w:cs="Times New Roman" w:hint="default"/>
        <w:i w:val="0"/>
        <w:iCs w:val="0"/>
      </w:rPr>
    </w:lvl>
    <w:lvl w:ilvl="1" w:tplc="04090019" w:tentative="1">
      <w:start w:val="1"/>
      <w:numFmt w:val="lowerLetter"/>
      <w:lvlText w:val="%2."/>
      <w:lvlJc w:val="left"/>
      <w:pPr>
        <w:ind w:left="3490" w:hanging="360"/>
      </w:pPr>
      <w:rPr>
        <w:rFonts w:cs="Times New Roman"/>
      </w:rPr>
    </w:lvl>
    <w:lvl w:ilvl="2" w:tplc="0409001B" w:tentative="1">
      <w:start w:val="1"/>
      <w:numFmt w:val="lowerRoman"/>
      <w:lvlText w:val="%3."/>
      <w:lvlJc w:val="right"/>
      <w:pPr>
        <w:ind w:left="4210" w:hanging="180"/>
      </w:pPr>
      <w:rPr>
        <w:rFonts w:cs="Times New Roman"/>
      </w:rPr>
    </w:lvl>
    <w:lvl w:ilvl="3" w:tplc="0409000F" w:tentative="1">
      <w:start w:val="1"/>
      <w:numFmt w:val="decimal"/>
      <w:lvlText w:val="%4."/>
      <w:lvlJc w:val="left"/>
      <w:pPr>
        <w:ind w:left="4930" w:hanging="360"/>
      </w:pPr>
      <w:rPr>
        <w:rFonts w:cs="Times New Roman"/>
      </w:rPr>
    </w:lvl>
    <w:lvl w:ilvl="4" w:tplc="04090019" w:tentative="1">
      <w:start w:val="1"/>
      <w:numFmt w:val="lowerLetter"/>
      <w:lvlText w:val="%5."/>
      <w:lvlJc w:val="left"/>
      <w:pPr>
        <w:ind w:left="5650" w:hanging="360"/>
      </w:pPr>
      <w:rPr>
        <w:rFonts w:cs="Times New Roman"/>
      </w:rPr>
    </w:lvl>
    <w:lvl w:ilvl="5" w:tplc="0409001B" w:tentative="1">
      <w:start w:val="1"/>
      <w:numFmt w:val="lowerRoman"/>
      <w:lvlText w:val="%6."/>
      <w:lvlJc w:val="right"/>
      <w:pPr>
        <w:ind w:left="6370" w:hanging="180"/>
      </w:pPr>
      <w:rPr>
        <w:rFonts w:cs="Times New Roman"/>
      </w:rPr>
    </w:lvl>
    <w:lvl w:ilvl="6" w:tplc="0409000F" w:tentative="1">
      <w:start w:val="1"/>
      <w:numFmt w:val="decimal"/>
      <w:lvlText w:val="%7."/>
      <w:lvlJc w:val="left"/>
      <w:pPr>
        <w:ind w:left="7090" w:hanging="360"/>
      </w:pPr>
      <w:rPr>
        <w:rFonts w:cs="Times New Roman"/>
      </w:rPr>
    </w:lvl>
    <w:lvl w:ilvl="7" w:tplc="04090019" w:tentative="1">
      <w:start w:val="1"/>
      <w:numFmt w:val="lowerLetter"/>
      <w:lvlText w:val="%8."/>
      <w:lvlJc w:val="left"/>
      <w:pPr>
        <w:ind w:left="7810" w:hanging="360"/>
      </w:pPr>
      <w:rPr>
        <w:rFonts w:cs="Times New Roman"/>
      </w:rPr>
    </w:lvl>
    <w:lvl w:ilvl="8" w:tplc="0409001B" w:tentative="1">
      <w:start w:val="1"/>
      <w:numFmt w:val="lowerRoman"/>
      <w:lvlText w:val="%9."/>
      <w:lvlJc w:val="right"/>
      <w:pPr>
        <w:ind w:left="8530" w:hanging="180"/>
      </w:pPr>
      <w:rPr>
        <w:rFonts w:cs="Times New Roman"/>
      </w:rPr>
    </w:lvl>
  </w:abstractNum>
  <w:abstractNum w:abstractNumId="42" w15:restartNumberingAfterBreak="0">
    <w:nsid w:val="36CD142D"/>
    <w:multiLevelType w:val="hybridMultilevel"/>
    <w:tmpl w:val="7ED637BA"/>
    <w:lvl w:ilvl="0" w:tplc="895AE0C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38497973"/>
    <w:multiLevelType w:val="hybridMultilevel"/>
    <w:tmpl w:val="7CC4F5EC"/>
    <w:lvl w:ilvl="0" w:tplc="5478EA8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15:restartNumberingAfterBreak="0">
    <w:nsid w:val="39AD5027"/>
    <w:multiLevelType w:val="hybridMultilevel"/>
    <w:tmpl w:val="6AB2CFE6"/>
    <w:lvl w:ilvl="0" w:tplc="9D204814">
      <w:start w:val="1"/>
      <w:numFmt w:val="decimal"/>
      <w:lvlText w:val="%1 = "/>
      <w:lvlJc w:val="left"/>
      <w:pPr>
        <w:ind w:left="2563" w:hanging="360"/>
      </w:pPr>
      <w:rPr>
        <w:rFonts w:cs="Times New Roman" w:hint="default"/>
      </w:rPr>
    </w:lvl>
    <w:lvl w:ilvl="1" w:tplc="4A1C9CA2">
      <w:start w:val="1"/>
      <w:numFmt w:val="decimal"/>
      <w:lvlText w:val="%2."/>
      <w:lvlJc w:val="left"/>
      <w:pPr>
        <w:ind w:left="1440" w:hanging="360"/>
      </w:pPr>
      <w:rPr>
        <w:rFonts w:cs="Times New Roman" w:hint="default"/>
      </w:rPr>
    </w:lvl>
    <w:lvl w:ilvl="2" w:tplc="8E640B60">
      <w:start w:val="1"/>
      <w:numFmt w:val="decimal"/>
      <w:lvlText w:val="%3 ="/>
      <w:lvlJc w:val="right"/>
      <w:pPr>
        <w:ind w:left="2160" w:hanging="180"/>
      </w:pPr>
      <w:rPr>
        <w:rFonts w:cs="Times New Roman" w:hint="default"/>
      </w:rPr>
    </w:lvl>
    <w:lvl w:ilvl="3" w:tplc="B3D8EF78">
      <w:start w:val="1"/>
      <w:numFmt w:val="decimal"/>
      <w:lvlText w:val="%4)"/>
      <w:lvlJc w:val="left"/>
      <w:pPr>
        <w:ind w:left="2880" w:hanging="360"/>
      </w:pPr>
      <w:rPr>
        <w:rFonts w:cs="Times New Roman" w:hint="default"/>
      </w:rPr>
    </w:lvl>
    <w:lvl w:ilvl="4" w:tplc="2952BD72">
      <w:start w:val="56"/>
      <w:numFmt w:val="bullet"/>
      <w:lvlText w:val=""/>
      <w:lvlJc w:val="left"/>
      <w:pPr>
        <w:ind w:left="3600" w:hanging="360"/>
      </w:pPr>
      <w:rPr>
        <w:rFonts w:ascii="Wingdings" w:eastAsia="Times New Roman" w:hAnsi="Wingding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C735351"/>
    <w:multiLevelType w:val="hybridMultilevel"/>
    <w:tmpl w:val="A62A31E2"/>
    <w:lvl w:ilvl="0" w:tplc="A9EC436A">
      <w:start w:val="1"/>
      <w:numFmt w:val="lowerLetter"/>
      <w:lvlText w:val="%1."/>
      <w:lvlJc w:val="left"/>
      <w:pPr>
        <w:ind w:left="817" w:hanging="360"/>
      </w:pPr>
      <w:rPr>
        <w:rFonts w:cs="Times New Roman"/>
      </w:rPr>
    </w:lvl>
    <w:lvl w:ilvl="1" w:tplc="04090019">
      <w:start w:val="1"/>
      <w:numFmt w:val="lowerLetter"/>
      <w:lvlText w:val="%2."/>
      <w:lvlJc w:val="left"/>
      <w:pPr>
        <w:ind w:left="1537" w:hanging="360"/>
      </w:pPr>
      <w:rPr>
        <w:rFonts w:cs="Times New Roman"/>
      </w:rPr>
    </w:lvl>
    <w:lvl w:ilvl="2" w:tplc="0409001B">
      <w:start w:val="1"/>
      <w:numFmt w:val="lowerRoman"/>
      <w:lvlText w:val="%3."/>
      <w:lvlJc w:val="right"/>
      <w:pPr>
        <w:ind w:left="2257" w:hanging="180"/>
      </w:pPr>
      <w:rPr>
        <w:rFonts w:cs="Times New Roman"/>
      </w:rPr>
    </w:lvl>
    <w:lvl w:ilvl="3" w:tplc="0409000F">
      <w:start w:val="1"/>
      <w:numFmt w:val="decimal"/>
      <w:lvlText w:val="%4."/>
      <w:lvlJc w:val="left"/>
      <w:pPr>
        <w:ind w:left="2977" w:hanging="360"/>
      </w:pPr>
      <w:rPr>
        <w:rFonts w:cs="Times New Roman"/>
      </w:rPr>
    </w:lvl>
    <w:lvl w:ilvl="4" w:tplc="04090019">
      <w:start w:val="1"/>
      <w:numFmt w:val="lowerLetter"/>
      <w:lvlText w:val="%5."/>
      <w:lvlJc w:val="left"/>
      <w:pPr>
        <w:ind w:left="3697" w:hanging="360"/>
      </w:pPr>
      <w:rPr>
        <w:rFonts w:cs="Times New Roman"/>
      </w:rPr>
    </w:lvl>
    <w:lvl w:ilvl="5" w:tplc="0409001B">
      <w:start w:val="1"/>
      <w:numFmt w:val="lowerRoman"/>
      <w:lvlText w:val="%6."/>
      <w:lvlJc w:val="right"/>
      <w:pPr>
        <w:ind w:left="4417" w:hanging="180"/>
      </w:pPr>
      <w:rPr>
        <w:rFonts w:cs="Times New Roman"/>
      </w:rPr>
    </w:lvl>
    <w:lvl w:ilvl="6" w:tplc="0409000F">
      <w:start w:val="1"/>
      <w:numFmt w:val="decimal"/>
      <w:lvlText w:val="%7."/>
      <w:lvlJc w:val="left"/>
      <w:pPr>
        <w:ind w:left="5137" w:hanging="360"/>
      </w:pPr>
      <w:rPr>
        <w:rFonts w:cs="Times New Roman"/>
      </w:rPr>
    </w:lvl>
    <w:lvl w:ilvl="7" w:tplc="04090019">
      <w:start w:val="1"/>
      <w:numFmt w:val="lowerLetter"/>
      <w:lvlText w:val="%8."/>
      <w:lvlJc w:val="left"/>
      <w:pPr>
        <w:ind w:left="5857" w:hanging="360"/>
      </w:pPr>
      <w:rPr>
        <w:rFonts w:cs="Times New Roman"/>
      </w:rPr>
    </w:lvl>
    <w:lvl w:ilvl="8" w:tplc="0409001B">
      <w:start w:val="1"/>
      <w:numFmt w:val="lowerRoman"/>
      <w:lvlText w:val="%9."/>
      <w:lvlJc w:val="right"/>
      <w:pPr>
        <w:ind w:left="6577" w:hanging="180"/>
      </w:pPr>
      <w:rPr>
        <w:rFonts w:cs="Times New Roman"/>
      </w:rPr>
    </w:lvl>
  </w:abstractNum>
  <w:abstractNum w:abstractNumId="46" w15:restartNumberingAfterBreak="0">
    <w:nsid w:val="3DCB5333"/>
    <w:multiLevelType w:val="hybridMultilevel"/>
    <w:tmpl w:val="34A054A4"/>
    <w:lvl w:ilvl="0" w:tplc="8AAC74B6">
      <w:start w:val="1"/>
      <w:numFmt w:val="decimal"/>
      <w:lvlText w:val="5.2.%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3FF8529E"/>
    <w:multiLevelType w:val="hybridMultilevel"/>
    <w:tmpl w:val="8E20EDEC"/>
    <w:lvl w:ilvl="0" w:tplc="293A1F1A">
      <w:start w:val="1"/>
      <w:numFmt w:val="decimal"/>
      <w:lvlText w:val="%1)"/>
      <w:lvlJc w:val="left"/>
      <w:pPr>
        <w:ind w:left="1996" w:hanging="360"/>
      </w:pPr>
      <w:rPr>
        <w:rFonts w:cs="Times New Roman" w:hint="default"/>
      </w:rPr>
    </w:lvl>
    <w:lvl w:ilvl="1" w:tplc="04090019"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48" w15:restartNumberingAfterBreak="0">
    <w:nsid w:val="40704F24"/>
    <w:multiLevelType w:val="hybridMultilevel"/>
    <w:tmpl w:val="1A20A1DE"/>
    <w:lvl w:ilvl="0" w:tplc="0409000F">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407C15F7"/>
    <w:multiLevelType w:val="hybridMultilevel"/>
    <w:tmpl w:val="A0BE0D50"/>
    <w:lvl w:ilvl="0" w:tplc="42343D6C">
      <w:start w:val="1"/>
      <w:numFmt w:val="lowerLetter"/>
      <w:lvlText w:val="%1."/>
      <w:lvlJc w:val="left"/>
      <w:pPr>
        <w:ind w:left="880" w:hanging="360"/>
      </w:pPr>
      <w:rPr>
        <w:rFonts w:ascii="Calibri" w:hAnsi="Calibri" w:cs="Times New Roman" w:hint="default"/>
      </w:rPr>
    </w:lvl>
    <w:lvl w:ilvl="1" w:tplc="04090019">
      <w:start w:val="1"/>
      <w:numFmt w:val="lowerLetter"/>
      <w:lvlText w:val="%2."/>
      <w:lvlJc w:val="left"/>
      <w:pPr>
        <w:ind w:left="1600" w:hanging="360"/>
      </w:pPr>
      <w:rPr>
        <w:rFonts w:cs="Times New Roman"/>
      </w:rPr>
    </w:lvl>
    <w:lvl w:ilvl="2" w:tplc="0409001B">
      <w:start w:val="1"/>
      <w:numFmt w:val="lowerRoman"/>
      <w:lvlText w:val="%3."/>
      <w:lvlJc w:val="right"/>
      <w:pPr>
        <w:ind w:left="2320" w:hanging="180"/>
      </w:pPr>
      <w:rPr>
        <w:rFonts w:cs="Times New Roman"/>
      </w:rPr>
    </w:lvl>
    <w:lvl w:ilvl="3" w:tplc="0409000F">
      <w:start w:val="1"/>
      <w:numFmt w:val="decimal"/>
      <w:lvlText w:val="%4."/>
      <w:lvlJc w:val="left"/>
      <w:pPr>
        <w:ind w:left="3040" w:hanging="360"/>
      </w:pPr>
      <w:rPr>
        <w:rFonts w:cs="Times New Roman"/>
      </w:rPr>
    </w:lvl>
    <w:lvl w:ilvl="4" w:tplc="04090019">
      <w:start w:val="1"/>
      <w:numFmt w:val="lowerLetter"/>
      <w:lvlText w:val="%5."/>
      <w:lvlJc w:val="left"/>
      <w:pPr>
        <w:ind w:left="3760" w:hanging="360"/>
      </w:pPr>
      <w:rPr>
        <w:rFonts w:cs="Times New Roman"/>
      </w:rPr>
    </w:lvl>
    <w:lvl w:ilvl="5" w:tplc="0409001B">
      <w:start w:val="1"/>
      <w:numFmt w:val="lowerRoman"/>
      <w:lvlText w:val="%6."/>
      <w:lvlJc w:val="right"/>
      <w:pPr>
        <w:ind w:left="4480" w:hanging="180"/>
      </w:pPr>
      <w:rPr>
        <w:rFonts w:cs="Times New Roman"/>
      </w:rPr>
    </w:lvl>
    <w:lvl w:ilvl="6" w:tplc="0409000F">
      <w:start w:val="1"/>
      <w:numFmt w:val="decimal"/>
      <w:lvlText w:val="%7."/>
      <w:lvlJc w:val="left"/>
      <w:pPr>
        <w:ind w:left="5200" w:hanging="360"/>
      </w:pPr>
      <w:rPr>
        <w:rFonts w:cs="Times New Roman"/>
      </w:rPr>
    </w:lvl>
    <w:lvl w:ilvl="7" w:tplc="04090019">
      <w:start w:val="1"/>
      <w:numFmt w:val="lowerLetter"/>
      <w:lvlText w:val="%8."/>
      <w:lvlJc w:val="left"/>
      <w:pPr>
        <w:ind w:left="5920" w:hanging="360"/>
      </w:pPr>
      <w:rPr>
        <w:rFonts w:cs="Times New Roman"/>
      </w:rPr>
    </w:lvl>
    <w:lvl w:ilvl="8" w:tplc="0409001B">
      <w:start w:val="1"/>
      <w:numFmt w:val="lowerRoman"/>
      <w:lvlText w:val="%9."/>
      <w:lvlJc w:val="right"/>
      <w:pPr>
        <w:ind w:left="6640" w:hanging="180"/>
      </w:pPr>
      <w:rPr>
        <w:rFonts w:cs="Times New Roman"/>
      </w:rPr>
    </w:lvl>
  </w:abstractNum>
  <w:abstractNum w:abstractNumId="50" w15:restartNumberingAfterBreak="0">
    <w:nsid w:val="40C879FB"/>
    <w:multiLevelType w:val="hybridMultilevel"/>
    <w:tmpl w:val="AD4A9508"/>
    <w:lvl w:ilvl="0" w:tplc="7F66069C">
      <w:start w:val="1"/>
      <w:numFmt w:val="decimal"/>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43E4776"/>
    <w:multiLevelType w:val="hybridMultilevel"/>
    <w:tmpl w:val="1500E5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460480B"/>
    <w:multiLevelType w:val="hybridMultilevel"/>
    <w:tmpl w:val="79205C58"/>
    <w:lvl w:ilvl="0" w:tplc="293A1F1A">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53" w15:restartNumberingAfterBreak="0">
    <w:nsid w:val="45674420"/>
    <w:multiLevelType w:val="hybridMultilevel"/>
    <w:tmpl w:val="8DDA6DBC"/>
    <w:lvl w:ilvl="0" w:tplc="B374F48E">
      <w:start w:val="1"/>
      <w:numFmt w:val="decimal"/>
      <w:lvlText w:val="2.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665468C"/>
    <w:multiLevelType w:val="hybridMultilevel"/>
    <w:tmpl w:val="71809E24"/>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55" w15:restartNumberingAfterBreak="0">
    <w:nsid w:val="48076F13"/>
    <w:multiLevelType w:val="hybridMultilevel"/>
    <w:tmpl w:val="E6BAEC0C"/>
    <w:lvl w:ilvl="0" w:tplc="21A4DBBE">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4850631A"/>
    <w:multiLevelType w:val="hybridMultilevel"/>
    <w:tmpl w:val="74C4238E"/>
    <w:lvl w:ilvl="0" w:tplc="D18A549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7" w15:restartNumberingAfterBreak="0">
    <w:nsid w:val="48535AA1"/>
    <w:multiLevelType w:val="hybridMultilevel"/>
    <w:tmpl w:val="CC86BDC4"/>
    <w:lvl w:ilvl="0" w:tplc="CD26A96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8" w15:restartNumberingAfterBreak="0">
    <w:nsid w:val="48B578C2"/>
    <w:multiLevelType w:val="hybridMultilevel"/>
    <w:tmpl w:val="4AB8D2E2"/>
    <w:lvl w:ilvl="0" w:tplc="5FC2FAAC">
      <w:start w:val="1"/>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293A1F1A">
      <w:start w:val="1"/>
      <w:numFmt w:val="decimal"/>
      <w:lvlText w:val="%3)"/>
      <w:lvlJc w:val="left"/>
      <w:pPr>
        <w:ind w:left="2520" w:hanging="180"/>
      </w:pPr>
      <w:rPr>
        <w:rFonts w:cs="Times New Roman" w:hint="default"/>
      </w:rPr>
    </w:lvl>
    <w:lvl w:ilvl="3" w:tplc="0421000F">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9" w15:restartNumberingAfterBreak="0">
    <w:nsid w:val="4B703E87"/>
    <w:multiLevelType w:val="hybridMultilevel"/>
    <w:tmpl w:val="E544EBC8"/>
    <w:lvl w:ilvl="0" w:tplc="A25ABFEA">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4DF86A2C"/>
    <w:multiLevelType w:val="hybridMultilevel"/>
    <w:tmpl w:val="05922EEC"/>
    <w:lvl w:ilvl="0" w:tplc="97680C1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EEA1C89"/>
    <w:multiLevelType w:val="hybridMultilevel"/>
    <w:tmpl w:val="1E945B1E"/>
    <w:lvl w:ilvl="0" w:tplc="0421000F">
      <w:start w:val="1"/>
      <w:numFmt w:val="decimal"/>
      <w:lvlText w:val="%1."/>
      <w:lvlJc w:val="left"/>
      <w:pPr>
        <w:ind w:left="720" w:hanging="360"/>
      </w:pPr>
      <w:rPr>
        <w:rFonts w:cs="Times New Roman" w:hint="default"/>
      </w:rPr>
    </w:lvl>
    <w:lvl w:ilvl="1" w:tplc="63AE9C64" w:tentative="1">
      <w:start w:val="1"/>
      <w:numFmt w:val="lowerLetter"/>
      <w:lvlText w:val="%2."/>
      <w:lvlJc w:val="left"/>
      <w:pPr>
        <w:ind w:left="1440" w:hanging="360"/>
      </w:pPr>
      <w:rPr>
        <w:rFonts w:cs="Times New Roman"/>
      </w:rPr>
    </w:lvl>
    <w:lvl w:ilvl="2" w:tplc="24E0EA9C" w:tentative="1">
      <w:start w:val="1"/>
      <w:numFmt w:val="lowerRoman"/>
      <w:lvlText w:val="%3."/>
      <w:lvlJc w:val="right"/>
      <w:pPr>
        <w:ind w:left="2160" w:hanging="180"/>
      </w:pPr>
      <w:rPr>
        <w:rFonts w:cs="Times New Roman"/>
      </w:rPr>
    </w:lvl>
    <w:lvl w:ilvl="3" w:tplc="00285D9E" w:tentative="1">
      <w:start w:val="1"/>
      <w:numFmt w:val="decimal"/>
      <w:lvlText w:val="%4."/>
      <w:lvlJc w:val="left"/>
      <w:pPr>
        <w:ind w:left="2880" w:hanging="360"/>
      </w:pPr>
      <w:rPr>
        <w:rFonts w:cs="Times New Roman"/>
      </w:rPr>
    </w:lvl>
    <w:lvl w:ilvl="4" w:tplc="E3B8906E" w:tentative="1">
      <w:start w:val="1"/>
      <w:numFmt w:val="lowerLetter"/>
      <w:lvlText w:val="%5."/>
      <w:lvlJc w:val="left"/>
      <w:pPr>
        <w:ind w:left="3600" w:hanging="360"/>
      </w:pPr>
      <w:rPr>
        <w:rFonts w:cs="Times New Roman"/>
      </w:rPr>
    </w:lvl>
    <w:lvl w:ilvl="5" w:tplc="6D20FAB0" w:tentative="1">
      <w:start w:val="1"/>
      <w:numFmt w:val="lowerRoman"/>
      <w:lvlText w:val="%6."/>
      <w:lvlJc w:val="right"/>
      <w:pPr>
        <w:ind w:left="4320" w:hanging="180"/>
      </w:pPr>
      <w:rPr>
        <w:rFonts w:cs="Times New Roman"/>
      </w:rPr>
    </w:lvl>
    <w:lvl w:ilvl="6" w:tplc="C15A48DE" w:tentative="1">
      <w:start w:val="1"/>
      <w:numFmt w:val="decimal"/>
      <w:lvlText w:val="%7."/>
      <w:lvlJc w:val="left"/>
      <w:pPr>
        <w:ind w:left="5040" w:hanging="360"/>
      </w:pPr>
      <w:rPr>
        <w:rFonts w:cs="Times New Roman"/>
      </w:rPr>
    </w:lvl>
    <w:lvl w:ilvl="7" w:tplc="E0F8307C" w:tentative="1">
      <w:start w:val="1"/>
      <w:numFmt w:val="lowerLetter"/>
      <w:lvlText w:val="%8."/>
      <w:lvlJc w:val="left"/>
      <w:pPr>
        <w:ind w:left="5760" w:hanging="360"/>
      </w:pPr>
      <w:rPr>
        <w:rFonts w:cs="Times New Roman"/>
      </w:rPr>
    </w:lvl>
    <w:lvl w:ilvl="8" w:tplc="7F0C7A3A" w:tentative="1">
      <w:start w:val="1"/>
      <w:numFmt w:val="lowerRoman"/>
      <w:lvlText w:val="%9."/>
      <w:lvlJc w:val="right"/>
      <w:pPr>
        <w:ind w:left="6480" w:hanging="180"/>
      </w:pPr>
      <w:rPr>
        <w:rFonts w:cs="Times New Roman"/>
      </w:rPr>
    </w:lvl>
  </w:abstractNum>
  <w:abstractNum w:abstractNumId="62" w15:restartNumberingAfterBreak="0">
    <w:nsid w:val="4F3446E8"/>
    <w:multiLevelType w:val="hybridMultilevel"/>
    <w:tmpl w:val="DA987CAA"/>
    <w:lvl w:ilvl="0" w:tplc="E75C763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3" w15:restartNumberingAfterBreak="0">
    <w:nsid w:val="4F401E62"/>
    <w:multiLevelType w:val="hybridMultilevel"/>
    <w:tmpl w:val="F056C904"/>
    <w:lvl w:ilvl="0" w:tplc="A5009EC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4" w15:restartNumberingAfterBreak="0">
    <w:nsid w:val="4F5A6E7C"/>
    <w:multiLevelType w:val="hybridMultilevel"/>
    <w:tmpl w:val="5F081DBC"/>
    <w:lvl w:ilvl="0" w:tplc="1EAC1A5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5" w15:restartNumberingAfterBreak="0">
    <w:nsid w:val="4F937363"/>
    <w:multiLevelType w:val="hybridMultilevel"/>
    <w:tmpl w:val="80A81802"/>
    <w:lvl w:ilvl="0" w:tplc="4B6A949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523A37AB"/>
    <w:multiLevelType w:val="hybridMultilevel"/>
    <w:tmpl w:val="0F963BAC"/>
    <w:lvl w:ilvl="0" w:tplc="9A903270">
      <w:start w:val="1"/>
      <w:numFmt w:val="decimal"/>
      <w:lvlText w:val="1.%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3384645"/>
    <w:multiLevelType w:val="hybridMultilevel"/>
    <w:tmpl w:val="227AF9AC"/>
    <w:lvl w:ilvl="0" w:tplc="1C44E0A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8" w15:restartNumberingAfterBreak="0">
    <w:nsid w:val="537A4716"/>
    <w:multiLevelType w:val="hybridMultilevel"/>
    <w:tmpl w:val="99666F96"/>
    <w:lvl w:ilvl="0" w:tplc="0E622FAE">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9" w15:restartNumberingAfterBreak="0">
    <w:nsid w:val="554B6CB1"/>
    <w:multiLevelType w:val="hybridMultilevel"/>
    <w:tmpl w:val="FEEAF2F4"/>
    <w:lvl w:ilvl="0" w:tplc="FE3E4CFE">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0" w15:restartNumberingAfterBreak="0">
    <w:nsid w:val="55F67EBC"/>
    <w:multiLevelType w:val="hybridMultilevel"/>
    <w:tmpl w:val="3580F4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563E52F1"/>
    <w:multiLevelType w:val="hybridMultilevel"/>
    <w:tmpl w:val="4DE84E24"/>
    <w:lvl w:ilvl="0" w:tplc="8E640B60">
      <w:start w:val="1"/>
      <w:numFmt w:val="decimal"/>
      <w:lvlText w:val="%1 ="/>
      <w:lvlJc w:val="righ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72" w15:restartNumberingAfterBreak="0">
    <w:nsid w:val="58545F8E"/>
    <w:multiLevelType w:val="hybridMultilevel"/>
    <w:tmpl w:val="2CF41318"/>
    <w:lvl w:ilvl="0" w:tplc="9C82A04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3" w15:restartNumberingAfterBreak="0">
    <w:nsid w:val="5918297F"/>
    <w:multiLevelType w:val="hybridMultilevel"/>
    <w:tmpl w:val="41E08D84"/>
    <w:lvl w:ilvl="0" w:tplc="B9C658C0">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74" w15:restartNumberingAfterBreak="0">
    <w:nsid w:val="5A5C46D2"/>
    <w:multiLevelType w:val="multilevel"/>
    <w:tmpl w:val="38A09C8E"/>
    <w:lvl w:ilvl="0">
      <w:start w:val="1"/>
      <w:numFmt w:val="decimal"/>
      <w:lvlText w:val="BAB %1"/>
      <w:lvlJc w:val="left"/>
      <w:pPr>
        <w:ind w:left="3621" w:hanging="360"/>
      </w:pPr>
      <w:rPr>
        <w:rFonts w:ascii="Times New Roman" w:hAnsi="Times New Roman" w:cs="Times New Roman" w:hint="default"/>
        <w:b/>
        <w:i w:val="0"/>
        <w:color w:val="auto"/>
        <w:sz w:val="28"/>
      </w:rPr>
    </w:lvl>
    <w:lvl w:ilvl="1">
      <w:start w:val="1"/>
      <w:numFmt w:val="decimal"/>
      <w:lvlText w:val="%1.%2"/>
      <w:lvlJc w:val="left"/>
      <w:pPr>
        <w:ind w:left="1070" w:hanging="360"/>
      </w:pPr>
      <w:rPr>
        <w:rFonts w:ascii="Times New Roman" w:hAnsi="Times New Roman" w:cs="Times New Roman" w:hint="default"/>
        <w:b/>
        <w:i w:val="0"/>
        <w:color w:val="auto"/>
        <w:sz w:val="24"/>
      </w:rPr>
    </w:lvl>
    <w:lvl w:ilvl="2">
      <w:start w:val="1"/>
      <w:numFmt w:val="decimal"/>
      <w:lvlText w:val="%1.%2.%3"/>
      <w:lvlJc w:val="left"/>
      <w:pPr>
        <w:ind w:left="786" w:hanging="360"/>
      </w:pPr>
      <w:rPr>
        <w:rFonts w:ascii="Times New Roman" w:hAnsi="Times New Roman"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7.%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5" w15:restartNumberingAfterBreak="0">
    <w:nsid w:val="5AFC3443"/>
    <w:multiLevelType w:val="hybridMultilevel"/>
    <w:tmpl w:val="A4887CDC"/>
    <w:lvl w:ilvl="0" w:tplc="48707630">
      <w:start w:val="1"/>
      <w:numFmt w:val="decimal"/>
      <w:lvlText w:val="5.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5C1255EC"/>
    <w:multiLevelType w:val="hybridMultilevel"/>
    <w:tmpl w:val="54D25E36"/>
    <w:lvl w:ilvl="0" w:tplc="27F65E4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7" w15:restartNumberingAfterBreak="0">
    <w:nsid w:val="5DB6505F"/>
    <w:multiLevelType w:val="hybridMultilevel"/>
    <w:tmpl w:val="3F3C5A32"/>
    <w:lvl w:ilvl="0" w:tplc="AC420E1C">
      <w:start w:val="1"/>
      <w:numFmt w:val="lowerLetter"/>
      <w:lvlText w:val="%1."/>
      <w:lvlJc w:val="left"/>
      <w:pPr>
        <w:ind w:left="1636" w:hanging="360"/>
      </w:pPr>
      <w:rPr>
        <w:rFonts w:ascii="Times New Roman" w:eastAsia="Times New Roman" w:hAnsi="Times New Roman" w:cs="Times New Roman"/>
        <w:i w:val="0"/>
        <w:iCs/>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78" w15:restartNumberingAfterBreak="0">
    <w:nsid w:val="5ED320C3"/>
    <w:multiLevelType w:val="hybridMultilevel"/>
    <w:tmpl w:val="76AC1CBA"/>
    <w:lvl w:ilvl="0" w:tplc="09F8B28A">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9" w15:restartNumberingAfterBreak="0">
    <w:nsid w:val="607A666D"/>
    <w:multiLevelType w:val="hybridMultilevel"/>
    <w:tmpl w:val="5B9A7B30"/>
    <w:lvl w:ilvl="0" w:tplc="A8F8B3F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0" w15:restartNumberingAfterBreak="0">
    <w:nsid w:val="61850399"/>
    <w:multiLevelType w:val="hybridMultilevel"/>
    <w:tmpl w:val="5D84F39A"/>
    <w:lvl w:ilvl="0" w:tplc="0421001B">
      <w:start w:val="1"/>
      <w:numFmt w:val="decimal"/>
      <w:lvlText w:val="%1."/>
      <w:lvlJc w:val="left"/>
      <w:pPr>
        <w:ind w:left="720" w:hanging="360"/>
      </w:pPr>
      <w:rPr>
        <w:rFonts w:cs="Times New Roman" w:hint="default"/>
        <w:spacing w:val="0"/>
        <w:w w:val="10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61927A1D"/>
    <w:multiLevelType w:val="hybridMultilevel"/>
    <w:tmpl w:val="F8D45E24"/>
    <w:lvl w:ilvl="0" w:tplc="D8421E5E">
      <w:start w:val="1"/>
      <w:numFmt w:val="lowerLetter"/>
      <w:lvlText w:val="%1)"/>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82" w15:restartNumberingAfterBreak="0">
    <w:nsid w:val="625F1E6C"/>
    <w:multiLevelType w:val="hybridMultilevel"/>
    <w:tmpl w:val="E9CE27AE"/>
    <w:lvl w:ilvl="0" w:tplc="B6987D6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33E1753"/>
    <w:multiLevelType w:val="hybridMultilevel"/>
    <w:tmpl w:val="F7EEEB46"/>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84" w15:restartNumberingAfterBreak="0">
    <w:nsid w:val="64BB30D1"/>
    <w:multiLevelType w:val="hybridMultilevel"/>
    <w:tmpl w:val="0DCA83AA"/>
    <w:lvl w:ilvl="0" w:tplc="509E1A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5" w15:restartNumberingAfterBreak="0">
    <w:nsid w:val="658274CB"/>
    <w:multiLevelType w:val="hybridMultilevel"/>
    <w:tmpl w:val="5DC48006"/>
    <w:lvl w:ilvl="0" w:tplc="A9767E10">
      <w:start w:val="1"/>
      <w:numFmt w:val="decimal"/>
      <w:lvlText w:val="4.7.%1"/>
      <w:lvlJc w:val="left"/>
      <w:pPr>
        <w:ind w:left="1440" w:hanging="360"/>
      </w:pPr>
      <w:rPr>
        <w:rFonts w:cs="Times New Roman" w:hint="default"/>
      </w:rPr>
    </w:lvl>
    <w:lvl w:ilvl="1" w:tplc="66949B2E">
      <w:start w:val="1"/>
      <w:numFmt w:val="decimal"/>
      <w:lvlText w:val="4.7.%2"/>
      <w:lvlJc w:val="left"/>
      <w:pPr>
        <w:ind w:left="1440" w:hanging="360"/>
      </w:pPr>
      <w:rPr>
        <w:rFonts w:cs="Times New Roman" w:hint="default"/>
        <w:b/>
        <w:bCs/>
      </w:rPr>
    </w:lvl>
    <w:lvl w:ilvl="2" w:tplc="22989F2A">
      <w:start w:val="1"/>
      <w:numFmt w:val="lowerLetter"/>
      <w:lvlText w:val="%3."/>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rPr>
        <w:rFonts w:cs="Times New Roman"/>
      </w:rPr>
    </w:lvl>
    <w:lvl w:ilvl="4" w:tplc="88F459DC">
      <w:start w:val="10"/>
      <w:numFmt w:val="decimal"/>
      <w:lvlText w:val="%5"/>
      <w:lvlJc w:val="left"/>
      <w:pPr>
        <w:ind w:left="3600" w:hanging="360"/>
      </w:pPr>
      <w:rPr>
        <w:rFonts w:cs="Times New Roman" w:hint="default"/>
      </w:rPr>
    </w:lvl>
    <w:lvl w:ilvl="5" w:tplc="D8421E5E">
      <w:start w:val="1"/>
      <w:numFmt w:val="low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667B3A74"/>
    <w:multiLevelType w:val="hybridMultilevel"/>
    <w:tmpl w:val="0D724BFE"/>
    <w:lvl w:ilvl="0" w:tplc="629A424E">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7" w15:restartNumberingAfterBreak="0">
    <w:nsid w:val="669A79AB"/>
    <w:multiLevelType w:val="hybridMultilevel"/>
    <w:tmpl w:val="6BC2798C"/>
    <w:lvl w:ilvl="0" w:tplc="54BABA9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8" w15:restartNumberingAfterBreak="0">
    <w:nsid w:val="669E7C28"/>
    <w:multiLevelType w:val="hybridMultilevel"/>
    <w:tmpl w:val="0A4C4126"/>
    <w:lvl w:ilvl="0" w:tplc="1B784EB0">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9" w15:restartNumberingAfterBreak="0">
    <w:nsid w:val="6AE93A81"/>
    <w:multiLevelType w:val="hybridMultilevel"/>
    <w:tmpl w:val="5F50DF20"/>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90" w15:restartNumberingAfterBreak="0">
    <w:nsid w:val="6B11315C"/>
    <w:multiLevelType w:val="hybridMultilevel"/>
    <w:tmpl w:val="6B96B1CA"/>
    <w:lvl w:ilvl="0" w:tplc="7F66069C">
      <w:start w:val="1"/>
      <w:numFmt w:val="decimal"/>
      <w:lvlText w:val="4.5.%1"/>
      <w:lvlJc w:val="left"/>
      <w:pPr>
        <w:ind w:left="2160" w:hanging="360"/>
      </w:pPr>
      <w:rPr>
        <w:rFonts w:cs="Times New Roman" w:hint="default"/>
      </w:rPr>
    </w:lvl>
    <w:lvl w:ilvl="1" w:tplc="E926F2EA">
      <w:start w:val="1"/>
      <w:numFmt w:val="decimal"/>
      <w:lvlText w:val="4.5.%2"/>
      <w:lvlJc w:val="left"/>
      <w:pPr>
        <w:ind w:left="1440" w:hanging="360"/>
      </w:pPr>
      <w:rPr>
        <w:rFonts w:cs="Times New Roman" w:hint="default"/>
      </w:rPr>
    </w:lvl>
    <w:lvl w:ilvl="2" w:tplc="1280F970">
      <w:start w:val="1"/>
      <w:numFmt w:val="decimal"/>
      <w:lvlText w:val="%3."/>
      <w:lvlJc w:val="left"/>
      <w:pPr>
        <w:ind w:left="2340" w:hanging="360"/>
      </w:pPr>
      <w:rPr>
        <w:rFonts w:cs="Times New Roman"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6B3360AA"/>
    <w:multiLevelType w:val="hybridMultilevel"/>
    <w:tmpl w:val="59E62510"/>
    <w:lvl w:ilvl="0" w:tplc="462C6C80">
      <w:start w:val="1"/>
      <w:numFmt w:val="decimal"/>
      <w:lvlText w:val="2.2.%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6BCF39B4"/>
    <w:multiLevelType w:val="hybridMultilevel"/>
    <w:tmpl w:val="C9D45336"/>
    <w:lvl w:ilvl="0" w:tplc="56903F2C">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6BFE4AC6"/>
    <w:multiLevelType w:val="hybridMultilevel"/>
    <w:tmpl w:val="7CAA2472"/>
    <w:lvl w:ilvl="0" w:tplc="981E3668">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4" w15:restartNumberingAfterBreak="0">
    <w:nsid w:val="705966CE"/>
    <w:multiLevelType w:val="hybridMultilevel"/>
    <w:tmpl w:val="8D2C5602"/>
    <w:lvl w:ilvl="0" w:tplc="093A468C">
      <w:start w:val="1"/>
      <w:numFmt w:val="decimal"/>
      <w:lvlText w:val="1.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71935AE3"/>
    <w:multiLevelType w:val="hybridMultilevel"/>
    <w:tmpl w:val="D9A631C6"/>
    <w:lvl w:ilvl="0" w:tplc="9D204814">
      <w:start w:val="1"/>
      <w:numFmt w:val="decimal"/>
      <w:lvlText w:val="%1 = "/>
      <w:lvlJc w:val="left"/>
      <w:pPr>
        <w:ind w:left="2563" w:hanging="360"/>
      </w:pPr>
      <w:rPr>
        <w:rFonts w:cs="Times New Roman" w:hint="default"/>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96" w15:restartNumberingAfterBreak="0">
    <w:nsid w:val="71E77842"/>
    <w:multiLevelType w:val="hybridMultilevel"/>
    <w:tmpl w:val="C1404D7A"/>
    <w:lvl w:ilvl="0" w:tplc="E306DC8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7" w15:restartNumberingAfterBreak="0">
    <w:nsid w:val="72F02324"/>
    <w:multiLevelType w:val="hybridMultilevel"/>
    <w:tmpl w:val="B78E6668"/>
    <w:lvl w:ilvl="0" w:tplc="B01809B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8" w15:restartNumberingAfterBreak="0">
    <w:nsid w:val="75771DAC"/>
    <w:multiLevelType w:val="hybridMultilevel"/>
    <w:tmpl w:val="0C7405CC"/>
    <w:lvl w:ilvl="0" w:tplc="51C450D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9" w15:restartNumberingAfterBreak="0">
    <w:nsid w:val="760A2FA5"/>
    <w:multiLevelType w:val="hybridMultilevel"/>
    <w:tmpl w:val="1CE0205C"/>
    <w:lvl w:ilvl="0" w:tplc="B516BA4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0" w15:restartNumberingAfterBreak="0">
    <w:nsid w:val="77DF6E32"/>
    <w:multiLevelType w:val="hybridMultilevel"/>
    <w:tmpl w:val="918E57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1" w15:restartNumberingAfterBreak="0">
    <w:nsid w:val="7AD2100B"/>
    <w:multiLevelType w:val="hybridMultilevel"/>
    <w:tmpl w:val="F3C697C0"/>
    <w:lvl w:ilvl="0" w:tplc="8062C958">
      <w:start w:val="1"/>
      <w:numFmt w:val="decimal"/>
      <w:lvlText w:val="5.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7B147F8C"/>
    <w:multiLevelType w:val="hybridMultilevel"/>
    <w:tmpl w:val="FB4A045C"/>
    <w:lvl w:ilvl="0" w:tplc="0421001B">
      <w:start w:val="1"/>
      <w:numFmt w:val="decimal"/>
      <w:lvlText w:val="%1."/>
      <w:lvlJc w:val="left"/>
      <w:pPr>
        <w:ind w:left="720" w:hanging="360"/>
      </w:pPr>
      <w:rPr>
        <w:rFonts w:cs="Times New Roman" w:hint="default"/>
        <w:spacing w:val="0"/>
        <w:w w:val="10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7B3328CD"/>
    <w:multiLevelType w:val="hybridMultilevel"/>
    <w:tmpl w:val="D33642EA"/>
    <w:lvl w:ilvl="0" w:tplc="0F9E8992">
      <w:start w:val="1"/>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15:restartNumberingAfterBreak="0">
    <w:nsid w:val="7B606A1D"/>
    <w:multiLevelType w:val="hybridMultilevel"/>
    <w:tmpl w:val="119CEAFC"/>
    <w:lvl w:ilvl="0" w:tplc="571EB28C">
      <w:start w:val="1"/>
      <w:numFmt w:val="lowerLetter"/>
      <w:lvlText w:val="%1."/>
      <w:lvlJc w:val="left"/>
      <w:pPr>
        <w:ind w:left="1069" w:hanging="360"/>
      </w:pPr>
      <w:rPr>
        <w:rFonts w:cs="Times New Roman" w:hint="default"/>
        <w:i w:val="0"/>
        <w:iCs w:val="0"/>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5" w15:restartNumberingAfterBreak="0">
    <w:nsid w:val="7D00465A"/>
    <w:multiLevelType w:val="hybridMultilevel"/>
    <w:tmpl w:val="650E397E"/>
    <w:lvl w:ilvl="0" w:tplc="A6E05BC8">
      <w:start w:val="1"/>
      <w:numFmt w:val="lowerLetter"/>
      <w:lvlText w:val="%1."/>
      <w:lvlJc w:val="left"/>
      <w:pPr>
        <w:ind w:left="880" w:hanging="360"/>
      </w:pPr>
      <w:rPr>
        <w:rFonts w:ascii="Calibri" w:hAnsi="Calibri" w:cs="Times New Roman" w:hint="default"/>
      </w:rPr>
    </w:lvl>
    <w:lvl w:ilvl="1" w:tplc="04090019">
      <w:start w:val="1"/>
      <w:numFmt w:val="lowerLetter"/>
      <w:lvlText w:val="%2."/>
      <w:lvlJc w:val="left"/>
      <w:pPr>
        <w:ind w:left="1600" w:hanging="360"/>
      </w:pPr>
      <w:rPr>
        <w:rFonts w:cs="Times New Roman"/>
      </w:rPr>
    </w:lvl>
    <w:lvl w:ilvl="2" w:tplc="0409001B">
      <w:start w:val="1"/>
      <w:numFmt w:val="lowerRoman"/>
      <w:lvlText w:val="%3."/>
      <w:lvlJc w:val="right"/>
      <w:pPr>
        <w:ind w:left="2320" w:hanging="180"/>
      </w:pPr>
      <w:rPr>
        <w:rFonts w:cs="Times New Roman"/>
      </w:rPr>
    </w:lvl>
    <w:lvl w:ilvl="3" w:tplc="0409000F">
      <w:start w:val="1"/>
      <w:numFmt w:val="decimal"/>
      <w:lvlText w:val="%4."/>
      <w:lvlJc w:val="left"/>
      <w:pPr>
        <w:ind w:left="3040" w:hanging="360"/>
      </w:pPr>
      <w:rPr>
        <w:rFonts w:cs="Times New Roman"/>
      </w:rPr>
    </w:lvl>
    <w:lvl w:ilvl="4" w:tplc="04090019">
      <w:start w:val="1"/>
      <w:numFmt w:val="lowerLetter"/>
      <w:lvlText w:val="%5."/>
      <w:lvlJc w:val="left"/>
      <w:pPr>
        <w:ind w:left="3760" w:hanging="360"/>
      </w:pPr>
      <w:rPr>
        <w:rFonts w:cs="Times New Roman"/>
      </w:rPr>
    </w:lvl>
    <w:lvl w:ilvl="5" w:tplc="0409001B">
      <w:start w:val="1"/>
      <w:numFmt w:val="lowerRoman"/>
      <w:lvlText w:val="%6."/>
      <w:lvlJc w:val="right"/>
      <w:pPr>
        <w:ind w:left="4480" w:hanging="180"/>
      </w:pPr>
      <w:rPr>
        <w:rFonts w:cs="Times New Roman"/>
      </w:rPr>
    </w:lvl>
    <w:lvl w:ilvl="6" w:tplc="0409000F">
      <w:start w:val="1"/>
      <w:numFmt w:val="decimal"/>
      <w:lvlText w:val="%7."/>
      <w:lvlJc w:val="left"/>
      <w:pPr>
        <w:ind w:left="5200" w:hanging="360"/>
      </w:pPr>
      <w:rPr>
        <w:rFonts w:cs="Times New Roman"/>
      </w:rPr>
    </w:lvl>
    <w:lvl w:ilvl="7" w:tplc="04090019">
      <w:start w:val="1"/>
      <w:numFmt w:val="lowerLetter"/>
      <w:lvlText w:val="%8."/>
      <w:lvlJc w:val="left"/>
      <w:pPr>
        <w:ind w:left="5920" w:hanging="360"/>
      </w:pPr>
      <w:rPr>
        <w:rFonts w:cs="Times New Roman"/>
      </w:rPr>
    </w:lvl>
    <w:lvl w:ilvl="8" w:tplc="0409001B">
      <w:start w:val="1"/>
      <w:numFmt w:val="lowerRoman"/>
      <w:lvlText w:val="%9."/>
      <w:lvlJc w:val="right"/>
      <w:pPr>
        <w:ind w:left="6640" w:hanging="180"/>
      </w:pPr>
      <w:rPr>
        <w:rFonts w:cs="Times New Roman"/>
      </w:rPr>
    </w:lvl>
  </w:abstractNum>
  <w:abstractNum w:abstractNumId="106" w15:restartNumberingAfterBreak="0">
    <w:nsid w:val="7D201132"/>
    <w:multiLevelType w:val="hybridMultilevel"/>
    <w:tmpl w:val="6C02185C"/>
    <w:lvl w:ilvl="0" w:tplc="8014FC72">
      <w:start w:val="1"/>
      <w:numFmt w:val="lowerLetter"/>
      <w:lvlText w:val="%1."/>
      <w:lvlJc w:val="left"/>
      <w:pPr>
        <w:ind w:left="817" w:hanging="360"/>
      </w:pPr>
      <w:rPr>
        <w:rFonts w:cs="Times New Roman"/>
      </w:rPr>
    </w:lvl>
    <w:lvl w:ilvl="1" w:tplc="04090019">
      <w:start w:val="1"/>
      <w:numFmt w:val="lowerLetter"/>
      <w:lvlText w:val="%2."/>
      <w:lvlJc w:val="left"/>
      <w:pPr>
        <w:ind w:left="1537" w:hanging="360"/>
      </w:pPr>
      <w:rPr>
        <w:rFonts w:cs="Times New Roman"/>
      </w:rPr>
    </w:lvl>
    <w:lvl w:ilvl="2" w:tplc="0409001B">
      <w:start w:val="1"/>
      <w:numFmt w:val="lowerRoman"/>
      <w:lvlText w:val="%3."/>
      <w:lvlJc w:val="right"/>
      <w:pPr>
        <w:ind w:left="2257" w:hanging="180"/>
      </w:pPr>
      <w:rPr>
        <w:rFonts w:cs="Times New Roman"/>
      </w:rPr>
    </w:lvl>
    <w:lvl w:ilvl="3" w:tplc="0409000F">
      <w:start w:val="1"/>
      <w:numFmt w:val="decimal"/>
      <w:lvlText w:val="%4."/>
      <w:lvlJc w:val="left"/>
      <w:pPr>
        <w:ind w:left="2977" w:hanging="360"/>
      </w:pPr>
      <w:rPr>
        <w:rFonts w:cs="Times New Roman"/>
      </w:rPr>
    </w:lvl>
    <w:lvl w:ilvl="4" w:tplc="04090019">
      <w:start w:val="1"/>
      <w:numFmt w:val="lowerLetter"/>
      <w:lvlText w:val="%5."/>
      <w:lvlJc w:val="left"/>
      <w:pPr>
        <w:ind w:left="3697" w:hanging="360"/>
      </w:pPr>
      <w:rPr>
        <w:rFonts w:cs="Times New Roman"/>
      </w:rPr>
    </w:lvl>
    <w:lvl w:ilvl="5" w:tplc="0409001B">
      <w:start w:val="1"/>
      <w:numFmt w:val="lowerRoman"/>
      <w:lvlText w:val="%6."/>
      <w:lvlJc w:val="right"/>
      <w:pPr>
        <w:ind w:left="4417" w:hanging="180"/>
      </w:pPr>
      <w:rPr>
        <w:rFonts w:cs="Times New Roman"/>
      </w:rPr>
    </w:lvl>
    <w:lvl w:ilvl="6" w:tplc="0409000F">
      <w:start w:val="1"/>
      <w:numFmt w:val="decimal"/>
      <w:lvlText w:val="%7."/>
      <w:lvlJc w:val="left"/>
      <w:pPr>
        <w:ind w:left="5137" w:hanging="360"/>
      </w:pPr>
      <w:rPr>
        <w:rFonts w:cs="Times New Roman"/>
      </w:rPr>
    </w:lvl>
    <w:lvl w:ilvl="7" w:tplc="04090019">
      <w:start w:val="1"/>
      <w:numFmt w:val="lowerLetter"/>
      <w:lvlText w:val="%8."/>
      <w:lvlJc w:val="left"/>
      <w:pPr>
        <w:ind w:left="5857" w:hanging="360"/>
      </w:pPr>
      <w:rPr>
        <w:rFonts w:cs="Times New Roman"/>
      </w:rPr>
    </w:lvl>
    <w:lvl w:ilvl="8" w:tplc="0409001B">
      <w:start w:val="1"/>
      <w:numFmt w:val="lowerRoman"/>
      <w:lvlText w:val="%9."/>
      <w:lvlJc w:val="right"/>
      <w:pPr>
        <w:ind w:left="6577" w:hanging="180"/>
      </w:pPr>
      <w:rPr>
        <w:rFonts w:cs="Times New Roman"/>
      </w:rPr>
    </w:lvl>
  </w:abstractNum>
  <w:abstractNum w:abstractNumId="107" w15:restartNumberingAfterBreak="0">
    <w:nsid w:val="7D270A98"/>
    <w:multiLevelType w:val="hybridMultilevel"/>
    <w:tmpl w:val="C4AC953E"/>
    <w:lvl w:ilvl="0" w:tplc="053C36A4">
      <w:start w:val="1"/>
      <w:numFmt w:val="decimal"/>
      <w:lvlText w:val="%1."/>
      <w:lvlJc w:val="left"/>
      <w:pPr>
        <w:ind w:left="1069" w:hanging="360"/>
      </w:pPr>
      <w:rPr>
        <w:rFonts w:cs="Times New Roman" w:hint="default"/>
        <w:i w:val="0"/>
        <w:iCs w:val="0"/>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8" w15:restartNumberingAfterBreak="0">
    <w:nsid w:val="7D8355DC"/>
    <w:multiLevelType w:val="hybridMultilevel"/>
    <w:tmpl w:val="5612531C"/>
    <w:lvl w:ilvl="0" w:tplc="FB3A90E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9" w15:restartNumberingAfterBreak="0">
    <w:nsid w:val="7DE62285"/>
    <w:multiLevelType w:val="hybridMultilevel"/>
    <w:tmpl w:val="245AE9BA"/>
    <w:lvl w:ilvl="0" w:tplc="45D0B77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0" w15:restartNumberingAfterBreak="0">
    <w:nsid w:val="7ED214BF"/>
    <w:multiLevelType w:val="hybridMultilevel"/>
    <w:tmpl w:val="14CC5DEE"/>
    <w:lvl w:ilvl="0" w:tplc="4792007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1" w15:restartNumberingAfterBreak="0">
    <w:nsid w:val="7F0C524D"/>
    <w:multiLevelType w:val="hybridMultilevel"/>
    <w:tmpl w:val="CF3A8206"/>
    <w:lvl w:ilvl="0" w:tplc="B2469E3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2" w15:restartNumberingAfterBreak="0">
    <w:nsid w:val="7FD14F8D"/>
    <w:multiLevelType w:val="hybridMultilevel"/>
    <w:tmpl w:val="C0808F26"/>
    <w:lvl w:ilvl="0" w:tplc="87E03B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1"/>
  </w:num>
  <w:num w:numId="2">
    <w:abstractNumId w:val="9"/>
  </w:num>
  <w:num w:numId="3">
    <w:abstractNumId w:val="97"/>
  </w:num>
  <w:num w:numId="4">
    <w:abstractNumId w:val="62"/>
  </w:num>
  <w:num w:numId="5">
    <w:abstractNumId w:val="108"/>
  </w:num>
  <w:num w:numId="6">
    <w:abstractNumId w:val="69"/>
  </w:num>
  <w:num w:numId="7">
    <w:abstractNumId w:val="24"/>
  </w:num>
  <w:num w:numId="8">
    <w:abstractNumId w:val="64"/>
  </w:num>
  <w:num w:numId="9">
    <w:abstractNumId w:val="43"/>
  </w:num>
  <w:num w:numId="10">
    <w:abstractNumId w:val="93"/>
  </w:num>
  <w:num w:numId="11">
    <w:abstractNumId w:val="57"/>
  </w:num>
  <w:num w:numId="12">
    <w:abstractNumId w:val="76"/>
  </w:num>
  <w:num w:numId="13">
    <w:abstractNumId w:val="99"/>
  </w:num>
  <w:num w:numId="14">
    <w:abstractNumId w:val="13"/>
  </w:num>
  <w:num w:numId="15">
    <w:abstractNumId w:val="98"/>
  </w:num>
  <w:num w:numId="16">
    <w:abstractNumId w:val="68"/>
  </w:num>
  <w:num w:numId="17">
    <w:abstractNumId w:val="37"/>
  </w:num>
  <w:num w:numId="18">
    <w:abstractNumId w:val="110"/>
  </w:num>
  <w:num w:numId="19">
    <w:abstractNumId w:val="72"/>
  </w:num>
  <w:num w:numId="20">
    <w:abstractNumId w:val="111"/>
  </w:num>
  <w:num w:numId="21">
    <w:abstractNumId w:val="67"/>
  </w:num>
  <w:num w:numId="22">
    <w:abstractNumId w:val="10"/>
  </w:num>
  <w:num w:numId="23">
    <w:abstractNumId w:val="88"/>
  </w:num>
  <w:num w:numId="24">
    <w:abstractNumId w:val="107"/>
  </w:num>
  <w:num w:numId="25">
    <w:abstractNumId w:val="65"/>
  </w:num>
  <w:num w:numId="26">
    <w:abstractNumId w:val="42"/>
  </w:num>
  <w:num w:numId="27">
    <w:abstractNumId w:val="82"/>
  </w:num>
  <w:num w:numId="28">
    <w:abstractNumId w:val="51"/>
  </w:num>
  <w:num w:numId="29">
    <w:abstractNumId w:val="74"/>
  </w:num>
  <w:num w:numId="30">
    <w:abstractNumId w:val="61"/>
  </w:num>
  <w:num w:numId="31">
    <w:abstractNumId w:val="58"/>
  </w:num>
  <w:num w:numId="32">
    <w:abstractNumId w:val="78"/>
  </w:num>
  <w:num w:numId="33">
    <w:abstractNumId w:val="8"/>
  </w:num>
  <w:num w:numId="34">
    <w:abstractNumId w:val="90"/>
  </w:num>
  <w:num w:numId="35">
    <w:abstractNumId w:val="85"/>
  </w:num>
  <w:num w:numId="36">
    <w:abstractNumId w:val="112"/>
  </w:num>
  <w:num w:numId="37">
    <w:abstractNumId w:val="92"/>
  </w:num>
  <w:num w:numId="38">
    <w:abstractNumId w:val="60"/>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18"/>
  </w:num>
  <w:num w:numId="53">
    <w:abstractNumId w:val="70"/>
  </w:num>
  <w:num w:numId="54">
    <w:abstractNumId w:val="44"/>
  </w:num>
  <w:num w:numId="55">
    <w:abstractNumId w:val="71"/>
  </w:num>
  <w:num w:numId="56">
    <w:abstractNumId w:val="32"/>
  </w:num>
  <w:num w:numId="57">
    <w:abstractNumId w:val="29"/>
  </w:num>
  <w:num w:numId="58">
    <w:abstractNumId w:val="35"/>
  </w:num>
  <w:num w:numId="59">
    <w:abstractNumId w:val="54"/>
  </w:num>
  <w:num w:numId="60">
    <w:abstractNumId w:val="89"/>
  </w:num>
  <w:num w:numId="61">
    <w:abstractNumId w:val="83"/>
  </w:num>
  <w:num w:numId="62">
    <w:abstractNumId w:val="95"/>
  </w:num>
  <w:num w:numId="63">
    <w:abstractNumId w:val="25"/>
  </w:num>
  <w:num w:numId="64">
    <w:abstractNumId w:val="17"/>
  </w:num>
  <w:num w:numId="65">
    <w:abstractNumId w:val="16"/>
  </w:num>
  <w:num w:numId="66">
    <w:abstractNumId w:val="47"/>
  </w:num>
  <w:num w:numId="67">
    <w:abstractNumId w:val="81"/>
  </w:num>
  <w:num w:numId="68">
    <w:abstractNumId w:val="56"/>
  </w:num>
  <w:num w:numId="69">
    <w:abstractNumId w:val="39"/>
  </w:num>
  <w:num w:numId="70">
    <w:abstractNumId w:val="79"/>
  </w:num>
  <w:num w:numId="71">
    <w:abstractNumId w:val="63"/>
  </w:num>
  <w:num w:numId="72">
    <w:abstractNumId w:val="109"/>
  </w:num>
  <w:num w:numId="73">
    <w:abstractNumId w:val="27"/>
  </w:num>
  <w:num w:numId="74">
    <w:abstractNumId w:val="28"/>
  </w:num>
  <w:num w:numId="75">
    <w:abstractNumId w:val="96"/>
  </w:num>
  <w:num w:numId="76">
    <w:abstractNumId w:val="86"/>
  </w:num>
  <w:num w:numId="77">
    <w:abstractNumId w:val="14"/>
  </w:num>
  <w:num w:numId="78">
    <w:abstractNumId w:val="38"/>
  </w:num>
  <w:num w:numId="79">
    <w:abstractNumId w:val="77"/>
  </w:num>
  <w:num w:numId="80">
    <w:abstractNumId w:val="26"/>
  </w:num>
  <w:num w:numId="81">
    <w:abstractNumId w:val="20"/>
  </w:num>
  <w:num w:numId="82">
    <w:abstractNumId w:val="41"/>
  </w:num>
  <w:num w:numId="83">
    <w:abstractNumId w:val="87"/>
  </w:num>
  <w:num w:numId="84">
    <w:abstractNumId w:val="52"/>
  </w:num>
  <w:num w:numId="85">
    <w:abstractNumId w:val="21"/>
  </w:num>
  <w:num w:numId="86">
    <w:abstractNumId w:val="73"/>
  </w:num>
  <w:num w:numId="87">
    <w:abstractNumId w:val="104"/>
  </w:num>
  <w:num w:numId="88">
    <w:abstractNumId w:val="7"/>
  </w:num>
  <w:num w:numId="89">
    <w:abstractNumId w:val="3"/>
  </w:num>
  <w:num w:numId="90">
    <w:abstractNumId w:val="66"/>
  </w:num>
  <w:num w:numId="91">
    <w:abstractNumId w:val="55"/>
  </w:num>
  <w:num w:numId="92">
    <w:abstractNumId w:val="94"/>
  </w:num>
  <w:num w:numId="93">
    <w:abstractNumId w:val="103"/>
  </w:num>
  <w:num w:numId="94">
    <w:abstractNumId w:val="53"/>
  </w:num>
  <w:num w:numId="95">
    <w:abstractNumId w:val="91"/>
  </w:num>
  <w:num w:numId="96">
    <w:abstractNumId w:val="12"/>
  </w:num>
  <w:num w:numId="97">
    <w:abstractNumId w:val="0"/>
  </w:num>
  <w:num w:numId="98">
    <w:abstractNumId w:val="84"/>
  </w:num>
  <w:num w:numId="99">
    <w:abstractNumId w:val="59"/>
  </w:num>
  <w:num w:numId="100">
    <w:abstractNumId w:val="30"/>
  </w:num>
  <w:num w:numId="101">
    <w:abstractNumId w:val="50"/>
  </w:num>
  <w:num w:numId="102">
    <w:abstractNumId w:val="48"/>
  </w:num>
  <w:num w:numId="103">
    <w:abstractNumId w:val="2"/>
  </w:num>
  <w:num w:numId="104">
    <w:abstractNumId w:val="15"/>
  </w:num>
  <w:num w:numId="105">
    <w:abstractNumId w:val="102"/>
  </w:num>
  <w:num w:numId="106">
    <w:abstractNumId w:val="4"/>
  </w:num>
  <w:num w:numId="107">
    <w:abstractNumId w:val="22"/>
  </w:num>
  <w:num w:numId="108">
    <w:abstractNumId w:val="19"/>
  </w:num>
  <w:num w:numId="109">
    <w:abstractNumId w:val="33"/>
  </w:num>
  <w:num w:numId="110">
    <w:abstractNumId w:val="46"/>
  </w:num>
  <w:num w:numId="111">
    <w:abstractNumId w:val="75"/>
  </w:num>
  <w:num w:numId="112">
    <w:abstractNumId w:val="1"/>
  </w:num>
  <w:num w:numId="113">
    <w:abstractNumId w:val="80"/>
  </w:num>
  <w:num w:numId="114">
    <w:abstractNumId w:val="40"/>
  </w:num>
  <w:num w:numId="115">
    <w:abstractNumId w:val="101"/>
  </w:num>
  <w:num w:numId="116">
    <w:abstractNumId w:val="3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D8"/>
    <w:rsid w:val="0000148C"/>
    <w:rsid w:val="0000179B"/>
    <w:rsid w:val="00003EC8"/>
    <w:rsid w:val="000040C7"/>
    <w:rsid w:val="000063A8"/>
    <w:rsid w:val="0000740C"/>
    <w:rsid w:val="000100C6"/>
    <w:rsid w:val="00013038"/>
    <w:rsid w:val="00016A46"/>
    <w:rsid w:val="00020239"/>
    <w:rsid w:val="00020C89"/>
    <w:rsid w:val="00021798"/>
    <w:rsid w:val="00021C3B"/>
    <w:rsid w:val="000231C1"/>
    <w:rsid w:val="0002445F"/>
    <w:rsid w:val="00026048"/>
    <w:rsid w:val="00026AB3"/>
    <w:rsid w:val="000330B6"/>
    <w:rsid w:val="000353D8"/>
    <w:rsid w:val="00035648"/>
    <w:rsid w:val="00037858"/>
    <w:rsid w:val="00044E65"/>
    <w:rsid w:val="00046BD3"/>
    <w:rsid w:val="00050BD9"/>
    <w:rsid w:val="0005256B"/>
    <w:rsid w:val="00053048"/>
    <w:rsid w:val="00053560"/>
    <w:rsid w:val="000553BC"/>
    <w:rsid w:val="00056EB3"/>
    <w:rsid w:val="00057E86"/>
    <w:rsid w:val="00060735"/>
    <w:rsid w:val="0006079E"/>
    <w:rsid w:val="00061757"/>
    <w:rsid w:val="00061C49"/>
    <w:rsid w:val="000626A1"/>
    <w:rsid w:val="00062B5D"/>
    <w:rsid w:val="000630F8"/>
    <w:rsid w:val="00064CB2"/>
    <w:rsid w:val="00065CE6"/>
    <w:rsid w:val="0006627D"/>
    <w:rsid w:val="00067637"/>
    <w:rsid w:val="0006776B"/>
    <w:rsid w:val="00067889"/>
    <w:rsid w:val="00067DDA"/>
    <w:rsid w:val="000717FA"/>
    <w:rsid w:val="00071E68"/>
    <w:rsid w:val="000726FF"/>
    <w:rsid w:val="00072867"/>
    <w:rsid w:val="0007733F"/>
    <w:rsid w:val="00081303"/>
    <w:rsid w:val="00082840"/>
    <w:rsid w:val="0008358A"/>
    <w:rsid w:val="00083B8C"/>
    <w:rsid w:val="000846F5"/>
    <w:rsid w:val="00085C41"/>
    <w:rsid w:val="00086D27"/>
    <w:rsid w:val="0008750A"/>
    <w:rsid w:val="00091AF5"/>
    <w:rsid w:val="00094D80"/>
    <w:rsid w:val="000950C4"/>
    <w:rsid w:val="00096E29"/>
    <w:rsid w:val="000A0AC2"/>
    <w:rsid w:val="000A1672"/>
    <w:rsid w:val="000A5D21"/>
    <w:rsid w:val="000A73EE"/>
    <w:rsid w:val="000A75FA"/>
    <w:rsid w:val="000B0663"/>
    <w:rsid w:val="000B3391"/>
    <w:rsid w:val="000B3B4A"/>
    <w:rsid w:val="000B6E01"/>
    <w:rsid w:val="000B7E0E"/>
    <w:rsid w:val="000C2562"/>
    <w:rsid w:val="000C3446"/>
    <w:rsid w:val="000D0C7D"/>
    <w:rsid w:val="000E214E"/>
    <w:rsid w:val="000E5463"/>
    <w:rsid w:val="000E57C3"/>
    <w:rsid w:val="000F16E3"/>
    <w:rsid w:val="000F186B"/>
    <w:rsid w:val="000F1F7D"/>
    <w:rsid w:val="000F2988"/>
    <w:rsid w:val="000F4D75"/>
    <w:rsid w:val="000F5027"/>
    <w:rsid w:val="000F52E2"/>
    <w:rsid w:val="000F55F5"/>
    <w:rsid w:val="001013CD"/>
    <w:rsid w:val="001036DB"/>
    <w:rsid w:val="00103EAC"/>
    <w:rsid w:val="00103EF0"/>
    <w:rsid w:val="00112957"/>
    <w:rsid w:val="00113DB1"/>
    <w:rsid w:val="0011490E"/>
    <w:rsid w:val="00114A54"/>
    <w:rsid w:val="00114E6B"/>
    <w:rsid w:val="00115043"/>
    <w:rsid w:val="00116CD9"/>
    <w:rsid w:val="00117D90"/>
    <w:rsid w:val="001224F0"/>
    <w:rsid w:val="001239A3"/>
    <w:rsid w:val="001241C7"/>
    <w:rsid w:val="001248A7"/>
    <w:rsid w:val="001269DA"/>
    <w:rsid w:val="001276FD"/>
    <w:rsid w:val="00140B4B"/>
    <w:rsid w:val="001411AC"/>
    <w:rsid w:val="00144278"/>
    <w:rsid w:val="00144593"/>
    <w:rsid w:val="0014634F"/>
    <w:rsid w:val="0014673E"/>
    <w:rsid w:val="00146F8D"/>
    <w:rsid w:val="0014770D"/>
    <w:rsid w:val="00150400"/>
    <w:rsid w:val="001528C2"/>
    <w:rsid w:val="00153751"/>
    <w:rsid w:val="001537DD"/>
    <w:rsid w:val="00153E6C"/>
    <w:rsid w:val="00154CB5"/>
    <w:rsid w:val="00161A30"/>
    <w:rsid w:val="0016386E"/>
    <w:rsid w:val="00164ADA"/>
    <w:rsid w:val="00164BBB"/>
    <w:rsid w:val="0016609A"/>
    <w:rsid w:val="00166811"/>
    <w:rsid w:val="0017072A"/>
    <w:rsid w:val="00170CA3"/>
    <w:rsid w:val="001712E7"/>
    <w:rsid w:val="00171B78"/>
    <w:rsid w:val="00176495"/>
    <w:rsid w:val="001766DB"/>
    <w:rsid w:val="00176860"/>
    <w:rsid w:val="00177376"/>
    <w:rsid w:val="0018106E"/>
    <w:rsid w:val="00181646"/>
    <w:rsid w:val="00182686"/>
    <w:rsid w:val="00183192"/>
    <w:rsid w:val="00186B80"/>
    <w:rsid w:val="00186C8C"/>
    <w:rsid w:val="00187623"/>
    <w:rsid w:val="00192EF3"/>
    <w:rsid w:val="001945CE"/>
    <w:rsid w:val="001A6169"/>
    <w:rsid w:val="001A6220"/>
    <w:rsid w:val="001A6F8B"/>
    <w:rsid w:val="001C498F"/>
    <w:rsid w:val="001C4FB3"/>
    <w:rsid w:val="001C5558"/>
    <w:rsid w:val="001D11B2"/>
    <w:rsid w:val="001D470A"/>
    <w:rsid w:val="001D7978"/>
    <w:rsid w:val="001E124C"/>
    <w:rsid w:val="001E4D8B"/>
    <w:rsid w:val="001E4DDF"/>
    <w:rsid w:val="001E6126"/>
    <w:rsid w:val="001E6B32"/>
    <w:rsid w:val="001E6F7C"/>
    <w:rsid w:val="001E722A"/>
    <w:rsid w:val="001E751D"/>
    <w:rsid w:val="001F2707"/>
    <w:rsid w:val="001F30EA"/>
    <w:rsid w:val="001F4C07"/>
    <w:rsid w:val="001F76A8"/>
    <w:rsid w:val="001F7A7C"/>
    <w:rsid w:val="00205329"/>
    <w:rsid w:val="00206933"/>
    <w:rsid w:val="00207E56"/>
    <w:rsid w:val="002109EF"/>
    <w:rsid w:val="00212758"/>
    <w:rsid w:val="002138DB"/>
    <w:rsid w:val="00213FF0"/>
    <w:rsid w:val="002147BB"/>
    <w:rsid w:val="00214AC5"/>
    <w:rsid w:val="00215EC2"/>
    <w:rsid w:val="00216808"/>
    <w:rsid w:val="00216BEC"/>
    <w:rsid w:val="00221B3D"/>
    <w:rsid w:val="00222C19"/>
    <w:rsid w:val="00223C0A"/>
    <w:rsid w:val="002244D1"/>
    <w:rsid w:val="00226197"/>
    <w:rsid w:val="00230BB7"/>
    <w:rsid w:val="00233CE2"/>
    <w:rsid w:val="002345C2"/>
    <w:rsid w:val="00235149"/>
    <w:rsid w:val="00236D12"/>
    <w:rsid w:val="00243A99"/>
    <w:rsid w:val="0024402E"/>
    <w:rsid w:val="002442FF"/>
    <w:rsid w:val="00250459"/>
    <w:rsid w:val="00251FDB"/>
    <w:rsid w:val="0025430C"/>
    <w:rsid w:val="00255822"/>
    <w:rsid w:val="00265AD6"/>
    <w:rsid w:val="00270665"/>
    <w:rsid w:val="00270E67"/>
    <w:rsid w:val="002748B9"/>
    <w:rsid w:val="00276452"/>
    <w:rsid w:val="00276B97"/>
    <w:rsid w:val="00277344"/>
    <w:rsid w:val="00281C8D"/>
    <w:rsid w:val="00282097"/>
    <w:rsid w:val="00282B25"/>
    <w:rsid w:val="002832EF"/>
    <w:rsid w:val="002852D6"/>
    <w:rsid w:val="00285D68"/>
    <w:rsid w:val="00286E92"/>
    <w:rsid w:val="00286FED"/>
    <w:rsid w:val="002878BC"/>
    <w:rsid w:val="0029133C"/>
    <w:rsid w:val="002936D0"/>
    <w:rsid w:val="00294743"/>
    <w:rsid w:val="0029506A"/>
    <w:rsid w:val="00295B61"/>
    <w:rsid w:val="00296D29"/>
    <w:rsid w:val="002971B7"/>
    <w:rsid w:val="002A00DF"/>
    <w:rsid w:val="002A0F41"/>
    <w:rsid w:val="002A52E4"/>
    <w:rsid w:val="002A5956"/>
    <w:rsid w:val="002A5B94"/>
    <w:rsid w:val="002A71D4"/>
    <w:rsid w:val="002B094A"/>
    <w:rsid w:val="002B143D"/>
    <w:rsid w:val="002B1822"/>
    <w:rsid w:val="002B19F6"/>
    <w:rsid w:val="002B756F"/>
    <w:rsid w:val="002B7F07"/>
    <w:rsid w:val="002C07A8"/>
    <w:rsid w:val="002C0A1E"/>
    <w:rsid w:val="002C0EFA"/>
    <w:rsid w:val="002C16EB"/>
    <w:rsid w:val="002C5DB9"/>
    <w:rsid w:val="002C6E86"/>
    <w:rsid w:val="002C7CCE"/>
    <w:rsid w:val="002D0ACA"/>
    <w:rsid w:val="002D1240"/>
    <w:rsid w:val="002D1D7F"/>
    <w:rsid w:val="002D4572"/>
    <w:rsid w:val="002D4887"/>
    <w:rsid w:val="002D7C24"/>
    <w:rsid w:val="002E08FF"/>
    <w:rsid w:val="002E16F1"/>
    <w:rsid w:val="002E2013"/>
    <w:rsid w:val="002E2269"/>
    <w:rsid w:val="002E2AB3"/>
    <w:rsid w:val="002E2B93"/>
    <w:rsid w:val="002E37B8"/>
    <w:rsid w:val="002E3BAA"/>
    <w:rsid w:val="002E79A5"/>
    <w:rsid w:val="002F07B3"/>
    <w:rsid w:val="002F2D0D"/>
    <w:rsid w:val="002F4B29"/>
    <w:rsid w:val="002F6C3F"/>
    <w:rsid w:val="00302B60"/>
    <w:rsid w:val="00302FCC"/>
    <w:rsid w:val="00304F0A"/>
    <w:rsid w:val="00306447"/>
    <w:rsid w:val="003074C5"/>
    <w:rsid w:val="003101ED"/>
    <w:rsid w:val="00310B05"/>
    <w:rsid w:val="00312807"/>
    <w:rsid w:val="00313A19"/>
    <w:rsid w:val="00314961"/>
    <w:rsid w:val="0033019E"/>
    <w:rsid w:val="003314D7"/>
    <w:rsid w:val="0033267F"/>
    <w:rsid w:val="003365F5"/>
    <w:rsid w:val="00337B44"/>
    <w:rsid w:val="003424A1"/>
    <w:rsid w:val="003429C4"/>
    <w:rsid w:val="00343785"/>
    <w:rsid w:val="0034426C"/>
    <w:rsid w:val="003459BF"/>
    <w:rsid w:val="003505A0"/>
    <w:rsid w:val="003523E1"/>
    <w:rsid w:val="00360AB6"/>
    <w:rsid w:val="00362D81"/>
    <w:rsid w:val="003631CD"/>
    <w:rsid w:val="0036363E"/>
    <w:rsid w:val="00364216"/>
    <w:rsid w:val="003647FE"/>
    <w:rsid w:val="003649BE"/>
    <w:rsid w:val="00366C58"/>
    <w:rsid w:val="00376104"/>
    <w:rsid w:val="00380F31"/>
    <w:rsid w:val="0038321D"/>
    <w:rsid w:val="00383F09"/>
    <w:rsid w:val="00384F45"/>
    <w:rsid w:val="0038562A"/>
    <w:rsid w:val="00385A5E"/>
    <w:rsid w:val="003866E9"/>
    <w:rsid w:val="00390C3D"/>
    <w:rsid w:val="0039126A"/>
    <w:rsid w:val="003913B8"/>
    <w:rsid w:val="00391910"/>
    <w:rsid w:val="00391C42"/>
    <w:rsid w:val="003935D2"/>
    <w:rsid w:val="003945F9"/>
    <w:rsid w:val="003971FF"/>
    <w:rsid w:val="003A0960"/>
    <w:rsid w:val="003A0FF9"/>
    <w:rsid w:val="003A2E9A"/>
    <w:rsid w:val="003A60FE"/>
    <w:rsid w:val="003A691D"/>
    <w:rsid w:val="003A6BF2"/>
    <w:rsid w:val="003B0962"/>
    <w:rsid w:val="003B17C0"/>
    <w:rsid w:val="003B19AC"/>
    <w:rsid w:val="003B1E8A"/>
    <w:rsid w:val="003B1FD7"/>
    <w:rsid w:val="003B2742"/>
    <w:rsid w:val="003B4613"/>
    <w:rsid w:val="003B6138"/>
    <w:rsid w:val="003B63FF"/>
    <w:rsid w:val="003B7ED2"/>
    <w:rsid w:val="003C179F"/>
    <w:rsid w:val="003C2D67"/>
    <w:rsid w:val="003C37BF"/>
    <w:rsid w:val="003C4439"/>
    <w:rsid w:val="003C551C"/>
    <w:rsid w:val="003C7E1C"/>
    <w:rsid w:val="003D000A"/>
    <w:rsid w:val="003D1890"/>
    <w:rsid w:val="003D2224"/>
    <w:rsid w:val="003D301B"/>
    <w:rsid w:val="003D6A6E"/>
    <w:rsid w:val="003E654E"/>
    <w:rsid w:val="003E6ED1"/>
    <w:rsid w:val="003F2385"/>
    <w:rsid w:val="003F34EA"/>
    <w:rsid w:val="00401A85"/>
    <w:rsid w:val="00403EEF"/>
    <w:rsid w:val="0041094F"/>
    <w:rsid w:val="00410F74"/>
    <w:rsid w:val="004124BB"/>
    <w:rsid w:val="00413B7F"/>
    <w:rsid w:val="00414FA5"/>
    <w:rsid w:val="00415A8C"/>
    <w:rsid w:val="00416F4F"/>
    <w:rsid w:val="004179DC"/>
    <w:rsid w:val="004232BE"/>
    <w:rsid w:val="00430891"/>
    <w:rsid w:val="00432932"/>
    <w:rsid w:val="0043331D"/>
    <w:rsid w:val="004356CB"/>
    <w:rsid w:val="0044199B"/>
    <w:rsid w:val="00442B2F"/>
    <w:rsid w:val="00444BD6"/>
    <w:rsid w:val="00447C3B"/>
    <w:rsid w:val="00450AE7"/>
    <w:rsid w:val="00452063"/>
    <w:rsid w:val="004522A2"/>
    <w:rsid w:val="004529D3"/>
    <w:rsid w:val="00452F45"/>
    <w:rsid w:val="00452F72"/>
    <w:rsid w:val="00455D97"/>
    <w:rsid w:val="00455F4F"/>
    <w:rsid w:val="0045687B"/>
    <w:rsid w:val="00456D23"/>
    <w:rsid w:val="004572D8"/>
    <w:rsid w:val="00457449"/>
    <w:rsid w:val="00457949"/>
    <w:rsid w:val="00460F9D"/>
    <w:rsid w:val="0046339A"/>
    <w:rsid w:val="004656FA"/>
    <w:rsid w:val="0046776F"/>
    <w:rsid w:val="00474A58"/>
    <w:rsid w:val="004777E6"/>
    <w:rsid w:val="004779C0"/>
    <w:rsid w:val="00481A24"/>
    <w:rsid w:val="00486749"/>
    <w:rsid w:val="004870E8"/>
    <w:rsid w:val="00490915"/>
    <w:rsid w:val="00491A0F"/>
    <w:rsid w:val="00492E78"/>
    <w:rsid w:val="00492FA7"/>
    <w:rsid w:val="004A0356"/>
    <w:rsid w:val="004A2645"/>
    <w:rsid w:val="004A2646"/>
    <w:rsid w:val="004A281F"/>
    <w:rsid w:val="004A37DD"/>
    <w:rsid w:val="004A4399"/>
    <w:rsid w:val="004A5212"/>
    <w:rsid w:val="004B0044"/>
    <w:rsid w:val="004B01A2"/>
    <w:rsid w:val="004B127B"/>
    <w:rsid w:val="004B1E5C"/>
    <w:rsid w:val="004C23C6"/>
    <w:rsid w:val="004C7E85"/>
    <w:rsid w:val="004D47F3"/>
    <w:rsid w:val="004E1748"/>
    <w:rsid w:val="004E2C85"/>
    <w:rsid w:val="004E2EFF"/>
    <w:rsid w:val="004E4B0D"/>
    <w:rsid w:val="004E5232"/>
    <w:rsid w:val="004E6C88"/>
    <w:rsid w:val="004F1211"/>
    <w:rsid w:val="004F2224"/>
    <w:rsid w:val="004F42D3"/>
    <w:rsid w:val="004F4E8F"/>
    <w:rsid w:val="004F6783"/>
    <w:rsid w:val="00500F81"/>
    <w:rsid w:val="00501B2E"/>
    <w:rsid w:val="00502547"/>
    <w:rsid w:val="00503695"/>
    <w:rsid w:val="0050396B"/>
    <w:rsid w:val="00504D7B"/>
    <w:rsid w:val="00505A39"/>
    <w:rsid w:val="005065D4"/>
    <w:rsid w:val="00507DEB"/>
    <w:rsid w:val="00511A78"/>
    <w:rsid w:val="00512385"/>
    <w:rsid w:val="00512B7E"/>
    <w:rsid w:val="00513DC8"/>
    <w:rsid w:val="005141E3"/>
    <w:rsid w:val="00517306"/>
    <w:rsid w:val="00521432"/>
    <w:rsid w:val="0052189F"/>
    <w:rsid w:val="00522C10"/>
    <w:rsid w:val="00522F9A"/>
    <w:rsid w:val="00527406"/>
    <w:rsid w:val="005276AC"/>
    <w:rsid w:val="005278DA"/>
    <w:rsid w:val="00534FBA"/>
    <w:rsid w:val="0053658E"/>
    <w:rsid w:val="00537F0A"/>
    <w:rsid w:val="00540D42"/>
    <w:rsid w:val="005434A5"/>
    <w:rsid w:val="005437BD"/>
    <w:rsid w:val="00543A53"/>
    <w:rsid w:val="00544834"/>
    <w:rsid w:val="0054497C"/>
    <w:rsid w:val="0055068E"/>
    <w:rsid w:val="00550DB6"/>
    <w:rsid w:val="00551E0D"/>
    <w:rsid w:val="00552111"/>
    <w:rsid w:val="00553179"/>
    <w:rsid w:val="0055526E"/>
    <w:rsid w:val="0056022A"/>
    <w:rsid w:val="00560B7D"/>
    <w:rsid w:val="00563BFE"/>
    <w:rsid w:val="00563DD8"/>
    <w:rsid w:val="00564BDD"/>
    <w:rsid w:val="0056597A"/>
    <w:rsid w:val="005662BA"/>
    <w:rsid w:val="00573049"/>
    <w:rsid w:val="005737E6"/>
    <w:rsid w:val="00574B7A"/>
    <w:rsid w:val="00575E11"/>
    <w:rsid w:val="00580E75"/>
    <w:rsid w:val="005813F1"/>
    <w:rsid w:val="00581D2E"/>
    <w:rsid w:val="0058412E"/>
    <w:rsid w:val="00585A5C"/>
    <w:rsid w:val="00586716"/>
    <w:rsid w:val="00587195"/>
    <w:rsid w:val="0059125E"/>
    <w:rsid w:val="005941F6"/>
    <w:rsid w:val="005965F8"/>
    <w:rsid w:val="0059750C"/>
    <w:rsid w:val="005A18AE"/>
    <w:rsid w:val="005A2400"/>
    <w:rsid w:val="005A3143"/>
    <w:rsid w:val="005A32C5"/>
    <w:rsid w:val="005A351D"/>
    <w:rsid w:val="005A3A93"/>
    <w:rsid w:val="005A41E4"/>
    <w:rsid w:val="005A4962"/>
    <w:rsid w:val="005B0F79"/>
    <w:rsid w:val="005B215B"/>
    <w:rsid w:val="005B25A4"/>
    <w:rsid w:val="005B272B"/>
    <w:rsid w:val="005B4C45"/>
    <w:rsid w:val="005B5D1B"/>
    <w:rsid w:val="005C18F3"/>
    <w:rsid w:val="005C1F22"/>
    <w:rsid w:val="005C4983"/>
    <w:rsid w:val="005C58D9"/>
    <w:rsid w:val="005C6AF6"/>
    <w:rsid w:val="005C7642"/>
    <w:rsid w:val="005D0F72"/>
    <w:rsid w:val="005D73F3"/>
    <w:rsid w:val="005E1BD4"/>
    <w:rsid w:val="005E1E56"/>
    <w:rsid w:val="005E60FA"/>
    <w:rsid w:val="005E7D75"/>
    <w:rsid w:val="005F1D06"/>
    <w:rsid w:val="005F218C"/>
    <w:rsid w:val="005F2644"/>
    <w:rsid w:val="005F7B12"/>
    <w:rsid w:val="00600FD1"/>
    <w:rsid w:val="006055A4"/>
    <w:rsid w:val="0060702B"/>
    <w:rsid w:val="00607A3C"/>
    <w:rsid w:val="00610323"/>
    <w:rsid w:val="006115C9"/>
    <w:rsid w:val="00611A42"/>
    <w:rsid w:val="0061377E"/>
    <w:rsid w:val="00615E42"/>
    <w:rsid w:val="006178B2"/>
    <w:rsid w:val="00617B74"/>
    <w:rsid w:val="00626940"/>
    <w:rsid w:val="00631143"/>
    <w:rsid w:val="00635457"/>
    <w:rsid w:val="006362CB"/>
    <w:rsid w:val="00636D49"/>
    <w:rsid w:val="00636F32"/>
    <w:rsid w:val="00646AF7"/>
    <w:rsid w:val="00647727"/>
    <w:rsid w:val="00654593"/>
    <w:rsid w:val="00654B43"/>
    <w:rsid w:val="006552EB"/>
    <w:rsid w:val="00656F80"/>
    <w:rsid w:val="0065712E"/>
    <w:rsid w:val="00657535"/>
    <w:rsid w:val="00660CBE"/>
    <w:rsid w:val="00662676"/>
    <w:rsid w:val="006635ED"/>
    <w:rsid w:val="00663926"/>
    <w:rsid w:val="006671A3"/>
    <w:rsid w:val="00673828"/>
    <w:rsid w:val="0067706A"/>
    <w:rsid w:val="00677438"/>
    <w:rsid w:val="00680FE1"/>
    <w:rsid w:val="006813B0"/>
    <w:rsid w:val="00682D4A"/>
    <w:rsid w:val="00684CF3"/>
    <w:rsid w:val="006915C7"/>
    <w:rsid w:val="00692639"/>
    <w:rsid w:val="006938B5"/>
    <w:rsid w:val="00693B37"/>
    <w:rsid w:val="006949CF"/>
    <w:rsid w:val="00694CA1"/>
    <w:rsid w:val="00695B45"/>
    <w:rsid w:val="00696A17"/>
    <w:rsid w:val="006972CF"/>
    <w:rsid w:val="00697E6D"/>
    <w:rsid w:val="006A3E72"/>
    <w:rsid w:val="006A513B"/>
    <w:rsid w:val="006B0225"/>
    <w:rsid w:val="006B4D80"/>
    <w:rsid w:val="006B6BA7"/>
    <w:rsid w:val="006B7338"/>
    <w:rsid w:val="006B7DC1"/>
    <w:rsid w:val="006C1B3F"/>
    <w:rsid w:val="006C1CC2"/>
    <w:rsid w:val="006C2815"/>
    <w:rsid w:val="006C2F8F"/>
    <w:rsid w:val="006C3B95"/>
    <w:rsid w:val="006C5CA0"/>
    <w:rsid w:val="006C7008"/>
    <w:rsid w:val="006C7237"/>
    <w:rsid w:val="006C7648"/>
    <w:rsid w:val="006D1B4D"/>
    <w:rsid w:val="006D2320"/>
    <w:rsid w:val="006D448E"/>
    <w:rsid w:val="006D7286"/>
    <w:rsid w:val="006D7B58"/>
    <w:rsid w:val="006E064C"/>
    <w:rsid w:val="006E09D9"/>
    <w:rsid w:val="006E0AA4"/>
    <w:rsid w:val="006E1D47"/>
    <w:rsid w:val="006E4CCD"/>
    <w:rsid w:val="006E4DAB"/>
    <w:rsid w:val="006E6254"/>
    <w:rsid w:val="006E6B05"/>
    <w:rsid w:val="006F0F46"/>
    <w:rsid w:val="006F19EC"/>
    <w:rsid w:val="006F467D"/>
    <w:rsid w:val="006F5BF3"/>
    <w:rsid w:val="006F6564"/>
    <w:rsid w:val="006F730B"/>
    <w:rsid w:val="006F7518"/>
    <w:rsid w:val="0070261C"/>
    <w:rsid w:val="00705533"/>
    <w:rsid w:val="00705C8F"/>
    <w:rsid w:val="0070644E"/>
    <w:rsid w:val="00707C70"/>
    <w:rsid w:val="00710BE5"/>
    <w:rsid w:val="00710E7B"/>
    <w:rsid w:val="00711C41"/>
    <w:rsid w:val="00713B49"/>
    <w:rsid w:val="007152F2"/>
    <w:rsid w:val="00715AC5"/>
    <w:rsid w:val="00715BB4"/>
    <w:rsid w:val="00716892"/>
    <w:rsid w:val="00716E8D"/>
    <w:rsid w:val="007216C8"/>
    <w:rsid w:val="00722512"/>
    <w:rsid w:val="0072482E"/>
    <w:rsid w:val="00725F2E"/>
    <w:rsid w:val="00726B34"/>
    <w:rsid w:val="007317D7"/>
    <w:rsid w:val="00732EC3"/>
    <w:rsid w:val="007354F0"/>
    <w:rsid w:val="00736A3F"/>
    <w:rsid w:val="007403CC"/>
    <w:rsid w:val="007424D5"/>
    <w:rsid w:val="007431A9"/>
    <w:rsid w:val="007434DF"/>
    <w:rsid w:val="00744290"/>
    <w:rsid w:val="00744E60"/>
    <w:rsid w:val="00745022"/>
    <w:rsid w:val="00746AD2"/>
    <w:rsid w:val="007470CB"/>
    <w:rsid w:val="0074762B"/>
    <w:rsid w:val="0075311D"/>
    <w:rsid w:val="0075474E"/>
    <w:rsid w:val="00754FDE"/>
    <w:rsid w:val="007550F6"/>
    <w:rsid w:val="0075741E"/>
    <w:rsid w:val="007609BB"/>
    <w:rsid w:val="00760A46"/>
    <w:rsid w:val="00760A67"/>
    <w:rsid w:val="007615A1"/>
    <w:rsid w:val="00762029"/>
    <w:rsid w:val="00763681"/>
    <w:rsid w:val="00763960"/>
    <w:rsid w:val="0076466B"/>
    <w:rsid w:val="007647B9"/>
    <w:rsid w:val="007723E0"/>
    <w:rsid w:val="007726B3"/>
    <w:rsid w:val="00773AEB"/>
    <w:rsid w:val="0077438D"/>
    <w:rsid w:val="00775B9F"/>
    <w:rsid w:val="00776AA1"/>
    <w:rsid w:val="007773B4"/>
    <w:rsid w:val="007775C8"/>
    <w:rsid w:val="00777D8B"/>
    <w:rsid w:val="007834C9"/>
    <w:rsid w:val="0078430D"/>
    <w:rsid w:val="00785786"/>
    <w:rsid w:val="007868A1"/>
    <w:rsid w:val="00790674"/>
    <w:rsid w:val="00791B8F"/>
    <w:rsid w:val="00796003"/>
    <w:rsid w:val="007A4D5D"/>
    <w:rsid w:val="007A5CCB"/>
    <w:rsid w:val="007A6F2A"/>
    <w:rsid w:val="007B0589"/>
    <w:rsid w:val="007B156B"/>
    <w:rsid w:val="007B63D6"/>
    <w:rsid w:val="007B7F0D"/>
    <w:rsid w:val="007C01BA"/>
    <w:rsid w:val="007C0248"/>
    <w:rsid w:val="007C24B8"/>
    <w:rsid w:val="007C4075"/>
    <w:rsid w:val="007C5C50"/>
    <w:rsid w:val="007C7899"/>
    <w:rsid w:val="007D0151"/>
    <w:rsid w:val="007E0A73"/>
    <w:rsid w:val="007E1BF9"/>
    <w:rsid w:val="007E2A3E"/>
    <w:rsid w:val="007E383A"/>
    <w:rsid w:val="007E5E4C"/>
    <w:rsid w:val="007E6AF5"/>
    <w:rsid w:val="007F03FD"/>
    <w:rsid w:val="00800404"/>
    <w:rsid w:val="00800421"/>
    <w:rsid w:val="00805EE2"/>
    <w:rsid w:val="00806CF6"/>
    <w:rsid w:val="00813E90"/>
    <w:rsid w:val="0081441F"/>
    <w:rsid w:val="008150AB"/>
    <w:rsid w:val="00815676"/>
    <w:rsid w:val="0081680B"/>
    <w:rsid w:val="00817E14"/>
    <w:rsid w:val="00823F24"/>
    <w:rsid w:val="00824A69"/>
    <w:rsid w:val="0082541F"/>
    <w:rsid w:val="00827162"/>
    <w:rsid w:val="00830C7D"/>
    <w:rsid w:val="0083113A"/>
    <w:rsid w:val="00834699"/>
    <w:rsid w:val="008356B9"/>
    <w:rsid w:val="00836041"/>
    <w:rsid w:val="00836516"/>
    <w:rsid w:val="008373DB"/>
    <w:rsid w:val="00840A15"/>
    <w:rsid w:val="00843F06"/>
    <w:rsid w:val="00845A08"/>
    <w:rsid w:val="00845E30"/>
    <w:rsid w:val="00850D1C"/>
    <w:rsid w:val="00853A2F"/>
    <w:rsid w:val="008547B6"/>
    <w:rsid w:val="00854CF7"/>
    <w:rsid w:val="00856BF5"/>
    <w:rsid w:val="00857965"/>
    <w:rsid w:val="00870A69"/>
    <w:rsid w:val="00871C03"/>
    <w:rsid w:val="00871C18"/>
    <w:rsid w:val="00876A71"/>
    <w:rsid w:val="00876ADA"/>
    <w:rsid w:val="008777A9"/>
    <w:rsid w:val="00877DB1"/>
    <w:rsid w:val="008825EB"/>
    <w:rsid w:val="00882898"/>
    <w:rsid w:val="00882939"/>
    <w:rsid w:val="00885DE7"/>
    <w:rsid w:val="00887927"/>
    <w:rsid w:val="00893492"/>
    <w:rsid w:val="00893D15"/>
    <w:rsid w:val="00894FF5"/>
    <w:rsid w:val="00895166"/>
    <w:rsid w:val="008963FF"/>
    <w:rsid w:val="008977CF"/>
    <w:rsid w:val="008A185F"/>
    <w:rsid w:val="008B1F5F"/>
    <w:rsid w:val="008C2543"/>
    <w:rsid w:val="008C44F7"/>
    <w:rsid w:val="008C5753"/>
    <w:rsid w:val="008D2060"/>
    <w:rsid w:val="008D228A"/>
    <w:rsid w:val="008D25D2"/>
    <w:rsid w:val="008D2D08"/>
    <w:rsid w:val="008D3A3C"/>
    <w:rsid w:val="008D4664"/>
    <w:rsid w:val="008D6B90"/>
    <w:rsid w:val="008D6D26"/>
    <w:rsid w:val="008D78EF"/>
    <w:rsid w:val="008E0BF7"/>
    <w:rsid w:val="008E29E9"/>
    <w:rsid w:val="008E5F70"/>
    <w:rsid w:val="008E69CF"/>
    <w:rsid w:val="008E7FC9"/>
    <w:rsid w:val="008F1CB8"/>
    <w:rsid w:val="008F1F57"/>
    <w:rsid w:val="008F3F10"/>
    <w:rsid w:val="008F4B2D"/>
    <w:rsid w:val="008F7676"/>
    <w:rsid w:val="008F769B"/>
    <w:rsid w:val="0090122C"/>
    <w:rsid w:val="00901F3F"/>
    <w:rsid w:val="00905026"/>
    <w:rsid w:val="00905302"/>
    <w:rsid w:val="00906971"/>
    <w:rsid w:val="00910076"/>
    <w:rsid w:val="00911E09"/>
    <w:rsid w:val="00912E8C"/>
    <w:rsid w:val="009137AC"/>
    <w:rsid w:val="00913A13"/>
    <w:rsid w:val="00915706"/>
    <w:rsid w:val="00915DD6"/>
    <w:rsid w:val="00917A23"/>
    <w:rsid w:val="00920EBE"/>
    <w:rsid w:val="0092286D"/>
    <w:rsid w:val="00923467"/>
    <w:rsid w:val="00923ADE"/>
    <w:rsid w:val="009251F1"/>
    <w:rsid w:val="0092545A"/>
    <w:rsid w:val="009256DB"/>
    <w:rsid w:val="00925A88"/>
    <w:rsid w:val="00926A29"/>
    <w:rsid w:val="009272F5"/>
    <w:rsid w:val="0093039A"/>
    <w:rsid w:val="00931782"/>
    <w:rsid w:val="0093411F"/>
    <w:rsid w:val="0093499D"/>
    <w:rsid w:val="00937549"/>
    <w:rsid w:val="00943714"/>
    <w:rsid w:val="00947E69"/>
    <w:rsid w:val="00950744"/>
    <w:rsid w:val="00950C41"/>
    <w:rsid w:val="00953C54"/>
    <w:rsid w:val="00953C9A"/>
    <w:rsid w:val="00955DDD"/>
    <w:rsid w:val="009602E5"/>
    <w:rsid w:val="00960B85"/>
    <w:rsid w:val="00961F54"/>
    <w:rsid w:val="009664F3"/>
    <w:rsid w:val="009677EF"/>
    <w:rsid w:val="00967C2F"/>
    <w:rsid w:val="009721E7"/>
    <w:rsid w:val="00972DDA"/>
    <w:rsid w:val="0097439A"/>
    <w:rsid w:val="00975DCF"/>
    <w:rsid w:val="009762FA"/>
    <w:rsid w:val="00976710"/>
    <w:rsid w:val="00976C12"/>
    <w:rsid w:val="009773B4"/>
    <w:rsid w:val="009801B7"/>
    <w:rsid w:val="0098071B"/>
    <w:rsid w:val="00980A29"/>
    <w:rsid w:val="009838F7"/>
    <w:rsid w:val="00984192"/>
    <w:rsid w:val="00984341"/>
    <w:rsid w:val="00990777"/>
    <w:rsid w:val="009908F5"/>
    <w:rsid w:val="00991DE9"/>
    <w:rsid w:val="0099587E"/>
    <w:rsid w:val="00997C44"/>
    <w:rsid w:val="009A133F"/>
    <w:rsid w:val="009A2DFC"/>
    <w:rsid w:val="009A3344"/>
    <w:rsid w:val="009A4181"/>
    <w:rsid w:val="009A76E9"/>
    <w:rsid w:val="009B037F"/>
    <w:rsid w:val="009B1AF1"/>
    <w:rsid w:val="009B2064"/>
    <w:rsid w:val="009B422E"/>
    <w:rsid w:val="009B4596"/>
    <w:rsid w:val="009C17C7"/>
    <w:rsid w:val="009C2F16"/>
    <w:rsid w:val="009C315B"/>
    <w:rsid w:val="009C5BDB"/>
    <w:rsid w:val="009D01CB"/>
    <w:rsid w:val="009D03AD"/>
    <w:rsid w:val="009D09CC"/>
    <w:rsid w:val="009D5565"/>
    <w:rsid w:val="009D5AB3"/>
    <w:rsid w:val="009D5FD2"/>
    <w:rsid w:val="009D6380"/>
    <w:rsid w:val="009E0CF4"/>
    <w:rsid w:val="009E10CD"/>
    <w:rsid w:val="009E3665"/>
    <w:rsid w:val="009E46C4"/>
    <w:rsid w:val="009F0F6B"/>
    <w:rsid w:val="009F3402"/>
    <w:rsid w:val="009F3657"/>
    <w:rsid w:val="009F7E9A"/>
    <w:rsid w:val="00A00C8C"/>
    <w:rsid w:val="00A03E2B"/>
    <w:rsid w:val="00A03EEE"/>
    <w:rsid w:val="00A05763"/>
    <w:rsid w:val="00A05E13"/>
    <w:rsid w:val="00A05E94"/>
    <w:rsid w:val="00A06910"/>
    <w:rsid w:val="00A077E3"/>
    <w:rsid w:val="00A11241"/>
    <w:rsid w:val="00A12E00"/>
    <w:rsid w:val="00A14166"/>
    <w:rsid w:val="00A16ADC"/>
    <w:rsid w:val="00A20B50"/>
    <w:rsid w:val="00A21211"/>
    <w:rsid w:val="00A21E5A"/>
    <w:rsid w:val="00A22E1F"/>
    <w:rsid w:val="00A23826"/>
    <w:rsid w:val="00A23ECC"/>
    <w:rsid w:val="00A25605"/>
    <w:rsid w:val="00A26E6F"/>
    <w:rsid w:val="00A27CFA"/>
    <w:rsid w:val="00A32BD1"/>
    <w:rsid w:val="00A32F7B"/>
    <w:rsid w:val="00A35A78"/>
    <w:rsid w:val="00A3602F"/>
    <w:rsid w:val="00A4054E"/>
    <w:rsid w:val="00A40727"/>
    <w:rsid w:val="00A40F60"/>
    <w:rsid w:val="00A41B0E"/>
    <w:rsid w:val="00A421DB"/>
    <w:rsid w:val="00A46228"/>
    <w:rsid w:val="00A467FB"/>
    <w:rsid w:val="00A47130"/>
    <w:rsid w:val="00A50199"/>
    <w:rsid w:val="00A51874"/>
    <w:rsid w:val="00A52FF6"/>
    <w:rsid w:val="00A54135"/>
    <w:rsid w:val="00A5499B"/>
    <w:rsid w:val="00A60DEF"/>
    <w:rsid w:val="00A61434"/>
    <w:rsid w:val="00A61FC8"/>
    <w:rsid w:val="00A63C1A"/>
    <w:rsid w:val="00A645AC"/>
    <w:rsid w:val="00A67CCF"/>
    <w:rsid w:val="00A70828"/>
    <w:rsid w:val="00A70F23"/>
    <w:rsid w:val="00A73D0B"/>
    <w:rsid w:val="00A744C4"/>
    <w:rsid w:val="00A744D6"/>
    <w:rsid w:val="00A76430"/>
    <w:rsid w:val="00A76AC9"/>
    <w:rsid w:val="00A76B87"/>
    <w:rsid w:val="00A7717C"/>
    <w:rsid w:val="00A77D28"/>
    <w:rsid w:val="00A81EDF"/>
    <w:rsid w:val="00A82705"/>
    <w:rsid w:val="00A85DAB"/>
    <w:rsid w:val="00A9180B"/>
    <w:rsid w:val="00A9454B"/>
    <w:rsid w:val="00AA59F8"/>
    <w:rsid w:val="00AA7346"/>
    <w:rsid w:val="00AA7C86"/>
    <w:rsid w:val="00AB09E1"/>
    <w:rsid w:val="00AB1670"/>
    <w:rsid w:val="00AB2AD6"/>
    <w:rsid w:val="00AB3FE7"/>
    <w:rsid w:val="00AB7172"/>
    <w:rsid w:val="00AC3494"/>
    <w:rsid w:val="00AC4FCC"/>
    <w:rsid w:val="00AC5E02"/>
    <w:rsid w:val="00AC6A9D"/>
    <w:rsid w:val="00AC7A56"/>
    <w:rsid w:val="00AD1573"/>
    <w:rsid w:val="00AD27B2"/>
    <w:rsid w:val="00AE0774"/>
    <w:rsid w:val="00AE2DA8"/>
    <w:rsid w:val="00AE37A1"/>
    <w:rsid w:val="00AE3B6B"/>
    <w:rsid w:val="00AE6214"/>
    <w:rsid w:val="00AE7463"/>
    <w:rsid w:val="00AF0901"/>
    <w:rsid w:val="00AF0DD4"/>
    <w:rsid w:val="00AF0F3C"/>
    <w:rsid w:val="00AF4873"/>
    <w:rsid w:val="00AF4DDD"/>
    <w:rsid w:val="00AF5FDE"/>
    <w:rsid w:val="00AF6C49"/>
    <w:rsid w:val="00B01A1C"/>
    <w:rsid w:val="00B0277B"/>
    <w:rsid w:val="00B0301B"/>
    <w:rsid w:val="00B04D9C"/>
    <w:rsid w:val="00B04F6B"/>
    <w:rsid w:val="00B06046"/>
    <w:rsid w:val="00B0617A"/>
    <w:rsid w:val="00B067F5"/>
    <w:rsid w:val="00B06E7A"/>
    <w:rsid w:val="00B119CB"/>
    <w:rsid w:val="00B13164"/>
    <w:rsid w:val="00B145D3"/>
    <w:rsid w:val="00B15114"/>
    <w:rsid w:val="00B152AF"/>
    <w:rsid w:val="00B1706A"/>
    <w:rsid w:val="00B172F0"/>
    <w:rsid w:val="00B23F1F"/>
    <w:rsid w:val="00B31B92"/>
    <w:rsid w:val="00B37A86"/>
    <w:rsid w:val="00B401EF"/>
    <w:rsid w:val="00B40CEF"/>
    <w:rsid w:val="00B415A8"/>
    <w:rsid w:val="00B4374E"/>
    <w:rsid w:val="00B43E75"/>
    <w:rsid w:val="00B44225"/>
    <w:rsid w:val="00B546C6"/>
    <w:rsid w:val="00B5671D"/>
    <w:rsid w:val="00B56BC1"/>
    <w:rsid w:val="00B60975"/>
    <w:rsid w:val="00B61C69"/>
    <w:rsid w:val="00B637E0"/>
    <w:rsid w:val="00B63BAA"/>
    <w:rsid w:val="00B6758C"/>
    <w:rsid w:val="00B6761F"/>
    <w:rsid w:val="00B67725"/>
    <w:rsid w:val="00B70CCC"/>
    <w:rsid w:val="00B72DC6"/>
    <w:rsid w:val="00B743BB"/>
    <w:rsid w:val="00B838A4"/>
    <w:rsid w:val="00B90D9B"/>
    <w:rsid w:val="00B92563"/>
    <w:rsid w:val="00B928DD"/>
    <w:rsid w:val="00B94A25"/>
    <w:rsid w:val="00B96320"/>
    <w:rsid w:val="00B975EF"/>
    <w:rsid w:val="00BA14FD"/>
    <w:rsid w:val="00BA381B"/>
    <w:rsid w:val="00BA42BD"/>
    <w:rsid w:val="00BA6980"/>
    <w:rsid w:val="00BA78AA"/>
    <w:rsid w:val="00BB34C4"/>
    <w:rsid w:val="00BB3C67"/>
    <w:rsid w:val="00BB63B3"/>
    <w:rsid w:val="00BC174C"/>
    <w:rsid w:val="00BC3AA1"/>
    <w:rsid w:val="00BC6DD9"/>
    <w:rsid w:val="00BD09B3"/>
    <w:rsid w:val="00BD0F19"/>
    <w:rsid w:val="00BD2471"/>
    <w:rsid w:val="00BD60E5"/>
    <w:rsid w:val="00BD67D4"/>
    <w:rsid w:val="00BD7AF8"/>
    <w:rsid w:val="00BE11C3"/>
    <w:rsid w:val="00BE5270"/>
    <w:rsid w:val="00BE62F9"/>
    <w:rsid w:val="00BE6D46"/>
    <w:rsid w:val="00BF25A0"/>
    <w:rsid w:val="00BF2A20"/>
    <w:rsid w:val="00BF47E4"/>
    <w:rsid w:val="00BF4F7E"/>
    <w:rsid w:val="00BF626D"/>
    <w:rsid w:val="00BF75D9"/>
    <w:rsid w:val="00BF7F5A"/>
    <w:rsid w:val="00C00934"/>
    <w:rsid w:val="00C011CA"/>
    <w:rsid w:val="00C02B63"/>
    <w:rsid w:val="00C05DF5"/>
    <w:rsid w:val="00C127E6"/>
    <w:rsid w:val="00C142AA"/>
    <w:rsid w:val="00C1456D"/>
    <w:rsid w:val="00C16E15"/>
    <w:rsid w:val="00C17880"/>
    <w:rsid w:val="00C17983"/>
    <w:rsid w:val="00C2194C"/>
    <w:rsid w:val="00C22319"/>
    <w:rsid w:val="00C23337"/>
    <w:rsid w:val="00C247AF"/>
    <w:rsid w:val="00C25C20"/>
    <w:rsid w:val="00C27637"/>
    <w:rsid w:val="00C30444"/>
    <w:rsid w:val="00C31538"/>
    <w:rsid w:val="00C32F12"/>
    <w:rsid w:val="00C3358E"/>
    <w:rsid w:val="00C3425D"/>
    <w:rsid w:val="00C361E4"/>
    <w:rsid w:val="00C40C0E"/>
    <w:rsid w:val="00C411B6"/>
    <w:rsid w:val="00C4172E"/>
    <w:rsid w:val="00C420ED"/>
    <w:rsid w:val="00C42234"/>
    <w:rsid w:val="00C431AA"/>
    <w:rsid w:val="00C45A6D"/>
    <w:rsid w:val="00C463E9"/>
    <w:rsid w:val="00C51E96"/>
    <w:rsid w:val="00C5240E"/>
    <w:rsid w:val="00C52980"/>
    <w:rsid w:val="00C52FE3"/>
    <w:rsid w:val="00C55302"/>
    <w:rsid w:val="00C57147"/>
    <w:rsid w:val="00C57E45"/>
    <w:rsid w:val="00C60AFE"/>
    <w:rsid w:val="00C61294"/>
    <w:rsid w:val="00C61F30"/>
    <w:rsid w:val="00C63D1D"/>
    <w:rsid w:val="00C64BAA"/>
    <w:rsid w:val="00C70E8A"/>
    <w:rsid w:val="00C75526"/>
    <w:rsid w:val="00C84469"/>
    <w:rsid w:val="00C84AE6"/>
    <w:rsid w:val="00C870C6"/>
    <w:rsid w:val="00C91466"/>
    <w:rsid w:val="00C96826"/>
    <w:rsid w:val="00C97B7F"/>
    <w:rsid w:val="00CA0A06"/>
    <w:rsid w:val="00CA0F24"/>
    <w:rsid w:val="00CA33E8"/>
    <w:rsid w:val="00CA3EEC"/>
    <w:rsid w:val="00CA75F1"/>
    <w:rsid w:val="00CB0BD8"/>
    <w:rsid w:val="00CB1CF5"/>
    <w:rsid w:val="00CB2DE4"/>
    <w:rsid w:val="00CB2EBD"/>
    <w:rsid w:val="00CB3C8E"/>
    <w:rsid w:val="00CB3DF8"/>
    <w:rsid w:val="00CB5AE9"/>
    <w:rsid w:val="00CB5E76"/>
    <w:rsid w:val="00CB5F28"/>
    <w:rsid w:val="00CC0BA5"/>
    <w:rsid w:val="00CC0D85"/>
    <w:rsid w:val="00CC29A3"/>
    <w:rsid w:val="00CC533E"/>
    <w:rsid w:val="00CC62E1"/>
    <w:rsid w:val="00CC6626"/>
    <w:rsid w:val="00CD17BC"/>
    <w:rsid w:val="00CD351E"/>
    <w:rsid w:val="00CD36C0"/>
    <w:rsid w:val="00CD4859"/>
    <w:rsid w:val="00CD5E55"/>
    <w:rsid w:val="00CD6F0E"/>
    <w:rsid w:val="00CD7956"/>
    <w:rsid w:val="00CE0C71"/>
    <w:rsid w:val="00CE4E94"/>
    <w:rsid w:val="00CE64E2"/>
    <w:rsid w:val="00CE7E51"/>
    <w:rsid w:val="00CF09B9"/>
    <w:rsid w:val="00CF1105"/>
    <w:rsid w:val="00CF2746"/>
    <w:rsid w:val="00CF28A3"/>
    <w:rsid w:val="00CF3BA7"/>
    <w:rsid w:val="00CF5DF6"/>
    <w:rsid w:val="00CF6394"/>
    <w:rsid w:val="00CF669B"/>
    <w:rsid w:val="00CF7377"/>
    <w:rsid w:val="00CF7E0C"/>
    <w:rsid w:val="00D0134C"/>
    <w:rsid w:val="00D0301E"/>
    <w:rsid w:val="00D03C89"/>
    <w:rsid w:val="00D0401D"/>
    <w:rsid w:val="00D04224"/>
    <w:rsid w:val="00D04448"/>
    <w:rsid w:val="00D0685D"/>
    <w:rsid w:val="00D159F7"/>
    <w:rsid w:val="00D20872"/>
    <w:rsid w:val="00D21A4B"/>
    <w:rsid w:val="00D231BA"/>
    <w:rsid w:val="00D26F7C"/>
    <w:rsid w:val="00D308BE"/>
    <w:rsid w:val="00D31D81"/>
    <w:rsid w:val="00D3321D"/>
    <w:rsid w:val="00D338A9"/>
    <w:rsid w:val="00D34447"/>
    <w:rsid w:val="00D359EE"/>
    <w:rsid w:val="00D35CBF"/>
    <w:rsid w:val="00D3600E"/>
    <w:rsid w:val="00D406F5"/>
    <w:rsid w:val="00D418D6"/>
    <w:rsid w:val="00D4218B"/>
    <w:rsid w:val="00D42F04"/>
    <w:rsid w:val="00D42F16"/>
    <w:rsid w:val="00D440FD"/>
    <w:rsid w:val="00D457B9"/>
    <w:rsid w:val="00D45D6A"/>
    <w:rsid w:val="00D51A71"/>
    <w:rsid w:val="00D523B3"/>
    <w:rsid w:val="00D5428D"/>
    <w:rsid w:val="00D6546F"/>
    <w:rsid w:val="00D67553"/>
    <w:rsid w:val="00D67B61"/>
    <w:rsid w:val="00D707A0"/>
    <w:rsid w:val="00D72208"/>
    <w:rsid w:val="00D72263"/>
    <w:rsid w:val="00D72DE0"/>
    <w:rsid w:val="00D80FD6"/>
    <w:rsid w:val="00D814FD"/>
    <w:rsid w:val="00D837BD"/>
    <w:rsid w:val="00D844C7"/>
    <w:rsid w:val="00D8452E"/>
    <w:rsid w:val="00D876E0"/>
    <w:rsid w:val="00D91ABE"/>
    <w:rsid w:val="00D922D8"/>
    <w:rsid w:val="00D927AF"/>
    <w:rsid w:val="00D92999"/>
    <w:rsid w:val="00D92EA9"/>
    <w:rsid w:val="00D94312"/>
    <w:rsid w:val="00D94532"/>
    <w:rsid w:val="00D94DD1"/>
    <w:rsid w:val="00D959FE"/>
    <w:rsid w:val="00D95C2E"/>
    <w:rsid w:val="00D9625A"/>
    <w:rsid w:val="00D96291"/>
    <w:rsid w:val="00D96527"/>
    <w:rsid w:val="00DA1AC1"/>
    <w:rsid w:val="00DA28C3"/>
    <w:rsid w:val="00DA4922"/>
    <w:rsid w:val="00DA5302"/>
    <w:rsid w:val="00DA5386"/>
    <w:rsid w:val="00DA5D6B"/>
    <w:rsid w:val="00DA771D"/>
    <w:rsid w:val="00DB013F"/>
    <w:rsid w:val="00DB1205"/>
    <w:rsid w:val="00DB247C"/>
    <w:rsid w:val="00DB70AA"/>
    <w:rsid w:val="00DC198F"/>
    <w:rsid w:val="00DC75A0"/>
    <w:rsid w:val="00DC7A1B"/>
    <w:rsid w:val="00DD46E5"/>
    <w:rsid w:val="00DD4D0D"/>
    <w:rsid w:val="00DD7230"/>
    <w:rsid w:val="00DD760F"/>
    <w:rsid w:val="00DE0DC0"/>
    <w:rsid w:val="00DE28D9"/>
    <w:rsid w:val="00DF1225"/>
    <w:rsid w:val="00DF247E"/>
    <w:rsid w:val="00DF2B31"/>
    <w:rsid w:val="00DF3BF5"/>
    <w:rsid w:val="00DF3C26"/>
    <w:rsid w:val="00DF7278"/>
    <w:rsid w:val="00E0226A"/>
    <w:rsid w:val="00E05900"/>
    <w:rsid w:val="00E106F7"/>
    <w:rsid w:val="00E1227F"/>
    <w:rsid w:val="00E1277F"/>
    <w:rsid w:val="00E12C9A"/>
    <w:rsid w:val="00E134EE"/>
    <w:rsid w:val="00E1453E"/>
    <w:rsid w:val="00E1526A"/>
    <w:rsid w:val="00E20739"/>
    <w:rsid w:val="00E20876"/>
    <w:rsid w:val="00E231F7"/>
    <w:rsid w:val="00E24280"/>
    <w:rsid w:val="00E25A36"/>
    <w:rsid w:val="00E303CD"/>
    <w:rsid w:val="00E32371"/>
    <w:rsid w:val="00E33736"/>
    <w:rsid w:val="00E34C81"/>
    <w:rsid w:val="00E372AF"/>
    <w:rsid w:val="00E377A2"/>
    <w:rsid w:val="00E418B3"/>
    <w:rsid w:val="00E41F36"/>
    <w:rsid w:val="00E43052"/>
    <w:rsid w:val="00E466B7"/>
    <w:rsid w:val="00E47521"/>
    <w:rsid w:val="00E50208"/>
    <w:rsid w:val="00E52724"/>
    <w:rsid w:val="00E533AA"/>
    <w:rsid w:val="00E54E78"/>
    <w:rsid w:val="00E552F6"/>
    <w:rsid w:val="00E6005A"/>
    <w:rsid w:val="00E61282"/>
    <w:rsid w:val="00E6153B"/>
    <w:rsid w:val="00E6242F"/>
    <w:rsid w:val="00E719C8"/>
    <w:rsid w:val="00E72349"/>
    <w:rsid w:val="00E73009"/>
    <w:rsid w:val="00E74650"/>
    <w:rsid w:val="00E7783A"/>
    <w:rsid w:val="00E80AD0"/>
    <w:rsid w:val="00E813F3"/>
    <w:rsid w:val="00E82D51"/>
    <w:rsid w:val="00E83433"/>
    <w:rsid w:val="00E915EB"/>
    <w:rsid w:val="00E91639"/>
    <w:rsid w:val="00E935F1"/>
    <w:rsid w:val="00E93C22"/>
    <w:rsid w:val="00E948A2"/>
    <w:rsid w:val="00E9590E"/>
    <w:rsid w:val="00E97562"/>
    <w:rsid w:val="00EA015C"/>
    <w:rsid w:val="00EA05FF"/>
    <w:rsid w:val="00EA3FB6"/>
    <w:rsid w:val="00EA6884"/>
    <w:rsid w:val="00EA7E92"/>
    <w:rsid w:val="00EB0F4F"/>
    <w:rsid w:val="00EB175C"/>
    <w:rsid w:val="00EB1805"/>
    <w:rsid w:val="00EB19FF"/>
    <w:rsid w:val="00EB1DB0"/>
    <w:rsid w:val="00EB252D"/>
    <w:rsid w:val="00EB7F41"/>
    <w:rsid w:val="00EC0132"/>
    <w:rsid w:val="00EC153C"/>
    <w:rsid w:val="00EC2AF7"/>
    <w:rsid w:val="00EC6473"/>
    <w:rsid w:val="00ED24D1"/>
    <w:rsid w:val="00ED2DE8"/>
    <w:rsid w:val="00ED2F1A"/>
    <w:rsid w:val="00ED3AC8"/>
    <w:rsid w:val="00ED4BBB"/>
    <w:rsid w:val="00EE1C46"/>
    <w:rsid w:val="00EE391E"/>
    <w:rsid w:val="00EE75D6"/>
    <w:rsid w:val="00EF09BC"/>
    <w:rsid w:val="00EF3CFF"/>
    <w:rsid w:val="00EF5D1E"/>
    <w:rsid w:val="00EF64E0"/>
    <w:rsid w:val="00EF681D"/>
    <w:rsid w:val="00F00675"/>
    <w:rsid w:val="00F00F82"/>
    <w:rsid w:val="00F00FDF"/>
    <w:rsid w:val="00F0177A"/>
    <w:rsid w:val="00F045C7"/>
    <w:rsid w:val="00F05138"/>
    <w:rsid w:val="00F06580"/>
    <w:rsid w:val="00F07E8D"/>
    <w:rsid w:val="00F1515E"/>
    <w:rsid w:val="00F152D0"/>
    <w:rsid w:val="00F20CB4"/>
    <w:rsid w:val="00F210BF"/>
    <w:rsid w:val="00F2123D"/>
    <w:rsid w:val="00F216EB"/>
    <w:rsid w:val="00F23AE1"/>
    <w:rsid w:val="00F27503"/>
    <w:rsid w:val="00F31181"/>
    <w:rsid w:val="00F329C4"/>
    <w:rsid w:val="00F32DCD"/>
    <w:rsid w:val="00F32E55"/>
    <w:rsid w:val="00F33362"/>
    <w:rsid w:val="00F4055F"/>
    <w:rsid w:val="00F40ABB"/>
    <w:rsid w:val="00F41D28"/>
    <w:rsid w:val="00F42046"/>
    <w:rsid w:val="00F43F90"/>
    <w:rsid w:val="00F44340"/>
    <w:rsid w:val="00F444C4"/>
    <w:rsid w:val="00F44A97"/>
    <w:rsid w:val="00F45F51"/>
    <w:rsid w:val="00F508F0"/>
    <w:rsid w:val="00F5095E"/>
    <w:rsid w:val="00F527EA"/>
    <w:rsid w:val="00F54F66"/>
    <w:rsid w:val="00F555EF"/>
    <w:rsid w:val="00F55897"/>
    <w:rsid w:val="00F55E4F"/>
    <w:rsid w:val="00F564CD"/>
    <w:rsid w:val="00F56507"/>
    <w:rsid w:val="00F57099"/>
    <w:rsid w:val="00F60150"/>
    <w:rsid w:val="00F62461"/>
    <w:rsid w:val="00F638E9"/>
    <w:rsid w:val="00F65FDD"/>
    <w:rsid w:val="00F719E9"/>
    <w:rsid w:val="00F7258D"/>
    <w:rsid w:val="00F754B2"/>
    <w:rsid w:val="00F754E2"/>
    <w:rsid w:val="00F755F3"/>
    <w:rsid w:val="00F76BB1"/>
    <w:rsid w:val="00F77403"/>
    <w:rsid w:val="00F801CA"/>
    <w:rsid w:val="00F81CE7"/>
    <w:rsid w:val="00F84D51"/>
    <w:rsid w:val="00F85727"/>
    <w:rsid w:val="00F8678B"/>
    <w:rsid w:val="00F86932"/>
    <w:rsid w:val="00F877DF"/>
    <w:rsid w:val="00F87AB2"/>
    <w:rsid w:val="00F903D1"/>
    <w:rsid w:val="00F92991"/>
    <w:rsid w:val="00F96A7A"/>
    <w:rsid w:val="00FA0173"/>
    <w:rsid w:val="00FA0878"/>
    <w:rsid w:val="00FA155E"/>
    <w:rsid w:val="00FA2A61"/>
    <w:rsid w:val="00FA2BB2"/>
    <w:rsid w:val="00FA360F"/>
    <w:rsid w:val="00FA692F"/>
    <w:rsid w:val="00FA7792"/>
    <w:rsid w:val="00FA7FDB"/>
    <w:rsid w:val="00FB1616"/>
    <w:rsid w:val="00FB1DFD"/>
    <w:rsid w:val="00FB1FD9"/>
    <w:rsid w:val="00FB36D2"/>
    <w:rsid w:val="00FB4BF8"/>
    <w:rsid w:val="00FB4EB2"/>
    <w:rsid w:val="00FC0509"/>
    <w:rsid w:val="00FC07B2"/>
    <w:rsid w:val="00FC0BED"/>
    <w:rsid w:val="00FC145C"/>
    <w:rsid w:val="00FC1D1A"/>
    <w:rsid w:val="00FC309F"/>
    <w:rsid w:val="00FC5657"/>
    <w:rsid w:val="00FC5BE7"/>
    <w:rsid w:val="00FC7BA8"/>
    <w:rsid w:val="00FD2D51"/>
    <w:rsid w:val="00FD4288"/>
    <w:rsid w:val="00FD4B06"/>
    <w:rsid w:val="00FD566E"/>
    <w:rsid w:val="00FE3F90"/>
    <w:rsid w:val="00FE420F"/>
    <w:rsid w:val="00FE77DF"/>
    <w:rsid w:val="00FE786A"/>
    <w:rsid w:val="00FF1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37C5F3"/>
  <w14:defaultImageDpi w14:val="0"/>
  <w15:docId w15:val="{3FFA7A66-3873-4B25-8C41-75D2E742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3D8"/>
    <w:rPr>
      <w:szCs w:val="22"/>
    </w:rPr>
  </w:style>
  <w:style w:type="paragraph" w:styleId="Heading1">
    <w:name w:val="heading 1"/>
    <w:basedOn w:val="Normal"/>
    <w:next w:val="Normal"/>
    <w:link w:val="Heading1Char"/>
    <w:uiPriority w:val="9"/>
    <w:qFormat/>
    <w:rsid w:val="000100C6"/>
    <w:pPr>
      <w:jc w:val="center"/>
      <w:outlineLvl w:val="0"/>
    </w:pPr>
    <w:rPr>
      <w:b/>
    </w:rPr>
  </w:style>
  <w:style w:type="paragraph" w:styleId="Heading2">
    <w:name w:val="heading 2"/>
    <w:basedOn w:val="Heading1"/>
    <w:next w:val="Normal"/>
    <w:link w:val="Heading2Char"/>
    <w:uiPriority w:val="9"/>
    <w:unhideWhenUsed/>
    <w:qFormat/>
    <w:rsid w:val="000100C6"/>
    <w:pPr>
      <w:jc w:val="both"/>
      <w:outlineLvl w:val="1"/>
    </w:pPr>
  </w:style>
  <w:style w:type="paragraph" w:styleId="Heading3">
    <w:name w:val="heading 3"/>
    <w:basedOn w:val="Heading2"/>
    <w:next w:val="Normal"/>
    <w:link w:val="Heading3Char"/>
    <w:uiPriority w:val="9"/>
    <w:unhideWhenUsed/>
    <w:qFormat/>
    <w:rsid w:val="000100C6"/>
    <w:pPr>
      <w:outlineLvl w:val="2"/>
    </w:pPr>
  </w:style>
  <w:style w:type="paragraph" w:styleId="Heading4">
    <w:name w:val="heading 4"/>
    <w:basedOn w:val="Normal"/>
    <w:next w:val="Normal"/>
    <w:link w:val="Heading4Char"/>
    <w:uiPriority w:val="9"/>
    <w:unhideWhenUsed/>
    <w:qFormat/>
    <w:rsid w:val="00F44A97"/>
    <w:pPr>
      <w:spacing w:line="240" w:lineRule="auto"/>
      <w:jc w:val="center"/>
      <w:outlineLvl w:val="3"/>
    </w:pPr>
    <w:rPr>
      <w:bCs/>
    </w:rPr>
  </w:style>
  <w:style w:type="paragraph" w:styleId="Heading5">
    <w:name w:val="heading 5"/>
    <w:basedOn w:val="Heading4"/>
    <w:next w:val="Normal"/>
    <w:link w:val="Heading5Char"/>
    <w:uiPriority w:val="9"/>
    <w:unhideWhenUsed/>
    <w:qFormat/>
    <w:rsid w:val="00C60AFE"/>
    <w:pPr>
      <w:jc w:val="both"/>
      <w:outlineLvl w:val="4"/>
    </w:pPr>
  </w:style>
  <w:style w:type="paragraph" w:styleId="Heading6">
    <w:name w:val="heading 6"/>
    <w:basedOn w:val="Normal"/>
    <w:next w:val="Normal"/>
    <w:link w:val="Heading6Char"/>
    <w:uiPriority w:val="9"/>
    <w:unhideWhenUsed/>
    <w:qFormat/>
    <w:rsid w:val="00C60AFE"/>
    <w:pPr>
      <w:keepNext/>
      <w:keepLines/>
      <w:jc w:val="both"/>
      <w:outlineLvl w:val="5"/>
    </w:pPr>
    <w:rPr>
      <w:rFonts w:eastAsiaTheme="majorEastAsia"/>
      <w:b/>
    </w:rPr>
  </w:style>
  <w:style w:type="paragraph" w:styleId="Heading7">
    <w:name w:val="heading 7"/>
    <w:basedOn w:val="Normal"/>
    <w:next w:val="Normal"/>
    <w:link w:val="Heading7Char"/>
    <w:uiPriority w:val="9"/>
    <w:semiHidden/>
    <w:unhideWhenUsed/>
    <w:qFormat/>
    <w:rsid w:val="00383F09"/>
    <w:pPr>
      <w:keepNext/>
      <w:keepLines/>
      <w:jc w:val="both"/>
      <w:outlineLvl w:val="6"/>
    </w:pPr>
    <w:rPr>
      <w:rFonts w:eastAsiaTheme="majorEastAsia"/>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00C6"/>
    <w:rPr>
      <w:rFonts w:cs="Times New Roman"/>
      <w:b/>
      <w:sz w:val="22"/>
      <w:szCs w:val="22"/>
    </w:rPr>
  </w:style>
  <w:style w:type="character" w:customStyle="1" w:styleId="Heading2Char">
    <w:name w:val="Heading 2 Char"/>
    <w:basedOn w:val="DefaultParagraphFont"/>
    <w:link w:val="Heading2"/>
    <w:uiPriority w:val="9"/>
    <w:locked/>
    <w:rsid w:val="000100C6"/>
    <w:rPr>
      <w:rFonts w:cs="Times New Roman"/>
      <w:b/>
      <w:sz w:val="22"/>
      <w:szCs w:val="22"/>
    </w:rPr>
  </w:style>
  <w:style w:type="character" w:customStyle="1" w:styleId="Heading3Char">
    <w:name w:val="Heading 3 Char"/>
    <w:basedOn w:val="DefaultParagraphFont"/>
    <w:link w:val="Heading3"/>
    <w:uiPriority w:val="9"/>
    <w:locked/>
    <w:rsid w:val="000100C6"/>
    <w:rPr>
      <w:rFonts w:cs="Times New Roman"/>
      <w:b/>
      <w:sz w:val="22"/>
      <w:szCs w:val="22"/>
    </w:rPr>
  </w:style>
  <w:style w:type="character" w:customStyle="1" w:styleId="Heading4Char">
    <w:name w:val="Heading 4 Char"/>
    <w:basedOn w:val="DefaultParagraphFont"/>
    <w:link w:val="Heading4"/>
    <w:uiPriority w:val="9"/>
    <w:locked/>
    <w:rsid w:val="00F44A97"/>
    <w:rPr>
      <w:rFonts w:cs="Times New Roman"/>
      <w:bCs/>
      <w:sz w:val="22"/>
      <w:szCs w:val="22"/>
    </w:rPr>
  </w:style>
  <w:style w:type="character" w:customStyle="1" w:styleId="Heading5Char">
    <w:name w:val="Heading 5 Char"/>
    <w:basedOn w:val="DefaultParagraphFont"/>
    <w:link w:val="Heading5"/>
    <w:uiPriority w:val="9"/>
    <w:locked/>
    <w:rsid w:val="00C60AFE"/>
    <w:rPr>
      <w:rFonts w:cs="Times New Roman"/>
      <w:bCs/>
      <w:sz w:val="22"/>
      <w:szCs w:val="22"/>
    </w:rPr>
  </w:style>
  <w:style w:type="character" w:customStyle="1" w:styleId="Heading6Char">
    <w:name w:val="Heading 6 Char"/>
    <w:basedOn w:val="DefaultParagraphFont"/>
    <w:link w:val="Heading6"/>
    <w:uiPriority w:val="9"/>
    <w:locked/>
    <w:rsid w:val="00C60AFE"/>
    <w:rPr>
      <w:rFonts w:eastAsiaTheme="majorEastAsia" w:cs="Times New Roman"/>
      <w:b/>
      <w:sz w:val="22"/>
      <w:szCs w:val="22"/>
    </w:rPr>
  </w:style>
  <w:style w:type="character" w:customStyle="1" w:styleId="Heading7Char">
    <w:name w:val="Heading 7 Char"/>
    <w:basedOn w:val="DefaultParagraphFont"/>
    <w:link w:val="Heading7"/>
    <w:uiPriority w:val="9"/>
    <w:semiHidden/>
    <w:locked/>
    <w:rsid w:val="00383F09"/>
    <w:rPr>
      <w:rFonts w:eastAsiaTheme="majorEastAsia" w:cs="Times New Roman"/>
      <w:iCs/>
      <w:sz w:val="22"/>
      <w:szCs w:val="22"/>
    </w:rPr>
  </w:style>
  <w:style w:type="paragraph" w:styleId="ListParagraph">
    <w:name w:val="List Paragraph"/>
    <w:basedOn w:val="Normal"/>
    <w:uiPriority w:val="34"/>
    <w:qFormat/>
    <w:rsid w:val="000353D8"/>
    <w:pPr>
      <w:ind w:left="720"/>
      <w:contextualSpacing/>
    </w:pPr>
  </w:style>
  <w:style w:type="paragraph" w:styleId="Caption">
    <w:name w:val="caption"/>
    <w:basedOn w:val="Normal"/>
    <w:next w:val="Normal"/>
    <w:uiPriority w:val="35"/>
    <w:unhideWhenUsed/>
    <w:qFormat/>
    <w:rsid w:val="000353D8"/>
    <w:pPr>
      <w:spacing w:after="200" w:line="240" w:lineRule="auto"/>
      <w:ind w:firstLine="709"/>
      <w:jc w:val="both"/>
    </w:pPr>
    <w:rPr>
      <w:i/>
      <w:iCs/>
      <w:color w:val="44546A"/>
      <w:sz w:val="18"/>
      <w:szCs w:val="18"/>
      <w:lang w:val="id-ID"/>
    </w:rPr>
  </w:style>
  <w:style w:type="table" w:styleId="TableGrid">
    <w:name w:val="Table Grid"/>
    <w:basedOn w:val="TableNormal"/>
    <w:uiPriority w:val="59"/>
    <w:rsid w:val="000353D8"/>
    <w:pPr>
      <w:spacing w:line="240" w:lineRule="auto"/>
      <w:ind w:firstLine="709"/>
      <w:jc w:val="both"/>
    </w:pPr>
    <w:rPr>
      <w:rFonts w:ascii="Calibri" w:hAnsi="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53D8"/>
    <w:pPr>
      <w:autoSpaceDE w:val="0"/>
      <w:autoSpaceDN w:val="0"/>
      <w:adjustRightInd w:val="0"/>
      <w:spacing w:line="240" w:lineRule="auto"/>
    </w:pPr>
    <w:rPr>
      <w:color w:val="000000"/>
      <w:lang w:val="id-ID"/>
    </w:rPr>
  </w:style>
  <w:style w:type="table" w:styleId="PlainTable2">
    <w:name w:val="Plain Table 2"/>
    <w:basedOn w:val="TableNormal"/>
    <w:uiPriority w:val="42"/>
    <w:rsid w:val="000353D8"/>
    <w:pPr>
      <w:spacing w:line="240" w:lineRule="auto"/>
    </w:pPr>
    <w:rPr>
      <w:sz w:val="20"/>
      <w:szCs w:val="20"/>
    </w:rPr>
    <w:tblPr>
      <w:tblStyleRowBandSize w:val="1"/>
      <w:tblStyleColBandSize w:val="1"/>
      <w:tblBorders>
        <w:top w:val="single" w:sz="4" w:space="0" w:color="auto"/>
        <w:bottom w:val="single" w:sz="4" w:space="0" w:color="auto"/>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CD7956"/>
    <w:pPr>
      <w:tabs>
        <w:tab w:val="center" w:pos="4680"/>
        <w:tab w:val="right" w:pos="9360"/>
      </w:tabs>
      <w:spacing w:line="240" w:lineRule="auto"/>
    </w:pPr>
  </w:style>
  <w:style w:type="character" w:customStyle="1" w:styleId="HeaderChar">
    <w:name w:val="Header Char"/>
    <w:basedOn w:val="DefaultParagraphFont"/>
    <w:link w:val="Header"/>
    <w:uiPriority w:val="99"/>
    <w:locked/>
    <w:rsid w:val="00CD7956"/>
    <w:rPr>
      <w:rFonts w:cs="Times New Roman"/>
      <w:sz w:val="22"/>
      <w:szCs w:val="22"/>
    </w:rPr>
  </w:style>
  <w:style w:type="paragraph" w:styleId="Footer">
    <w:name w:val="footer"/>
    <w:basedOn w:val="Normal"/>
    <w:link w:val="FooterChar"/>
    <w:uiPriority w:val="99"/>
    <w:unhideWhenUsed/>
    <w:rsid w:val="00CD7956"/>
    <w:pPr>
      <w:tabs>
        <w:tab w:val="center" w:pos="4680"/>
        <w:tab w:val="right" w:pos="9360"/>
      </w:tabs>
      <w:spacing w:line="240" w:lineRule="auto"/>
    </w:pPr>
  </w:style>
  <w:style w:type="character" w:customStyle="1" w:styleId="FooterChar">
    <w:name w:val="Footer Char"/>
    <w:basedOn w:val="DefaultParagraphFont"/>
    <w:link w:val="Footer"/>
    <w:uiPriority w:val="99"/>
    <w:locked/>
    <w:rsid w:val="00CD7956"/>
    <w:rPr>
      <w:rFonts w:cs="Times New Roman"/>
      <w:sz w:val="22"/>
      <w:szCs w:val="22"/>
    </w:rPr>
  </w:style>
  <w:style w:type="paragraph" w:styleId="TOC2">
    <w:name w:val="toc 2"/>
    <w:basedOn w:val="Normal"/>
    <w:next w:val="Normal"/>
    <w:autoRedefine/>
    <w:uiPriority w:val="39"/>
    <w:unhideWhenUsed/>
    <w:rsid w:val="00AF5FDE"/>
    <w:pPr>
      <w:tabs>
        <w:tab w:val="left" w:pos="567"/>
        <w:tab w:val="right" w:leader="dot" w:pos="7928"/>
      </w:tabs>
      <w:spacing w:after="100" w:line="240" w:lineRule="auto"/>
    </w:pPr>
  </w:style>
  <w:style w:type="paragraph" w:styleId="TOC1">
    <w:name w:val="toc 1"/>
    <w:basedOn w:val="Normal"/>
    <w:next w:val="Normal"/>
    <w:autoRedefine/>
    <w:uiPriority w:val="39"/>
    <w:unhideWhenUsed/>
    <w:rsid w:val="00282B25"/>
    <w:pPr>
      <w:tabs>
        <w:tab w:val="right" w:leader="dot" w:pos="7928"/>
      </w:tabs>
      <w:spacing w:after="100" w:line="240" w:lineRule="auto"/>
    </w:pPr>
    <w:rPr>
      <w:b/>
      <w:bCs/>
      <w:noProof/>
    </w:rPr>
  </w:style>
  <w:style w:type="paragraph" w:styleId="TOC3">
    <w:name w:val="toc 3"/>
    <w:basedOn w:val="Normal"/>
    <w:next w:val="Normal"/>
    <w:autoRedefine/>
    <w:uiPriority w:val="39"/>
    <w:unhideWhenUsed/>
    <w:rsid w:val="007726B3"/>
    <w:pPr>
      <w:tabs>
        <w:tab w:val="left" w:leader="dot" w:pos="567"/>
        <w:tab w:val="right" w:leader="dot" w:pos="7928"/>
      </w:tabs>
      <w:spacing w:after="100" w:line="240" w:lineRule="auto"/>
      <w:ind w:left="567" w:hanging="567"/>
      <w:jc w:val="both"/>
    </w:pPr>
  </w:style>
  <w:style w:type="paragraph" w:styleId="TOC4">
    <w:name w:val="toc 4"/>
    <w:basedOn w:val="Normal"/>
    <w:next w:val="Normal"/>
    <w:autoRedefine/>
    <w:uiPriority w:val="39"/>
    <w:unhideWhenUsed/>
    <w:rsid w:val="00401A85"/>
    <w:pPr>
      <w:tabs>
        <w:tab w:val="right" w:leader="dot" w:pos="7928"/>
      </w:tabs>
      <w:spacing w:after="100" w:line="240" w:lineRule="auto"/>
      <w:ind w:left="1134" w:hanging="1134"/>
      <w:jc w:val="both"/>
    </w:pPr>
    <w:rPr>
      <w:rFonts w:asciiTheme="minorHAnsi" w:eastAsiaTheme="minorEastAsia" w:hAnsiTheme="minorHAnsi"/>
      <w:sz w:val="22"/>
    </w:rPr>
  </w:style>
  <w:style w:type="paragraph" w:styleId="TOC5">
    <w:name w:val="toc 5"/>
    <w:basedOn w:val="Normal"/>
    <w:next w:val="Normal"/>
    <w:autoRedefine/>
    <w:uiPriority w:val="39"/>
    <w:unhideWhenUsed/>
    <w:rsid w:val="001E6F7C"/>
    <w:pPr>
      <w:tabs>
        <w:tab w:val="right" w:leader="dot" w:pos="7928"/>
      </w:tabs>
      <w:spacing w:after="100" w:line="240" w:lineRule="auto"/>
      <w:ind w:left="1276" w:hanging="1276"/>
      <w:jc w:val="both"/>
    </w:pPr>
    <w:rPr>
      <w:rFonts w:asciiTheme="minorHAnsi" w:eastAsiaTheme="minorEastAsia" w:hAnsiTheme="minorHAnsi"/>
      <w:sz w:val="22"/>
    </w:rPr>
  </w:style>
  <w:style w:type="paragraph" w:styleId="TOC6">
    <w:name w:val="toc 6"/>
    <w:basedOn w:val="Normal"/>
    <w:next w:val="Normal"/>
    <w:autoRedefine/>
    <w:uiPriority w:val="39"/>
    <w:unhideWhenUsed/>
    <w:rsid w:val="00E533AA"/>
    <w:pPr>
      <w:tabs>
        <w:tab w:val="right" w:leader="dot" w:pos="7928"/>
      </w:tabs>
      <w:spacing w:after="100" w:line="240" w:lineRule="auto"/>
    </w:pPr>
    <w:rPr>
      <w:rFonts w:asciiTheme="minorHAnsi" w:eastAsiaTheme="minorEastAsia" w:hAnsiTheme="minorHAnsi"/>
      <w:sz w:val="22"/>
    </w:rPr>
  </w:style>
  <w:style w:type="paragraph" w:styleId="TOC7">
    <w:name w:val="toc 7"/>
    <w:basedOn w:val="Normal"/>
    <w:next w:val="Normal"/>
    <w:autoRedefine/>
    <w:uiPriority w:val="39"/>
    <w:unhideWhenUsed/>
    <w:rsid w:val="00AF5FDE"/>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F5FDE"/>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F5FDE"/>
    <w:pPr>
      <w:spacing w:after="100" w:line="259" w:lineRule="auto"/>
      <w:ind w:left="1760"/>
    </w:pPr>
    <w:rPr>
      <w:rFonts w:asciiTheme="minorHAnsi" w:eastAsiaTheme="minorEastAsia" w:hAnsiTheme="minorHAnsi"/>
      <w:sz w:val="22"/>
    </w:rPr>
  </w:style>
  <w:style w:type="character" w:styleId="Hyperlink">
    <w:name w:val="Hyperlink"/>
    <w:basedOn w:val="DefaultParagraphFont"/>
    <w:uiPriority w:val="99"/>
    <w:unhideWhenUsed/>
    <w:rsid w:val="00AF5FDE"/>
    <w:rPr>
      <w:rFonts w:cs="Times New Roman"/>
      <w:color w:val="0563C1" w:themeColor="hyperlink"/>
      <w:u w:val="single"/>
    </w:rPr>
  </w:style>
  <w:style w:type="character" w:styleId="UnresolvedMention">
    <w:name w:val="Unresolved Mention"/>
    <w:basedOn w:val="DefaultParagraphFont"/>
    <w:uiPriority w:val="99"/>
    <w:semiHidden/>
    <w:unhideWhenUsed/>
    <w:rsid w:val="00AF5FDE"/>
    <w:rPr>
      <w:rFonts w:cs="Times New Roman"/>
      <w:color w:val="605E5C"/>
      <w:shd w:val="clear" w:color="auto" w:fill="E1DFDD"/>
    </w:rPr>
  </w:style>
  <w:style w:type="paragraph" w:styleId="TOCHeading">
    <w:name w:val="TOC Heading"/>
    <w:basedOn w:val="Heading1"/>
    <w:next w:val="Normal"/>
    <w:uiPriority w:val="39"/>
    <w:unhideWhenUsed/>
    <w:qFormat/>
    <w:rsid w:val="00D9625A"/>
    <w:pPr>
      <w:keepNext/>
      <w:keepLines/>
      <w:spacing w:before="240" w:line="259" w:lineRule="auto"/>
      <w:jc w:val="left"/>
      <w:outlineLvl w:val="9"/>
    </w:pPr>
    <w:rPr>
      <w:rFonts w:asciiTheme="majorHAnsi" w:eastAsiaTheme="majorEastAsia" w:hAnsiTheme="majorHAnsi"/>
      <w:b w:val="0"/>
      <w:color w:val="2F5496" w:themeColor="accent1" w:themeShade="BF"/>
      <w:sz w:val="32"/>
      <w:szCs w:val="32"/>
    </w:rPr>
  </w:style>
  <w:style w:type="character" w:styleId="CommentReference">
    <w:name w:val="annotation reference"/>
    <w:basedOn w:val="DefaultParagraphFont"/>
    <w:uiPriority w:val="99"/>
    <w:semiHidden/>
    <w:unhideWhenUsed/>
    <w:rsid w:val="008A185F"/>
    <w:rPr>
      <w:rFonts w:cs="Times New Roman"/>
      <w:sz w:val="16"/>
      <w:szCs w:val="16"/>
    </w:rPr>
  </w:style>
  <w:style w:type="paragraph" w:styleId="CommentText">
    <w:name w:val="annotation text"/>
    <w:basedOn w:val="Normal"/>
    <w:link w:val="CommentTextChar"/>
    <w:uiPriority w:val="99"/>
    <w:semiHidden/>
    <w:unhideWhenUsed/>
    <w:rsid w:val="008A185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A185F"/>
    <w:rPr>
      <w:rFonts w:cs="Times New Roman"/>
      <w:sz w:val="20"/>
      <w:szCs w:val="20"/>
    </w:rPr>
  </w:style>
  <w:style w:type="paragraph" w:styleId="CommentSubject">
    <w:name w:val="annotation subject"/>
    <w:basedOn w:val="CommentText"/>
    <w:next w:val="CommentText"/>
    <w:link w:val="CommentSubjectChar"/>
    <w:uiPriority w:val="99"/>
    <w:semiHidden/>
    <w:unhideWhenUsed/>
    <w:rsid w:val="008A185F"/>
    <w:rPr>
      <w:b/>
      <w:bCs/>
    </w:rPr>
  </w:style>
  <w:style w:type="character" w:customStyle="1" w:styleId="CommentSubjectChar">
    <w:name w:val="Comment Subject Char"/>
    <w:basedOn w:val="CommentTextChar"/>
    <w:link w:val="CommentSubject"/>
    <w:uiPriority w:val="99"/>
    <w:semiHidden/>
    <w:locked/>
    <w:rsid w:val="008A185F"/>
    <w:rPr>
      <w:rFonts w:cs="Times New Roman"/>
      <w:b/>
      <w:bCs/>
      <w:sz w:val="20"/>
      <w:szCs w:val="20"/>
    </w:rPr>
  </w:style>
  <w:style w:type="paragraph" w:styleId="BalloonText">
    <w:name w:val="Balloon Text"/>
    <w:basedOn w:val="Normal"/>
    <w:link w:val="BalloonTextChar"/>
    <w:uiPriority w:val="99"/>
    <w:semiHidden/>
    <w:unhideWhenUsed/>
    <w:rsid w:val="008A18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18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275031">
      <w:marLeft w:val="0"/>
      <w:marRight w:val="0"/>
      <w:marTop w:val="0"/>
      <w:marBottom w:val="0"/>
      <w:divBdr>
        <w:top w:val="none" w:sz="0" w:space="0" w:color="auto"/>
        <w:left w:val="none" w:sz="0" w:space="0" w:color="auto"/>
        <w:bottom w:val="none" w:sz="0" w:space="0" w:color="auto"/>
        <w:right w:val="none" w:sz="0" w:space="0" w:color="auto"/>
      </w:divBdr>
    </w:div>
    <w:div w:id="1414275032">
      <w:marLeft w:val="0"/>
      <w:marRight w:val="0"/>
      <w:marTop w:val="0"/>
      <w:marBottom w:val="0"/>
      <w:divBdr>
        <w:top w:val="none" w:sz="0" w:space="0" w:color="auto"/>
        <w:left w:val="none" w:sz="0" w:space="0" w:color="auto"/>
        <w:bottom w:val="none" w:sz="0" w:space="0" w:color="auto"/>
        <w:right w:val="none" w:sz="0" w:space="0" w:color="auto"/>
      </w:divBdr>
    </w:div>
    <w:div w:id="14142750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2.xml"/><Relationship Id="rId50" Type="http://schemas.openxmlformats.org/officeDocument/2006/relationships/header" Target="header15.xml"/><Relationship Id="rId55" Type="http://schemas.openxmlformats.org/officeDocument/2006/relationships/footer" Target="footer16.xml"/><Relationship Id="rId63"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MIFTA\Documents\SKRIPSI%20MIFTA\proposal\Revisi%20proposal%20miftachul%20Jannah_161.0062.rtf" TargetMode="Externa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image" Target="media/image1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header" Target="header14.xml"/><Relationship Id="rId56" Type="http://schemas.openxmlformats.org/officeDocument/2006/relationships/image" Target="media/image14.jpeg"/><Relationship Id="rId64" Type="http://schemas.openxmlformats.org/officeDocument/2006/relationships/footer" Target="footer17.xml"/><Relationship Id="rId8" Type="http://schemas.openxmlformats.org/officeDocument/2006/relationships/image" Target="media/image1.wmf"/><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image" Target="media/image17.jpeg"/><Relationship Id="rId20" Type="http://schemas.openxmlformats.org/officeDocument/2006/relationships/header" Target="header4.xml"/><Relationship Id="rId41" Type="http://schemas.openxmlformats.org/officeDocument/2006/relationships/footer" Target="footer9.xml"/><Relationship Id="rId54" Type="http://schemas.openxmlformats.org/officeDocument/2006/relationships/header" Target="header17.xml"/><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1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microsoft.com/office/2007/relationships/hdphoto" Target="media/hdphoto1.wdp"/><Relationship Id="rId18" Type="http://schemas.openxmlformats.org/officeDocument/2006/relationships/header" Target="header3.xml"/><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27585-A2FF-4403-A246-E2FE90CA6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187</Pages>
  <Words>110469</Words>
  <Characters>629675</Characters>
  <Application>Microsoft Office Word</Application>
  <DocSecurity>0</DocSecurity>
  <Lines>5247</Lines>
  <Paragraphs>1477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MIFTA</dc:creator>
  <cp:keywords/>
  <dc:description/>
  <cp:lastModifiedBy>MIFTA</cp:lastModifiedBy>
  <cp:revision>21</cp:revision>
  <cp:lastPrinted>2020-07-22T10:04:00Z</cp:lastPrinted>
  <dcterms:created xsi:type="dcterms:W3CDTF">2020-08-01T13:35:00Z</dcterms:created>
  <dcterms:modified xsi:type="dcterms:W3CDTF">2020-09-09T13:48:00Z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0cc83c03-eaf5-3a43-bd11-1b4db138827f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